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2E427" w14:textId="4E731FAD" w:rsidR="00BE4890" w:rsidRPr="00BE4890" w:rsidRDefault="00BE4890" w:rsidP="00BE4890">
      <w:pPr>
        <w:jc w:val="center"/>
      </w:pPr>
      <w:bookmarkStart w:id="0" w:name="_GoBack"/>
      <w:bookmarkEnd w:id="0"/>
      <w:r>
        <w:t xml:space="preserve">О </w:t>
      </w:r>
      <w:r>
        <w:rPr>
          <w:lang w:val="en-US"/>
        </w:rPr>
        <w:t>III</w:t>
      </w:r>
      <w:r>
        <w:t xml:space="preserve"> Международном конкурсе «Слово-2023, или ключ к пониманию русского человека</w:t>
      </w:r>
    </w:p>
    <w:p w14:paraId="39793434" w14:textId="2F7F1C06" w:rsidR="00BE4890" w:rsidRDefault="00BE4890" w:rsidP="00BE4890">
      <w:pPr>
        <w:jc w:val="right"/>
      </w:pPr>
      <w:r>
        <w:t>Прославим поэтов, у которых один бог —</w:t>
      </w:r>
      <w:r>
        <w:br/>
        <w:t>красиво сказанное, бесстрашное слово правды.</w:t>
      </w:r>
    </w:p>
    <w:p w14:paraId="79D48428" w14:textId="77777777" w:rsidR="00BE4890" w:rsidRDefault="00BE4890" w:rsidP="00BE4890">
      <w:pPr>
        <w:jc w:val="right"/>
      </w:pPr>
      <w:proofErr w:type="spellStart"/>
      <w:r>
        <w:t>М.Горький</w:t>
      </w:r>
      <w:proofErr w:type="spellEnd"/>
    </w:p>
    <w:p w14:paraId="68DEE77E" w14:textId="77777777" w:rsidR="00BE4890" w:rsidRDefault="00BE4890" w:rsidP="00BE4890">
      <w:r>
        <w:t>В этом году в третий раз состоялся Международный конкурс студенческих работ “Слово года, или ключ к пониманию русского человека”. Для Лаборатории ключевых слов это важный рубеж: мы в очередной раз убедились в интересе к нашему проекту, получили обратную связь от студенческой общественности и сумели резонансно привлечь внимание новой аудитории.</w:t>
      </w:r>
    </w:p>
    <w:p w14:paraId="4A63BB71" w14:textId="77777777" w:rsidR="00BE4890" w:rsidRDefault="00BE4890" w:rsidP="00BE4890">
      <w:r>
        <w:t>Сами слова, ставшие предметом размышления в рамках конкурса “Слово-2023”, отчасти оказались самыми ожидаемыми, отчасти - принесли чудные открытия. Достаточно сказать, что слово “нейросеть”, признанное словом года порталом “</w:t>
      </w:r>
      <w:proofErr w:type="spellStart"/>
      <w:r>
        <w:t>Грамота.ру</w:t>
      </w:r>
      <w:proofErr w:type="spellEnd"/>
      <w:r>
        <w:t>”, прозвучало в каждой номинации. Но в то же время слово НПС, вышедшее в узус из языка поклонников виртуальной реальности, стало во многом откровением для членов жюри.</w:t>
      </w:r>
    </w:p>
    <w:p w14:paraId="6F1AC2C0" w14:textId="77777777" w:rsidR="00BE4890" w:rsidRDefault="00BE4890" w:rsidP="00BE4890">
      <w:r>
        <w:t>Участие в конкурсе традиционно принимает более сорока студентов и магистрантов. Постоянство в этом отношении внушает определённый оптимизм, качество работ не падает, члены жюри традиционно отмечают высокое качество самих присланных на конкурс работ, а также визуальную презентацию работ финалистов.</w:t>
      </w:r>
    </w:p>
    <w:p w14:paraId="70AE44BF" w14:textId="77777777" w:rsidR="00BE4890" w:rsidRDefault="00BE4890" w:rsidP="00BE4890">
      <w:proofErr w:type="spellStart"/>
      <w:r>
        <w:t>К.В.Есина</w:t>
      </w:r>
      <w:proofErr w:type="spellEnd"/>
      <w:r>
        <w:t xml:space="preserve">, редактор </w:t>
      </w:r>
      <w:proofErr w:type="spellStart"/>
      <w:r>
        <w:t>паблика</w:t>
      </w:r>
      <w:proofErr w:type="spellEnd"/>
      <w:r>
        <w:t xml:space="preserve"> </w:t>
      </w:r>
      <w:proofErr w:type="spellStart"/>
      <w:r>
        <w:t>DataSlov</w:t>
      </w:r>
      <w:proofErr w:type="spellEnd"/>
      <w:r>
        <w:t xml:space="preserve"> ВКонтакте: “Мне всегда казалось, что делать яркие презентации на подобные мероприятия – неуместно. Это же конкурс, всё должно быть серьёзно. Финалисты переубедили. Защиты получились не только информативными, но и визуально привлекательными. Если рассказывать про тыквенный спас, то только на фоне тыкв. Если изучать извинение и наказание за голую вечеринку, то только с Фёдором Михайловичем Достоевским. Исследование актуальной языковой картины – не скука, в нём есть место для креатива. Много места”.</w:t>
      </w:r>
    </w:p>
    <w:p w14:paraId="68903D1C" w14:textId="77777777" w:rsidR="00BE4890" w:rsidRDefault="00BE4890" w:rsidP="00BE4890">
      <w:r>
        <w:t>Новшеством этого года стала рубрика “Плакаты”, в которой разыгралась нешуточная борьба за выход в финал. Успех запуска новой рубрики позволяет надеяться на то, что в следующем году она привлечёт ещё больше участников. Традиционно самой востребованной номинацией оказалось эссе. В этом году за право выйти в финал боролось двадцать работ, отличающихся истинно журналистским пафосом.</w:t>
      </w:r>
    </w:p>
    <w:p w14:paraId="00854067" w14:textId="77777777" w:rsidR="00BE4890" w:rsidRDefault="00BE4890" w:rsidP="00BE4890">
      <w:proofErr w:type="spellStart"/>
      <w:r>
        <w:t>Э.А.Рыбина</w:t>
      </w:r>
      <w:proofErr w:type="spellEnd"/>
      <w:r>
        <w:t xml:space="preserve">, участник конкурса: “Участвовала в конкурсе «Слово-2023, или ключ к пониманию русского человека» впервые. Мы с Машей Фокиной </w:t>
      </w:r>
      <w:proofErr w:type="gramStart"/>
      <w:r>
        <w:t>представляли  работу</w:t>
      </w:r>
      <w:proofErr w:type="gramEnd"/>
      <w:r>
        <w:t xml:space="preserve"> на ключевое слово “Тыквенный спас” в номинации «Плакат». Очень полезно было услышать комментарии жюри, ответить на вопросы. С интересом послушала доклады других номинаций. Удалось даже поучаствовать в обсуждении нескольких работ. Благодаря таким мероприятиям всё больше убеждаюсь, что научная деятельность - это не сложно и скучно, а интересно и увлекательно”.</w:t>
      </w:r>
    </w:p>
    <w:p w14:paraId="1304721B" w14:textId="77777777" w:rsidR="00BE4890" w:rsidRDefault="00BE4890" w:rsidP="00BE4890">
      <w:r>
        <w:t xml:space="preserve">Финал был ярким, результаты - непредсказуемыми. Но не будем держать интригу. </w:t>
      </w:r>
    </w:p>
    <w:p w14:paraId="2C9A429D" w14:textId="77777777" w:rsidR="00BE4890" w:rsidRDefault="00BE4890" w:rsidP="00BE4890">
      <w:r>
        <w:t>Итак, жюри проголосовало следующим образом:</w:t>
      </w:r>
    </w:p>
    <w:p w14:paraId="34FA46FB" w14:textId="77777777" w:rsidR="00BE4890" w:rsidRDefault="00BE4890" w:rsidP="00BE4890">
      <w:r>
        <w:t>Номинация «Научная статья»</w:t>
      </w:r>
    </w:p>
    <w:p w14:paraId="0081E763" w14:textId="77777777" w:rsidR="00BE4890" w:rsidRDefault="00BE4890" w:rsidP="00BE4890">
      <w:r>
        <w:t xml:space="preserve">1 место – </w:t>
      </w:r>
      <w:proofErr w:type="spellStart"/>
      <w:r>
        <w:t>Ибадова</w:t>
      </w:r>
      <w:proofErr w:type="spellEnd"/>
      <w:r>
        <w:t xml:space="preserve"> Мария (Санкт-Петербургский государственный университет) «Извинения и наказания: голая вечеринка как ключевое слово текущего момента». Научный руководитель: к. филол. н., доц. Е. А. Щеглова.</w:t>
      </w:r>
    </w:p>
    <w:p w14:paraId="129674C8" w14:textId="77777777" w:rsidR="00BE4890" w:rsidRDefault="00BE4890" w:rsidP="00BE4890">
      <w:r>
        <w:lastRenderedPageBreak/>
        <w:t xml:space="preserve">2 место – </w:t>
      </w:r>
      <w:proofErr w:type="spellStart"/>
      <w:r>
        <w:t>Полосина</w:t>
      </w:r>
      <w:proofErr w:type="spellEnd"/>
      <w:r>
        <w:t xml:space="preserve"> Анастасия, </w:t>
      </w:r>
      <w:proofErr w:type="spellStart"/>
      <w:r>
        <w:t>Рудич</w:t>
      </w:r>
      <w:proofErr w:type="spellEnd"/>
      <w:r>
        <w:t xml:space="preserve"> Варвара (Санкт-Петербургский государственный университет) «Крымский мост: антагонизм смыслов символа текущего момента». Научный руководитель: к. филол. н., доц. Е. А. Щеглова.</w:t>
      </w:r>
    </w:p>
    <w:p w14:paraId="310AD425" w14:textId="77777777" w:rsidR="00BE4890" w:rsidRDefault="00BE4890" w:rsidP="00BE4890">
      <w:r>
        <w:t xml:space="preserve">3 место – Сергейчик Анастасия (Гродненский государственный университет им. Янки Купалы) «Слово эмпатия и его дериваты в языке белорусских СМИ». Научный руководитель: к. филол. н., доц. Т. А. </w:t>
      </w:r>
      <w:proofErr w:type="spellStart"/>
      <w:r>
        <w:t>Пивоварчик</w:t>
      </w:r>
      <w:proofErr w:type="spellEnd"/>
      <w:r>
        <w:t>.</w:t>
      </w:r>
    </w:p>
    <w:p w14:paraId="07794E9C" w14:textId="77777777" w:rsidR="00BE4890" w:rsidRDefault="00BE4890" w:rsidP="00BE4890">
      <w:r>
        <w:t>Номинация «Публицистическое эссе»</w:t>
      </w:r>
    </w:p>
    <w:p w14:paraId="53C96EDE" w14:textId="77777777" w:rsidR="00BE4890" w:rsidRDefault="00BE4890" w:rsidP="00BE4890">
      <w:r>
        <w:t xml:space="preserve">1 место – </w:t>
      </w:r>
      <w:proofErr w:type="spellStart"/>
      <w:r>
        <w:t>Немеров</w:t>
      </w:r>
      <w:proofErr w:type="spellEnd"/>
      <w:r>
        <w:t xml:space="preserve"> Денис (Санкт-Петербургский государственный </w:t>
      </w:r>
      <w:proofErr w:type="gramStart"/>
      <w:r>
        <w:t>университет)  «</w:t>
      </w:r>
      <w:proofErr w:type="gramEnd"/>
      <w:r>
        <w:t>Приключения глубинного народа». Руководитель: к. филол. н., доц. Н. А. Прокофьева.</w:t>
      </w:r>
    </w:p>
    <w:p w14:paraId="71AF1D54" w14:textId="77777777" w:rsidR="00BE4890" w:rsidRDefault="00BE4890" w:rsidP="00BE4890">
      <w:r>
        <w:t xml:space="preserve">2 место – </w:t>
      </w:r>
      <w:proofErr w:type="spellStart"/>
      <w:r>
        <w:t>Передня</w:t>
      </w:r>
      <w:proofErr w:type="spellEnd"/>
      <w:r>
        <w:t xml:space="preserve"> Анна (Санкт-Петербургский государственный университет) «Своими словами: “Нейросеть”».</w:t>
      </w:r>
    </w:p>
    <w:p w14:paraId="660501D2" w14:textId="77777777" w:rsidR="00BE4890" w:rsidRDefault="00BE4890" w:rsidP="00BE4890">
      <w:r>
        <w:t>3 место – Воробьёва Анастасия (Санкт-Петербургский государственный университет) «Как понять, что тебя обозвали дураком?». Руководитель: к. филол. н., доц. Н. А. Прокофьева.</w:t>
      </w:r>
    </w:p>
    <w:p w14:paraId="6923BB1D" w14:textId="77777777" w:rsidR="00BE4890" w:rsidRDefault="00BE4890" w:rsidP="00BE4890"/>
    <w:p w14:paraId="1ACE41F8" w14:textId="77777777" w:rsidR="00BE4890" w:rsidRDefault="00BE4890" w:rsidP="00BE4890">
      <w:r>
        <w:t>Номинация «Видеосюжет»</w:t>
      </w:r>
    </w:p>
    <w:p w14:paraId="75C5994A" w14:textId="77777777" w:rsidR="00BE4890" w:rsidRDefault="00BE4890" w:rsidP="00BE4890">
      <w:r>
        <w:t xml:space="preserve">3 место – </w:t>
      </w:r>
      <w:proofErr w:type="spellStart"/>
      <w:r>
        <w:t>Багина</w:t>
      </w:r>
      <w:proofErr w:type="spellEnd"/>
      <w:r>
        <w:t xml:space="preserve"> Алиса, Жданова Дарья, Сутина Маргарита, Ремез Елизавета (Санкт-Петербургский государственный университет) «Нейросеть». Руководитель: к. филол. н., доц. Н. А. Прокофьева.</w:t>
      </w:r>
    </w:p>
    <w:p w14:paraId="03132AAF" w14:textId="77777777" w:rsidR="00BE4890" w:rsidRDefault="00BE4890" w:rsidP="00BE4890"/>
    <w:p w14:paraId="11592397" w14:textId="77777777" w:rsidR="00BE4890" w:rsidRDefault="00BE4890" w:rsidP="00BE4890">
      <w:r>
        <w:t>Номинация «Плакат»</w:t>
      </w:r>
    </w:p>
    <w:p w14:paraId="23B70B30" w14:textId="77777777" w:rsidR="00BE4890" w:rsidRDefault="00BE4890" w:rsidP="00BE4890">
      <w:r>
        <w:t>1 место – Васильева Анастасия (Санкт-Петербургский государственный университет) Мир искусственного интеллекта – немота. Руководитель: к. филол. н., доц. Е. А. Щеглова.</w:t>
      </w:r>
    </w:p>
    <w:p w14:paraId="4034E4D0" w14:textId="77777777" w:rsidR="00BE4890" w:rsidRDefault="00BE4890" w:rsidP="00BE4890">
      <w:r>
        <w:t>2 место – Рыбина Эвелина, Фокина Мария (Санкт-Петербургский государственный университет) Тыквенный Спас. Руководитель: к. филол. н., доц. Н. А. Прокофьева.</w:t>
      </w:r>
    </w:p>
    <w:p w14:paraId="483AD821" w14:textId="77777777" w:rsidR="00BE4890" w:rsidRDefault="00BE4890" w:rsidP="00BE4890">
      <w:r>
        <w:t xml:space="preserve">3 место – Жданова Дарья, Лукьянченко Ксения (Санкт-Петербургский государственный университет) Нейросеть. Руководитель: к. филол. н., доц. Е. А. Щеглова; </w:t>
      </w:r>
      <w:proofErr w:type="spellStart"/>
      <w:r>
        <w:t>Подымникова</w:t>
      </w:r>
      <w:proofErr w:type="spellEnd"/>
      <w:r>
        <w:t xml:space="preserve"> Дарья (Санкт-Петербургский государственный университет) Хлопок. Руководитель: к. филол. н., доц. А. А. Малышев.</w:t>
      </w:r>
    </w:p>
    <w:p w14:paraId="04FF9F2B" w14:textId="77777777" w:rsidR="00BE4890" w:rsidRDefault="00BE4890" w:rsidP="00BE4890"/>
    <w:p w14:paraId="5D89EF83" w14:textId="77777777" w:rsidR="00BE4890" w:rsidRDefault="00BE4890" w:rsidP="00BE4890">
      <w:r>
        <w:t>Поздравляем победителей!</w:t>
      </w:r>
    </w:p>
    <w:p w14:paraId="0FB66BF4" w14:textId="77777777" w:rsidR="00BE4890" w:rsidRDefault="00BE4890" w:rsidP="00BE4890">
      <w:r>
        <w:t xml:space="preserve">Благодарим всех участников за внимание к проекту </w:t>
      </w:r>
      <w:proofErr w:type="spellStart"/>
      <w:r>
        <w:t>DataSlov</w:t>
      </w:r>
      <w:proofErr w:type="spellEnd"/>
      <w:r>
        <w:t>!</w:t>
      </w:r>
    </w:p>
    <w:p w14:paraId="732698E0" w14:textId="645830AD" w:rsidR="0095783A" w:rsidRDefault="00BE4890" w:rsidP="00BE4890">
      <w:r>
        <w:t>Приглашаем к публикации словарных статей!</w:t>
      </w:r>
    </w:p>
    <w:sectPr w:rsidR="0095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9A"/>
    <w:rsid w:val="0002793B"/>
    <w:rsid w:val="001865DC"/>
    <w:rsid w:val="0095783A"/>
    <w:rsid w:val="00BE4890"/>
    <w:rsid w:val="00C3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0FE3"/>
  <w15:chartTrackingRefBased/>
  <w15:docId w15:val="{00415C3D-FACA-47EC-8B14-8611B670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4136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Прокофьева</dc:creator>
  <cp:keywords/>
  <dc:description/>
  <cp:lastModifiedBy>Попко Елена Анатольевна</cp:lastModifiedBy>
  <cp:revision>2</cp:revision>
  <dcterms:created xsi:type="dcterms:W3CDTF">2024-03-19T12:48:00Z</dcterms:created>
  <dcterms:modified xsi:type="dcterms:W3CDTF">2024-03-19T12:48:00Z</dcterms:modified>
</cp:coreProperties>
</file>