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B4" w:rsidRPr="009D14B4" w:rsidRDefault="009D14B4" w:rsidP="009D14B4">
      <w:pPr>
        <w:rPr>
          <w:b/>
        </w:rPr>
      </w:pPr>
      <w:r w:rsidRPr="009D14B4">
        <w:rPr>
          <w:b/>
        </w:rPr>
        <w:t>Н</w:t>
      </w:r>
      <w:r w:rsidRPr="009D14B4">
        <w:rPr>
          <w:b/>
        </w:rPr>
        <w:t>оминация «Лучший тематический спецпроект»</w:t>
      </w:r>
      <w:r w:rsidRPr="009D14B4">
        <w:rPr>
          <w:b/>
        </w:rPr>
        <w:t>:</w:t>
      </w:r>
    </w:p>
    <w:p w:rsidR="009D14B4" w:rsidRDefault="009D14B4" w:rsidP="009D14B4">
      <w:pPr>
        <w:pStyle w:val="a3"/>
        <w:numPr>
          <w:ilvl w:val="0"/>
          <w:numId w:val="1"/>
        </w:numPr>
      </w:pPr>
      <w:r>
        <w:t>1 место: сетевое издание «Выборг ТВ», проект «Выборгская сторона»</w:t>
      </w:r>
    </w:p>
    <w:p w:rsidR="009D14B4" w:rsidRDefault="009D14B4" w:rsidP="009D14B4">
      <w:pPr>
        <w:pStyle w:val="a3"/>
        <w:numPr>
          <w:ilvl w:val="0"/>
          <w:numId w:val="1"/>
        </w:numPr>
      </w:pPr>
      <w:r>
        <w:t>1 место: журнал «Вестник ЛАЭС», спецвыпуск «Оба два»</w:t>
      </w:r>
    </w:p>
    <w:p w:rsidR="009D14B4" w:rsidRDefault="009D14B4" w:rsidP="009D14B4">
      <w:pPr>
        <w:pStyle w:val="a3"/>
        <w:numPr>
          <w:ilvl w:val="0"/>
          <w:numId w:val="1"/>
        </w:numPr>
      </w:pPr>
      <w:r>
        <w:t>2 место: «Восточный берег», проект «Фермерство: Стратегия – 47»</w:t>
      </w:r>
    </w:p>
    <w:p w:rsidR="009D14B4" w:rsidRDefault="009D14B4" w:rsidP="009D14B4">
      <w:pPr>
        <w:pStyle w:val="a3"/>
        <w:numPr>
          <w:ilvl w:val="0"/>
          <w:numId w:val="1"/>
        </w:numPr>
      </w:pPr>
      <w:r>
        <w:t>3 место: газета «Всеволожские вести», проект «Сделано у нас»</w:t>
      </w:r>
    </w:p>
    <w:p w:rsidR="009D14B4" w:rsidRPr="009D14B4" w:rsidRDefault="009D14B4" w:rsidP="009D14B4">
      <w:pPr>
        <w:rPr>
          <w:b/>
        </w:rPr>
      </w:pPr>
      <w:r w:rsidRPr="009D14B4">
        <w:rPr>
          <w:b/>
        </w:rPr>
        <w:t>Номинация «Лучшее видео в социальных сетях»</w:t>
      </w:r>
      <w:r w:rsidRPr="009D14B4">
        <w:rPr>
          <w:b/>
        </w:rPr>
        <w:t>:</w:t>
      </w:r>
    </w:p>
    <w:p w:rsidR="009D14B4" w:rsidRDefault="009D14B4" w:rsidP="009D14B4">
      <w:pPr>
        <w:pStyle w:val="a3"/>
        <w:numPr>
          <w:ilvl w:val="0"/>
          <w:numId w:val="1"/>
        </w:numPr>
      </w:pPr>
      <w:r>
        <w:t xml:space="preserve">1 место: </w:t>
      </w:r>
      <w:r>
        <w:t>и</w:t>
      </w:r>
      <w:r>
        <w:t>нтернет-канал «Питер.ТВ» (Piter.TV), материал «"Мне 41, я на протезах и здоровее большинства": история Сергея Александрова-Толстого»</w:t>
      </w:r>
    </w:p>
    <w:p w:rsidR="009D14B4" w:rsidRDefault="009D14B4" w:rsidP="009D14B4">
      <w:pPr>
        <w:pStyle w:val="a3"/>
        <w:numPr>
          <w:ilvl w:val="0"/>
          <w:numId w:val="1"/>
        </w:numPr>
      </w:pPr>
      <w:r>
        <w:t>1 место: ADlook.me, материал «Простыми словами о сложных programmatic технологиях и RTB-аукционе»</w:t>
      </w:r>
    </w:p>
    <w:p w:rsidR="009D14B4" w:rsidRDefault="009D14B4" w:rsidP="009D14B4">
      <w:pPr>
        <w:pStyle w:val="a3"/>
        <w:numPr>
          <w:ilvl w:val="0"/>
          <w:numId w:val="1"/>
        </w:numPr>
      </w:pPr>
      <w:r>
        <w:t xml:space="preserve">2 место: </w:t>
      </w:r>
      <w:r>
        <w:t>с</w:t>
      </w:r>
      <w:r>
        <w:t>етевое издание «Выборг ТВ», материал «Выборгская сторона»: экскурсия по «Подземному городу»</w:t>
      </w:r>
    </w:p>
    <w:p w:rsidR="009D14B4" w:rsidRDefault="009D14B4" w:rsidP="009D14B4">
      <w:pPr>
        <w:pStyle w:val="a3"/>
        <w:numPr>
          <w:ilvl w:val="0"/>
          <w:numId w:val="1"/>
        </w:numPr>
      </w:pPr>
      <w:r>
        <w:t>2 место:</w:t>
      </w:r>
      <w:r>
        <w:t xml:space="preserve"> ЛАЭС</w:t>
      </w:r>
      <w:r>
        <w:t>, материал «Дети. #АртЭко. Это только начало!»</w:t>
      </w:r>
    </w:p>
    <w:p w:rsidR="009D14B4" w:rsidRDefault="009D14B4" w:rsidP="009D14B4">
      <w:pPr>
        <w:pStyle w:val="a3"/>
        <w:numPr>
          <w:ilvl w:val="0"/>
          <w:numId w:val="1"/>
        </w:numPr>
      </w:pPr>
      <w:r>
        <w:t>3 место:</w:t>
      </w:r>
      <w:r>
        <w:t xml:space="preserve"> канал СТВ</w:t>
      </w:r>
      <w:r>
        <w:t xml:space="preserve"> г.</w:t>
      </w:r>
      <w:r>
        <w:t xml:space="preserve"> </w:t>
      </w:r>
      <w:r>
        <w:t>Сосновый Бор, материал «Фестиваль Сёрфпикник-2022»</w:t>
      </w:r>
    </w:p>
    <w:p w:rsidR="009D14B4" w:rsidRDefault="009D14B4" w:rsidP="009D14B4">
      <w:pPr>
        <w:pStyle w:val="a3"/>
        <w:numPr>
          <w:ilvl w:val="0"/>
          <w:numId w:val="1"/>
        </w:numPr>
      </w:pPr>
      <w:r>
        <w:t xml:space="preserve">3 место: </w:t>
      </w:r>
      <w:r>
        <w:t>г</w:t>
      </w:r>
      <w:r>
        <w:t>азета СПбГАСУ «За строительные кадры», материал «Автомобильно-дорожному факультету СПбГАСУ 75 лет!»</w:t>
      </w:r>
    </w:p>
    <w:p w:rsidR="009D14B4" w:rsidRPr="009D14B4" w:rsidRDefault="009D14B4" w:rsidP="009D14B4">
      <w:pPr>
        <w:rPr>
          <w:b/>
        </w:rPr>
      </w:pPr>
      <w:r w:rsidRPr="009D14B4">
        <w:rPr>
          <w:b/>
        </w:rPr>
        <w:t>Номинация Комитета по печати Ленинградской области «Ленинградский волонтер. Лучший материал/сюжет о неравнодушных, активных, инициативных людях Ленинградской области»:</w:t>
      </w:r>
    </w:p>
    <w:p w:rsidR="009D14B4" w:rsidRDefault="009D14B4" w:rsidP="009D14B4">
      <w:pPr>
        <w:pStyle w:val="a3"/>
        <w:numPr>
          <w:ilvl w:val="0"/>
          <w:numId w:val="1"/>
        </w:numPr>
      </w:pPr>
      <w:r>
        <w:t>1 место: «Реквизит Выборг», материал «В Выборге волонтеры собирают помощь для жителей Донбасса»</w:t>
      </w:r>
    </w:p>
    <w:p w:rsidR="009D14B4" w:rsidRDefault="009D14B4" w:rsidP="009D14B4">
      <w:pPr>
        <w:pStyle w:val="a3"/>
        <w:numPr>
          <w:ilvl w:val="0"/>
          <w:numId w:val="1"/>
        </w:numPr>
      </w:pPr>
      <w:r>
        <w:t>2 место: «Всеволожские вести», материал «Мария и её команда швей»</w:t>
      </w:r>
    </w:p>
    <w:p w:rsidR="009D14B4" w:rsidRDefault="009D14B4" w:rsidP="009D14B4">
      <w:pPr>
        <w:pStyle w:val="a3"/>
        <w:numPr>
          <w:ilvl w:val="0"/>
          <w:numId w:val="1"/>
        </w:numPr>
      </w:pPr>
      <w:r>
        <w:t>3 место: «Вести Горбунковского поселения», материал «Тоже живая душа»</w:t>
      </w:r>
      <w:bookmarkStart w:id="0" w:name="_GoBack"/>
      <w:bookmarkEnd w:id="0"/>
    </w:p>
    <w:p w:rsidR="009D14B4" w:rsidRPr="009D14B4" w:rsidRDefault="009D14B4" w:rsidP="009D14B4">
      <w:pPr>
        <w:rPr>
          <w:b/>
        </w:rPr>
      </w:pPr>
      <w:r w:rsidRPr="009D14B4">
        <w:rPr>
          <w:b/>
        </w:rPr>
        <w:t>Н</w:t>
      </w:r>
      <w:r w:rsidRPr="009D14B4">
        <w:rPr>
          <w:b/>
        </w:rPr>
        <w:t>оминация ЦУР Ленинградской области «Регион диалога</w:t>
      </w:r>
      <w:r w:rsidRPr="009D14B4">
        <w:rPr>
          <w:b/>
        </w:rPr>
        <w:t>»:</w:t>
      </w:r>
    </w:p>
    <w:p w:rsidR="00F3788E" w:rsidRDefault="009D14B4" w:rsidP="009D14B4">
      <w:pPr>
        <w:pStyle w:val="a3"/>
        <w:numPr>
          <w:ilvl w:val="0"/>
          <w:numId w:val="1"/>
        </w:numPr>
      </w:pPr>
      <w:r>
        <w:t>Победитель:</w:t>
      </w:r>
      <w:r>
        <w:t xml:space="preserve"> </w:t>
      </w:r>
      <w:r>
        <w:t>«</w:t>
      </w:r>
      <w:r>
        <w:t>Выборг ТВ</w:t>
      </w:r>
      <w:r>
        <w:t>»</w:t>
      </w:r>
    </w:p>
    <w:sectPr w:rsidR="00F37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D52"/>
    <w:multiLevelType w:val="hybridMultilevel"/>
    <w:tmpl w:val="C976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16"/>
    <w:rsid w:val="00986016"/>
    <w:rsid w:val="009A0751"/>
    <w:rsid w:val="009D14B4"/>
    <w:rsid w:val="00D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0AA98-9E12-490C-9F8E-E6EE0863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Байрамова Полина Игоревна</dc:creator>
  <cp:keywords/>
  <dc:description/>
  <cp:lastModifiedBy>Байрамова Полина Игоревна</cp:lastModifiedBy>
  <cp:revision>3</cp:revision>
  <dcterms:created xsi:type="dcterms:W3CDTF">2023-02-14T12:07:00Z</dcterms:created>
  <dcterms:modified xsi:type="dcterms:W3CDTF">2023-02-14T12:11:00Z</dcterms:modified>
</cp:coreProperties>
</file>