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134"/>
          <w:tab w:val="left" w:pos="1276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АНО "ЦЕНТР ДОПОЛНИТЕЛЬНОГО ПРОФЕССИОНАЛЬНОГО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ОБРАЗОВАНИЯ  "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>АЛЬФА-ДИАЛОГ" (Договор от 02.10.2018 № 90/2018);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АНО Дирекция по проведению </w:t>
      </w:r>
      <w:r w:rsidRPr="0098631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86311">
        <w:rPr>
          <w:rFonts w:ascii="Times New Roman" w:hAnsi="Times New Roman" w:cs="Times New Roman"/>
          <w:sz w:val="24"/>
          <w:szCs w:val="24"/>
        </w:rPr>
        <w:t xml:space="preserve"> международных спортивных игр «Дети Азии» (Договор от 17.05.2022 № МК-09/2022);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ГАУ Ставропольского края «Издательский дом «Периодика 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Ставраполья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>» (Договор от 18.05.2022 № МК-27/2022);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eastAsia="Microsoft YaHei" w:hAnsi="Times New Roman" w:cs="Times New Roman"/>
          <w:sz w:val="24"/>
          <w:szCs w:val="24"/>
          <w:shd w:val="clear" w:color="auto" w:fill="FFFFFF"/>
        </w:rPr>
        <w:t>Китайско-Русская Ассоциация Молодых предпринимателей (Договор от 26.04.2021 № 1);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Общероссийская физкультурно-спортивная общественная организация «Российская ассоциация спортивных сооружений» (Договор от 21.05.2021          №МК-78/2021);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Клиника коммуникационных проектов СПбГУ, Санкт-Петербург, 1-я линия В.О., д.26;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Ленинградская областная торгово-промышленная палата (Договор от 18.05.2022 № П-203);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311">
        <w:rPr>
          <w:rFonts w:ascii="Times New Roman" w:hAnsi="Times New Roman" w:cs="Times New Roman"/>
          <w:sz w:val="24"/>
          <w:szCs w:val="24"/>
        </w:rPr>
        <w:t>МАУ  города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 xml:space="preserve"> Магадана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Медиахолдинг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«Вечерний Магадан» (Договор от 23.05.2022 № МК-39/2022);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МАУ «Редакция Первомайской районной газеты «Вперед» Первомайский район Республики Крым (Договор от 24.05.2022 № МК-40/2022);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СПбГУ, Санкт-Петербург, 10-я линия В.О., д. 33-35; 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86311">
          <w:rPr>
            <w:rStyle w:val="a4"/>
            <w:rFonts w:ascii="Times New Roman" w:hAnsi="Times New Roman" w:cs="Times New Roman"/>
            <w:bCs/>
            <w:color w:val="auto"/>
            <w:spacing w:val="15"/>
            <w:sz w:val="24"/>
            <w:szCs w:val="24"/>
            <w:u w:val="none"/>
            <w:bdr w:val="none" w:sz="0" w:space="0" w:color="auto" w:frame="1"/>
          </w:rPr>
          <w:t>Минералогический музей Отдела естественнонаучных коллекций Управления экспозиций и коллекций СПбГУ</w:t>
        </w:r>
      </w:hyperlink>
      <w:r w:rsidRPr="00986311">
        <w:rPr>
          <w:rStyle w:val="a4"/>
          <w:rFonts w:ascii="Times New Roman" w:hAnsi="Times New Roman" w:cs="Times New Roman"/>
          <w:bCs/>
          <w:color w:val="auto"/>
          <w:spacing w:val="15"/>
          <w:sz w:val="24"/>
          <w:szCs w:val="24"/>
          <w:u w:val="none"/>
          <w:bdr w:val="none" w:sz="0" w:space="0" w:color="auto" w:frame="1"/>
        </w:rPr>
        <w:t>, Санкт-Петербург, Менделеевская линия, д.7-9;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  <w:shd w:val="clear" w:color="auto" w:fill="FFFFFF"/>
        </w:rPr>
        <w:t>Музей В.В. Набокова УЭК СПбГУ</w:t>
      </w:r>
      <w:r w:rsidRPr="00986311">
        <w:rPr>
          <w:rFonts w:ascii="Times New Roman" w:hAnsi="Times New Roman" w:cs="Times New Roman"/>
          <w:sz w:val="24"/>
          <w:szCs w:val="24"/>
        </w:rPr>
        <w:t>, Санкт-Петербург, Большая Морская улица, д.27;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86311">
          <w:rPr>
            <w:rStyle w:val="a4"/>
            <w:rFonts w:ascii="Times New Roman" w:hAnsi="Times New Roman" w:cs="Times New Roman"/>
            <w:bCs/>
            <w:color w:val="auto"/>
            <w:spacing w:val="15"/>
            <w:sz w:val="24"/>
            <w:szCs w:val="24"/>
            <w:u w:val="none"/>
            <w:bdr w:val="none" w:sz="0" w:space="0" w:color="auto" w:frame="1"/>
          </w:rPr>
          <w:t xml:space="preserve">Музей истории </w:t>
        </w:r>
        <w:proofErr w:type="gramStart"/>
        <w:r w:rsidRPr="00986311">
          <w:rPr>
            <w:rStyle w:val="a4"/>
            <w:rFonts w:ascii="Times New Roman" w:hAnsi="Times New Roman" w:cs="Times New Roman"/>
            <w:bCs/>
            <w:color w:val="auto"/>
            <w:spacing w:val="15"/>
            <w:sz w:val="24"/>
            <w:szCs w:val="24"/>
            <w:u w:val="none"/>
            <w:bdr w:val="none" w:sz="0" w:space="0" w:color="auto" w:frame="1"/>
          </w:rPr>
          <w:t>СПбГУ</w:t>
        </w:r>
      </w:hyperlink>
      <w:r w:rsidRPr="00986311">
        <w:rPr>
          <w:rStyle w:val="a4"/>
          <w:rFonts w:ascii="Times New Roman" w:hAnsi="Times New Roman" w:cs="Times New Roman"/>
          <w:bCs/>
          <w:color w:val="auto"/>
          <w:spacing w:val="15"/>
          <w:sz w:val="24"/>
          <w:szCs w:val="24"/>
          <w:u w:val="none"/>
          <w:bdr w:val="none" w:sz="0" w:space="0" w:color="auto" w:frame="1"/>
        </w:rPr>
        <w:t xml:space="preserve">, </w:t>
      </w:r>
      <w:r w:rsidRPr="00986311">
        <w:rPr>
          <w:rFonts w:ascii="Times New Roman" w:hAnsi="Times New Roman" w:cs="Times New Roman"/>
          <w:sz w:val="24"/>
          <w:szCs w:val="24"/>
          <w:shd w:val="clear" w:color="auto" w:fill="FFFFFF"/>
        </w:rPr>
        <w:t> Санкт</w:t>
      </w:r>
      <w:proofErr w:type="gramEnd"/>
      <w:r w:rsidRPr="00986311">
        <w:rPr>
          <w:rFonts w:ascii="Times New Roman" w:hAnsi="Times New Roman" w:cs="Times New Roman"/>
          <w:sz w:val="24"/>
          <w:szCs w:val="24"/>
          <w:shd w:val="clear" w:color="auto" w:fill="FFFFFF"/>
        </w:rPr>
        <w:t>-Петербург, Менделеевская линия, д. 2</w:t>
      </w:r>
      <w:r w:rsidRPr="00986311">
        <w:rPr>
          <w:rStyle w:val="a4"/>
          <w:rFonts w:ascii="Times New Roman" w:hAnsi="Times New Roman" w:cs="Times New Roman"/>
          <w:bCs/>
          <w:color w:val="auto"/>
          <w:spacing w:val="15"/>
          <w:sz w:val="24"/>
          <w:szCs w:val="24"/>
          <w:u w:val="none"/>
          <w:bdr w:val="none" w:sz="0" w:space="0" w:color="auto" w:frame="1"/>
        </w:rPr>
        <w:t>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Музей современных искусств им. С.П. </w:t>
      </w:r>
      <w:proofErr w:type="gramStart"/>
      <w:r w:rsidRPr="00986311">
        <w:rPr>
          <w:rFonts w:ascii="Times New Roman" w:hAnsi="Times New Roman" w:cs="Times New Roman"/>
          <w:sz w:val="24"/>
          <w:szCs w:val="24"/>
          <w:shd w:val="clear" w:color="auto" w:fill="FFFFFF"/>
        </w:rPr>
        <w:t>Дягилева  УЭК</w:t>
      </w:r>
      <w:proofErr w:type="gramEnd"/>
      <w:r w:rsidRPr="00986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СПбГУ, Санкт-Петербург, наб. Лейтенанта Шмидта, д. 11;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  <w:shd w:val="clear" w:color="auto" w:fill="FFFFFF"/>
        </w:rPr>
        <w:t>Музей-архив Д.И. Менделеева УЭК СПбГУ, Санкт-Петербург, Менделеевская линия, д. 2;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НО «Фонд мониторинга и прогнозирования развития культурно-территориальных пространств (Договор от 24.05.2022 № МК-46/2022);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«Журнал Учёта Вечных Ценностей «Адреса Петербурга» (Договор от 31.05.2021 № МК-73/2021)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«Международный центр культурного обмена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ХаньЛинь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Доовор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от 30.04.2021 № МК-171/2021);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311">
        <w:rPr>
          <w:rFonts w:ascii="Times New Roman" w:hAnsi="Times New Roman" w:cs="Times New Roman"/>
          <w:sz w:val="24"/>
          <w:szCs w:val="24"/>
        </w:rPr>
        <w:t>СПбГКУ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«Городской центр рекламы т праздничного оформления» (Договор от 01.06.2022 № МК-105/2022);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ООО «Федеральное Агентство Новостей» (ИА «Политика Сегодня») (Договор от 31.05.2021 № МК-80/2021);  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ООО «Центр 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аккредитациооной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деятельности и информационных инноваций СПбГУ» (Договор от 02.06.2022 № МК-119/2022);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Отдел информационной политики и взаимодействия со СМИ ЗАКС ЛО (Договор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от  15.06.2018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 xml:space="preserve"> № 083/2018); 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Представительство Архангельской области в Санкт-Петербурге (Договор от 21.05.2021 № МК-48/2021);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Представительство Ассоциации Коммуникационных Агентств России 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>-Петербург (Договор от 21.05.2021 № МК-139/2021);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Региональная общественная организация «Китайское землячество в Санкт-Петербурге» (Договор от 30.04.2021 № МК-172/2021);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Редакция краевой общественно-политической газеты «Забайкальский рабочий» (Договор от 04.06.2022 № МК-131/2022);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Секретариат Совета Межпарламентской Ассамблеи государств – участников Содружества Независимых Государств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( Соглашение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 xml:space="preserve"> от 26.03.2020 №б/н);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СПб ГБУК «Централизованная библиотечная система Красногвардейского района» (Договор от 05.06.2022 № МК-125/2022);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Pr="00986311">
          <w:rPr>
            <w:rStyle w:val="a4"/>
            <w:rFonts w:ascii="Times New Roman" w:hAnsi="Times New Roman" w:cs="Times New Roman"/>
            <w:bCs/>
            <w:color w:val="auto"/>
            <w:spacing w:val="15"/>
            <w:sz w:val="24"/>
            <w:szCs w:val="24"/>
            <w:u w:val="none"/>
            <w:bdr w:val="none" w:sz="0" w:space="0" w:color="auto" w:frame="1"/>
          </w:rPr>
          <w:t>СПб РОООО «Ассоциация работников правоохранительных органов и спецслужб РФ»</w:t>
        </w:r>
      </w:hyperlink>
      <w:r w:rsidRPr="00986311">
        <w:rPr>
          <w:rFonts w:ascii="Times New Roman" w:hAnsi="Times New Roman" w:cs="Times New Roman"/>
          <w:sz w:val="24"/>
          <w:szCs w:val="24"/>
        </w:rPr>
        <w:t xml:space="preserve"> (Договор от 09.06.2022 № МК-136/2022);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статистики по СПб и ЛО (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Петростат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>) (Договор от 15.09.2021 № 05/1/37/П-308)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Управлении по организации мероприятий и работе с партнерами СПбГУ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ФГАОУ ВО «Дальневосточный федеральный университет» (Договор от 04.06.2020 № 57/20);  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ФГБО УВО «Санкт-Петербургский государственный университет промышленных технологий и дизайна» (Договор от 21.05.2021 № МК-30/2021);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АО «Информационно-издательский центр Правительства СПб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Петроцентр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>» (Договор от 04.07.2022 № МК-140/2022);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культуры «Национальный драматический театр России (Александринский театр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)»  (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>Договор от 06.06.2022 № 151/2022);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ФГБОУ ВО «СПб Академия художеств им. Ильи Репина» (Договор от 14.01.2022 №05/1/27/П-15);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ФГБ УК «Государственный Эрмитаж» (Соглашение о сотрудничестве от 02.12.206 №б/н);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ФГБУ "Российский 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государтсвенный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музей Арктики и Антарктики" (Договор от 06.07.2022 № П-133/22);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ФГБУК «СПб академическая филармония им. 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Д.Д.Шостаковича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>» (Договор от 14.05.2019 № СЭРП-9);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Федеральное государственное унитарное предприятие «Информационное телеграфное агентство России (ИТАР-ТАСС) (Доп. соглашение № 1 от 16.08.2017 к договору от 05.11.2014 № 2014/0078);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ФНИ «ХХ</w:t>
      </w:r>
      <w:r w:rsidRPr="009863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6311">
        <w:rPr>
          <w:rFonts w:ascii="Times New Roman" w:hAnsi="Times New Roman" w:cs="Times New Roman"/>
          <w:sz w:val="24"/>
          <w:szCs w:val="24"/>
        </w:rPr>
        <w:t xml:space="preserve"> век" (Научно-популярный журнал «машины и механизмы») (Договор от 04.06.2022 № МК-143/2022);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Фонд развития некоммерческого радиовещания «Радио Мария» (Договор от 07.05.2018 № 012/2018);</w:t>
      </w:r>
      <w:r w:rsidRPr="00986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Фонд социальной поддержки населения "Мост поколений" (Договор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от  05.04.2018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 xml:space="preserve"> № 18/054);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ЧУОДО «Академия восточных языков и культуры «Конфуций» (Договор от 01.06.2020 № 53/20);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lastRenderedPageBreak/>
        <w:t xml:space="preserve">ООО «Единый интегратор по созданию и поддержке государственных 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инфосистем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</w:t>
      </w:r>
      <w:r w:rsidRPr="00986311">
        <w:rPr>
          <w:rFonts w:ascii="Times New Roman" w:hAnsi="Times New Roman" w:cs="Times New Roman"/>
          <w:sz w:val="24"/>
          <w:szCs w:val="24"/>
          <w:lang w:val="en-US"/>
        </w:rPr>
        <w:t>UZINFOCOM</w:t>
      </w:r>
      <w:r w:rsidRPr="00986311">
        <w:rPr>
          <w:rFonts w:ascii="Times New Roman" w:hAnsi="Times New Roman" w:cs="Times New Roman"/>
          <w:sz w:val="24"/>
          <w:szCs w:val="24"/>
        </w:rPr>
        <w:t xml:space="preserve">» (Договор от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23.05.2022  №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 xml:space="preserve"> ПР-06/2022);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6311">
        <w:rPr>
          <w:rFonts w:ascii="Times New Roman" w:hAnsi="Times New Roman" w:cs="Times New Roman"/>
          <w:sz w:val="24"/>
          <w:szCs w:val="24"/>
        </w:rPr>
        <w:t>ТОО «Хранители будущего»(информационный сайт «</w:t>
      </w:r>
      <w:proofErr w:type="spellStart"/>
      <w:r w:rsidRPr="00986311">
        <w:rPr>
          <w:rFonts w:ascii="Times New Roman" w:hAnsi="Times New Roman" w:cs="Times New Roman"/>
          <w:sz w:val="24"/>
          <w:szCs w:val="24"/>
          <w:lang w:val="en-US"/>
        </w:rPr>
        <w:t>Sportinfo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86311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>) (Договор от 25.05.2022  № ПР-15/2022);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КГКП «Дворец школьников им. М. М. Катаева» Управления образования Павлодарской области (Договор от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27.05.2022  №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 xml:space="preserve"> ПР-17/2022);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Государственное учреждение «Редакция газеты «Единство» (Договор от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27.05.2022  №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 xml:space="preserve"> ПР-18/2022);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Филиал Общественного Фонда «Молодежная информационная служба Казахстана» (Договор от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31.05.2022  №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 xml:space="preserve"> ПР-26/2022);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АО «Информационно-издательский центр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Правительства  СПб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Петроцентр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>» (Договор от 18.06.2022  № ПР-35/2022);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МАУ ГО Архангельской области «Котлас» «Информационная компания» (Договор от 17.06.2022 № АР-03/22)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Администрация</w:t>
      </w:r>
      <w:r w:rsidRPr="00986311">
        <w:rPr>
          <w:rFonts w:ascii="Times New Roman" w:hAnsi="Times New Roman" w:cs="Times New Roman"/>
          <w:sz w:val="24"/>
          <w:szCs w:val="24"/>
        </w:rPr>
        <w:t xml:space="preserve"> городского округа Архангельской области «Котлас» (Договор от 17.06.2022 № АР-05/22)</w:t>
      </w:r>
      <w:r w:rsidRPr="00986311">
        <w:rPr>
          <w:rFonts w:ascii="Times New Roman" w:hAnsi="Times New Roman" w:cs="Times New Roman"/>
          <w:sz w:val="24"/>
          <w:szCs w:val="24"/>
        </w:rPr>
        <w:t>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Министерство агропромышленного комплекса и торговли Архангельской области (Договор от 20.06.2022 № АР-06/22).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Редакционно-издательский центр «Вода живая» (Договор от 04.06.2022 №МК-127/2022);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ГУП «Водоканал Санкт-Петербурга» (Договор от 15.12.1015 № 66/15);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«Газпром флот» (Договор от 20.05.2021 № 25/1/37/Р-87);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НекстМедиа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>» (Договор от 16.06.2017 № 64/2017)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Мауэр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" (Договор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от  11.05.2018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 xml:space="preserve"> № М46-11/05/18);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«Образование 21 век» (Договор от 14.05.2018 № 014/2018);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851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Газпромнефть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- Центр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"  (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 xml:space="preserve">Договор от 15.05.2018 № 122/18); 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Издательский Дом "Премиум Пресс" (Договор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от  17.05.2018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 xml:space="preserve"> №015/2018); 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ООО «Мой район-СПб» (Договор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от  25.06.2018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 xml:space="preserve"> № 06/2); 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ООО «Дон Боско» (Договор от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09.04.2019  №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 xml:space="preserve"> 18-2019);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>» (Договор от 15.04.2019 № 02-2019);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ООО «Медиа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 xml:space="preserve">» (Договор от 26.05.2019 №87-2019); 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ООО «Волшебный мир» (Договор от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29.05.2019  №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 xml:space="preserve"> 12-2019);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ООО «Сфера» (Договор от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29.05.2019  №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 xml:space="preserve"> 13-2019); 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ООО «МЕЛ» (Договор </w:t>
      </w:r>
      <w:r w:rsidRPr="00986311">
        <w:rPr>
          <w:rFonts w:ascii="Times New Roman" w:hAnsi="Times New Roman" w:cs="Times New Roman"/>
          <w:sz w:val="24"/>
          <w:szCs w:val="24"/>
        </w:rPr>
        <w:t>12.05.2020 № М12-05/20П);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134"/>
          <w:tab w:val="left" w:pos="1276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АНО </w:t>
      </w:r>
      <w:r w:rsidRPr="00986311">
        <w:rPr>
          <w:rFonts w:ascii="Times New Roman" w:hAnsi="Times New Roman" w:cs="Times New Roman"/>
          <w:sz w:val="24"/>
          <w:szCs w:val="24"/>
        </w:rPr>
        <w:t>«</w:t>
      </w:r>
      <w:r w:rsidRPr="00986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Большая </w:t>
      </w:r>
      <w:proofErr w:type="spellStart"/>
      <w:r w:rsidRPr="00986311">
        <w:rPr>
          <w:rFonts w:ascii="Times New Roman" w:hAnsi="Times New Roman" w:cs="Times New Roman"/>
          <w:sz w:val="24"/>
          <w:szCs w:val="24"/>
          <w:shd w:val="clear" w:color="auto" w:fill="FFFFFF"/>
        </w:rPr>
        <w:t>Арктическа</w:t>
      </w:r>
      <w:proofErr w:type="spellEnd"/>
      <w:r w:rsidRPr="00986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Регата» </w:t>
      </w:r>
      <w:r w:rsidRPr="00986311">
        <w:rPr>
          <w:rFonts w:ascii="Times New Roman" w:hAnsi="Times New Roman" w:cs="Times New Roman"/>
          <w:sz w:val="24"/>
          <w:szCs w:val="24"/>
        </w:rPr>
        <w:t>(Договор от 18.05.2020 №23/20);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АО «Телекомпания «Петербургское телевидение» (Договор от 18.05.2022 №МК-20/2022);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«Предприятие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Авторадио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» в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СПб»  (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 xml:space="preserve">Договор от 01.06.2020          № 54/20); 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РСОО «Федерация фехтования Санкт-Петербурга» (Договор от 04.06.2022 № МК-133/2022);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МАРКСТИМ»  (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>Договор от 10.06.2020 № 71/20);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134"/>
          <w:tab w:val="left" w:pos="1276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АО «ГАТР» (Договор от 29.06.2020 №79/20);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ПАО «Мегафон» (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Договор  от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 xml:space="preserve"> 10.07.2020 № 1);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ЗАО «Интерфакс Северо-Запад» (Договор от 15.09.2020 №146/2020); 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134"/>
          <w:tab w:val="left" w:pos="1276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АО «Полиметалл» (Договор от 29.09.2020 №162/2020);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ООО "</w:t>
      </w:r>
      <w:proofErr w:type="spellStart"/>
      <w:r w:rsidRPr="00986311">
        <w:rPr>
          <w:rFonts w:ascii="Times New Roman" w:hAnsi="Times New Roman" w:cs="Times New Roman"/>
          <w:sz w:val="24"/>
          <w:szCs w:val="24"/>
          <w:shd w:val="clear" w:color="auto" w:fill="FFFFFF"/>
        </w:rPr>
        <w:t>Газпромнефть</w:t>
      </w:r>
      <w:proofErr w:type="spellEnd"/>
      <w:r w:rsidRPr="00986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Региональные продажи" (Договор от 18.12.2020 №04/3-ТП-3-57/2020);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ЭкспоФорум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– Интернэшнл» (Договор от 10.02.2021                       №043-ТП-3-252021);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"Пиар" (Договор от 13.04.2021 № МК-173/2021)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Стратеджиком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>» (Договор от 13.04.2021 № МК-05/2021)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Сетевое издание «Портал Субкультура» (Договор от 13.04.2021             №МК-09/2021);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ООО «Фабрика событий» (Договор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от  09.05.2021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 xml:space="preserve"> № МК-13/2021); 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ЗАО «Коммерсантъ в Санкт-Петербурге» (Договор от 13.05.2021         №МК-55/2021); 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Майгрибс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>» (Договор от 14.05.2021 № МК-38/2021);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«Медиа-Альянс» (Договор от 14.05.2021 № МК-03/2021);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"СЕТТЕРС" (Договор от 15.05.2021 № МК-138/2021);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ООО "Международная выставочная компания" (Договор от 21.05.2021   №МК-08/2021); 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</w:t>
      </w:r>
      <w:r w:rsidRPr="00986311">
        <w:rPr>
          <w:rFonts w:ascii="Times New Roman" w:hAnsi="Times New Roman" w:cs="Times New Roman"/>
          <w:sz w:val="24"/>
          <w:szCs w:val="24"/>
          <w:lang w:val="en-US"/>
        </w:rPr>
        <w:t>RED</w:t>
      </w:r>
      <w:r w:rsidRPr="00986311">
        <w:rPr>
          <w:rFonts w:ascii="Times New Roman" w:hAnsi="Times New Roman" w:cs="Times New Roman"/>
          <w:sz w:val="24"/>
          <w:szCs w:val="24"/>
        </w:rPr>
        <w:t xml:space="preserve"> </w:t>
      </w:r>
      <w:r w:rsidRPr="00986311">
        <w:rPr>
          <w:rFonts w:ascii="Times New Roman" w:hAnsi="Times New Roman" w:cs="Times New Roman"/>
          <w:sz w:val="24"/>
          <w:szCs w:val="24"/>
          <w:lang w:val="en-US"/>
        </w:rPr>
        <w:t>DRAGON</w:t>
      </w:r>
      <w:r w:rsidRPr="00986311">
        <w:rPr>
          <w:rFonts w:ascii="Times New Roman" w:hAnsi="Times New Roman" w:cs="Times New Roman"/>
          <w:sz w:val="24"/>
          <w:szCs w:val="24"/>
        </w:rPr>
        <w:t>» (Договор от 21.05.2021 № МК-42/2021);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ООО «Издательский Дом «КУРЬЕР-МЕДИА» (Договор от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21.05.2021  №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>МК-131/2021);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«Медиа Платформа» («Питер ТВ») (Договор от 21.05.2021            №МК-112/2021);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«Открытие ТВ» (Договор от 21.05.2021 № МК-113/2021);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851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Сейнт-Скальпельбург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>» (Договор от 21.05.2021 № МК-56/2021);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6311">
        <w:rPr>
          <w:rFonts w:ascii="Times New Roman" w:hAnsi="Times New Roman" w:cs="Times New Roman"/>
          <w:sz w:val="24"/>
          <w:szCs w:val="24"/>
          <w:lang w:val="en-US"/>
        </w:rPr>
        <w:t>Avanta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</w:t>
      </w:r>
      <w:r w:rsidRPr="00986311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986311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( Договор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 xml:space="preserve"> от 24.05.2021 № МК-14/2021);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«АГЕНТСТВО СПАЙС МЕДИА» (Договор от 24.05.2021                 №МК-62/2021);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«Пять углов» (Договор от 25.05.2021 № МК-21/2021);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Фирма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Ариго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>» (Договор от 25.05.2021 № МК-114/2021);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«Медиа Группа» (Договор от 27.05.2021 № МК-37/2021);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СМИ «MP7.RU» (Договор от 27.05.2021 № МК-165/2021);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НКО «БФ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АдВИТА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» (Договор от 28.05.2021 № МК-45/2021); 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  <w:shd w:val="clear" w:color="auto" w:fill="FFFFFF"/>
        </w:rPr>
        <w:t>ООО «Региональные медиа» (</w:t>
      </w:r>
      <w:r w:rsidRPr="00986311">
        <w:rPr>
          <w:rFonts w:ascii="Times New Roman" w:hAnsi="Times New Roman" w:cs="Times New Roman"/>
          <w:sz w:val="24"/>
          <w:szCs w:val="24"/>
        </w:rPr>
        <w:t>«МК в Питере») (Договор от 28.05.2021   №МК-07/2021);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851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Клаудс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Бар»(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 xml:space="preserve"> Договор от 31.05.2021 № МК-44/2021);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«Палиндром» (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Договор  от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 xml:space="preserve"> 31.05.2021 №МК-205/2021);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«РИТЭК» (Договор от 31.05.2021 № 4);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ООО «Влада» (Договор от 31.08.2021 № 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– 08/09/21); 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ООО «ИД «Собака Медиа» (Договор от 10.08.2021 № 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– 29/09/21);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134"/>
          <w:tab w:val="left" w:pos="1276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АНО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« Редакция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 xml:space="preserve"> газеты «Оренбуржье» (Договор от 16.05.2022             №МК-03/2022);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134"/>
          <w:tab w:val="left" w:pos="1276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АНО «Дети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Петербурга»  (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>Договор от 16.05.2022 № МК-04/2022);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134"/>
          <w:tab w:val="left" w:pos="1276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АНО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Салехард» (Договор от 16.05.2022 № МК-05/2022);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АНО «Просвещение» (Договор от 16.05.2022 № МК-06/2022);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АНО «Редакция газеты «Гатчинская правда» (Договор от 16.05.2022           №МК-07/2022);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АНО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Сибинформбюро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>» (Договор от 17.05.2022 № МК-08/2022);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lastRenderedPageBreak/>
        <w:t>АНО ИН «Версия Саратов» (Договор от 17.05.2022 № МК-11/2022);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134"/>
          <w:tab w:val="left" w:pos="1276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АО «ДП Бизнес пресс» (Договор от 17.05.2022 № МК-12/2022);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АО «Издательский дом «Три короны» (Договор от 17.05.2022          №МК-13/2022);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134"/>
          <w:tab w:val="left" w:pos="1276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АО «Киностудия «Ленфильм» (Договор от 17.05.2022 № МК-14/2022);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134"/>
          <w:tab w:val="left" w:pos="1276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АО «Ленинградская областная телекомпания» (Договор от 17.05.2022     №МК-15/2022);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134"/>
          <w:tab w:val="left" w:pos="1276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АО «Радио Зенит» (Договор от 17.05.2022 № МК-16/2022);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134"/>
          <w:tab w:val="left" w:pos="1276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Реалоджик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>» (Договор от 17.05.2022 № МК-17/2022);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АО «Бизнес </w:t>
      </w:r>
      <w:proofErr w:type="spellStart"/>
      <w:proofErr w:type="gramStart"/>
      <w:r w:rsidRPr="00986311">
        <w:rPr>
          <w:rFonts w:ascii="Times New Roman" w:hAnsi="Times New Roman" w:cs="Times New Roman"/>
          <w:sz w:val="24"/>
          <w:szCs w:val="24"/>
        </w:rPr>
        <w:t>Ньюс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 Медиа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>» (Договор от 17.05.2022  № ПР-37/2022);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АНО ДПО «ИПК «Прикладная экология» (Договор от 18.05.2022           №МК-10/2022);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134"/>
          <w:tab w:val="left" w:pos="1276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АО «СПО Арктика» (Договор от 18.05.2022 № МК-18/2022);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134"/>
          <w:tab w:val="left" w:pos="1276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АО «Телекомпания НТВ» (Договор от 18.05.2022 № МК-19/2022);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proofErr w:type="gramStart"/>
      <w:r w:rsidRPr="00986311">
        <w:rPr>
          <w:rFonts w:ascii="Times New Roman" w:hAnsi="Times New Roman" w:cs="Times New Roman"/>
          <w:sz w:val="24"/>
          <w:szCs w:val="24"/>
        </w:rPr>
        <w:t>Теплокоммунэнерго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>»  (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>Договор от 18.05.2022 № МК-20/2022);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АО «Теплосеть СПб» (Договор от 18.05.2022 № МК-21/2022);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АО «Торговый дом «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Перекресток»  (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>Договор от 18.05.2022                 №МК-22/2022);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ГАО МО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Химкинское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Информагентство» (Договор от 18.05.2022           №МК-26/2022);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ГБУ «ЦПКиО им. 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С.М.Кирова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>» (Договор от 18.05.2022 № МК-30/2022);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Наманганская областная ТРК (Договор от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18.05.2022  №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 xml:space="preserve"> ПР-32/2022);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Мико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» (Договор от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18.05.2022  №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 xml:space="preserve"> ПР-33/2022);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ЧУ "Детский оздоровительный лагерь "Каравелла" (Договор от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18.05.2022  №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>ПР-34/2022);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ООО «Геометрия» (Договор от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18.05.2022  №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 xml:space="preserve"> ПР-36/2022);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» (Договор от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18.05.2022  №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 xml:space="preserve"> ПР-38/2022);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Редакция газеты «Ярмарка» (Договор от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18.05.2022  №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 xml:space="preserve"> ПР-40/2022);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Электронное Издание «Умная Россия» (Договор от 18.05.2022 № ПР-42/2022);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АО «ТРК «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Петербург»  (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>Договор от 19.05.2022 № МК-23/2022);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Газета «Культурный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Петербург»  (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>Договор от 19.05.2022 № МК-25/2022);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ГБОУ СОШ № 483 (Договор от 20.05.2022 № МК-29/2022);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ГБНОУ «СПб ГДТЮ» (Договор от 23.05.2022 № МК-28/2022);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Гостиничный комплекс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Астория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>» (Договор от 23.05.2022                  №МК-31/2022);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ГТРК «Санкт-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Петербург»  (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>Договор от 23.05.2022 № МК-32/2022);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Департамент образования и науки города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Москвы  (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>Договор от 23.05.2022 №МК-33/2022);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Издательский Дом «Коммерсант» (Договор от 23.05.2022 № МК-34/2022);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ИРТА «Абакан» (Договор от 23.05.2022 № МК-35/2022);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lastRenderedPageBreak/>
        <w:t>КОГАУ «Вятский издательский дом» (Договор от 23.05.2022             №МК-37/2022);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МАО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Мусора.Больше.Нет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>» (Договор от 23.05.2022 № МК-38/2022);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МАУ ТК «</w:t>
      </w:r>
      <w:proofErr w:type="spellStart"/>
      <w:proofErr w:type="gramStart"/>
      <w:r w:rsidRPr="00986311">
        <w:rPr>
          <w:rFonts w:ascii="Times New Roman" w:hAnsi="Times New Roman" w:cs="Times New Roman"/>
          <w:sz w:val="24"/>
          <w:szCs w:val="24"/>
        </w:rPr>
        <w:t>Радонежье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>»  (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>Договор от 24.05.2022 № МК-41/2022);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Медиахолдинг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«Вечерний Магадан» (Договор от 24.05.2022               №МК-42/2022);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«Салехард» (Договор от 24.05.2022 № МК-43/2022);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МИА «Мир» (Договор от 24.05.2022 № МК-44/2022);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МК в сфере образования и технологий «СРЕ» (Договор от 24.05.2022 №МК-45/2022);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НОУ «Частная школа «Взмах» (Договор от 24.05.2022 № МК-47/2022);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ОАО ИПК «Пензенская правда» (Договор от 24.05.2022 № МК-48/2022);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Общественная организация «Гражданский патруль» (Договор от 24.05.2022 №МК-49/2022);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Алдияр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</w:t>
      </w:r>
      <w:r w:rsidRPr="00986311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986311">
        <w:rPr>
          <w:rFonts w:ascii="Times New Roman" w:hAnsi="Times New Roman" w:cs="Times New Roman"/>
          <w:sz w:val="24"/>
          <w:szCs w:val="24"/>
        </w:rPr>
        <w:t xml:space="preserve"> секьюрити» (Договор от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24.05.2022  №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 xml:space="preserve"> ПР-12/2022);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Общественное телевидение Приморья (Договор от 25.05.2022            №МК-50/2022); 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311">
        <w:rPr>
          <w:rFonts w:ascii="Times New Roman" w:hAnsi="Times New Roman" w:cs="Times New Roman"/>
          <w:sz w:val="24"/>
          <w:szCs w:val="24"/>
        </w:rPr>
        <w:t>ООО  «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>Спортивные Проекты» (Договор от 25.05.2022 № МК-51/2022);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«Агентство искусственного интеллекта» (Договор от 25.05.2022    №МК-52/2022);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ООО «Агентство 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Медиаграта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>» (Договор от 25.05.2022 № МК-53/2022);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«АЙПЛЕЙС БИЗНЕС СОЛЮШЕНЗ» (Договор от 25.05.2022         №МК-54/2022);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АйСиЮ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»  (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>Договор от 25.05.2022 № МК-55/2022);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Алюр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>» (Договор от 25.05.2022 № МК-56/2022);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«Андромеда» (Договор от 25.05.2022 № МК-57/2022);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«АС-Медиа» (Договор от 25.05.2022 № МК-58/2022);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Style w:val="HTML"/>
          <w:rFonts w:ascii="Times New Roman" w:eastAsiaTheme="minorHAnsi" w:hAnsi="Times New Roman" w:cs="Times New Roman"/>
        </w:rPr>
      </w:pPr>
      <w:r w:rsidRPr="00986311">
        <w:rPr>
          <w:rStyle w:val="HTML"/>
          <w:rFonts w:ascii="Times New Roman" w:eastAsiaTheme="minorHAnsi" w:hAnsi="Times New Roman" w:cs="Times New Roman"/>
        </w:rPr>
        <w:t>ООО «</w:t>
      </w:r>
      <w:proofErr w:type="spellStart"/>
      <w:r w:rsidRPr="00986311">
        <w:rPr>
          <w:rStyle w:val="HTML"/>
          <w:rFonts w:ascii="Times New Roman" w:eastAsiaTheme="minorHAnsi" w:hAnsi="Times New Roman" w:cs="Times New Roman"/>
        </w:rPr>
        <w:t>Медиагруппа</w:t>
      </w:r>
      <w:proofErr w:type="spellEnd"/>
      <w:r w:rsidRPr="00986311">
        <w:rPr>
          <w:rStyle w:val="HTML"/>
          <w:rFonts w:ascii="Times New Roman" w:eastAsiaTheme="minorHAnsi" w:hAnsi="Times New Roman" w:cs="Times New Roman"/>
        </w:rPr>
        <w:t xml:space="preserve"> «Журналист» (Договор от 25.05.2022 № 16/2022);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Филиал МГУ им. Ломоносова в 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г.Ереван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(Договор от 25.05.2022                №ПР-02/2022);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ТОО «АГТ-Казахстан» (Договор от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25.05.2022  №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 xml:space="preserve"> ПР-05/2022);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ТОО «5 канал – </w:t>
      </w:r>
      <w:r w:rsidRPr="00986311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986311">
        <w:rPr>
          <w:rFonts w:ascii="Times New Roman" w:hAnsi="Times New Roman" w:cs="Times New Roman"/>
          <w:sz w:val="24"/>
          <w:szCs w:val="24"/>
        </w:rPr>
        <w:t xml:space="preserve">» (Договор от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25.05.2022  №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 xml:space="preserve"> ПР-08/2022);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311">
        <w:rPr>
          <w:rFonts w:ascii="Times New Roman" w:hAnsi="Times New Roman" w:cs="Times New Roman"/>
          <w:sz w:val="24"/>
          <w:szCs w:val="24"/>
          <w:lang w:val="en-US"/>
        </w:rPr>
        <w:t>OGILVY ADVERTISING  (</w:t>
      </w:r>
      <w:r w:rsidRPr="00986311">
        <w:rPr>
          <w:rFonts w:ascii="Times New Roman" w:hAnsi="Times New Roman" w:cs="Times New Roman"/>
          <w:sz w:val="24"/>
          <w:szCs w:val="24"/>
        </w:rPr>
        <w:t>Договор</w:t>
      </w:r>
      <w:r w:rsidRPr="009863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6311">
        <w:rPr>
          <w:rFonts w:ascii="Times New Roman" w:hAnsi="Times New Roman" w:cs="Times New Roman"/>
          <w:sz w:val="24"/>
          <w:szCs w:val="24"/>
        </w:rPr>
        <w:t>от</w:t>
      </w:r>
      <w:r w:rsidRPr="00986311">
        <w:rPr>
          <w:rFonts w:ascii="Times New Roman" w:hAnsi="Times New Roman" w:cs="Times New Roman"/>
          <w:sz w:val="24"/>
          <w:szCs w:val="24"/>
          <w:lang w:val="en-US"/>
        </w:rPr>
        <w:t xml:space="preserve"> 25.05.2022  № </w:t>
      </w:r>
      <w:r w:rsidRPr="00986311">
        <w:rPr>
          <w:rFonts w:ascii="Times New Roman" w:hAnsi="Times New Roman" w:cs="Times New Roman"/>
          <w:sz w:val="24"/>
          <w:szCs w:val="24"/>
        </w:rPr>
        <w:t>ПР</w:t>
      </w:r>
      <w:r w:rsidRPr="00986311">
        <w:rPr>
          <w:rFonts w:ascii="Times New Roman" w:hAnsi="Times New Roman" w:cs="Times New Roman"/>
          <w:sz w:val="24"/>
          <w:szCs w:val="24"/>
          <w:lang w:val="en-US"/>
        </w:rPr>
        <w:t>-10/2022);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986311">
        <w:rPr>
          <w:rFonts w:ascii="Times New Roman" w:hAnsi="Times New Roman" w:cs="Times New Roman"/>
          <w:sz w:val="24"/>
          <w:szCs w:val="24"/>
          <w:lang w:val="en-US"/>
        </w:rPr>
        <w:t>Eptic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Медиа» (Договор от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25.05.2022  №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 xml:space="preserve"> ПР-11/2022);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ТОО «Кузница рекламы» (Договор от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25.05.2022  №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 xml:space="preserve"> ПР-13/2022);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Радио и телевидение 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Ансинь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(Договор от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25.05.2022  №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 xml:space="preserve"> ПР-16/2022);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ООО «Балтик Бизнес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Медиа  (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>Договор от 26.05.2022 № МК-60/2022);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ООО «Би СИ </w:t>
      </w:r>
      <w:proofErr w:type="spellStart"/>
      <w:proofErr w:type="gramStart"/>
      <w:r w:rsidRPr="00986311">
        <w:rPr>
          <w:rFonts w:ascii="Times New Roman" w:hAnsi="Times New Roman" w:cs="Times New Roman"/>
          <w:sz w:val="24"/>
          <w:szCs w:val="24"/>
        </w:rPr>
        <w:t>Коммуникейшенз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>»  (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>Договор от 26.05.2022 № МК-61/2022);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Бэкъярд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>» (Договор от 26.05.2022 № МК-62/2022);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«ВЕБ ДЖЕНЕРЕЙШН ГРУПП» (Договор от 26.05.2022             №МК-63/2022);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«Вертикаль» (Договор от 26.05.2022 № МК-64/2022);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lastRenderedPageBreak/>
        <w:t>ООО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Вива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Лингва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>» (Договор от 26.05.2022 № МК-65/2022);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«ВМТ» (Договор от 26.05.2022 № МК-66/2022);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«ВЬЮГРАФ СТУДИО» (Договор от 26.05.2022 № МК-67/2022);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Газпромнефть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– ГЕО» (Договор от 26.05.2022 № МК-68/2022);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«Гранд недвижимость» (Договор от 26.05.2022 № МК-69/2022);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«ГУД ВУД» (Договор от 26.05.2022 № МК-70/2022);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986311">
        <w:rPr>
          <w:rFonts w:ascii="Times New Roman" w:hAnsi="Times New Roman" w:cs="Times New Roman"/>
          <w:sz w:val="24"/>
          <w:szCs w:val="24"/>
          <w:lang w:val="en-US"/>
        </w:rPr>
        <w:t>Afisha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</w:t>
      </w:r>
      <w:r w:rsidRPr="00986311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986311">
        <w:rPr>
          <w:rFonts w:ascii="Times New Roman" w:hAnsi="Times New Roman" w:cs="Times New Roman"/>
          <w:sz w:val="24"/>
          <w:szCs w:val="24"/>
        </w:rPr>
        <w:t xml:space="preserve">» (Договор от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26.05.2022  №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 xml:space="preserve"> ПР-14/2022);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Даймонд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Коммьюникейшн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>» (Договор от 27.05.2022                 №МК-71/2022);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ООО «Детали машин – </w:t>
      </w:r>
      <w:proofErr w:type="spellStart"/>
      <w:proofErr w:type="gramStart"/>
      <w:r w:rsidRPr="00986311">
        <w:rPr>
          <w:rFonts w:ascii="Times New Roman" w:hAnsi="Times New Roman" w:cs="Times New Roman"/>
          <w:sz w:val="24"/>
          <w:szCs w:val="24"/>
        </w:rPr>
        <w:t>Трейдинг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>»  (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>Договор от 27.05.2022               №МК-72/2022);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ООО «ДМ» (Договор от 27.05.2022 № МК-73/2022); 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«Друг для друга-Медиа» (Договор от 27.05.2022 № МК-74/2022);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Жасмин»  (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>Договор от 27.05.2022 № МК-75/2022);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«ИГ Кросс-Медиа» (Договор от 27.05.2022 № МК-76/2022);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Инвизибл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Промо» (Договор от 27.05.2022 № МК-77/2022);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Ингрэйвер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>» (Договор от 27.05.2022 № МК-78/2022);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«Ин-Ритейл» (Договор от 27.05.2022 № МК-79/2022);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Каршеринг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Руссия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>» (Договор от 27.05.2022 № МК-80/2022);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Киберспорт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» (Договор от 27.05.2022 № МК-81/2022); 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«Коммуникационное агентство «Правда» (Договор от 27.05.2022 №МК-82/2022);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«Котики и вино» (Договор от 27.05.2022 № МК-83/2022);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Креатерра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Санкт-Петербург» (Договор от 27.05.2022             №МК-84/2022);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«Крона» (Договор от 27.05.2022 № МК-85/2022);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«ЛСР» (Договор от 27.05.2022 № МК-86/2022);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Лыткаринский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>» (Договор от 27.05.2022               №МК-87/2022);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Марвел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КТ» (Договор от 27.05.2022 № МК-88/2022);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  <w:shd w:val="clear" w:color="auto" w:fill="FFFFFF"/>
        </w:rPr>
        <w:t>ООО «</w:t>
      </w:r>
      <w:proofErr w:type="spellStart"/>
      <w:r w:rsidRPr="00986311">
        <w:rPr>
          <w:rFonts w:ascii="Times New Roman" w:hAnsi="Times New Roman" w:cs="Times New Roman"/>
          <w:sz w:val="24"/>
          <w:szCs w:val="24"/>
          <w:shd w:val="clear" w:color="auto" w:fill="FFFFFF"/>
        </w:rPr>
        <w:t>Мёнга</w:t>
      </w:r>
      <w:proofErr w:type="spellEnd"/>
      <w:r w:rsidRPr="00986311">
        <w:rPr>
          <w:rFonts w:ascii="Times New Roman" w:hAnsi="Times New Roman" w:cs="Times New Roman"/>
          <w:sz w:val="24"/>
          <w:szCs w:val="24"/>
          <w:shd w:val="clear" w:color="auto" w:fill="FFFFFF"/>
        </w:rPr>
        <w:t>» (Договор от 27.05.2022 №4/22);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«МЦ «Двадцать первый век» (Договор от 27.05.2022                №МК-90/2022);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«МЭШ» (Договор от 27.05.2022 № МК-89/2022);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«Питер Класс» (Договор от 27.05.2022 № МК-92/2022);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311">
        <w:rPr>
          <w:rFonts w:ascii="Times New Roman" w:hAnsi="Times New Roman" w:cs="Times New Roman"/>
          <w:sz w:val="24"/>
          <w:szCs w:val="24"/>
          <w:lang w:val="en-US"/>
        </w:rPr>
        <w:t>DEHUI FINANCIAL MEDIA CENTER (</w:t>
      </w:r>
      <w:r w:rsidRPr="00986311">
        <w:rPr>
          <w:rFonts w:ascii="Times New Roman" w:hAnsi="Times New Roman" w:cs="Times New Roman"/>
          <w:sz w:val="24"/>
          <w:szCs w:val="24"/>
        </w:rPr>
        <w:t>Договор</w:t>
      </w:r>
      <w:r w:rsidRPr="009863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6311">
        <w:rPr>
          <w:rFonts w:ascii="Times New Roman" w:hAnsi="Times New Roman" w:cs="Times New Roman"/>
          <w:sz w:val="24"/>
          <w:szCs w:val="24"/>
        </w:rPr>
        <w:t>от</w:t>
      </w:r>
      <w:r w:rsidRPr="00986311">
        <w:rPr>
          <w:rFonts w:ascii="Times New Roman" w:hAnsi="Times New Roman" w:cs="Times New Roman"/>
          <w:sz w:val="24"/>
          <w:szCs w:val="24"/>
          <w:lang w:val="en-US"/>
        </w:rPr>
        <w:t xml:space="preserve"> 27.05.2022 №</w:t>
      </w:r>
      <w:r w:rsidRPr="00986311">
        <w:rPr>
          <w:rFonts w:ascii="Times New Roman" w:hAnsi="Times New Roman" w:cs="Times New Roman"/>
          <w:sz w:val="24"/>
          <w:szCs w:val="24"/>
        </w:rPr>
        <w:t>ПР</w:t>
      </w:r>
      <w:r w:rsidRPr="00986311">
        <w:rPr>
          <w:rFonts w:ascii="Times New Roman" w:hAnsi="Times New Roman" w:cs="Times New Roman"/>
          <w:sz w:val="24"/>
          <w:szCs w:val="24"/>
          <w:lang w:val="en-US"/>
        </w:rPr>
        <w:t xml:space="preserve">-04/2022); 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ЧП «</w:t>
      </w:r>
      <w:r w:rsidRPr="00986311">
        <w:rPr>
          <w:rFonts w:ascii="Times New Roman" w:hAnsi="Times New Roman" w:cs="Times New Roman"/>
          <w:sz w:val="24"/>
          <w:szCs w:val="24"/>
          <w:lang w:val="en-US"/>
        </w:rPr>
        <w:t>HOOK</w:t>
      </w:r>
      <w:r w:rsidRPr="0098631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86311"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Pr="00986311">
        <w:rPr>
          <w:rFonts w:ascii="Times New Roman" w:hAnsi="Times New Roman" w:cs="Times New Roman"/>
          <w:sz w:val="24"/>
          <w:szCs w:val="24"/>
        </w:rPr>
        <w:t>»  (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>Договор от 27.05.2022  № ПР-09/2022);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6311">
        <w:rPr>
          <w:rFonts w:ascii="Times New Roman" w:hAnsi="Times New Roman" w:cs="Times New Roman"/>
          <w:sz w:val="24"/>
          <w:szCs w:val="24"/>
          <w:lang w:val="en-US"/>
        </w:rPr>
        <w:t>SanQin</w:t>
      </w:r>
      <w:proofErr w:type="spellEnd"/>
      <w:r w:rsidRPr="00986311">
        <w:rPr>
          <w:rFonts w:ascii="Times New Roman" w:hAnsi="Times New Roman" w:cs="Times New Roman"/>
          <w:sz w:val="24"/>
          <w:szCs w:val="24"/>
          <w:lang w:val="en-US"/>
        </w:rPr>
        <w:t xml:space="preserve"> Metropolis Daily (</w:t>
      </w:r>
      <w:r w:rsidRPr="00986311">
        <w:rPr>
          <w:rFonts w:ascii="Times New Roman" w:hAnsi="Times New Roman" w:cs="Times New Roman"/>
          <w:sz w:val="24"/>
          <w:szCs w:val="24"/>
        </w:rPr>
        <w:t>Договор</w:t>
      </w:r>
      <w:r w:rsidRPr="009863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6311">
        <w:rPr>
          <w:rFonts w:ascii="Times New Roman" w:hAnsi="Times New Roman" w:cs="Times New Roman"/>
          <w:sz w:val="24"/>
          <w:szCs w:val="24"/>
        </w:rPr>
        <w:t>от</w:t>
      </w:r>
      <w:r w:rsidRPr="00986311">
        <w:rPr>
          <w:rFonts w:ascii="Times New Roman" w:hAnsi="Times New Roman" w:cs="Times New Roman"/>
          <w:sz w:val="24"/>
          <w:szCs w:val="24"/>
          <w:lang w:val="en-US"/>
        </w:rPr>
        <w:t xml:space="preserve"> 27.05.2022  № </w:t>
      </w:r>
      <w:r w:rsidRPr="00986311">
        <w:rPr>
          <w:rFonts w:ascii="Times New Roman" w:hAnsi="Times New Roman" w:cs="Times New Roman"/>
          <w:sz w:val="24"/>
          <w:szCs w:val="24"/>
        </w:rPr>
        <w:t>ПР</w:t>
      </w:r>
      <w:r w:rsidRPr="00986311">
        <w:rPr>
          <w:rFonts w:ascii="Times New Roman" w:hAnsi="Times New Roman" w:cs="Times New Roman"/>
          <w:sz w:val="24"/>
          <w:szCs w:val="24"/>
          <w:lang w:val="en-US"/>
        </w:rPr>
        <w:t>-19/2022);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Карамай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телевизионная станция» (Договор от 27.05.2022 №ПР-25/2022);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311">
        <w:rPr>
          <w:rFonts w:ascii="Times New Roman" w:hAnsi="Times New Roman" w:cs="Times New Roman"/>
          <w:sz w:val="24"/>
          <w:szCs w:val="24"/>
          <w:lang w:val="en-US"/>
        </w:rPr>
        <w:t>SmartCo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</w:t>
      </w:r>
      <w:r w:rsidRPr="00986311">
        <w:rPr>
          <w:rFonts w:ascii="Times New Roman" w:hAnsi="Times New Roman" w:cs="Times New Roman"/>
          <w:sz w:val="24"/>
          <w:szCs w:val="24"/>
          <w:lang w:val="en-US"/>
        </w:rPr>
        <w:t>Solution</w:t>
      </w:r>
      <w:r w:rsidRPr="00986311">
        <w:rPr>
          <w:rFonts w:ascii="Times New Roman" w:hAnsi="Times New Roman" w:cs="Times New Roman"/>
          <w:sz w:val="24"/>
          <w:szCs w:val="24"/>
        </w:rPr>
        <w:t xml:space="preserve">  (Договор от 27.05.2022  № ПР-27/2022);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«Фирма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Ариго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» (Договор от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28.05.2022  №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 xml:space="preserve"> ПР-39/2022);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Телеканал «Теза ТВ» (Договор от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28.05.2022  №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 xml:space="preserve"> ПР-41/2022);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Ондайн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СПб»  (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>Договор от 30.05.2022 № П-21/2022);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lastRenderedPageBreak/>
        <w:t>ООО «Олд Трио Стар» (Договор от 30.05.2022 № МК-91/2022);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«ПИТЧ» (Договор от 30.05.2022 № МК-93/2022);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ООО «ПКР Аналитика» (Договор от 30.05.2022 № МК-94/2022); 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Ондайн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СПб» (Договор от 30.05.2022 № МК-95/2022);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Редакция газеты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рабочий» (Договор от 30.05.2022 № 1);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«Прогулки по Петербургу» (Договор от 31.05.2022 №МК-96/2022);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ООО «Радио 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Трэнд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>» (Договор от 31.05.2022 № МК-97/2022);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Тайп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ИП» (Договор от 31.05.2022 № МК-98/2022);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«Редакция газеты «Время» (Договор от 31.05.2022 № МК-99/2022);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«Редакция газеты «Знамя труда» (Договор от 31.05.2022               №МК-100/2022);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ООО «Олд Трио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Стар»  (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>Договор от 31.05.2022  № ПР-07/2022);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986311">
        <w:rPr>
          <w:rFonts w:ascii="Times New Roman" w:hAnsi="Times New Roman" w:cs="Times New Roman"/>
          <w:sz w:val="24"/>
          <w:szCs w:val="24"/>
          <w:lang w:val="en-US"/>
        </w:rPr>
        <w:t>SAbRand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» (Договор от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31.05.2022  №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 xml:space="preserve"> ПР-20/2022);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311">
        <w:rPr>
          <w:rFonts w:ascii="Times New Roman" w:hAnsi="Times New Roman" w:cs="Times New Roman"/>
          <w:sz w:val="24"/>
          <w:szCs w:val="24"/>
        </w:rPr>
        <w:t>ООО</w:t>
      </w:r>
      <w:r w:rsidRPr="00986311">
        <w:rPr>
          <w:rFonts w:ascii="Times New Roman" w:hAnsi="Times New Roman" w:cs="Times New Roman"/>
          <w:sz w:val="24"/>
          <w:szCs w:val="24"/>
          <w:lang w:val="en-US"/>
        </w:rPr>
        <w:t xml:space="preserve"> «SHIBUI SPORT TEAM» (</w:t>
      </w:r>
      <w:r w:rsidRPr="00986311">
        <w:rPr>
          <w:rFonts w:ascii="Times New Roman" w:hAnsi="Times New Roman" w:cs="Times New Roman"/>
          <w:sz w:val="24"/>
          <w:szCs w:val="24"/>
        </w:rPr>
        <w:t>Договор</w:t>
      </w:r>
      <w:r w:rsidRPr="009863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6311">
        <w:rPr>
          <w:rFonts w:ascii="Times New Roman" w:hAnsi="Times New Roman" w:cs="Times New Roman"/>
          <w:sz w:val="24"/>
          <w:szCs w:val="24"/>
        </w:rPr>
        <w:t>от</w:t>
      </w:r>
      <w:r w:rsidRPr="009863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86311">
        <w:rPr>
          <w:rFonts w:ascii="Times New Roman" w:hAnsi="Times New Roman" w:cs="Times New Roman"/>
          <w:sz w:val="24"/>
          <w:szCs w:val="24"/>
          <w:lang w:val="en-US"/>
        </w:rPr>
        <w:t>31.05.2022  №</w:t>
      </w:r>
      <w:proofErr w:type="gramEnd"/>
      <w:r w:rsidRPr="009863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6311">
        <w:rPr>
          <w:rFonts w:ascii="Times New Roman" w:hAnsi="Times New Roman" w:cs="Times New Roman"/>
          <w:sz w:val="24"/>
          <w:szCs w:val="24"/>
        </w:rPr>
        <w:t>ПР</w:t>
      </w:r>
      <w:r w:rsidRPr="00986311">
        <w:rPr>
          <w:rFonts w:ascii="Times New Roman" w:hAnsi="Times New Roman" w:cs="Times New Roman"/>
          <w:sz w:val="24"/>
          <w:szCs w:val="24"/>
          <w:lang w:val="en-US"/>
        </w:rPr>
        <w:t>-21/2022);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  <w:lang w:val="en-US"/>
        </w:rPr>
        <w:t xml:space="preserve">Henan Daily Co, Ltd. </w:t>
      </w:r>
      <w:r w:rsidRPr="00986311">
        <w:rPr>
          <w:rFonts w:ascii="Times New Roman" w:hAnsi="Times New Roman" w:cs="Times New Roman"/>
          <w:sz w:val="24"/>
          <w:szCs w:val="24"/>
        </w:rPr>
        <w:t>(Договор от 31.05.2022  № ПР-22/2022);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Яньтай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МингШи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Реклама и Дизайн» (Договор от 31.05.2022           №ПР-23/2022);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ТОО </w:t>
      </w:r>
      <w:r w:rsidRPr="00986311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986311">
        <w:rPr>
          <w:rFonts w:ascii="Times New Roman" w:hAnsi="Times New Roman" w:cs="Times New Roman"/>
          <w:sz w:val="24"/>
          <w:szCs w:val="24"/>
        </w:rPr>
        <w:t>&amp;</w:t>
      </w:r>
      <w:r w:rsidRPr="00986311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986311">
        <w:rPr>
          <w:rFonts w:ascii="Times New Roman" w:hAnsi="Times New Roman" w:cs="Times New Roman"/>
          <w:sz w:val="24"/>
          <w:szCs w:val="24"/>
        </w:rPr>
        <w:t xml:space="preserve"> (Договор от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31.05.2022  №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 xml:space="preserve"> ПР-24/2022);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311">
        <w:rPr>
          <w:rFonts w:ascii="Times New Roman" w:hAnsi="Times New Roman" w:cs="Times New Roman"/>
          <w:sz w:val="24"/>
          <w:szCs w:val="24"/>
          <w:lang w:val="en-US"/>
        </w:rPr>
        <w:t xml:space="preserve">BEIJZNG FUYANGADVERTISING MEDIA </w:t>
      </w:r>
      <w:proofErr w:type="spellStart"/>
      <w:r w:rsidRPr="00986311">
        <w:rPr>
          <w:rFonts w:ascii="Times New Roman" w:hAnsi="Times New Roman" w:cs="Times New Roman"/>
          <w:sz w:val="24"/>
          <w:szCs w:val="24"/>
          <w:lang w:val="en-US"/>
        </w:rPr>
        <w:t>co.LTD</w:t>
      </w:r>
      <w:proofErr w:type="spellEnd"/>
      <w:r w:rsidRPr="0098631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986311">
        <w:rPr>
          <w:rFonts w:ascii="Times New Roman" w:hAnsi="Times New Roman" w:cs="Times New Roman"/>
          <w:sz w:val="24"/>
          <w:szCs w:val="24"/>
        </w:rPr>
        <w:t>Договор</w:t>
      </w:r>
      <w:r w:rsidRPr="009863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6311">
        <w:rPr>
          <w:rFonts w:ascii="Times New Roman" w:hAnsi="Times New Roman" w:cs="Times New Roman"/>
          <w:sz w:val="24"/>
          <w:szCs w:val="24"/>
        </w:rPr>
        <w:t>от</w:t>
      </w:r>
      <w:r w:rsidRPr="00986311">
        <w:rPr>
          <w:rFonts w:ascii="Times New Roman" w:hAnsi="Times New Roman" w:cs="Times New Roman"/>
          <w:sz w:val="24"/>
          <w:szCs w:val="24"/>
          <w:lang w:val="en-US"/>
        </w:rPr>
        <w:t xml:space="preserve"> 31.05.2022  №</w:t>
      </w:r>
      <w:r w:rsidRPr="00986311">
        <w:rPr>
          <w:rFonts w:ascii="Times New Roman" w:hAnsi="Times New Roman" w:cs="Times New Roman"/>
          <w:sz w:val="24"/>
          <w:szCs w:val="24"/>
        </w:rPr>
        <w:t>ПР</w:t>
      </w:r>
      <w:r w:rsidRPr="00986311">
        <w:rPr>
          <w:rFonts w:ascii="Times New Roman" w:hAnsi="Times New Roman" w:cs="Times New Roman"/>
          <w:sz w:val="24"/>
          <w:szCs w:val="24"/>
          <w:lang w:val="en-US"/>
        </w:rPr>
        <w:t>-24/2022);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  <w:lang w:val="en-US"/>
        </w:rPr>
        <w:t>KIDZZ</w:t>
      </w:r>
      <w:r w:rsidRPr="00986311">
        <w:rPr>
          <w:rFonts w:ascii="Times New Roman" w:hAnsi="Times New Roman" w:cs="Times New Roman"/>
          <w:sz w:val="24"/>
          <w:szCs w:val="24"/>
        </w:rPr>
        <w:t xml:space="preserve"> </w:t>
      </w:r>
      <w:r w:rsidRPr="00986311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986311">
        <w:rPr>
          <w:rFonts w:ascii="Times New Roman" w:hAnsi="Times New Roman" w:cs="Times New Roman"/>
          <w:sz w:val="24"/>
          <w:szCs w:val="24"/>
        </w:rPr>
        <w:t xml:space="preserve"> (Договор от 31.05.2022  № ПР-28/2022);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  <w:lang w:val="en-US"/>
        </w:rPr>
        <w:t>Red</w:t>
      </w:r>
      <w:r w:rsidRPr="00986311">
        <w:rPr>
          <w:rFonts w:ascii="Times New Roman" w:hAnsi="Times New Roman" w:cs="Times New Roman"/>
          <w:sz w:val="24"/>
          <w:szCs w:val="24"/>
        </w:rPr>
        <w:t xml:space="preserve"> </w:t>
      </w:r>
      <w:r w:rsidRPr="00986311">
        <w:rPr>
          <w:rFonts w:ascii="Times New Roman" w:hAnsi="Times New Roman" w:cs="Times New Roman"/>
          <w:sz w:val="24"/>
          <w:szCs w:val="24"/>
          <w:lang w:val="en-US"/>
        </w:rPr>
        <w:t>Dragon</w:t>
      </w:r>
      <w:r w:rsidRPr="00986311">
        <w:rPr>
          <w:rFonts w:ascii="Times New Roman" w:hAnsi="Times New Roman" w:cs="Times New Roman"/>
          <w:sz w:val="24"/>
          <w:szCs w:val="24"/>
        </w:rPr>
        <w:t xml:space="preserve"> (Договор от 31.05.2022  № ПР-29/2022);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ТОО «</w:t>
      </w:r>
      <w:r w:rsidRPr="00986311">
        <w:rPr>
          <w:rFonts w:ascii="Times New Roman" w:hAnsi="Times New Roman" w:cs="Times New Roman"/>
          <w:sz w:val="24"/>
          <w:szCs w:val="24"/>
          <w:lang w:val="en-US"/>
        </w:rPr>
        <w:t>DD</w:t>
      </w:r>
      <w:r w:rsidRPr="00986311">
        <w:rPr>
          <w:rFonts w:ascii="Times New Roman" w:hAnsi="Times New Roman" w:cs="Times New Roman"/>
          <w:sz w:val="24"/>
          <w:szCs w:val="24"/>
        </w:rPr>
        <w:t xml:space="preserve"> </w:t>
      </w:r>
      <w:r w:rsidRPr="00986311">
        <w:rPr>
          <w:rFonts w:ascii="Times New Roman" w:hAnsi="Times New Roman" w:cs="Times New Roman"/>
          <w:sz w:val="24"/>
          <w:szCs w:val="24"/>
          <w:lang w:val="en-US"/>
        </w:rPr>
        <w:t>Trade</w:t>
      </w:r>
      <w:r w:rsidRPr="00986311">
        <w:rPr>
          <w:rFonts w:ascii="Times New Roman" w:hAnsi="Times New Roman" w:cs="Times New Roman"/>
          <w:sz w:val="24"/>
          <w:szCs w:val="24"/>
        </w:rPr>
        <w:t xml:space="preserve">» (Договор от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31.05.2022  №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 xml:space="preserve"> ПР-30/2022);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«Редакция» (Договор от 01.06.2022 № МК-101/2022);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ООО «Риал 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Брю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>» (Договор от 01.06.2022 № П-7/2022)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Русмобиль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Карелия» (Договор от 01.06.2022 № МК-102/2022);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«Сеть городских порталов» (Договор от 01.06.2022                 №МК-103/2022);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ООО «Сибирская 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Медиагруппа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>» (Договор от 01.06.2022                   №МК-104/2022);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Скай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Медиа Групп» (Договор от 01.06.2022 № МК-106/2022);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Сотби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>» (Договор от 01.06.2022 № МК-107/2022);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«Сочинская продовольственная база» (Договор от 01.06.2022        №МК-108/2022);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Статус»  (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>Договор от 01.06.2022 № МК-110/2022);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134"/>
          <w:tab w:val="left" w:pos="1276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МО Ломоносовский муниципальный район ЛО (Договор от 02.06.2022           № МК-124/2022);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Суприм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>-Л» (Договор от 02.06.2022 № МК-111/2022);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«Телекомпания «Пятница» (Договор от 02.06.2022                   №МК-112/2022);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Тотал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–С» (Договор от 02.06.2022 № МК-113/2022);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«Турбомашины» (Договор от 02.06.2022 № МК-114/2022);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Уайклаентс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>» (Договор от 02.06.2022 № МК-115/2022);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«Феникс» (Договор от 02.06.2022 № МК-116/2022);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ФорДа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>» (Договор от 02.06.2022 № МК-117/2022);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lastRenderedPageBreak/>
        <w:t>ООО «Хорошее место» (Договор от 02.06.2022 № МК-118/2022);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Шкулёв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Медиа Холдинг» (Договор от 02.06.2022                   №МК-120/2022);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Эдрой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>» (Договор от 02.06.2022 № МК-121/2022);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«Ю-медиа» (Договор от 03.06.2022 № МК-122/2022);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НТРК «КАСКАД» (Договор от 03.06.2022 № МК-123/2022);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ПАО «Новороссийский морской торговый порт» (Договор от 03.06.2022 №МК-125/2022);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Редакция газеты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Котельнический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вестник» (Договор от 04.06.2022      №МК-129/2022);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Редакция газеты «Светлые вести» (Договор от 04.06.2022                 №МК-130/2022);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РИСП «Липецк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Медиа»  (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>Договор от 04.06.2022 № МК-132/2022);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Русбейс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>» (Договор от 06.06.2022 № МК-150/2022);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ФГУП «МИА «Россия сегодня» (Договор от 06.06.2022 №МК-142/2022);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ООО «Доктор 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Тикунова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>» (Договор от 07.06.2022 №П-16/2022);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Вкусвилл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>» (Договор 07.06.2022 № П-42/2022);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ТРК «Липецк Время» (Договор от 07.06.2022 № МК-137/2022);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УФНС по СПб и ЛО (Договор от 07.06.2022 № МК-139/2022);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ФГУП «ВГТРК «ГТРК «Алания» (Договор от 07.06.2022                  №МК-141/2022);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Фонд развития цифровой экономики (Договор от 07.06.2022                   №МК-146/2022);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ЧУ ИА «ОХТИНСКИЙ ПРЕСС-ЦЕНТР» (Договор от 07.06.2022            №МК-147/2022);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ЧУК «СПб Дом Танца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Каннон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Данс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>» (Договор от 07.06.2022                 №</w:t>
      </w:r>
      <w:r w:rsidRPr="00986311">
        <w:rPr>
          <w:rFonts w:ascii="Times New Roman" w:hAnsi="Times New Roman" w:cs="Times New Roman"/>
          <w:sz w:val="24"/>
          <w:szCs w:val="24"/>
        </w:rPr>
        <w:t xml:space="preserve">МК-148/2022); </w:t>
      </w:r>
      <w:r w:rsidRPr="00986311">
        <w:rPr>
          <w:rFonts w:ascii="Times New Roman" w:hAnsi="Times New Roman" w:cs="Times New Roman"/>
          <w:sz w:val="24"/>
          <w:szCs w:val="24"/>
        </w:rPr>
        <w:t xml:space="preserve">3.237. Общественное 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объеденинение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«Казахстанская Федерация спортивной стрельбы» (Договор от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25.05.2022  №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 xml:space="preserve"> ПР-03/2022);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Гомельветсервис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» (Договор от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07.06.2022  №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 xml:space="preserve"> ПР-01/2022);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Фонд «Новое медиа» (Договор от 09.06.2022 № МК-144/2022);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ООО «ПАРИ» (Договор от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11.06.2022  №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 xml:space="preserve"> ПР-31/2022);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134"/>
          <w:tab w:val="left" w:pos="1276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Администрация Петроградского района СПб (Договор от 15.06.2022            №П-16/22);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Счетная палата Российской Федерации (Договор от 15.06.2022           №Д-25-В);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«Медиа Технологии» (Договор от 15.06.2022 № АР-01/22)</w:t>
      </w:r>
      <w:r w:rsidRPr="00986311">
        <w:rPr>
          <w:rFonts w:ascii="Times New Roman" w:hAnsi="Times New Roman" w:cs="Times New Roman"/>
          <w:sz w:val="24"/>
          <w:szCs w:val="24"/>
        </w:rPr>
        <w:t>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МБУ «Редакция газеты «Глашатай» (Договор от 16.06.2022 №П-33/22);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«МЗЖ-медиа» (Договор от 17.06.2022 № АР-02/22),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ГАУ Архангельской области «ИД «Вельские вести» (Договор от 20.06.2022 № АР-04/22)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Газпромнефть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– ИТО» (Договор от 21 июня 2022 №22/09600/00855)</w:t>
      </w:r>
      <w:r w:rsidRPr="00986311">
        <w:rPr>
          <w:rFonts w:ascii="Times New Roman" w:hAnsi="Times New Roman" w:cs="Times New Roman"/>
          <w:sz w:val="24"/>
          <w:szCs w:val="24"/>
          <w:shd w:val="clear" w:color="auto" w:fill="FFFFFF"/>
        </w:rPr>
        <w:t>.»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134"/>
          <w:tab w:val="left" w:pos="1276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Администрация Центрального района СПб (Договор от 04.07.2022 № 23);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134"/>
          <w:tab w:val="left" w:pos="1276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Комитет по инвестициям Санкт-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Петкрбурга</w:t>
      </w:r>
      <w:proofErr w:type="spellEnd"/>
      <w:r w:rsidRPr="00986311">
        <w:rPr>
          <w:rFonts w:ascii="Times New Roman" w:hAnsi="Times New Roman" w:cs="Times New Roman"/>
          <w:sz w:val="24"/>
          <w:szCs w:val="24"/>
        </w:rPr>
        <w:t xml:space="preserve"> (Договор от 04.07.2022 № 76);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lastRenderedPageBreak/>
        <w:t>ООО «Газпром проектирование» (Договор от 08.07.2022 № 37);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«Бизнес-Диалог Медиа» (Договор от 14.07.2022 № 103);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СПбГУ, Санкт-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>Петербург,  Менделеевская</w:t>
      </w:r>
      <w:proofErr w:type="gramEnd"/>
      <w:r w:rsidRPr="00986311">
        <w:rPr>
          <w:rFonts w:ascii="Times New Roman" w:hAnsi="Times New Roman" w:cs="Times New Roman"/>
          <w:sz w:val="24"/>
          <w:szCs w:val="24"/>
        </w:rPr>
        <w:t xml:space="preserve"> линия, д.7-9;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 xml:space="preserve">УСО </w:t>
      </w:r>
      <w:proofErr w:type="gramStart"/>
      <w:r w:rsidRPr="00986311">
        <w:rPr>
          <w:rFonts w:ascii="Times New Roman" w:hAnsi="Times New Roman" w:cs="Times New Roman"/>
          <w:sz w:val="24"/>
          <w:szCs w:val="24"/>
        </w:rPr>
        <w:t xml:space="preserve">СПбГУ,  </w:t>
      </w:r>
      <w:proofErr w:type="spellStart"/>
      <w:r w:rsidRPr="00986311"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proofErr w:type="gramEnd"/>
      <w:r w:rsidRPr="00986311">
        <w:rPr>
          <w:rFonts w:ascii="Times New Roman" w:hAnsi="Times New Roman" w:cs="Times New Roman"/>
          <w:sz w:val="24"/>
          <w:szCs w:val="24"/>
        </w:rPr>
        <w:t>-Петербург, Университетская наб., 7-9;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Комитет имущественных отношений Санкт-Петербурга (Договор от 16.04.2021 № 15/1/37/П-30 (кио-6/2021);</w:t>
      </w:r>
    </w:p>
    <w:p w:rsidR="00986311" w:rsidRPr="00986311" w:rsidRDefault="00986311" w:rsidP="00986311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86311">
        <w:rPr>
          <w:rFonts w:ascii="Times New Roman" w:hAnsi="Times New Roman" w:cs="Times New Roman"/>
          <w:sz w:val="24"/>
          <w:szCs w:val="24"/>
        </w:rPr>
        <w:t>ООО "Технологии СМИ - пресса, интернет, события" (Договор от 21.05.2021 №МК-175/2021);</w:t>
      </w:r>
    </w:p>
    <w:sectPr w:rsidR="00986311" w:rsidRPr="00986311" w:rsidSect="004950E7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41C8"/>
    <w:multiLevelType w:val="hybridMultilevel"/>
    <w:tmpl w:val="8F4E3948"/>
    <w:lvl w:ilvl="0" w:tplc="6B7A92F2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C3F24"/>
    <w:multiLevelType w:val="hybridMultilevel"/>
    <w:tmpl w:val="2E889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45144"/>
    <w:multiLevelType w:val="multilevel"/>
    <w:tmpl w:val="D23C003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D8106DA"/>
    <w:multiLevelType w:val="multilevel"/>
    <w:tmpl w:val="F6F010F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8"/>
      <w:numFmt w:val="decimal"/>
      <w:lvlText w:val="%1.%2."/>
      <w:lvlJc w:val="left"/>
      <w:pPr>
        <w:ind w:left="1811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4" w15:restartNumberingAfterBreak="0">
    <w:nsid w:val="4E653680"/>
    <w:multiLevelType w:val="hybridMultilevel"/>
    <w:tmpl w:val="33D00A7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5B6D2F"/>
    <w:multiLevelType w:val="hybridMultilevel"/>
    <w:tmpl w:val="C9E85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EE"/>
    <w:rsid w:val="004950E7"/>
    <w:rsid w:val="00986311"/>
    <w:rsid w:val="00BE325B"/>
    <w:rsid w:val="00C270EE"/>
    <w:rsid w:val="00D0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E78FA-00FA-42AF-8BA0-63E34B41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0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0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0E7"/>
    <w:rPr>
      <w:color w:val="0563C1" w:themeColor="hyperlink"/>
      <w:u w:val="single"/>
    </w:rPr>
  </w:style>
  <w:style w:type="character" w:styleId="HTML">
    <w:name w:val="HTML Typewriter"/>
    <w:basedOn w:val="a0"/>
    <w:uiPriority w:val="99"/>
    <w:semiHidden/>
    <w:unhideWhenUsed/>
    <w:rsid w:val="004950E7"/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f.spbu.ru/employment/9690/973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f.spbu.ru/employment/9690/9698.html" TargetMode="External"/><Relationship Id="rId5" Type="http://schemas.openxmlformats.org/officeDocument/2006/relationships/hyperlink" Target="http://jf.spbu.ru/employment/9690/970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3113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Наталья Михайловна</dc:creator>
  <cp:keywords/>
  <dc:description/>
  <cp:lastModifiedBy>Петухова Наталья Михайловна</cp:lastModifiedBy>
  <cp:revision>10</cp:revision>
  <dcterms:created xsi:type="dcterms:W3CDTF">2022-12-05T13:04:00Z</dcterms:created>
  <dcterms:modified xsi:type="dcterms:W3CDTF">2022-12-05T13:14:00Z</dcterms:modified>
</cp:coreProperties>
</file>