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6BF1C" w14:textId="77777777" w:rsidR="00916A21" w:rsidRPr="007950CB" w:rsidRDefault="00916A21" w:rsidP="00900EA0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E0E6306" w14:textId="75B68F91" w:rsidR="00916A21" w:rsidRDefault="00916A21" w:rsidP="00900EA0">
      <w:pPr>
        <w:jc w:val="right"/>
        <w:rPr>
          <w:rFonts w:ascii="Times New Roman" w:hAnsi="Times New Roman"/>
          <w:sz w:val="24"/>
          <w:szCs w:val="24"/>
        </w:rPr>
      </w:pPr>
    </w:p>
    <w:p w14:paraId="77AEA542" w14:textId="059C418E" w:rsidR="00571D4B" w:rsidRDefault="00571D4B" w:rsidP="00900EA0">
      <w:pPr>
        <w:jc w:val="right"/>
        <w:rPr>
          <w:rFonts w:ascii="Times New Roman" w:hAnsi="Times New Roman"/>
          <w:sz w:val="24"/>
          <w:szCs w:val="24"/>
        </w:rPr>
      </w:pPr>
    </w:p>
    <w:p w14:paraId="568B8BD9" w14:textId="4280E491" w:rsidR="00571D4B" w:rsidRDefault="00571D4B" w:rsidP="00900EA0">
      <w:pPr>
        <w:jc w:val="right"/>
        <w:rPr>
          <w:rFonts w:ascii="Times New Roman" w:hAnsi="Times New Roman"/>
          <w:sz w:val="24"/>
          <w:szCs w:val="24"/>
        </w:rPr>
      </w:pPr>
    </w:p>
    <w:p w14:paraId="65CD5542" w14:textId="114CA2DD" w:rsidR="00571D4B" w:rsidRDefault="00571D4B" w:rsidP="00900EA0">
      <w:pPr>
        <w:jc w:val="right"/>
        <w:rPr>
          <w:rFonts w:ascii="Times New Roman" w:hAnsi="Times New Roman"/>
          <w:sz w:val="24"/>
          <w:szCs w:val="24"/>
        </w:rPr>
      </w:pPr>
    </w:p>
    <w:p w14:paraId="4410C29D" w14:textId="5206E211" w:rsidR="00571D4B" w:rsidRDefault="00571D4B" w:rsidP="00900EA0">
      <w:pPr>
        <w:jc w:val="right"/>
        <w:rPr>
          <w:rFonts w:ascii="Times New Roman" w:hAnsi="Times New Roman"/>
          <w:sz w:val="24"/>
          <w:szCs w:val="24"/>
        </w:rPr>
      </w:pPr>
    </w:p>
    <w:p w14:paraId="6D1B88A1" w14:textId="54557C40" w:rsidR="00571D4B" w:rsidRDefault="00571D4B" w:rsidP="00900EA0">
      <w:pPr>
        <w:jc w:val="right"/>
        <w:rPr>
          <w:rFonts w:ascii="Times New Roman" w:hAnsi="Times New Roman"/>
          <w:sz w:val="24"/>
          <w:szCs w:val="24"/>
        </w:rPr>
      </w:pPr>
    </w:p>
    <w:p w14:paraId="6E8C9583" w14:textId="2250C2DF" w:rsidR="00571D4B" w:rsidRDefault="00571D4B" w:rsidP="00900EA0">
      <w:pPr>
        <w:jc w:val="right"/>
        <w:rPr>
          <w:rFonts w:ascii="Times New Roman" w:hAnsi="Times New Roman"/>
          <w:sz w:val="24"/>
          <w:szCs w:val="24"/>
        </w:rPr>
      </w:pPr>
    </w:p>
    <w:p w14:paraId="0F50974B" w14:textId="77777777" w:rsidR="00571D4B" w:rsidRPr="007950CB" w:rsidRDefault="00571D4B" w:rsidP="00900EA0">
      <w:pPr>
        <w:jc w:val="right"/>
        <w:rPr>
          <w:rFonts w:ascii="Times New Roman" w:hAnsi="Times New Roman"/>
          <w:sz w:val="24"/>
          <w:szCs w:val="24"/>
        </w:rPr>
      </w:pPr>
    </w:p>
    <w:p w14:paraId="28F9AC75" w14:textId="77777777" w:rsidR="00916A21" w:rsidRPr="007950CB" w:rsidRDefault="00916A21" w:rsidP="003B335F">
      <w:pPr>
        <w:jc w:val="right"/>
        <w:rPr>
          <w:rFonts w:ascii="Times New Roman" w:hAnsi="Times New Roman"/>
          <w:sz w:val="24"/>
          <w:szCs w:val="24"/>
        </w:rPr>
      </w:pPr>
    </w:p>
    <w:p w14:paraId="0D59BEBA" w14:textId="77777777" w:rsidR="00916A21" w:rsidRPr="007950CB" w:rsidRDefault="00916A21">
      <w:pPr>
        <w:jc w:val="center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>Санкт-Петербургский государственный университет</w:t>
      </w:r>
    </w:p>
    <w:p w14:paraId="46F69E37" w14:textId="77777777" w:rsidR="00916A21" w:rsidRPr="007950CB" w:rsidRDefault="00916A21">
      <w:pPr>
        <w:jc w:val="center"/>
        <w:rPr>
          <w:rFonts w:ascii="Times New Roman" w:hAnsi="Times New Roman"/>
          <w:sz w:val="24"/>
          <w:szCs w:val="24"/>
        </w:rPr>
      </w:pPr>
    </w:p>
    <w:p w14:paraId="1A515198" w14:textId="4A3F59DA" w:rsidR="00916A21" w:rsidRPr="007950CB" w:rsidRDefault="00916A21" w:rsidP="00571D4B">
      <w:pPr>
        <w:rPr>
          <w:rFonts w:ascii="Times New Roman" w:hAnsi="Times New Roman"/>
          <w:sz w:val="24"/>
          <w:szCs w:val="24"/>
        </w:rPr>
      </w:pPr>
    </w:p>
    <w:p w14:paraId="3CB3E539" w14:textId="77777777" w:rsidR="00916A21" w:rsidRPr="007950CB" w:rsidRDefault="00916A21">
      <w:pPr>
        <w:jc w:val="center"/>
        <w:rPr>
          <w:rFonts w:ascii="Times New Roman" w:hAnsi="Times New Roman"/>
          <w:sz w:val="24"/>
          <w:szCs w:val="24"/>
        </w:rPr>
      </w:pPr>
    </w:p>
    <w:p w14:paraId="5C6D8D9A" w14:textId="77777777" w:rsidR="00916A21" w:rsidRPr="007950CB" w:rsidRDefault="00916A21">
      <w:pPr>
        <w:jc w:val="center"/>
        <w:rPr>
          <w:rFonts w:ascii="Times New Roman" w:hAnsi="Times New Roman"/>
          <w:sz w:val="24"/>
          <w:szCs w:val="24"/>
        </w:rPr>
      </w:pPr>
    </w:p>
    <w:p w14:paraId="71DE3B3D" w14:textId="77777777" w:rsidR="00916A21" w:rsidRPr="007950CB" w:rsidRDefault="00916A21">
      <w:pPr>
        <w:jc w:val="center"/>
        <w:rPr>
          <w:rFonts w:ascii="Times New Roman" w:hAnsi="Times New Roman"/>
          <w:sz w:val="24"/>
          <w:szCs w:val="24"/>
        </w:rPr>
      </w:pPr>
    </w:p>
    <w:p w14:paraId="75937B62" w14:textId="77777777" w:rsidR="00916A21" w:rsidRPr="007950CB" w:rsidRDefault="00916A21">
      <w:pPr>
        <w:jc w:val="center"/>
        <w:rPr>
          <w:rFonts w:ascii="Times New Roman" w:hAnsi="Times New Roman"/>
          <w:sz w:val="24"/>
          <w:szCs w:val="24"/>
        </w:rPr>
      </w:pPr>
    </w:p>
    <w:p w14:paraId="35F151EB" w14:textId="77777777" w:rsidR="00916A21" w:rsidRPr="007950CB" w:rsidRDefault="00916A21">
      <w:pPr>
        <w:jc w:val="center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 xml:space="preserve">Р А Б О Ч А Я   П Р О Г Р А М </w:t>
      </w:r>
      <w:proofErr w:type="spellStart"/>
      <w:r w:rsidRPr="007950CB">
        <w:rPr>
          <w:rFonts w:ascii="Times New Roman" w:hAnsi="Times New Roman"/>
          <w:b/>
          <w:sz w:val="24"/>
          <w:szCs w:val="24"/>
        </w:rPr>
        <w:t>М</w:t>
      </w:r>
      <w:proofErr w:type="spellEnd"/>
      <w:r w:rsidRPr="007950CB">
        <w:rPr>
          <w:rFonts w:ascii="Times New Roman" w:hAnsi="Times New Roman"/>
          <w:b/>
          <w:sz w:val="24"/>
          <w:szCs w:val="24"/>
        </w:rPr>
        <w:t xml:space="preserve"> А</w:t>
      </w:r>
    </w:p>
    <w:p w14:paraId="05E06CD5" w14:textId="77777777" w:rsidR="00916A21" w:rsidRPr="007950CB" w:rsidRDefault="00916A21">
      <w:pPr>
        <w:jc w:val="center"/>
        <w:rPr>
          <w:rFonts w:ascii="Times New Roman" w:hAnsi="Times New Roman"/>
          <w:b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 xml:space="preserve">П Р А К Т И К И </w:t>
      </w:r>
    </w:p>
    <w:p w14:paraId="0DBBCD4C" w14:textId="77777777" w:rsidR="00916A21" w:rsidRPr="007950CB" w:rsidRDefault="00916A21">
      <w:pPr>
        <w:jc w:val="center"/>
        <w:rPr>
          <w:rFonts w:ascii="Times New Roman" w:hAnsi="Times New Roman"/>
          <w:sz w:val="24"/>
          <w:szCs w:val="24"/>
        </w:rPr>
      </w:pPr>
    </w:p>
    <w:p w14:paraId="78BF8CA3" w14:textId="77777777" w:rsidR="00916A21" w:rsidRPr="007950CB" w:rsidRDefault="00916A21">
      <w:pPr>
        <w:jc w:val="center"/>
        <w:rPr>
          <w:rFonts w:ascii="Times New Roman" w:hAnsi="Times New Roman"/>
          <w:sz w:val="24"/>
          <w:szCs w:val="24"/>
        </w:rPr>
      </w:pPr>
    </w:p>
    <w:p w14:paraId="6783339C" w14:textId="77777777" w:rsidR="00916A21" w:rsidRPr="007950CB" w:rsidRDefault="00916A21">
      <w:pPr>
        <w:jc w:val="center"/>
        <w:rPr>
          <w:rFonts w:ascii="Times New Roman" w:hAnsi="Times New Roman"/>
          <w:sz w:val="24"/>
          <w:szCs w:val="24"/>
        </w:rPr>
      </w:pPr>
    </w:p>
    <w:p w14:paraId="2F5FE52E" w14:textId="35B08BB2" w:rsidR="00916A21" w:rsidRDefault="00916A21" w:rsidP="003E5C1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 xml:space="preserve">Производственная практика (профессионально-творческая </w:t>
      </w:r>
      <w:proofErr w:type="gramStart"/>
      <w:r w:rsidRPr="007950CB">
        <w:rPr>
          <w:rFonts w:ascii="Times New Roman" w:hAnsi="Times New Roman"/>
          <w:sz w:val="24"/>
          <w:szCs w:val="24"/>
        </w:rPr>
        <w:t>практика)</w:t>
      </w:r>
      <w:r w:rsidRPr="007950CB">
        <w:rPr>
          <w:rFonts w:ascii="Times New Roman" w:hAnsi="Times New Roman"/>
          <w:sz w:val="24"/>
          <w:szCs w:val="24"/>
        </w:rPr>
        <w:br/>
      </w:r>
      <w:proofErr w:type="spellStart"/>
      <w:r w:rsidRPr="007950CB">
        <w:rPr>
          <w:rFonts w:ascii="Times New Roman" w:hAnsi="Times New Roman"/>
          <w:sz w:val="24"/>
          <w:szCs w:val="24"/>
        </w:rPr>
        <w:t>Internship</w:t>
      </w:r>
      <w:proofErr w:type="spellEnd"/>
      <w:proofErr w:type="gramEnd"/>
      <w:r w:rsidRPr="007950C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950CB">
        <w:rPr>
          <w:rFonts w:ascii="Times New Roman" w:hAnsi="Times New Roman"/>
          <w:sz w:val="24"/>
          <w:szCs w:val="24"/>
        </w:rPr>
        <w:t>Professional</w:t>
      </w:r>
      <w:proofErr w:type="spellEnd"/>
      <w:r w:rsidRPr="007950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0CB">
        <w:rPr>
          <w:rFonts w:ascii="Times New Roman" w:hAnsi="Times New Roman"/>
          <w:sz w:val="24"/>
          <w:szCs w:val="24"/>
        </w:rPr>
        <w:t>and</w:t>
      </w:r>
      <w:proofErr w:type="spellEnd"/>
      <w:r w:rsidRPr="007950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0CB">
        <w:rPr>
          <w:rFonts w:ascii="Times New Roman" w:hAnsi="Times New Roman"/>
          <w:sz w:val="24"/>
          <w:szCs w:val="24"/>
        </w:rPr>
        <w:t>Creative</w:t>
      </w:r>
      <w:proofErr w:type="spellEnd"/>
      <w:r w:rsidRPr="007950CB">
        <w:rPr>
          <w:rFonts w:ascii="Times New Roman" w:hAnsi="Times New Roman"/>
          <w:sz w:val="24"/>
          <w:szCs w:val="24"/>
        </w:rPr>
        <w:t>)</w:t>
      </w:r>
    </w:p>
    <w:p w14:paraId="67DD12D7" w14:textId="77777777" w:rsidR="00571D4B" w:rsidRPr="007950CB" w:rsidRDefault="00571D4B" w:rsidP="003E5C1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48B17B0" w14:textId="7FB54172" w:rsidR="00916A21" w:rsidRPr="007950CB" w:rsidRDefault="00916A21" w:rsidP="00571D4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>Язык(и) обучения</w:t>
      </w:r>
    </w:p>
    <w:p w14:paraId="57187BAD" w14:textId="77777777" w:rsidR="00916A21" w:rsidRPr="007950CB" w:rsidRDefault="00916A21" w:rsidP="003E5C1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>русский</w:t>
      </w:r>
    </w:p>
    <w:p w14:paraId="614D734A" w14:textId="77777777" w:rsidR="00916A21" w:rsidRPr="007950CB" w:rsidRDefault="00916A21">
      <w:pPr>
        <w:jc w:val="center"/>
        <w:rPr>
          <w:rFonts w:ascii="Times New Roman" w:hAnsi="Times New Roman"/>
          <w:sz w:val="24"/>
          <w:szCs w:val="24"/>
        </w:rPr>
      </w:pPr>
    </w:p>
    <w:p w14:paraId="734CB6BF" w14:textId="77777777" w:rsidR="00916A21" w:rsidRPr="007950CB" w:rsidRDefault="00916A21">
      <w:pPr>
        <w:jc w:val="center"/>
        <w:rPr>
          <w:rFonts w:ascii="Times New Roman" w:hAnsi="Times New Roman"/>
          <w:sz w:val="24"/>
          <w:szCs w:val="24"/>
        </w:rPr>
      </w:pPr>
    </w:p>
    <w:p w14:paraId="610BA78F" w14:textId="77777777" w:rsidR="00916A21" w:rsidRPr="007950CB" w:rsidRDefault="00916A21">
      <w:pPr>
        <w:rPr>
          <w:rFonts w:ascii="Times New Roman" w:hAnsi="Times New Roman"/>
          <w:sz w:val="24"/>
          <w:szCs w:val="24"/>
        </w:rPr>
      </w:pPr>
    </w:p>
    <w:p w14:paraId="172801A0" w14:textId="77777777" w:rsidR="00916A21" w:rsidRPr="007950CB" w:rsidRDefault="00916A21">
      <w:pPr>
        <w:rPr>
          <w:rFonts w:ascii="Times New Roman" w:hAnsi="Times New Roman"/>
          <w:sz w:val="24"/>
          <w:szCs w:val="24"/>
        </w:rPr>
      </w:pPr>
    </w:p>
    <w:p w14:paraId="74D32772" w14:textId="77777777" w:rsidR="00916A21" w:rsidRPr="007950CB" w:rsidRDefault="00916A21">
      <w:pPr>
        <w:rPr>
          <w:rFonts w:ascii="Times New Roman" w:hAnsi="Times New Roman"/>
          <w:sz w:val="24"/>
          <w:szCs w:val="24"/>
        </w:rPr>
      </w:pPr>
    </w:p>
    <w:p w14:paraId="639D35D3" w14:textId="77777777" w:rsidR="00916A21" w:rsidRPr="007950CB" w:rsidRDefault="00916A21">
      <w:pPr>
        <w:jc w:val="right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>Трудоемкость в зачетных единицах:13</w:t>
      </w:r>
    </w:p>
    <w:p w14:paraId="2126D1C5" w14:textId="77777777" w:rsidR="00916A21" w:rsidRPr="007950CB" w:rsidRDefault="00916A21">
      <w:pPr>
        <w:rPr>
          <w:rFonts w:ascii="Times New Roman" w:hAnsi="Times New Roman"/>
          <w:sz w:val="24"/>
          <w:szCs w:val="24"/>
        </w:rPr>
      </w:pPr>
    </w:p>
    <w:p w14:paraId="694A3E8B" w14:textId="77777777" w:rsidR="00916A21" w:rsidRPr="007950CB" w:rsidRDefault="00916A21">
      <w:pPr>
        <w:jc w:val="right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>Регистрационный номер рабочей программы: 063116</w:t>
      </w:r>
    </w:p>
    <w:p w14:paraId="604E3B60" w14:textId="77777777" w:rsidR="00916A21" w:rsidRPr="007950CB" w:rsidRDefault="00916A21" w:rsidP="003B335F">
      <w:pPr>
        <w:rPr>
          <w:rFonts w:ascii="Times New Roman" w:hAnsi="Times New Roman"/>
          <w:sz w:val="24"/>
          <w:szCs w:val="24"/>
        </w:rPr>
      </w:pPr>
    </w:p>
    <w:p w14:paraId="3448CCC2" w14:textId="77777777" w:rsidR="00916A21" w:rsidRPr="007950CB" w:rsidRDefault="00916A21" w:rsidP="003B335F">
      <w:pPr>
        <w:rPr>
          <w:rFonts w:ascii="Times New Roman" w:hAnsi="Times New Roman"/>
          <w:sz w:val="24"/>
          <w:szCs w:val="24"/>
        </w:rPr>
      </w:pPr>
    </w:p>
    <w:p w14:paraId="67E4041E" w14:textId="77777777" w:rsidR="00916A21" w:rsidRPr="007950CB" w:rsidRDefault="00916A21" w:rsidP="003B335F">
      <w:pPr>
        <w:rPr>
          <w:rFonts w:ascii="Times New Roman" w:hAnsi="Times New Roman"/>
          <w:sz w:val="24"/>
          <w:szCs w:val="24"/>
        </w:rPr>
      </w:pPr>
    </w:p>
    <w:p w14:paraId="317EE457" w14:textId="77777777" w:rsidR="00916A21" w:rsidRPr="007950CB" w:rsidRDefault="00916A21" w:rsidP="003B335F">
      <w:pPr>
        <w:rPr>
          <w:rFonts w:ascii="Times New Roman" w:hAnsi="Times New Roman"/>
          <w:sz w:val="24"/>
          <w:szCs w:val="24"/>
        </w:rPr>
      </w:pPr>
    </w:p>
    <w:p w14:paraId="6C0AB798" w14:textId="77777777" w:rsidR="00916A21" w:rsidRPr="007950CB" w:rsidRDefault="00916A21" w:rsidP="003B335F">
      <w:pPr>
        <w:rPr>
          <w:rFonts w:ascii="Times New Roman" w:hAnsi="Times New Roman"/>
          <w:sz w:val="24"/>
          <w:szCs w:val="24"/>
        </w:rPr>
      </w:pPr>
    </w:p>
    <w:p w14:paraId="723221D3" w14:textId="55389D4C" w:rsidR="00916A21" w:rsidRPr="007950CB" w:rsidRDefault="00916A21" w:rsidP="003E5C18">
      <w:pPr>
        <w:jc w:val="center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>Санкт-Петербург</w:t>
      </w:r>
    </w:p>
    <w:p w14:paraId="0848932B" w14:textId="77777777" w:rsidR="00916A21" w:rsidRPr="007950CB" w:rsidRDefault="00916A21" w:rsidP="003E5C18">
      <w:pPr>
        <w:jc w:val="center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>2020</w:t>
      </w:r>
      <w:r w:rsidRPr="007950CB">
        <w:rPr>
          <w:rFonts w:ascii="Times New Roman" w:hAnsi="Times New Roman"/>
          <w:sz w:val="24"/>
          <w:szCs w:val="24"/>
        </w:rPr>
        <w:br/>
      </w:r>
    </w:p>
    <w:p w14:paraId="6342814E" w14:textId="77777777" w:rsidR="00916A21" w:rsidRPr="007950CB" w:rsidRDefault="00916A21">
      <w:pPr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br w:type="page"/>
      </w:r>
    </w:p>
    <w:p w14:paraId="09677F61" w14:textId="77777777" w:rsidR="00916A21" w:rsidRPr="007950CB" w:rsidRDefault="00916A21" w:rsidP="003E5C18">
      <w:pPr>
        <w:jc w:val="center"/>
        <w:rPr>
          <w:rFonts w:ascii="Times New Roman" w:hAnsi="Times New Roman"/>
          <w:sz w:val="24"/>
          <w:szCs w:val="24"/>
        </w:rPr>
      </w:pPr>
    </w:p>
    <w:p w14:paraId="628E713F" w14:textId="77777777" w:rsidR="00916A21" w:rsidRPr="007950CB" w:rsidRDefault="00916A21" w:rsidP="005C20BF">
      <w:pPr>
        <w:jc w:val="both"/>
        <w:rPr>
          <w:rFonts w:ascii="Times New Roman" w:hAnsi="Times New Roman"/>
          <w:b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>Аннотация</w:t>
      </w:r>
    </w:p>
    <w:p w14:paraId="0D9B62E5" w14:textId="77777777" w:rsidR="00916A21" w:rsidRPr="007950CB" w:rsidRDefault="00916A21" w:rsidP="0029345A">
      <w:pPr>
        <w:jc w:val="both"/>
        <w:rPr>
          <w:rFonts w:ascii="Times New Roman" w:hAnsi="Times New Roman"/>
          <w:sz w:val="24"/>
          <w:szCs w:val="24"/>
        </w:rPr>
      </w:pPr>
    </w:p>
    <w:p w14:paraId="1D2D98FA" w14:textId="77777777" w:rsidR="00916A21" w:rsidRPr="007950CB" w:rsidRDefault="00916A21" w:rsidP="0029345A">
      <w:pPr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>Производственная (профессионально-творческая) практика – вид учебной работы, направленной на закрепление теоретических и практических знаний, полученных студентами в процессе обучения, приобретение и совершенствование практических навыков и компетенций по избранному профилю подготовки.</w:t>
      </w:r>
    </w:p>
    <w:p w14:paraId="7952619E" w14:textId="77777777" w:rsidR="00916A21" w:rsidRPr="007950CB" w:rsidRDefault="00916A21" w:rsidP="0029345A">
      <w:pPr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>Данная практика является составной частью основной образовательной программы высшего образования.</w:t>
      </w:r>
    </w:p>
    <w:p w14:paraId="6877F071" w14:textId="77777777" w:rsidR="00916A21" w:rsidRPr="007950CB" w:rsidRDefault="00916A21" w:rsidP="005C20BF">
      <w:pPr>
        <w:jc w:val="both"/>
        <w:rPr>
          <w:rFonts w:ascii="Times New Roman" w:hAnsi="Times New Roman"/>
          <w:b/>
          <w:sz w:val="24"/>
          <w:szCs w:val="24"/>
        </w:rPr>
      </w:pPr>
    </w:p>
    <w:p w14:paraId="5C501D9A" w14:textId="77777777" w:rsidR="00916A21" w:rsidRPr="007950CB" w:rsidRDefault="00916A21" w:rsidP="005C20BF">
      <w:pPr>
        <w:jc w:val="both"/>
        <w:rPr>
          <w:rFonts w:ascii="Times New Roman" w:hAnsi="Times New Roman"/>
          <w:b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>Раздел 1.</w:t>
      </w:r>
      <w:r w:rsidRPr="007950CB">
        <w:rPr>
          <w:rFonts w:ascii="Times New Roman" w:hAnsi="Times New Roman"/>
          <w:b/>
          <w:sz w:val="24"/>
          <w:szCs w:val="24"/>
        </w:rPr>
        <w:tab/>
        <w:t>Характеристика практики</w:t>
      </w:r>
    </w:p>
    <w:p w14:paraId="088C9522" w14:textId="77777777" w:rsidR="00916A21" w:rsidRPr="007950CB" w:rsidRDefault="00916A21" w:rsidP="005B24C3">
      <w:pPr>
        <w:jc w:val="both"/>
        <w:rPr>
          <w:rFonts w:ascii="Times New Roman" w:hAnsi="Times New Roman"/>
          <w:b/>
          <w:sz w:val="24"/>
          <w:szCs w:val="24"/>
        </w:rPr>
      </w:pPr>
    </w:p>
    <w:p w14:paraId="1441FA51" w14:textId="77777777" w:rsidR="00916A21" w:rsidRPr="007950CB" w:rsidRDefault="00916A21" w:rsidP="005B24C3">
      <w:pPr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>1.1. Цель и задачи практики</w:t>
      </w:r>
      <w:r w:rsidRPr="007950CB">
        <w:rPr>
          <w:rFonts w:ascii="Times New Roman" w:hAnsi="Times New Roman"/>
          <w:sz w:val="24"/>
          <w:szCs w:val="24"/>
        </w:rPr>
        <w:t xml:space="preserve"> </w:t>
      </w:r>
    </w:p>
    <w:p w14:paraId="422CBB69" w14:textId="77777777" w:rsidR="00916A21" w:rsidRPr="007950CB" w:rsidRDefault="00916A21" w:rsidP="0029345A">
      <w:pPr>
        <w:jc w:val="both"/>
        <w:rPr>
          <w:rFonts w:ascii="Times New Roman" w:hAnsi="Times New Roman"/>
          <w:sz w:val="24"/>
          <w:szCs w:val="24"/>
        </w:rPr>
      </w:pPr>
    </w:p>
    <w:p w14:paraId="491E77A5" w14:textId="77777777" w:rsidR="00916A21" w:rsidRPr="007950CB" w:rsidRDefault="00916A21" w:rsidP="001A5534">
      <w:pPr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>Целью практики является формирование и развитие профессиональных знаний и навыков, обеспечение на всех этапах практики непрерывности и последовательности овладения магистрантами профессиональной деятельностью.</w:t>
      </w:r>
    </w:p>
    <w:p w14:paraId="30E0E03D" w14:textId="77777777" w:rsidR="00916A21" w:rsidRPr="007950CB" w:rsidRDefault="00916A21" w:rsidP="001A5534">
      <w:pPr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>В задачи профессиональной практики входит 1) закрепление и углубление полученных теоретических знаний, 2) приобретение необходимых практических умений и навыков, 3) использование результатов практики для подготовки выпускной квалификационной работы.</w:t>
      </w:r>
    </w:p>
    <w:p w14:paraId="3E076232" w14:textId="77777777" w:rsidR="00916A21" w:rsidRPr="007950CB" w:rsidRDefault="00916A21" w:rsidP="0029345A">
      <w:pPr>
        <w:jc w:val="both"/>
        <w:rPr>
          <w:rFonts w:ascii="Times New Roman" w:hAnsi="Times New Roman"/>
          <w:sz w:val="24"/>
          <w:szCs w:val="24"/>
        </w:rPr>
      </w:pPr>
    </w:p>
    <w:p w14:paraId="3C4EF06E" w14:textId="77777777" w:rsidR="00916A21" w:rsidRPr="007950CB" w:rsidRDefault="00916A21" w:rsidP="0029345A">
      <w:pPr>
        <w:jc w:val="both"/>
        <w:rPr>
          <w:rFonts w:ascii="Times New Roman" w:hAnsi="Times New Roman"/>
          <w:sz w:val="24"/>
          <w:szCs w:val="24"/>
        </w:rPr>
      </w:pPr>
    </w:p>
    <w:p w14:paraId="3B6A84C0" w14:textId="77777777" w:rsidR="00916A21" w:rsidRPr="007950CB" w:rsidRDefault="00916A21" w:rsidP="0012524E">
      <w:pPr>
        <w:jc w:val="both"/>
        <w:rPr>
          <w:rFonts w:ascii="Times New Roman" w:hAnsi="Times New Roman"/>
          <w:i/>
          <w:sz w:val="20"/>
          <w:szCs w:val="20"/>
        </w:rPr>
      </w:pPr>
      <w:r w:rsidRPr="007950CB">
        <w:rPr>
          <w:rFonts w:ascii="Times New Roman" w:hAnsi="Times New Roman"/>
          <w:b/>
          <w:sz w:val="24"/>
          <w:szCs w:val="24"/>
        </w:rPr>
        <w:t xml:space="preserve">1.2. Вид практики </w:t>
      </w:r>
    </w:p>
    <w:p w14:paraId="00739CF6" w14:textId="77777777" w:rsidR="00916A21" w:rsidRPr="007950CB" w:rsidRDefault="00916A21" w:rsidP="0012524E">
      <w:pPr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 xml:space="preserve">Производственная </w:t>
      </w:r>
    </w:p>
    <w:p w14:paraId="6E59295C" w14:textId="77777777" w:rsidR="00916A21" w:rsidRPr="007950CB" w:rsidRDefault="00916A21" w:rsidP="0012524E">
      <w:pPr>
        <w:jc w:val="both"/>
        <w:rPr>
          <w:rFonts w:ascii="Times New Roman" w:hAnsi="Times New Roman"/>
          <w:b/>
          <w:sz w:val="24"/>
          <w:szCs w:val="24"/>
        </w:rPr>
      </w:pPr>
    </w:p>
    <w:p w14:paraId="6D949DC4" w14:textId="77777777" w:rsidR="00916A21" w:rsidRPr="007950CB" w:rsidRDefault="00916A21" w:rsidP="00D63ECC">
      <w:pPr>
        <w:jc w:val="both"/>
        <w:rPr>
          <w:rFonts w:ascii="Times New Roman" w:hAnsi="Times New Roman"/>
          <w:i/>
          <w:sz w:val="20"/>
          <w:szCs w:val="20"/>
        </w:rPr>
      </w:pPr>
      <w:r w:rsidRPr="007950CB">
        <w:rPr>
          <w:rFonts w:ascii="Times New Roman" w:hAnsi="Times New Roman"/>
          <w:b/>
          <w:sz w:val="24"/>
          <w:szCs w:val="24"/>
        </w:rPr>
        <w:t>1.2.1. Тип практики</w:t>
      </w:r>
      <w:r w:rsidRPr="007950CB">
        <w:rPr>
          <w:rFonts w:ascii="Times New Roman" w:hAnsi="Times New Roman"/>
          <w:sz w:val="24"/>
          <w:szCs w:val="24"/>
        </w:rPr>
        <w:t xml:space="preserve"> </w:t>
      </w:r>
    </w:p>
    <w:p w14:paraId="79754A6E" w14:textId="77777777" w:rsidR="00916A21" w:rsidRPr="007950CB" w:rsidRDefault="00916A21" w:rsidP="00D63ECC">
      <w:pPr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 xml:space="preserve">Профессионально-творческая </w:t>
      </w:r>
    </w:p>
    <w:p w14:paraId="23B56343" w14:textId="77777777" w:rsidR="00916A21" w:rsidRPr="007950CB" w:rsidRDefault="00916A21" w:rsidP="0012524E">
      <w:pPr>
        <w:jc w:val="both"/>
        <w:rPr>
          <w:rFonts w:ascii="Times New Roman" w:hAnsi="Times New Roman"/>
          <w:b/>
          <w:sz w:val="24"/>
          <w:szCs w:val="24"/>
        </w:rPr>
      </w:pPr>
    </w:p>
    <w:p w14:paraId="00ADBA37" w14:textId="77777777" w:rsidR="00916A21" w:rsidRPr="007950CB" w:rsidRDefault="00916A21" w:rsidP="0012524E">
      <w:pPr>
        <w:jc w:val="both"/>
        <w:rPr>
          <w:rFonts w:ascii="Times New Roman" w:hAnsi="Times New Roman"/>
          <w:b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>1.2.2. В рамках учебной практики по программам магистратуры проводится ознакомительное занятие в Ресурсном центре Научного парка СПбГУ</w:t>
      </w:r>
    </w:p>
    <w:p w14:paraId="23CD7E4A" w14:textId="77777777" w:rsidR="00916A21" w:rsidRPr="007950CB" w:rsidRDefault="00916A21" w:rsidP="0012524E">
      <w:pPr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>Не предусмотрено</w:t>
      </w:r>
    </w:p>
    <w:p w14:paraId="1D729A1A" w14:textId="77777777" w:rsidR="00916A21" w:rsidRPr="007950CB" w:rsidRDefault="00916A21" w:rsidP="0012524E">
      <w:pPr>
        <w:jc w:val="both"/>
        <w:rPr>
          <w:rFonts w:ascii="Times New Roman" w:hAnsi="Times New Roman"/>
          <w:sz w:val="24"/>
          <w:szCs w:val="24"/>
        </w:rPr>
      </w:pPr>
    </w:p>
    <w:p w14:paraId="508EA5C8" w14:textId="77777777" w:rsidR="00916A21" w:rsidRPr="007950CB" w:rsidRDefault="00916A21" w:rsidP="0012524E">
      <w:pPr>
        <w:jc w:val="both"/>
        <w:rPr>
          <w:rFonts w:ascii="Times New Roman" w:hAnsi="Times New Roman"/>
          <w:b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 xml:space="preserve">1.3. Способ проведения практики </w:t>
      </w:r>
    </w:p>
    <w:p w14:paraId="0B7AD30C" w14:textId="77777777" w:rsidR="00916A21" w:rsidRPr="007950CB" w:rsidRDefault="00916A21" w:rsidP="00BC1260">
      <w:pPr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>Стационарная (в пределах Санкт-Петербурга)</w:t>
      </w:r>
    </w:p>
    <w:p w14:paraId="01FF2604" w14:textId="77777777" w:rsidR="00916A21" w:rsidRPr="007950CB" w:rsidRDefault="00916A21" w:rsidP="00BC1260">
      <w:pPr>
        <w:jc w:val="both"/>
        <w:rPr>
          <w:rFonts w:ascii="Times New Roman" w:hAnsi="Times New Roman"/>
          <w:b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>Выездная (за пределами Санкт-Петербурга)</w:t>
      </w:r>
    </w:p>
    <w:p w14:paraId="346212D6" w14:textId="77777777" w:rsidR="00916A21" w:rsidRPr="007950CB" w:rsidRDefault="00916A21" w:rsidP="005C20BF">
      <w:pPr>
        <w:jc w:val="both"/>
        <w:rPr>
          <w:rFonts w:ascii="Times New Roman" w:hAnsi="Times New Roman"/>
          <w:b/>
          <w:sz w:val="24"/>
          <w:szCs w:val="24"/>
        </w:rPr>
      </w:pPr>
    </w:p>
    <w:p w14:paraId="31797C1B" w14:textId="77777777" w:rsidR="00916A21" w:rsidRPr="007950CB" w:rsidRDefault="00916A21" w:rsidP="005C20BF">
      <w:pPr>
        <w:jc w:val="both"/>
        <w:rPr>
          <w:rFonts w:ascii="Times New Roman" w:hAnsi="Times New Roman"/>
          <w:b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 xml:space="preserve">1.3.1. Дополнительные характеристики стационарной практики </w:t>
      </w:r>
    </w:p>
    <w:p w14:paraId="1C9AD28E" w14:textId="77777777" w:rsidR="00916A21" w:rsidRPr="007950CB" w:rsidRDefault="00916A21" w:rsidP="00D63ECC">
      <w:pPr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32"/>
          <w:szCs w:val="32"/>
        </w:rPr>
        <w:t>□</w:t>
      </w:r>
      <w:r w:rsidRPr="007950CB">
        <w:rPr>
          <w:rFonts w:ascii="Times New Roman" w:hAnsi="Times New Roman"/>
          <w:sz w:val="24"/>
          <w:szCs w:val="24"/>
        </w:rPr>
        <w:t xml:space="preserve"> в СПбГУ:</w:t>
      </w:r>
    </w:p>
    <w:p w14:paraId="7A8C54A5" w14:textId="77777777" w:rsidR="00916A21" w:rsidRPr="007950CB" w:rsidRDefault="00916A21" w:rsidP="00D63EC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950CB">
        <w:rPr>
          <w:rFonts w:ascii="Times New Roman" w:hAnsi="Times New Roman"/>
          <w:sz w:val="24"/>
          <w:szCs w:val="24"/>
        </w:rPr>
        <w:t xml:space="preserve">учебно-научное подразделение СПбГУ: </w:t>
      </w:r>
      <w:r w:rsidRPr="007950CB">
        <w:rPr>
          <w:rFonts w:ascii="Times New Roman" w:hAnsi="Times New Roman"/>
          <w:sz w:val="24"/>
          <w:szCs w:val="24"/>
          <w:u w:val="single"/>
        </w:rPr>
        <w:t>Институт «Высшая школа журналистики и массовой коммуникации»</w:t>
      </w:r>
    </w:p>
    <w:p w14:paraId="74982D95" w14:textId="77777777" w:rsidR="00916A21" w:rsidRPr="007950CB" w:rsidRDefault="00916A21" w:rsidP="00A34C8E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950CB">
        <w:rPr>
          <w:rFonts w:ascii="Times New Roman" w:hAnsi="Times New Roman"/>
          <w:sz w:val="32"/>
          <w:szCs w:val="32"/>
        </w:rPr>
        <w:t>□</w:t>
      </w:r>
      <w:r w:rsidRPr="007950CB">
        <w:rPr>
          <w:rFonts w:ascii="Times New Roman" w:hAnsi="Times New Roman"/>
          <w:sz w:val="24"/>
          <w:szCs w:val="24"/>
        </w:rPr>
        <w:t xml:space="preserve">  Клиника</w:t>
      </w:r>
      <w:proofErr w:type="gramEnd"/>
      <w:r w:rsidRPr="007950CB">
        <w:rPr>
          <w:rFonts w:ascii="Times New Roman" w:hAnsi="Times New Roman"/>
          <w:sz w:val="24"/>
          <w:szCs w:val="24"/>
        </w:rPr>
        <w:t xml:space="preserve"> СПбГУ _Медиацентр, Клиника коммуникационных проектов, Социологическая клиника прикладных исследований_</w:t>
      </w:r>
      <w:r w:rsidRPr="007950CB">
        <w:rPr>
          <w:rFonts w:ascii="Times New Roman" w:hAnsi="Times New Roman"/>
          <w:i/>
          <w:sz w:val="24"/>
          <w:szCs w:val="24"/>
        </w:rPr>
        <w:t>(указать какая)</w:t>
      </w:r>
    </w:p>
    <w:p w14:paraId="0D199FD9" w14:textId="77777777" w:rsidR="00916A21" w:rsidRPr="007950CB" w:rsidRDefault="00916A21" w:rsidP="00D63ECC">
      <w:pPr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14:paraId="2B15FEE8" w14:textId="77777777" w:rsidR="00916A21" w:rsidRPr="007950CB" w:rsidRDefault="00916A21" w:rsidP="00F80E57">
      <w:pPr>
        <w:jc w:val="both"/>
        <w:rPr>
          <w:rFonts w:ascii="Times New Roman" w:hAnsi="Times New Roman"/>
          <w:i/>
          <w:sz w:val="20"/>
          <w:szCs w:val="20"/>
        </w:rPr>
      </w:pPr>
      <w:r w:rsidRPr="007950CB">
        <w:rPr>
          <w:rFonts w:ascii="Times New Roman" w:hAnsi="Times New Roman"/>
          <w:sz w:val="32"/>
          <w:szCs w:val="32"/>
        </w:rPr>
        <w:t>□</w:t>
      </w:r>
      <w:r w:rsidRPr="007950CB">
        <w:rPr>
          <w:rFonts w:ascii="Times New Roman" w:hAnsi="Times New Roman"/>
          <w:sz w:val="24"/>
          <w:szCs w:val="24"/>
          <w:u w:val="single"/>
        </w:rPr>
        <w:t>в организации, расположенной на территории Санкт-Петербурга</w:t>
      </w:r>
      <w:r w:rsidRPr="007950CB">
        <w:rPr>
          <w:rFonts w:ascii="Times New Roman" w:hAnsi="Times New Roman"/>
          <w:sz w:val="24"/>
          <w:szCs w:val="24"/>
        </w:rPr>
        <w:t xml:space="preserve"> </w:t>
      </w:r>
      <w:r w:rsidRPr="007950CB">
        <w:rPr>
          <w:rFonts w:ascii="Times New Roman" w:hAnsi="Times New Roman"/>
          <w:i/>
          <w:sz w:val="20"/>
          <w:szCs w:val="20"/>
        </w:rPr>
        <w:t>(в рамках соглашения/договора, ИС Партнер)</w:t>
      </w:r>
    </w:p>
    <w:p w14:paraId="05E0D12B" w14:textId="77777777" w:rsidR="00916A21" w:rsidRPr="007950CB" w:rsidRDefault="00916A21" w:rsidP="00F80E5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CC50BA8" w14:textId="77777777" w:rsidR="00916A21" w:rsidRPr="007950CB" w:rsidRDefault="00916A21" w:rsidP="00DC0E8C">
      <w:pPr>
        <w:jc w:val="both"/>
        <w:rPr>
          <w:rFonts w:ascii="Times New Roman" w:hAnsi="Times New Roman"/>
          <w:sz w:val="24"/>
          <w:szCs w:val="24"/>
        </w:rPr>
      </w:pPr>
    </w:p>
    <w:p w14:paraId="4E5CE5E0" w14:textId="77777777" w:rsidR="00916A21" w:rsidRPr="007950CB" w:rsidRDefault="00916A21" w:rsidP="00F426FB">
      <w:pPr>
        <w:jc w:val="both"/>
      </w:pPr>
      <w:r w:rsidRPr="007950CB">
        <w:rPr>
          <w:rFonts w:ascii="Times New Roman" w:hAnsi="Times New Roman"/>
          <w:b/>
          <w:sz w:val="24"/>
          <w:szCs w:val="24"/>
        </w:rPr>
        <w:t>1.3.2. Дополнительные характеристики выездной практики</w:t>
      </w:r>
      <w:r w:rsidRPr="007950CB">
        <w:t xml:space="preserve"> </w:t>
      </w:r>
    </w:p>
    <w:p w14:paraId="5CEBA4E7" w14:textId="77777777" w:rsidR="00916A21" w:rsidRPr="007950CB" w:rsidRDefault="00916A21" w:rsidP="00EF17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32"/>
          <w:szCs w:val="32"/>
        </w:rPr>
        <w:t xml:space="preserve">□ </w:t>
      </w:r>
      <w:r w:rsidRPr="007950CB">
        <w:rPr>
          <w:rFonts w:ascii="Times New Roman" w:hAnsi="Times New Roman"/>
          <w:sz w:val="24"/>
          <w:szCs w:val="24"/>
        </w:rPr>
        <w:t>иные особенности: сроки прохождения практики согласуются с производственной необходимостью организации, в которой обучающийся проходит практику</w:t>
      </w:r>
    </w:p>
    <w:p w14:paraId="57222CA6" w14:textId="77777777" w:rsidR="00916A21" w:rsidRPr="007950CB" w:rsidRDefault="00916A21" w:rsidP="0029345A">
      <w:pPr>
        <w:jc w:val="both"/>
        <w:rPr>
          <w:rFonts w:ascii="Times New Roman" w:hAnsi="Times New Roman"/>
          <w:sz w:val="24"/>
          <w:szCs w:val="24"/>
        </w:rPr>
      </w:pPr>
    </w:p>
    <w:p w14:paraId="5517CA60" w14:textId="77777777" w:rsidR="00916A21" w:rsidRPr="007950CB" w:rsidRDefault="00916A21" w:rsidP="00EF178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 xml:space="preserve">1.4. Формы проведения практики </w:t>
      </w:r>
    </w:p>
    <w:p w14:paraId="0CBB9833" w14:textId="77777777" w:rsidR="00916A21" w:rsidRPr="007950CB" w:rsidRDefault="00916A21" w:rsidP="00EF17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7950CB">
        <w:rPr>
          <w:rFonts w:ascii="Times New Roman" w:hAnsi="Times New Roman"/>
          <w:sz w:val="32"/>
          <w:szCs w:val="32"/>
          <w:u w:val="single"/>
        </w:rPr>
        <w:t>□</w:t>
      </w:r>
      <w:r w:rsidRPr="007950CB">
        <w:rPr>
          <w:rFonts w:ascii="Times New Roman" w:hAnsi="Times New Roman"/>
          <w:sz w:val="24"/>
          <w:szCs w:val="24"/>
          <w:u w:val="single"/>
        </w:rPr>
        <w:t xml:space="preserve"> Непрерывно </w:t>
      </w:r>
    </w:p>
    <w:p w14:paraId="13CA8F68" w14:textId="77777777" w:rsidR="00916A21" w:rsidRPr="007950CB" w:rsidRDefault="00916A21" w:rsidP="0012524E">
      <w:pPr>
        <w:jc w:val="both"/>
        <w:rPr>
          <w:rFonts w:ascii="Times New Roman" w:hAnsi="Times New Roman"/>
          <w:i/>
          <w:sz w:val="20"/>
          <w:szCs w:val="20"/>
        </w:rPr>
      </w:pPr>
      <w:r w:rsidRPr="007950CB">
        <w:rPr>
          <w:rFonts w:ascii="Times New Roman" w:hAnsi="Times New Roman"/>
          <w:b/>
          <w:sz w:val="24"/>
          <w:szCs w:val="24"/>
        </w:rPr>
        <w:t xml:space="preserve">1.4.1. Дополнительные характеристики формы проведения практики </w:t>
      </w:r>
    </w:p>
    <w:p w14:paraId="5CEC4911" w14:textId="77777777" w:rsidR="00916A21" w:rsidRPr="007950CB" w:rsidRDefault="00916A21" w:rsidP="0012524E">
      <w:pPr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32"/>
          <w:szCs w:val="32"/>
        </w:rPr>
        <w:t>□</w:t>
      </w:r>
      <w:r w:rsidRPr="007950CB">
        <w:rPr>
          <w:rFonts w:ascii="Times New Roman" w:hAnsi="Times New Roman"/>
          <w:sz w:val="24"/>
          <w:szCs w:val="24"/>
        </w:rPr>
        <w:t>практика проводится в условиях, когда обучающиеся не имеют возможности посещать аудиторные занятия, т.к. находятся в том числе за пределами СПбГУ</w:t>
      </w:r>
    </w:p>
    <w:p w14:paraId="6FBC0B88" w14:textId="77777777" w:rsidR="00916A21" w:rsidRPr="007950CB" w:rsidRDefault="00916A21" w:rsidP="0029345A">
      <w:pPr>
        <w:jc w:val="both"/>
        <w:rPr>
          <w:rFonts w:ascii="Times New Roman" w:hAnsi="Times New Roman"/>
          <w:sz w:val="24"/>
          <w:szCs w:val="24"/>
        </w:rPr>
      </w:pPr>
    </w:p>
    <w:p w14:paraId="501FEAAE" w14:textId="517374AC" w:rsidR="00916A21" w:rsidRPr="009A4FF1" w:rsidRDefault="00916A21" w:rsidP="005C20BF">
      <w:pPr>
        <w:jc w:val="both"/>
        <w:rPr>
          <w:rFonts w:ascii="Times New Roman" w:hAnsi="Times New Roman"/>
          <w:b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 xml:space="preserve">1.5. Требования подготовленности к прохождению практики </w:t>
      </w:r>
    </w:p>
    <w:p w14:paraId="737AE71B" w14:textId="77777777" w:rsidR="00916A21" w:rsidRPr="007950CB" w:rsidRDefault="00916A21" w:rsidP="00936D0D">
      <w:pPr>
        <w:spacing w:line="276" w:lineRule="auto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 xml:space="preserve">Успешное прохождение производственной (профессионально-творческой) практики предполагает, что </w:t>
      </w:r>
    </w:p>
    <w:p w14:paraId="4D00E51A" w14:textId="77777777" w:rsidR="00916A21" w:rsidRPr="007950CB" w:rsidRDefault="00916A21" w:rsidP="006138E3">
      <w:pPr>
        <w:pStyle w:val="af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>обучающийся в полном объеме освоил материал учебных дисциплин 1-2 семестров обучения</w:t>
      </w:r>
    </w:p>
    <w:p w14:paraId="3661FEAC" w14:textId="77777777" w:rsidR="00916A21" w:rsidRPr="007950CB" w:rsidRDefault="00916A21" w:rsidP="00D8695D">
      <w:pPr>
        <w:pStyle w:val="af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 xml:space="preserve"> обучающийся методически осмыслил формирование эмпирической базы по выпускной квалификационной работе и согласовал с научным руководителем план работы. </w:t>
      </w:r>
    </w:p>
    <w:p w14:paraId="6873D95C" w14:textId="4547ABF7" w:rsidR="00916A21" w:rsidRPr="009A4FF1" w:rsidRDefault="009A4FF1" w:rsidP="005C20BF">
      <w:pPr>
        <w:jc w:val="both"/>
        <w:rPr>
          <w:rFonts w:ascii="Times New Roman" w:hAnsi="Times New Roman"/>
          <w:sz w:val="24"/>
          <w:szCs w:val="24"/>
        </w:rPr>
      </w:pPr>
      <w:r w:rsidRPr="009A4FF1">
        <w:rPr>
          <w:rFonts w:ascii="Times New Roman" w:hAnsi="Times New Roman"/>
          <w:sz w:val="24"/>
          <w:szCs w:val="24"/>
        </w:rPr>
        <w:t>В целях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 практика проводится в форме практической подготовки.</w:t>
      </w:r>
    </w:p>
    <w:p w14:paraId="699D0183" w14:textId="77777777" w:rsidR="009A4FF1" w:rsidRPr="007950CB" w:rsidRDefault="009A4FF1" w:rsidP="005C20BF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F668633" w14:textId="77777777" w:rsidR="00916A21" w:rsidRPr="007950CB" w:rsidRDefault="00916A21" w:rsidP="00FC495C">
      <w:pPr>
        <w:jc w:val="both"/>
        <w:rPr>
          <w:rFonts w:ascii="Times New Roman" w:hAnsi="Times New Roman"/>
          <w:i/>
          <w:sz w:val="20"/>
          <w:szCs w:val="20"/>
        </w:rPr>
      </w:pPr>
      <w:r w:rsidRPr="007950CB">
        <w:rPr>
          <w:rFonts w:ascii="Times New Roman" w:hAnsi="Times New Roman"/>
          <w:b/>
          <w:sz w:val="24"/>
          <w:szCs w:val="24"/>
        </w:rPr>
        <w:t xml:space="preserve">1.5.1. Особые условия допуска </w:t>
      </w:r>
    </w:p>
    <w:p w14:paraId="5B371BF5" w14:textId="77777777" w:rsidR="00916A21" w:rsidRPr="007950CB" w:rsidRDefault="00916A21" w:rsidP="00FC495C">
      <w:pPr>
        <w:jc w:val="both"/>
        <w:rPr>
          <w:rFonts w:ascii="Times New Roman" w:hAnsi="Times New Roman"/>
          <w:sz w:val="20"/>
          <w:szCs w:val="20"/>
        </w:rPr>
      </w:pPr>
      <w:r w:rsidRPr="007950CB">
        <w:rPr>
          <w:rFonts w:ascii="Times New Roman" w:hAnsi="Times New Roman"/>
          <w:sz w:val="24"/>
          <w:szCs w:val="24"/>
        </w:rPr>
        <w:t xml:space="preserve">Отсутствуют </w:t>
      </w:r>
    </w:p>
    <w:p w14:paraId="6C386024" w14:textId="77777777" w:rsidR="00916A21" w:rsidRPr="007950CB" w:rsidRDefault="00916A21" w:rsidP="00FC495C">
      <w:pPr>
        <w:jc w:val="both"/>
        <w:rPr>
          <w:rFonts w:ascii="Times New Roman" w:hAnsi="Times New Roman"/>
          <w:b/>
          <w:sz w:val="24"/>
          <w:szCs w:val="24"/>
        </w:rPr>
      </w:pPr>
    </w:p>
    <w:p w14:paraId="49CD329F" w14:textId="77777777" w:rsidR="00916A21" w:rsidRPr="007950CB" w:rsidRDefault="00916A21" w:rsidP="00FC495C">
      <w:pPr>
        <w:jc w:val="both"/>
        <w:rPr>
          <w:rFonts w:ascii="Times New Roman" w:hAnsi="Times New Roman"/>
          <w:b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>1.5.2.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14:paraId="601BED2E" w14:textId="77777777" w:rsidR="00916A21" w:rsidRPr="007950CB" w:rsidRDefault="00650EF8" w:rsidP="00650EF8">
      <w:pPr>
        <w:tabs>
          <w:tab w:val="left" w:pos="2385"/>
        </w:tabs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 xml:space="preserve">Организовывается и проводится в соответствии с действующим законодательством Российской Федерации </w:t>
      </w:r>
    </w:p>
    <w:p w14:paraId="2A66DB5F" w14:textId="77777777" w:rsidR="00916A21" w:rsidRPr="007950CB" w:rsidRDefault="00916A21" w:rsidP="005C20BF">
      <w:pPr>
        <w:jc w:val="both"/>
        <w:rPr>
          <w:rFonts w:ascii="Times New Roman" w:hAnsi="Times New Roman"/>
          <w:i/>
          <w:sz w:val="20"/>
          <w:szCs w:val="20"/>
        </w:rPr>
      </w:pPr>
      <w:r w:rsidRPr="007950CB">
        <w:rPr>
          <w:rFonts w:ascii="Times New Roman" w:hAnsi="Times New Roman"/>
          <w:b/>
          <w:sz w:val="24"/>
          <w:szCs w:val="24"/>
        </w:rPr>
        <w:t>1.6. Перечень применяемых профессиональных стандартов в области профессиональной деятельности (дополняемый) и (или) перечень обобщенных трудовых функций, трудовых функций, умений, навыков по мнению потенциальных работодателей</w:t>
      </w:r>
    </w:p>
    <w:p w14:paraId="46FAA74C" w14:textId="77777777" w:rsidR="00916A21" w:rsidRPr="007950CB" w:rsidRDefault="00916A21" w:rsidP="00E453A7">
      <w:pPr>
        <w:jc w:val="both"/>
        <w:rPr>
          <w:sz w:val="24"/>
          <w:szCs w:val="24"/>
        </w:rPr>
      </w:pPr>
    </w:p>
    <w:p w14:paraId="18F0FC02" w14:textId="77777777" w:rsidR="00916A21" w:rsidRPr="007950CB" w:rsidRDefault="00916A21" w:rsidP="001A5534">
      <w:pPr>
        <w:pStyle w:val="afa"/>
        <w:ind w:left="0"/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 xml:space="preserve">Код 06.008. Профессиональный стандарт «Специалист по производству продукции сетевых изданий и информационных агентств», утвержденный приказом Министерства труда и социальной защиты Российской Федерации от 21 мая </w:t>
      </w:r>
      <w:smartTag w:uri="urn:schemas-microsoft-com:office:smarttags" w:element="metricconverter">
        <w:smartTagPr>
          <w:attr w:name="ProductID" w:val="2014 г"/>
        </w:smartTagPr>
        <w:r w:rsidRPr="007950CB">
          <w:rPr>
            <w:rFonts w:ascii="Times New Roman" w:hAnsi="Times New Roman"/>
            <w:sz w:val="24"/>
            <w:szCs w:val="24"/>
          </w:rPr>
          <w:t>2014 г</w:t>
        </w:r>
      </w:smartTag>
      <w:r w:rsidRPr="007950CB">
        <w:rPr>
          <w:rFonts w:ascii="Times New Roman" w:hAnsi="Times New Roman"/>
          <w:sz w:val="24"/>
          <w:szCs w:val="24"/>
        </w:rPr>
        <w:t xml:space="preserve">. N 332н (зарегистрирован Министерством юстиции Российской Федерации 10 июля </w:t>
      </w:r>
      <w:smartTag w:uri="urn:schemas-microsoft-com:office:smarttags" w:element="metricconverter">
        <w:smartTagPr>
          <w:attr w:name="ProductID" w:val="2014 г"/>
        </w:smartTagPr>
        <w:r w:rsidRPr="007950CB">
          <w:rPr>
            <w:rFonts w:ascii="Times New Roman" w:hAnsi="Times New Roman"/>
            <w:sz w:val="24"/>
            <w:szCs w:val="24"/>
          </w:rPr>
          <w:t>2014 г</w:t>
        </w:r>
      </w:smartTag>
      <w:r w:rsidRPr="007950CB">
        <w:rPr>
          <w:rFonts w:ascii="Times New Roman" w:hAnsi="Times New Roman"/>
          <w:sz w:val="24"/>
          <w:szCs w:val="24"/>
        </w:rPr>
        <w:t xml:space="preserve">., регистрационный N 33049), с изменениями, внесенными приказом Министерства труда и социальной защиты Российской Федерации от 12 декабря </w:t>
      </w:r>
      <w:smartTag w:uri="urn:schemas-microsoft-com:office:smarttags" w:element="metricconverter">
        <w:smartTagPr>
          <w:attr w:name="ProductID" w:val="2016 г"/>
        </w:smartTagPr>
        <w:r w:rsidRPr="007950CB">
          <w:rPr>
            <w:rFonts w:ascii="Times New Roman" w:hAnsi="Times New Roman"/>
            <w:sz w:val="24"/>
            <w:szCs w:val="24"/>
          </w:rPr>
          <w:t>2016 г</w:t>
        </w:r>
      </w:smartTag>
      <w:r w:rsidRPr="007950CB">
        <w:rPr>
          <w:rFonts w:ascii="Times New Roman" w:hAnsi="Times New Roman"/>
          <w:sz w:val="24"/>
          <w:szCs w:val="24"/>
        </w:rPr>
        <w:t xml:space="preserve">. N 727н (зарегистрирован Министерством юстиции Российской Федерации 13 января </w:t>
      </w:r>
      <w:smartTag w:uri="urn:schemas-microsoft-com:office:smarttags" w:element="metricconverter">
        <w:smartTagPr>
          <w:attr w:name="ProductID" w:val="2017 г"/>
        </w:smartTagPr>
        <w:r w:rsidRPr="007950CB">
          <w:rPr>
            <w:rFonts w:ascii="Times New Roman" w:hAnsi="Times New Roman"/>
            <w:sz w:val="24"/>
            <w:szCs w:val="24"/>
          </w:rPr>
          <w:t>2017 г</w:t>
        </w:r>
      </w:smartTag>
      <w:r w:rsidRPr="007950CB">
        <w:rPr>
          <w:rFonts w:ascii="Times New Roman" w:hAnsi="Times New Roman"/>
          <w:sz w:val="24"/>
          <w:szCs w:val="24"/>
        </w:rPr>
        <w:t>., регистрационный N 45230);</w:t>
      </w:r>
    </w:p>
    <w:p w14:paraId="700093B1" w14:textId="77777777" w:rsidR="00916A21" w:rsidRPr="007950CB" w:rsidRDefault="00916A21" w:rsidP="001A5534">
      <w:pPr>
        <w:pStyle w:val="afa"/>
        <w:ind w:left="0"/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 xml:space="preserve">Код 11.005. Профессиональный стандарт «Специалист по производству продукции телерадиовещательных средств массовой информации», утвержденный приказом Министерства труда и социальной защиты Российской Федерации от 28 октября </w:t>
      </w:r>
      <w:smartTag w:uri="urn:schemas-microsoft-com:office:smarttags" w:element="metricconverter">
        <w:smartTagPr>
          <w:attr w:name="ProductID" w:val="2014 г"/>
        </w:smartTagPr>
        <w:r w:rsidRPr="007950CB">
          <w:rPr>
            <w:rFonts w:ascii="Times New Roman" w:hAnsi="Times New Roman"/>
            <w:sz w:val="24"/>
            <w:szCs w:val="24"/>
          </w:rPr>
          <w:t>2014 г</w:t>
        </w:r>
      </w:smartTag>
      <w:r w:rsidRPr="007950CB">
        <w:rPr>
          <w:rFonts w:ascii="Times New Roman" w:hAnsi="Times New Roman"/>
          <w:sz w:val="24"/>
          <w:szCs w:val="24"/>
        </w:rPr>
        <w:t xml:space="preserve">.   N 811н (зарегистрирован Министерством юстиции Российской Федерации 26 ноября </w:t>
      </w:r>
      <w:smartTag w:uri="urn:schemas-microsoft-com:office:smarttags" w:element="metricconverter">
        <w:smartTagPr>
          <w:attr w:name="ProductID" w:val="2014 г"/>
        </w:smartTagPr>
        <w:r w:rsidRPr="007950CB">
          <w:rPr>
            <w:rFonts w:ascii="Times New Roman" w:hAnsi="Times New Roman"/>
            <w:sz w:val="24"/>
            <w:szCs w:val="24"/>
          </w:rPr>
          <w:t>2014 г</w:t>
        </w:r>
      </w:smartTag>
      <w:r w:rsidRPr="007950CB">
        <w:rPr>
          <w:rFonts w:ascii="Times New Roman" w:hAnsi="Times New Roman"/>
          <w:sz w:val="24"/>
          <w:szCs w:val="24"/>
        </w:rPr>
        <w:t>., регистрационный N 34949);</w:t>
      </w:r>
    </w:p>
    <w:p w14:paraId="612EEBA1" w14:textId="77777777" w:rsidR="00916A21" w:rsidRPr="007950CB" w:rsidRDefault="00916A21" w:rsidP="001A5534">
      <w:pPr>
        <w:pStyle w:val="afa"/>
        <w:ind w:left="0"/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 xml:space="preserve">Код 11.006. Профессиональный стандарт «Редактор средств массовой информации», утвержденный приказом Министерства труда и социальной защиты Российской </w:t>
      </w:r>
      <w:r w:rsidRPr="007950CB">
        <w:rPr>
          <w:rFonts w:ascii="Times New Roman" w:hAnsi="Times New Roman"/>
          <w:sz w:val="24"/>
          <w:szCs w:val="24"/>
        </w:rPr>
        <w:lastRenderedPageBreak/>
        <w:t xml:space="preserve">Федерации от 4 августа </w:t>
      </w:r>
      <w:smartTag w:uri="urn:schemas-microsoft-com:office:smarttags" w:element="metricconverter">
        <w:smartTagPr>
          <w:attr w:name="ProductID" w:val="2014 г"/>
        </w:smartTagPr>
        <w:r w:rsidRPr="007950CB">
          <w:rPr>
            <w:rFonts w:ascii="Times New Roman" w:hAnsi="Times New Roman"/>
            <w:sz w:val="24"/>
            <w:szCs w:val="24"/>
          </w:rPr>
          <w:t>2014 г</w:t>
        </w:r>
      </w:smartTag>
      <w:r w:rsidRPr="007950CB">
        <w:rPr>
          <w:rFonts w:ascii="Times New Roman" w:hAnsi="Times New Roman"/>
          <w:sz w:val="24"/>
          <w:szCs w:val="24"/>
        </w:rPr>
        <w:t xml:space="preserve">. N 538н (зарегистрирован Министерством юстиции Российской Федерации 28 августа </w:t>
      </w:r>
      <w:smartTag w:uri="urn:schemas-microsoft-com:office:smarttags" w:element="metricconverter">
        <w:smartTagPr>
          <w:attr w:name="ProductID" w:val="2014 г"/>
        </w:smartTagPr>
        <w:r w:rsidRPr="007950CB">
          <w:rPr>
            <w:rFonts w:ascii="Times New Roman" w:hAnsi="Times New Roman"/>
            <w:sz w:val="24"/>
            <w:szCs w:val="24"/>
          </w:rPr>
          <w:t>2014 г</w:t>
        </w:r>
      </w:smartTag>
      <w:r w:rsidRPr="007950CB">
        <w:rPr>
          <w:rFonts w:ascii="Times New Roman" w:hAnsi="Times New Roman"/>
          <w:sz w:val="24"/>
          <w:szCs w:val="24"/>
        </w:rPr>
        <w:t>., регистрационный N 33899);</w:t>
      </w:r>
    </w:p>
    <w:p w14:paraId="601262EB" w14:textId="77777777" w:rsidR="00916A21" w:rsidRPr="007950CB" w:rsidRDefault="00916A21" w:rsidP="001A5534">
      <w:pPr>
        <w:pStyle w:val="afa"/>
        <w:ind w:left="0"/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 xml:space="preserve">Код 11.008. Профессиональный стандарт «Специалист по производству продукции печатных средств массовой информации», утвержденный приказом Министерства труда и социальной защиты Российской Федерации от 4 августа </w:t>
      </w:r>
      <w:smartTag w:uri="urn:schemas-microsoft-com:office:smarttags" w:element="metricconverter">
        <w:smartTagPr>
          <w:attr w:name="ProductID" w:val="2014 г"/>
        </w:smartTagPr>
        <w:r w:rsidRPr="007950CB">
          <w:rPr>
            <w:rFonts w:ascii="Times New Roman" w:hAnsi="Times New Roman"/>
            <w:sz w:val="24"/>
            <w:szCs w:val="24"/>
          </w:rPr>
          <w:t>2014 г</w:t>
        </w:r>
      </w:smartTag>
      <w:r w:rsidRPr="007950CB">
        <w:rPr>
          <w:rFonts w:ascii="Times New Roman" w:hAnsi="Times New Roman"/>
          <w:sz w:val="24"/>
          <w:szCs w:val="24"/>
        </w:rPr>
        <w:t xml:space="preserve">. N 533н (зарегистрирован Министерством юстиции Российской Федерации 11 сентября </w:t>
      </w:r>
      <w:smartTag w:uri="urn:schemas-microsoft-com:office:smarttags" w:element="metricconverter">
        <w:smartTagPr>
          <w:attr w:name="ProductID" w:val="2014 г"/>
        </w:smartTagPr>
        <w:r w:rsidRPr="007950CB">
          <w:rPr>
            <w:rFonts w:ascii="Times New Roman" w:hAnsi="Times New Roman"/>
            <w:sz w:val="24"/>
            <w:szCs w:val="24"/>
          </w:rPr>
          <w:t>2014 г</w:t>
        </w:r>
      </w:smartTag>
      <w:r w:rsidRPr="007950CB">
        <w:rPr>
          <w:rFonts w:ascii="Times New Roman" w:hAnsi="Times New Roman"/>
          <w:sz w:val="24"/>
          <w:szCs w:val="24"/>
        </w:rPr>
        <w:t>., регистрационный    N 34035).</w:t>
      </w:r>
    </w:p>
    <w:p w14:paraId="3C69ACA2" w14:textId="77777777" w:rsidR="00916A21" w:rsidRPr="007950CB" w:rsidRDefault="00916A21" w:rsidP="001A5534">
      <w:pPr>
        <w:pStyle w:val="afa"/>
        <w:ind w:left="0"/>
        <w:rPr>
          <w:rFonts w:ascii="Times New Roman" w:hAnsi="Times New Roman"/>
        </w:rPr>
      </w:pPr>
      <w:r w:rsidRPr="007950CB">
        <w:rPr>
          <w:rFonts w:ascii="Times New Roman" w:hAnsi="Times New Roman"/>
        </w:rPr>
        <w:t xml:space="preserve">Код 11.013 Профессиональный стандарт «Графический дизайнер», утвержденный приказом Министерства труда и социальной защиты Российской Федерации от 17 января </w:t>
      </w:r>
      <w:smartTag w:uri="urn:schemas-microsoft-com:office:smarttags" w:element="metricconverter">
        <w:smartTagPr>
          <w:attr w:name="ProductID" w:val="2017 г"/>
        </w:smartTagPr>
        <w:r w:rsidRPr="007950CB">
          <w:rPr>
            <w:rFonts w:ascii="Times New Roman" w:hAnsi="Times New Roman"/>
          </w:rPr>
          <w:t>2017 г</w:t>
        </w:r>
      </w:smartTag>
      <w:r w:rsidRPr="007950CB">
        <w:rPr>
          <w:rFonts w:ascii="Times New Roman" w:hAnsi="Times New Roman"/>
        </w:rPr>
        <w:t xml:space="preserve">. № 40н (зарегистрирован Министерством юстиции Российской Федерации 27 января </w:t>
      </w:r>
      <w:smartTag w:uri="urn:schemas-microsoft-com:office:smarttags" w:element="metricconverter">
        <w:smartTagPr>
          <w:attr w:name="ProductID" w:val="2017 г"/>
        </w:smartTagPr>
        <w:r w:rsidRPr="007950CB">
          <w:rPr>
            <w:rFonts w:ascii="Times New Roman" w:hAnsi="Times New Roman"/>
          </w:rPr>
          <w:t>2017 г</w:t>
        </w:r>
      </w:smartTag>
      <w:r w:rsidRPr="007950CB">
        <w:rPr>
          <w:rFonts w:ascii="Times New Roman" w:hAnsi="Times New Roman"/>
        </w:rPr>
        <w:t>., регистрационный № 45442).</w:t>
      </w:r>
    </w:p>
    <w:p w14:paraId="3D10A5D5" w14:textId="77777777" w:rsidR="00916A21" w:rsidRPr="007950CB" w:rsidRDefault="00916A21" w:rsidP="0094566B">
      <w:pPr>
        <w:pStyle w:val="afa"/>
        <w:ind w:left="480"/>
        <w:jc w:val="both"/>
        <w:rPr>
          <w:rFonts w:ascii="Times New Roman" w:hAnsi="Times New Roman"/>
          <w:sz w:val="24"/>
          <w:szCs w:val="24"/>
        </w:rPr>
      </w:pPr>
    </w:p>
    <w:p w14:paraId="42B6B432" w14:textId="77777777" w:rsidR="00916A21" w:rsidRPr="007950CB" w:rsidRDefault="00916A21" w:rsidP="00D13C21">
      <w:pPr>
        <w:jc w:val="both"/>
        <w:rPr>
          <w:rFonts w:ascii="Times New Roman" w:hAnsi="Times New Roman"/>
          <w:b/>
          <w:sz w:val="24"/>
          <w:szCs w:val="24"/>
        </w:rPr>
      </w:pPr>
    </w:p>
    <w:p w14:paraId="762BB781" w14:textId="77777777" w:rsidR="00916A21" w:rsidRPr="007950CB" w:rsidRDefault="00916A21" w:rsidP="00D13C21">
      <w:pPr>
        <w:jc w:val="both"/>
        <w:rPr>
          <w:rFonts w:ascii="Times New Roman" w:hAnsi="Times New Roman"/>
          <w:b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>1.7. Перечень профессиональных компетенций, формирующих практическую составляющую результатов освоения программы:</w:t>
      </w:r>
    </w:p>
    <w:p w14:paraId="062BCBCC" w14:textId="77777777" w:rsidR="00916A21" w:rsidRPr="007950CB" w:rsidRDefault="00916A21" w:rsidP="00D13C21">
      <w:pPr>
        <w:jc w:val="both"/>
        <w:rPr>
          <w:rFonts w:ascii="Times New Roman" w:hAnsi="Times New Roman"/>
          <w:b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>1.7.1. Перечень общепрофессиональных компетенций:</w:t>
      </w:r>
    </w:p>
    <w:p w14:paraId="5936155E" w14:textId="77777777" w:rsidR="00916A21" w:rsidRPr="007950CB" w:rsidRDefault="00916A21" w:rsidP="00DC0E8C">
      <w:pPr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>ОПК-5</w:t>
      </w:r>
      <w:r w:rsidRPr="007950CB">
        <w:rPr>
          <w:rFonts w:ascii="Times New Roman" w:hAnsi="Times New Roman"/>
          <w:sz w:val="24"/>
          <w:szCs w:val="24"/>
        </w:rPr>
        <w:t xml:space="preserve"> </w:t>
      </w:r>
      <w:r w:rsidRPr="007950CB">
        <w:rPr>
          <w:rFonts w:ascii="Times New Roman" w:hAnsi="Times New Roman"/>
          <w:sz w:val="24"/>
          <w:szCs w:val="24"/>
          <w:lang w:eastAsia="ru-RU"/>
        </w:rPr>
        <w:t>Способен для принятия профессиональных решений анализировать актуальные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</w:r>
    </w:p>
    <w:p w14:paraId="0ADEA333" w14:textId="77777777" w:rsidR="00916A21" w:rsidRPr="007950CB" w:rsidRDefault="00916A21" w:rsidP="00DC0E8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7950CB">
        <w:rPr>
          <w:rFonts w:ascii="Times New Roman" w:hAnsi="Times New Roman"/>
          <w:b/>
          <w:sz w:val="24"/>
          <w:szCs w:val="24"/>
        </w:rPr>
        <w:t>УК-6</w:t>
      </w:r>
      <w:r w:rsidRPr="007950CB">
        <w:rPr>
          <w:rFonts w:ascii="Times New Roman" w:hAnsi="Times New Roman"/>
          <w:sz w:val="24"/>
          <w:szCs w:val="24"/>
        </w:rPr>
        <w:t xml:space="preserve"> </w:t>
      </w:r>
      <w:r w:rsidRPr="007950CB">
        <w:rPr>
          <w:rFonts w:ascii="Times New Roman" w:hAnsi="Times New Roman"/>
          <w:sz w:val="24"/>
          <w:szCs w:val="24"/>
          <w:lang w:eastAsia="ru-RU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</w:p>
    <w:p w14:paraId="1A278C29" w14:textId="77777777" w:rsidR="00916A21" w:rsidRPr="007950CB" w:rsidRDefault="00916A21" w:rsidP="00DC0E8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7950CB">
        <w:rPr>
          <w:rFonts w:ascii="Times New Roman" w:hAnsi="Times New Roman"/>
          <w:b/>
          <w:sz w:val="24"/>
          <w:szCs w:val="24"/>
        </w:rPr>
        <w:t>ОПК-7</w:t>
      </w:r>
      <w:r w:rsidRPr="007950CB">
        <w:rPr>
          <w:rFonts w:ascii="Times New Roman" w:hAnsi="Times New Roman"/>
          <w:sz w:val="24"/>
          <w:szCs w:val="24"/>
        </w:rPr>
        <w:t xml:space="preserve"> </w:t>
      </w:r>
      <w:r w:rsidRPr="007950CB">
        <w:rPr>
          <w:rFonts w:ascii="Times New Roman" w:hAnsi="Times New Roman"/>
          <w:sz w:val="24"/>
          <w:szCs w:val="24"/>
          <w:lang w:eastAsia="ru-RU"/>
        </w:rPr>
        <w:t xml:space="preserve">Способен оценивать и прогнозировать возможные эффекты в </w:t>
      </w:r>
      <w:proofErr w:type="spellStart"/>
      <w:r w:rsidRPr="007950CB">
        <w:rPr>
          <w:rFonts w:ascii="Times New Roman" w:hAnsi="Times New Roman"/>
          <w:sz w:val="24"/>
          <w:szCs w:val="24"/>
          <w:lang w:eastAsia="ru-RU"/>
        </w:rPr>
        <w:t>медиасфере</w:t>
      </w:r>
      <w:proofErr w:type="spellEnd"/>
      <w:r w:rsidRPr="007950CB">
        <w:rPr>
          <w:rFonts w:ascii="Times New Roman" w:hAnsi="Times New Roman"/>
          <w:sz w:val="24"/>
          <w:szCs w:val="24"/>
          <w:lang w:eastAsia="ru-RU"/>
        </w:rPr>
        <w:t>, следуя принципам социальной ответственности.</w:t>
      </w:r>
    </w:p>
    <w:p w14:paraId="7A38AFF2" w14:textId="77777777" w:rsidR="00916A21" w:rsidRPr="007950CB" w:rsidRDefault="00916A21" w:rsidP="00DC0E8C">
      <w:pPr>
        <w:jc w:val="both"/>
        <w:rPr>
          <w:rFonts w:ascii="Times New Roman" w:hAnsi="Times New Roman"/>
          <w:sz w:val="24"/>
          <w:szCs w:val="24"/>
        </w:rPr>
      </w:pPr>
    </w:p>
    <w:p w14:paraId="6BC2D9D0" w14:textId="77777777" w:rsidR="00916A21" w:rsidRPr="007950CB" w:rsidRDefault="00916A21" w:rsidP="00DC0E8C">
      <w:pPr>
        <w:jc w:val="both"/>
        <w:rPr>
          <w:rFonts w:ascii="Times New Roman" w:hAnsi="Times New Roman"/>
          <w:b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>1.7.2. Перечень профессиональных компетенций:</w:t>
      </w:r>
    </w:p>
    <w:p w14:paraId="2D2AE6FE" w14:textId="77777777" w:rsidR="00916A21" w:rsidRPr="007950CB" w:rsidRDefault="00916A21" w:rsidP="00A523F7">
      <w:pPr>
        <w:jc w:val="both"/>
        <w:rPr>
          <w:rFonts w:ascii="Times New Roman" w:hAnsi="Times New Roman"/>
          <w:b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>ПКП-1</w:t>
      </w:r>
      <w:r w:rsidRPr="007950CB">
        <w:rPr>
          <w:rFonts w:ascii="Times New Roman" w:hAnsi="Times New Roman"/>
          <w:sz w:val="24"/>
          <w:szCs w:val="24"/>
        </w:rPr>
        <w:t xml:space="preserve"> </w:t>
      </w:r>
      <w:r w:rsidRPr="007950CB">
        <w:rPr>
          <w:rFonts w:ascii="Times New Roman" w:hAnsi="Times New Roman"/>
          <w:sz w:val="24"/>
          <w:szCs w:val="24"/>
          <w:lang w:eastAsia="ru-RU"/>
        </w:rPr>
        <w:t xml:space="preserve">Способен осуществлять авторскую творческую деятельность любого характера и уровня сложности с учетом специфики </w:t>
      </w:r>
      <w:proofErr w:type="spellStart"/>
      <w:r w:rsidRPr="007950CB">
        <w:rPr>
          <w:rFonts w:ascii="Times New Roman" w:hAnsi="Times New Roman"/>
          <w:sz w:val="24"/>
          <w:szCs w:val="24"/>
          <w:lang w:eastAsia="ru-RU"/>
        </w:rPr>
        <w:t>полипрофильных</w:t>
      </w:r>
      <w:proofErr w:type="spellEnd"/>
      <w:r w:rsidRPr="007950CB">
        <w:rPr>
          <w:rFonts w:ascii="Times New Roman" w:hAnsi="Times New Roman"/>
          <w:sz w:val="24"/>
          <w:szCs w:val="24"/>
          <w:lang w:eastAsia="ru-RU"/>
        </w:rPr>
        <w:t xml:space="preserve"> медиа и коммуникационных проектов</w:t>
      </w:r>
    </w:p>
    <w:p w14:paraId="61EC5D70" w14:textId="77777777" w:rsidR="00916A21" w:rsidRPr="007950CB" w:rsidRDefault="00916A21" w:rsidP="00AB5F00">
      <w:pPr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>ПКА-1</w:t>
      </w:r>
      <w:r w:rsidRPr="007950CB">
        <w:rPr>
          <w:rFonts w:ascii="Times New Roman" w:hAnsi="Times New Roman"/>
          <w:sz w:val="24"/>
          <w:szCs w:val="24"/>
        </w:rPr>
        <w:t xml:space="preserve"> Способен осуществлять профессиональную коммуникацию на русском языке с учетом правовых требований к использованию русского языка как государственного языка Российской Федерации.</w:t>
      </w:r>
    </w:p>
    <w:p w14:paraId="43C9703F" w14:textId="77777777" w:rsidR="00916A21" w:rsidRPr="007950CB" w:rsidRDefault="00916A21" w:rsidP="00AB5F00">
      <w:pPr>
        <w:jc w:val="both"/>
        <w:rPr>
          <w:rFonts w:ascii="Times New Roman" w:hAnsi="Times New Roman"/>
          <w:b/>
          <w:sz w:val="24"/>
          <w:szCs w:val="24"/>
        </w:rPr>
      </w:pPr>
    </w:p>
    <w:p w14:paraId="21E40392" w14:textId="77777777" w:rsidR="00916A21" w:rsidRPr="007950CB" w:rsidRDefault="00916A21" w:rsidP="00AB5F00">
      <w:pPr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 xml:space="preserve">1.8. Сопоставление общепрофессиональных и профессиональных компетенций с обобщенными трудовыми функциями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8"/>
        <w:gridCol w:w="4492"/>
      </w:tblGrid>
      <w:tr w:rsidR="007950CB" w:rsidRPr="007950CB" w14:paraId="7FFD6928" w14:textId="77777777" w:rsidTr="00490512">
        <w:tc>
          <w:tcPr>
            <w:tcW w:w="4568" w:type="dxa"/>
            <w:vAlign w:val="center"/>
          </w:tcPr>
          <w:p w14:paraId="4369B3FB" w14:textId="77777777" w:rsidR="00916A21" w:rsidRPr="007950CB" w:rsidRDefault="00916A21" w:rsidP="004905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0CB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и профессиональные компетенции</w:t>
            </w:r>
          </w:p>
        </w:tc>
        <w:tc>
          <w:tcPr>
            <w:tcW w:w="4492" w:type="dxa"/>
            <w:vAlign w:val="center"/>
          </w:tcPr>
          <w:p w14:paraId="492A8A03" w14:textId="77777777" w:rsidR="00916A21" w:rsidRPr="007950CB" w:rsidRDefault="00916A21" w:rsidP="004905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0CB">
              <w:rPr>
                <w:rFonts w:ascii="Times New Roman" w:hAnsi="Times New Roman"/>
                <w:b/>
                <w:sz w:val="24"/>
                <w:szCs w:val="24"/>
              </w:rPr>
              <w:t>Обобщенные трудовые функции</w:t>
            </w:r>
          </w:p>
        </w:tc>
      </w:tr>
      <w:tr w:rsidR="007950CB" w:rsidRPr="007950CB" w14:paraId="60C028D5" w14:textId="77777777" w:rsidTr="00490512">
        <w:tc>
          <w:tcPr>
            <w:tcW w:w="4568" w:type="dxa"/>
          </w:tcPr>
          <w:p w14:paraId="37B81C17" w14:textId="77777777" w:rsidR="00916A21" w:rsidRPr="007950CB" w:rsidRDefault="00916A21" w:rsidP="00490512">
            <w:pPr>
              <w:pStyle w:val="afa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CB">
              <w:rPr>
                <w:rFonts w:ascii="Times New Roman" w:hAnsi="Times New Roman"/>
                <w:sz w:val="24"/>
                <w:szCs w:val="24"/>
              </w:rPr>
              <w:t xml:space="preserve">ОПК-5 </w:t>
            </w:r>
            <w:r w:rsidRPr="007950CB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для принятия профессиональных решений анализировать актуальные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  <w:p w14:paraId="2D1A823D" w14:textId="77777777" w:rsidR="00916A21" w:rsidRPr="007950CB" w:rsidRDefault="00916A21" w:rsidP="004905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ОПК-7 Способен оценивать и прогнозировать возможные эффекты в </w:t>
            </w:r>
            <w:proofErr w:type="spellStart"/>
            <w:r w:rsidRPr="007950CB">
              <w:rPr>
                <w:rFonts w:ascii="Times New Roman" w:hAnsi="Times New Roman"/>
                <w:sz w:val="24"/>
                <w:szCs w:val="24"/>
                <w:lang w:eastAsia="ru-RU"/>
              </w:rPr>
              <w:t>медиасфере</w:t>
            </w:r>
            <w:proofErr w:type="spellEnd"/>
            <w:r w:rsidRPr="007950CB">
              <w:rPr>
                <w:rFonts w:ascii="Times New Roman" w:hAnsi="Times New Roman"/>
                <w:sz w:val="24"/>
                <w:szCs w:val="24"/>
                <w:lang w:eastAsia="ru-RU"/>
              </w:rPr>
              <w:t>, следуя принципам социальной ответственности.</w:t>
            </w:r>
          </w:p>
          <w:p w14:paraId="6D031681" w14:textId="77777777" w:rsidR="00916A21" w:rsidRPr="007950CB" w:rsidRDefault="00916A21" w:rsidP="00490512">
            <w:pPr>
              <w:pStyle w:val="af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14:paraId="2A83437B" w14:textId="77777777" w:rsidR="00916A21" w:rsidRPr="007950CB" w:rsidRDefault="00916A21" w:rsidP="004905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0CB">
              <w:rPr>
                <w:rFonts w:ascii="Times New Roman" w:hAnsi="Times New Roman"/>
                <w:b/>
                <w:sz w:val="24"/>
                <w:szCs w:val="24"/>
              </w:rPr>
              <w:t>Код 11.008 А/01.7</w:t>
            </w:r>
            <w:r w:rsidRPr="007950CB">
              <w:rPr>
                <w:rFonts w:ascii="Times New Roman" w:hAnsi="Times New Roman"/>
                <w:sz w:val="24"/>
                <w:szCs w:val="24"/>
              </w:rPr>
              <w:t xml:space="preserve"> Предметная реализация требований к художественно-техническому оформлению СМИ: Разработка макета издания</w:t>
            </w:r>
            <w:r w:rsidRPr="007950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8C09FD3" w14:textId="77777777" w:rsidR="00916A21" w:rsidRPr="007950CB" w:rsidRDefault="00916A21" w:rsidP="00490512">
            <w:pPr>
              <w:pStyle w:val="af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Fonts w:ascii="Times New Roman" w:hAnsi="Times New Roman"/>
                <w:b/>
                <w:sz w:val="24"/>
                <w:szCs w:val="24"/>
              </w:rPr>
              <w:t xml:space="preserve">Код 11.013 В/02.6 </w:t>
            </w:r>
            <w:r w:rsidRPr="007950CB">
              <w:rPr>
                <w:rFonts w:ascii="Times New Roman" w:hAnsi="Times New Roman"/>
                <w:sz w:val="24"/>
                <w:szCs w:val="24"/>
              </w:rPr>
              <w:t>Проектирование объектов визуальной информации, идентификации и коммуникации: Художественно-техническая разработка дизайн-проектов объектов визуальной информации, идентификации и коммуникации</w:t>
            </w:r>
          </w:p>
        </w:tc>
      </w:tr>
      <w:tr w:rsidR="007950CB" w:rsidRPr="007950CB" w14:paraId="06D1CA65" w14:textId="77777777" w:rsidTr="00490512">
        <w:tc>
          <w:tcPr>
            <w:tcW w:w="4568" w:type="dxa"/>
          </w:tcPr>
          <w:p w14:paraId="46EB62A6" w14:textId="77777777" w:rsidR="00916A21" w:rsidRPr="007950CB" w:rsidRDefault="00916A21" w:rsidP="0049051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УК- 6- </w:t>
            </w:r>
            <w:r w:rsidRPr="007950CB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4F344A07" w14:textId="77777777" w:rsidR="00916A21" w:rsidRPr="007950CB" w:rsidRDefault="00916A21" w:rsidP="004905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0CB">
              <w:rPr>
                <w:rFonts w:ascii="Times New Roman" w:hAnsi="Times New Roman"/>
                <w:sz w:val="24"/>
                <w:szCs w:val="24"/>
              </w:rPr>
              <w:t xml:space="preserve">ПКП-1 </w:t>
            </w:r>
            <w:r w:rsidRPr="007950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Способен осуществлять авторскую творческую деятельность любого характера и уровня сложности с учетом специфики </w:t>
            </w:r>
            <w:proofErr w:type="spellStart"/>
            <w:r w:rsidRPr="007950CB">
              <w:rPr>
                <w:rFonts w:ascii="Times New Roman" w:hAnsi="Times New Roman"/>
                <w:sz w:val="24"/>
                <w:szCs w:val="24"/>
                <w:lang w:eastAsia="ru-RU"/>
              </w:rPr>
              <w:t>полипрофильных</w:t>
            </w:r>
            <w:proofErr w:type="spellEnd"/>
            <w:r w:rsidRPr="007950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медиа и коммуникационных проектов</w:t>
            </w:r>
          </w:p>
          <w:p w14:paraId="2408D293" w14:textId="77777777" w:rsidR="00916A21" w:rsidRPr="007950CB" w:rsidRDefault="00916A21" w:rsidP="004905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0CB">
              <w:rPr>
                <w:rFonts w:ascii="Times New Roman" w:hAnsi="Times New Roman"/>
                <w:sz w:val="24"/>
                <w:szCs w:val="24"/>
              </w:rPr>
              <w:t>ПКА-1 -</w:t>
            </w:r>
            <w:r w:rsidRPr="007950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50CB">
              <w:rPr>
                <w:rFonts w:ascii="Times New Roman" w:hAnsi="Times New Roman"/>
                <w:sz w:val="24"/>
                <w:szCs w:val="24"/>
              </w:rPr>
              <w:t>Способен осуществлять профессиональную коммуникацию на русском языке с учетом правовых требований к использованию русского языка как государственного языка Российской Федерации</w:t>
            </w:r>
          </w:p>
          <w:p w14:paraId="018317B0" w14:textId="77777777" w:rsidR="00916A21" w:rsidRPr="007950CB" w:rsidRDefault="00916A21" w:rsidP="004905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</w:tcPr>
          <w:p w14:paraId="1D307CF4" w14:textId="77777777" w:rsidR="00916A21" w:rsidRPr="007950CB" w:rsidRDefault="00916A21" w:rsidP="004905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0CB">
              <w:rPr>
                <w:rFonts w:ascii="Times New Roman" w:hAnsi="Times New Roman"/>
                <w:b/>
                <w:sz w:val="24"/>
                <w:szCs w:val="24"/>
              </w:rPr>
              <w:t>Код 11.008 А/01.7</w:t>
            </w:r>
            <w:r w:rsidRPr="007950CB">
              <w:rPr>
                <w:rFonts w:ascii="Times New Roman" w:hAnsi="Times New Roman"/>
                <w:sz w:val="24"/>
                <w:szCs w:val="24"/>
              </w:rPr>
              <w:t xml:space="preserve"> Предметная реализация требований к художественно-техническому оформлению СМИ: Разработка макета издания</w:t>
            </w:r>
            <w:r w:rsidRPr="007950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8365117" w14:textId="77777777" w:rsidR="00916A21" w:rsidRPr="007950CB" w:rsidRDefault="00916A21" w:rsidP="00490512">
            <w:pPr>
              <w:pStyle w:val="afa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0CB">
              <w:rPr>
                <w:rFonts w:ascii="Times New Roman" w:hAnsi="Times New Roman"/>
                <w:b/>
                <w:sz w:val="24"/>
                <w:szCs w:val="24"/>
              </w:rPr>
              <w:t xml:space="preserve">Код 11.013 В/02.6 </w:t>
            </w:r>
            <w:r w:rsidRPr="007950CB">
              <w:rPr>
                <w:rFonts w:ascii="Times New Roman" w:hAnsi="Times New Roman"/>
                <w:sz w:val="24"/>
                <w:szCs w:val="24"/>
              </w:rPr>
              <w:t>Проектирование объектов визуальной информации, идентификации и коммуникации: Художественно-техническая разработка дизайн-проектов объектов визуальной информации, идентификации и коммуникации</w:t>
            </w:r>
          </w:p>
        </w:tc>
      </w:tr>
    </w:tbl>
    <w:p w14:paraId="394E3732" w14:textId="77777777" w:rsidR="00916A21" w:rsidRPr="007950CB" w:rsidRDefault="00916A21" w:rsidP="0029345A">
      <w:pPr>
        <w:jc w:val="both"/>
        <w:rPr>
          <w:rFonts w:ascii="Times New Roman" w:hAnsi="Times New Roman"/>
          <w:sz w:val="24"/>
          <w:szCs w:val="24"/>
        </w:rPr>
      </w:pPr>
    </w:p>
    <w:p w14:paraId="08A83CFA" w14:textId="77777777" w:rsidR="00916A21" w:rsidRPr="007950CB" w:rsidRDefault="00916A21" w:rsidP="0029345A">
      <w:pPr>
        <w:jc w:val="both"/>
        <w:rPr>
          <w:rFonts w:ascii="Times New Roman" w:hAnsi="Times New Roman"/>
          <w:sz w:val="24"/>
          <w:szCs w:val="24"/>
        </w:rPr>
      </w:pPr>
    </w:p>
    <w:p w14:paraId="3938050F" w14:textId="77777777" w:rsidR="00916A21" w:rsidRPr="007950CB" w:rsidRDefault="00916A21" w:rsidP="005C20BF">
      <w:pPr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>Раздел 2. Организация, структура и содержание практики</w:t>
      </w:r>
    </w:p>
    <w:p w14:paraId="3526D9CE" w14:textId="77777777" w:rsidR="00916A21" w:rsidRPr="007950CB" w:rsidRDefault="00916A21" w:rsidP="00E361D9">
      <w:pPr>
        <w:jc w:val="both"/>
        <w:rPr>
          <w:rFonts w:ascii="Times New Roman" w:hAnsi="Times New Roman"/>
          <w:b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>2.1. Организация практики: модель с кратким описанием</w:t>
      </w:r>
    </w:p>
    <w:p w14:paraId="2E7E8702" w14:textId="77777777" w:rsidR="00916A21" w:rsidRPr="007950CB" w:rsidRDefault="00916A21" w:rsidP="00D8695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>Виды и объемы учебной работы, объем и продолжительность практики, а также ее место в структуре образовательной программы указаны в актуальном учебном плане.</w:t>
      </w:r>
    </w:p>
    <w:p w14:paraId="470E2308" w14:textId="77777777" w:rsidR="00916A21" w:rsidRPr="007950CB" w:rsidRDefault="00916A21" w:rsidP="00D8695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 xml:space="preserve">Учебный период и сроки промежуточной аттестации указаны в актуальном учебном плане и календарном учебном графике.  </w:t>
      </w:r>
    </w:p>
    <w:p w14:paraId="0462B271" w14:textId="77777777" w:rsidR="00916A21" w:rsidRPr="007950CB" w:rsidRDefault="00916A21" w:rsidP="00D8695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>Данный вид практики осуществляется во втором и третьем семестре обучения по данной образовательной программе и является завершающим видом учебных занятий. В рамках данного вида практики осуществляется проведение контактной работы под руководством и в присутствии преподавателя, самостоятельной работы с использованием методических материалов.</w:t>
      </w:r>
    </w:p>
    <w:p w14:paraId="596445EE" w14:textId="77777777" w:rsidR="00916A21" w:rsidRPr="007950CB" w:rsidRDefault="00916A21" w:rsidP="00073ABE">
      <w:pPr>
        <w:spacing w:line="276" w:lineRule="auto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>2.1.1 Основная практика</w:t>
      </w:r>
      <w:r w:rsidRPr="007950CB">
        <w:rPr>
          <w:rFonts w:ascii="Times New Roman" w:hAnsi="Times New Roman"/>
          <w:b/>
          <w:sz w:val="24"/>
          <w:szCs w:val="24"/>
        </w:rPr>
        <w:br/>
      </w:r>
    </w:p>
    <w:tbl>
      <w:tblPr>
        <w:tblW w:w="5651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1148"/>
        <w:gridCol w:w="381"/>
        <w:gridCol w:w="381"/>
        <w:gridCol w:w="381"/>
        <w:gridCol w:w="534"/>
        <w:gridCol w:w="381"/>
        <w:gridCol w:w="381"/>
        <w:gridCol w:w="381"/>
        <w:gridCol w:w="381"/>
        <w:gridCol w:w="534"/>
        <w:gridCol w:w="381"/>
        <w:gridCol w:w="534"/>
        <w:gridCol w:w="471"/>
        <w:gridCol w:w="597"/>
        <w:gridCol w:w="381"/>
        <w:gridCol w:w="682"/>
        <w:gridCol w:w="525"/>
        <w:gridCol w:w="826"/>
        <w:gridCol w:w="960"/>
      </w:tblGrid>
      <w:tr w:rsidR="007950CB" w:rsidRPr="007950CB" w14:paraId="6598E77D" w14:textId="77777777" w:rsidTr="00DF3467">
        <w:trPr>
          <w:trHeight w:val="315"/>
        </w:trPr>
        <w:tc>
          <w:tcPr>
            <w:tcW w:w="10489" w:type="dxa"/>
            <w:gridSpan w:val="19"/>
            <w:tcMar>
              <w:left w:w="103" w:type="dxa"/>
            </w:tcMar>
            <w:vAlign w:val="center"/>
          </w:tcPr>
          <w:p w14:paraId="76DBB418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Трудоёмкость, объёмы учебной работы и наполняемость групп обучающихся</w:t>
            </w:r>
          </w:p>
        </w:tc>
      </w:tr>
      <w:tr w:rsidR="007950CB" w:rsidRPr="007950CB" w14:paraId="6C42517B" w14:textId="77777777" w:rsidTr="00DF3467">
        <w:trPr>
          <w:trHeight w:val="255"/>
        </w:trPr>
        <w:tc>
          <w:tcPr>
            <w:tcW w:w="1188" w:type="dxa"/>
            <w:vMerge w:val="restart"/>
            <w:tcBorders>
              <w:bottom w:val="single" w:sz="4" w:space="0" w:color="000001"/>
            </w:tcBorders>
            <w:tcMar>
              <w:left w:w="103" w:type="dxa"/>
            </w:tcMar>
            <w:textDirection w:val="btLr"/>
            <w:vAlign w:val="center"/>
          </w:tcPr>
          <w:p w14:paraId="35F5A078" w14:textId="77777777" w:rsidR="00916A21" w:rsidRPr="007950CB" w:rsidRDefault="00916A21" w:rsidP="00DF3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Код модуля в составе дисциплины,</w:t>
            </w:r>
          </w:p>
          <w:p w14:paraId="2B19F150" w14:textId="77777777" w:rsidR="00916A21" w:rsidRPr="007950CB" w:rsidRDefault="00916A21" w:rsidP="00DF3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практики и т.п.</w:t>
            </w:r>
          </w:p>
        </w:tc>
        <w:tc>
          <w:tcPr>
            <w:tcW w:w="5220" w:type="dxa"/>
            <w:gridSpan w:val="12"/>
            <w:tcBorders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1D4B5C1D" w14:textId="77777777" w:rsidR="00916A21" w:rsidRPr="007950CB" w:rsidRDefault="00916A21" w:rsidP="00DF3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2239" w:type="dxa"/>
            <w:gridSpan w:val="4"/>
            <w:tcBorders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6F19740A" w14:textId="77777777" w:rsidR="00916A21" w:rsidRPr="007950CB" w:rsidRDefault="00916A21" w:rsidP="00DF3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851" w:type="dxa"/>
            <w:vMerge w:val="restart"/>
            <w:tcBorders>
              <w:bottom w:val="single" w:sz="4" w:space="0" w:color="000001"/>
            </w:tcBorders>
            <w:tcMar>
              <w:left w:w="103" w:type="dxa"/>
            </w:tcMar>
            <w:textDirection w:val="btLr"/>
            <w:vAlign w:val="center"/>
          </w:tcPr>
          <w:p w14:paraId="3E85839E" w14:textId="77777777" w:rsidR="00916A21" w:rsidRPr="007950CB" w:rsidRDefault="00916A21" w:rsidP="00DF3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Объём активных и интерактивных</w:t>
            </w:r>
          </w:p>
          <w:p w14:paraId="2317121A" w14:textId="77777777" w:rsidR="00916A21" w:rsidRPr="007950CB" w:rsidRDefault="00916A21" w:rsidP="00DF3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991" w:type="dxa"/>
            <w:vMerge w:val="restart"/>
            <w:tcBorders>
              <w:bottom w:val="single" w:sz="4" w:space="0" w:color="000001"/>
            </w:tcBorders>
            <w:tcMar>
              <w:left w:w="103" w:type="dxa"/>
            </w:tcMar>
            <w:textDirection w:val="btLr"/>
            <w:vAlign w:val="center"/>
          </w:tcPr>
          <w:p w14:paraId="471E30C8" w14:textId="77777777" w:rsidR="00916A21" w:rsidRPr="007950CB" w:rsidRDefault="00916A21" w:rsidP="00DF3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Трудоёмкость</w:t>
            </w:r>
          </w:p>
        </w:tc>
      </w:tr>
      <w:tr w:rsidR="007950CB" w:rsidRPr="007950CB" w14:paraId="6E3B880D" w14:textId="77777777" w:rsidTr="00DF3467">
        <w:trPr>
          <w:trHeight w:val="2128"/>
        </w:trPr>
        <w:tc>
          <w:tcPr>
            <w:tcW w:w="1188" w:type="dxa"/>
            <w:vMerge/>
            <w:tcMar>
              <w:left w:w="103" w:type="dxa"/>
            </w:tcMar>
            <w:vAlign w:val="center"/>
          </w:tcPr>
          <w:p w14:paraId="473CB9F1" w14:textId="77777777" w:rsidR="00916A21" w:rsidRPr="007950CB" w:rsidRDefault="00916A21" w:rsidP="00DF3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Mar>
              <w:left w:w="103" w:type="dxa"/>
            </w:tcMar>
            <w:textDirection w:val="btLr"/>
            <w:vAlign w:val="center"/>
          </w:tcPr>
          <w:p w14:paraId="7FB63FDE" w14:textId="77777777" w:rsidR="00916A21" w:rsidRPr="007950CB" w:rsidRDefault="00916A21" w:rsidP="00DF3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лекции</w:t>
            </w:r>
          </w:p>
        </w:tc>
        <w:tc>
          <w:tcPr>
            <w:tcW w:w="388" w:type="dxa"/>
            <w:tcMar>
              <w:left w:w="103" w:type="dxa"/>
            </w:tcMar>
            <w:textDirection w:val="btLr"/>
            <w:vAlign w:val="center"/>
          </w:tcPr>
          <w:p w14:paraId="0DBD2861" w14:textId="77777777" w:rsidR="00916A21" w:rsidRPr="007950CB" w:rsidRDefault="00916A21" w:rsidP="00DF3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семинары</w:t>
            </w:r>
          </w:p>
        </w:tc>
        <w:tc>
          <w:tcPr>
            <w:tcW w:w="387" w:type="dxa"/>
            <w:tcMar>
              <w:left w:w="103" w:type="dxa"/>
            </w:tcMar>
            <w:textDirection w:val="btLr"/>
            <w:vAlign w:val="center"/>
          </w:tcPr>
          <w:p w14:paraId="2CC2C71D" w14:textId="77777777" w:rsidR="00916A21" w:rsidRPr="007950CB" w:rsidRDefault="00916A21" w:rsidP="00DF3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консультации</w:t>
            </w:r>
          </w:p>
        </w:tc>
        <w:tc>
          <w:tcPr>
            <w:tcW w:w="547" w:type="dxa"/>
            <w:tcMar>
              <w:left w:w="103" w:type="dxa"/>
            </w:tcMar>
            <w:textDirection w:val="btLr"/>
            <w:vAlign w:val="center"/>
          </w:tcPr>
          <w:p w14:paraId="475D6E04" w14:textId="77777777" w:rsidR="00916A21" w:rsidRPr="007950CB" w:rsidRDefault="00916A21" w:rsidP="00DF3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 xml:space="preserve">практические </w:t>
            </w:r>
            <w:r w:rsidRPr="007950CB">
              <w:rPr>
                <w:rFonts w:ascii="Times New Roman" w:hAnsi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387" w:type="dxa"/>
            <w:tcMar>
              <w:left w:w="103" w:type="dxa"/>
            </w:tcMar>
            <w:textDirection w:val="btLr"/>
            <w:vAlign w:val="center"/>
          </w:tcPr>
          <w:p w14:paraId="6652580E" w14:textId="77777777" w:rsidR="00916A21" w:rsidRPr="007950CB" w:rsidRDefault="00916A21" w:rsidP="00DF3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50CB">
              <w:rPr>
                <w:rFonts w:ascii="Times New Roman" w:hAnsi="Times New Roman"/>
                <w:sz w:val="16"/>
                <w:szCs w:val="16"/>
              </w:rPr>
              <w:t>лабораторныеработы</w:t>
            </w:r>
            <w:proofErr w:type="spellEnd"/>
          </w:p>
        </w:tc>
        <w:tc>
          <w:tcPr>
            <w:tcW w:w="387" w:type="dxa"/>
            <w:tcMar>
              <w:left w:w="103" w:type="dxa"/>
            </w:tcMar>
            <w:textDirection w:val="btLr"/>
            <w:vAlign w:val="center"/>
          </w:tcPr>
          <w:p w14:paraId="000911AB" w14:textId="77777777" w:rsidR="00916A21" w:rsidRPr="007950CB" w:rsidRDefault="00916A21" w:rsidP="00DF3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50CB">
              <w:rPr>
                <w:rFonts w:ascii="Times New Roman" w:hAnsi="Times New Roman"/>
                <w:sz w:val="16"/>
                <w:szCs w:val="16"/>
              </w:rPr>
              <w:t>контрольныеработы</w:t>
            </w:r>
            <w:proofErr w:type="spellEnd"/>
          </w:p>
        </w:tc>
        <w:tc>
          <w:tcPr>
            <w:tcW w:w="387" w:type="dxa"/>
            <w:tcMar>
              <w:left w:w="103" w:type="dxa"/>
            </w:tcMar>
            <w:textDirection w:val="btLr"/>
            <w:vAlign w:val="center"/>
          </w:tcPr>
          <w:p w14:paraId="76F774E8" w14:textId="77777777" w:rsidR="00916A21" w:rsidRPr="007950CB" w:rsidRDefault="00916A21" w:rsidP="00DF3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коллоквиумы</w:t>
            </w:r>
          </w:p>
        </w:tc>
        <w:tc>
          <w:tcPr>
            <w:tcW w:w="387" w:type="dxa"/>
            <w:tcMar>
              <w:left w:w="103" w:type="dxa"/>
            </w:tcMar>
            <w:textDirection w:val="btLr"/>
            <w:vAlign w:val="center"/>
          </w:tcPr>
          <w:p w14:paraId="0E4CD36F" w14:textId="77777777" w:rsidR="00916A21" w:rsidRPr="007950CB" w:rsidRDefault="00916A21" w:rsidP="00DF3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547" w:type="dxa"/>
            <w:tcMar>
              <w:left w:w="103" w:type="dxa"/>
            </w:tcMar>
            <w:textDirection w:val="btLr"/>
            <w:vAlign w:val="center"/>
          </w:tcPr>
          <w:p w14:paraId="345800D9" w14:textId="77777777" w:rsidR="00916A21" w:rsidRPr="007950CB" w:rsidRDefault="00916A21" w:rsidP="00DF3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 xml:space="preserve">промежуточная </w:t>
            </w:r>
            <w:r w:rsidRPr="007950CB">
              <w:rPr>
                <w:rFonts w:ascii="Times New Roman" w:hAnsi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387" w:type="dxa"/>
            <w:tcMar>
              <w:left w:w="103" w:type="dxa"/>
            </w:tcMar>
            <w:textDirection w:val="btLr"/>
            <w:vAlign w:val="center"/>
          </w:tcPr>
          <w:p w14:paraId="2F254F2A" w14:textId="77777777" w:rsidR="00916A21" w:rsidRPr="007950CB" w:rsidRDefault="00916A21" w:rsidP="00DF3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47" w:type="dxa"/>
            <w:tcMar>
              <w:left w:w="103" w:type="dxa"/>
            </w:tcMar>
            <w:textDirection w:val="btLr"/>
            <w:vAlign w:val="center"/>
          </w:tcPr>
          <w:p w14:paraId="455AB8ED" w14:textId="77777777" w:rsidR="00916A21" w:rsidRPr="007950CB" w:rsidRDefault="00916A21" w:rsidP="00DF3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под руководством</w:t>
            </w:r>
            <w:r w:rsidRPr="007950CB">
              <w:rPr>
                <w:rFonts w:ascii="Times New Roman" w:hAnsi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81" w:type="dxa"/>
            <w:tcMar>
              <w:left w:w="103" w:type="dxa"/>
            </w:tcMar>
            <w:textDirection w:val="btLr"/>
            <w:vAlign w:val="center"/>
          </w:tcPr>
          <w:p w14:paraId="44753E8E" w14:textId="77777777" w:rsidR="00916A21" w:rsidRPr="007950CB" w:rsidRDefault="00916A21" w:rsidP="00DF3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 xml:space="preserve">в присутствии </w:t>
            </w:r>
            <w:r w:rsidRPr="007950CB">
              <w:rPr>
                <w:rFonts w:ascii="Times New Roman" w:hAnsi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613" w:type="dxa"/>
            <w:tcMar>
              <w:left w:w="103" w:type="dxa"/>
            </w:tcMar>
            <w:textDirection w:val="btLr"/>
            <w:vAlign w:val="center"/>
          </w:tcPr>
          <w:p w14:paraId="60ED9AFC" w14:textId="77777777" w:rsidR="00916A21" w:rsidRPr="007950CB" w:rsidRDefault="00916A21" w:rsidP="00DF3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50CB">
              <w:rPr>
                <w:rFonts w:ascii="Times New Roman" w:hAnsi="Times New Roman"/>
                <w:sz w:val="16"/>
                <w:szCs w:val="16"/>
              </w:rPr>
              <w:t>сам.раб</w:t>
            </w:r>
            <w:proofErr w:type="spellEnd"/>
            <w:r w:rsidRPr="007950CB">
              <w:rPr>
                <w:rFonts w:ascii="Times New Roman" w:hAnsi="Times New Roman"/>
                <w:sz w:val="16"/>
                <w:szCs w:val="16"/>
              </w:rPr>
              <w:t>. с использованием</w:t>
            </w:r>
          </w:p>
          <w:p w14:paraId="165FA7BE" w14:textId="77777777" w:rsidR="00916A21" w:rsidRPr="007950CB" w:rsidRDefault="00916A21" w:rsidP="00DF3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387" w:type="dxa"/>
            <w:tcMar>
              <w:left w:w="103" w:type="dxa"/>
            </w:tcMar>
            <w:textDirection w:val="btLr"/>
            <w:vAlign w:val="center"/>
          </w:tcPr>
          <w:p w14:paraId="6EB2D09A" w14:textId="77777777" w:rsidR="00916A21" w:rsidRPr="007950CB" w:rsidRDefault="00916A21" w:rsidP="00DF3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текущий контроль (</w:t>
            </w:r>
            <w:proofErr w:type="spellStart"/>
            <w:r w:rsidRPr="007950CB">
              <w:rPr>
                <w:rFonts w:ascii="Times New Roman" w:hAnsi="Times New Roman"/>
                <w:sz w:val="16"/>
                <w:szCs w:val="16"/>
              </w:rPr>
              <w:t>сам.раб</w:t>
            </w:r>
            <w:proofErr w:type="spellEnd"/>
            <w:r w:rsidRPr="007950CB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701" w:type="dxa"/>
            <w:tcMar>
              <w:left w:w="103" w:type="dxa"/>
            </w:tcMar>
            <w:textDirection w:val="btLr"/>
            <w:vAlign w:val="center"/>
          </w:tcPr>
          <w:p w14:paraId="5CF9A712" w14:textId="77777777" w:rsidR="00916A21" w:rsidRPr="007950CB" w:rsidRDefault="00916A21" w:rsidP="00DF3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промежуточная аттестация (</w:t>
            </w:r>
            <w:proofErr w:type="spellStart"/>
            <w:r w:rsidRPr="007950CB">
              <w:rPr>
                <w:rFonts w:ascii="Times New Roman" w:hAnsi="Times New Roman"/>
                <w:sz w:val="16"/>
                <w:szCs w:val="16"/>
              </w:rPr>
              <w:t>сам.раб</w:t>
            </w:r>
            <w:proofErr w:type="spellEnd"/>
            <w:r w:rsidRPr="007950CB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538" w:type="dxa"/>
            <w:tcMar>
              <w:left w:w="103" w:type="dxa"/>
            </w:tcMar>
            <w:textDirection w:val="btLr"/>
            <w:vAlign w:val="center"/>
          </w:tcPr>
          <w:p w14:paraId="708B3294" w14:textId="77777777" w:rsidR="00916A21" w:rsidRPr="007950CB" w:rsidRDefault="00916A21" w:rsidP="00DF3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итоговая  аттестация</w:t>
            </w:r>
          </w:p>
          <w:p w14:paraId="27205E30" w14:textId="77777777" w:rsidR="00916A21" w:rsidRPr="007950CB" w:rsidRDefault="00916A21" w:rsidP="00DF3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7950CB">
              <w:rPr>
                <w:rFonts w:ascii="Times New Roman" w:hAnsi="Times New Roman"/>
                <w:sz w:val="16"/>
                <w:szCs w:val="16"/>
              </w:rPr>
              <w:t>сам.раб</w:t>
            </w:r>
            <w:proofErr w:type="spellEnd"/>
            <w:r w:rsidRPr="007950CB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  <w:vMerge/>
            <w:tcMar>
              <w:left w:w="103" w:type="dxa"/>
            </w:tcMar>
            <w:vAlign w:val="center"/>
          </w:tcPr>
          <w:p w14:paraId="1FCA2C2F" w14:textId="77777777" w:rsidR="00916A21" w:rsidRPr="007950CB" w:rsidRDefault="00916A21" w:rsidP="00DF3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Mar>
              <w:left w:w="103" w:type="dxa"/>
            </w:tcMar>
            <w:vAlign w:val="center"/>
          </w:tcPr>
          <w:p w14:paraId="2A0DCB43" w14:textId="77777777" w:rsidR="00916A21" w:rsidRPr="007950CB" w:rsidRDefault="00916A21" w:rsidP="00DF3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50CB" w:rsidRPr="007950CB" w14:paraId="1FE0E593" w14:textId="77777777" w:rsidTr="00DF3467">
        <w:tc>
          <w:tcPr>
            <w:tcW w:w="10489" w:type="dxa"/>
            <w:gridSpan w:val="19"/>
            <w:tcMar>
              <w:left w:w="103" w:type="dxa"/>
            </w:tcMar>
            <w:vAlign w:val="center"/>
          </w:tcPr>
          <w:p w14:paraId="7CDF5C32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ОСНОВНАЯ ТРАЕКТОРИЯ</w:t>
            </w:r>
          </w:p>
        </w:tc>
      </w:tr>
      <w:tr w:rsidR="007950CB" w:rsidRPr="007950CB" w14:paraId="0AFE5D8D" w14:textId="77777777" w:rsidTr="00DF3467">
        <w:tc>
          <w:tcPr>
            <w:tcW w:w="10489" w:type="dxa"/>
            <w:gridSpan w:val="19"/>
            <w:tcMar>
              <w:left w:w="103" w:type="dxa"/>
            </w:tcMar>
            <w:vAlign w:val="center"/>
          </w:tcPr>
          <w:p w14:paraId="11D3F22D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очная форма обучения</w:t>
            </w:r>
          </w:p>
        </w:tc>
      </w:tr>
      <w:tr w:rsidR="007950CB" w:rsidRPr="007950CB" w14:paraId="37293846" w14:textId="77777777" w:rsidTr="00DF3467">
        <w:tc>
          <w:tcPr>
            <w:tcW w:w="1188" w:type="dxa"/>
            <w:tcMar>
              <w:left w:w="103" w:type="dxa"/>
            </w:tcMar>
            <w:vAlign w:val="center"/>
          </w:tcPr>
          <w:p w14:paraId="5B579C59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Семестр 2</w:t>
            </w:r>
          </w:p>
        </w:tc>
        <w:tc>
          <w:tcPr>
            <w:tcW w:w="388" w:type="dxa"/>
            <w:tcMar>
              <w:left w:w="103" w:type="dxa"/>
            </w:tcMar>
            <w:vAlign w:val="center"/>
          </w:tcPr>
          <w:p w14:paraId="4B15F007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Mar>
              <w:left w:w="103" w:type="dxa"/>
            </w:tcMar>
            <w:vAlign w:val="center"/>
          </w:tcPr>
          <w:p w14:paraId="23A61363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tcMar>
              <w:left w:w="103" w:type="dxa"/>
            </w:tcMar>
            <w:vAlign w:val="center"/>
          </w:tcPr>
          <w:p w14:paraId="35428473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dxa"/>
            <w:tcMar>
              <w:left w:w="103" w:type="dxa"/>
            </w:tcMar>
            <w:vAlign w:val="center"/>
          </w:tcPr>
          <w:p w14:paraId="53DFEE31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tcMar>
              <w:left w:w="103" w:type="dxa"/>
            </w:tcMar>
            <w:vAlign w:val="center"/>
          </w:tcPr>
          <w:p w14:paraId="50C1B367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tcMar>
              <w:left w:w="103" w:type="dxa"/>
            </w:tcMar>
            <w:vAlign w:val="center"/>
          </w:tcPr>
          <w:p w14:paraId="320C5BF2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tcMar>
              <w:left w:w="103" w:type="dxa"/>
            </w:tcMar>
            <w:vAlign w:val="center"/>
          </w:tcPr>
          <w:p w14:paraId="1F30317A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tcMar>
              <w:left w:w="103" w:type="dxa"/>
            </w:tcMar>
            <w:vAlign w:val="center"/>
          </w:tcPr>
          <w:p w14:paraId="16E6D1A4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tcMar>
              <w:left w:w="103" w:type="dxa"/>
            </w:tcMar>
            <w:vAlign w:val="center"/>
          </w:tcPr>
          <w:p w14:paraId="30053C86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87" w:type="dxa"/>
            <w:tcMar>
              <w:left w:w="103" w:type="dxa"/>
            </w:tcMar>
            <w:vAlign w:val="center"/>
          </w:tcPr>
          <w:p w14:paraId="53EFA025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dxa"/>
            <w:tcMar>
              <w:left w:w="103" w:type="dxa"/>
            </w:tcMar>
            <w:vAlign w:val="center"/>
          </w:tcPr>
          <w:p w14:paraId="2ADF7F83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1" w:type="dxa"/>
            <w:tcMar>
              <w:left w:w="103" w:type="dxa"/>
            </w:tcMar>
            <w:vAlign w:val="center"/>
          </w:tcPr>
          <w:p w14:paraId="5B2B96C9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13" w:type="dxa"/>
            <w:tcMar>
              <w:left w:w="103" w:type="dxa"/>
            </w:tcMar>
            <w:vAlign w:val="center"/>
          </w:tcPr>
          <w:p w14:paraId="324480D3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7950CB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387" w:type="dxa"/>
            <w:tcMar>
              <w:left w:w="103" w:type="dxa"/>
            </w:tcMar>
            <w:vAlign w:val="center"/>
          </w:tcPr>
          <w:p w14:paraId="090EF666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Mar>
              <w:left w:w="103" w:type="dxa"/>
            </w:tcMar>
            <w:vAlign w:val="center"/>
          </w:tcPr>
          <w:p w14:paraId="1E0F4F12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38" w:type="dxa"/>
            <w:tcMar>
              <w:left w:w="103" w:type="dxa"/>
            </w:tcMar>
            <w:vAlign w:val="center"/>
          </w:tcPr>
          <w:p w14:paraId="4C5918DD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14:paraId="111BC063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Mar>
              <w:left w:w="103" w:type="dxa"/>
            </w:tcMar>
            <w:vAlign w:val="center"/>
          </w:tcPr>
          <w:p w14:paraId="70B0513B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950CB" w:rsidRPr="007950CB" w14:paraId="2DE3D54D" w14:textId="77777777" w:rsidTr="0094566B">
        <w:trPr>
          <w:trHeight w:val="70"/>
        </w:trPr>
        <w:tc>
          <w:tcPr>
            <w:tcW w:w="1188" w:type="dxa"/>
            <w:tcMar>
              <w:left w:w="103" w:type="dxa"/>
            </w:tcMar>
            <w:vAlign w:val="center"/>
          </w:tcPr>
          <w:p w14:paraId="4360A860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Mar>
              <w:left w:w="103" w:type="dxa"/>
            </w:tcMar>
            <w:vAlign w:val="center"/>
          </w:tcPr>
          <w:p w14:paraId="6E2847A2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Mar>
              <w:left w:w="103" w:type="dxa"/>
            </w:tcMar>
            <w:vAlign w:val="center"/>
          </w:tcPr>
          <w:p w14:paraId="1A510D1C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tcMar>
              <w:left w:w="103" w:type="dxa"/>
            </w:tcMar>
            <w:vAlign w:val="center"/>
          </w:tcPr>
          <w:p w14:paraId="3270BD5F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dxa"/>
            <w:tcMar>
              <w:left w:w="103" w:type="dxa"/>
            </w:tcMar>
            <w:vAlign w:val="center"/>
          </w:tcPr>
          <w:p w14:paraId="2A1DA2F4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tcMar>
              <w:left w:w="103" w:type="dxa"/>
            </w:tcMar>
            <w:vAlign w:val="center"/>
          </w:tcPr>
          <w:p w14:paraId="4E014262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tcMar>
              <w:left w:w="103" w:type="dxa"/>
            </w:tcMar>
            <w:vAlign w:val="center"/>
          </w:tcPr>
          <w:p w14:paraId="215C77FB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tcMar>
              <w:left w:w="103" w:type="dxa"/>
            </w:tcMar>
            <w:vAlign w:val="center"/>
          </w:tcPr>
          <w:p w14:paraId="73738B82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tcMar>
              <w:left w:w="103" w:type="dxa"/>
            </w:tcMar>
            <w:vAlign w:val="center"/>
          </w:tcPr>
          <w:p w14:paraId="32BBE453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dxa"/>
            <w:tcMar>
              <w:left w:w="103" w:type="dxa"/>
            </w:tcMar>
            <w:vAlign w:val="center"/>
          </w:tcPr>
          <w:p w14:paraId="6D3325C8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10-25</w:t>
            </w:r>
          </w:p>
        </w:tc>
        <w:tc>
          <w:tcPr>
            <w:tcW w:w="387" w:type="dxa"/>
            <w:tcMar>
              <w:left w:w="103" w:type="dxa"/>
            </w:tcMar>
            <w:vAlign w:val="center"/>
          </w:tcPr>
          <w:p w14:paraId="5E3D5D7E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dxa"/>
            <w:tcMar>
              <w:left w:w="103" w:type="dxa"/>
            </w:tcMar>
            <w:vAlign w:val="center"/>
          </w:tcPr>
          <w:p w14:paraId="7338A414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1-1</w:t>
            </w:r>
          </w:p>
        </w:tc>
        <w:tc>
          <w:tcPr>
            <w:tcW w:w="481" w:type="dxa"/>
            <w:tcMar>
              <w:left w:w="103" w:type="dxa"/>
            </w:tcMar>
            <w:vAlign w:val="center"/>
          </w:tcPr>
          <w:p w14:paraId="5EFB9663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1-1</w:t>
            </w:r>
          </w:p>
        </w:tc>
        <w:tc>
          <w:tcPr>
            <w:tcW w:w="613" w:type="dxa"/>
            <w:tcMar>
              <w:left w:w="103" w:type="dxa"/>
            </w:tcMar>
            <w:vAlign w:val="center"/>
          </w:tcPr>
          <w:p w14:paraId="74C54F5E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1-1</w:t>
            </w:r>
          </w:p>
        </w:tc>
        <w:tc>
          <w:tcPr>
            <w:tcW w:w="387" w:type="dxa"/>
            <w:tcMar>
              <w:left w:w="103" w:type="dxa"/>
            </w:tcMar>
            <w:vAlign w:val="center"/>
          </w:tcPr>
          <w:p w14:paraId="5082CF92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Mar>
              <w:left w:w="103" w:type="dxa"/>
            </w:tcMar>
            <w:vAlign w:val="center"/>
          </w:tcPr>
          <w:p w14:paraId="4561E8C8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1-1</w:t>
            </w:r>
          </w:p>
        </w:tc>
        <w:tc>
          <w:tcPr>
            <w:tcW w:w="538" w:type="dxa"/>
            <w:tcMar>
              <w:left w:w="103" w:type="dxa"/>
            </w:tcMar>
            <w:vAlign w:val="center"/>
          </w:tcPr>
          <w:p w14:paraId="582C2B34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14:paraId="31824EF8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Mar>
              <w:left w:w="103" w:type="dxa"/>
            </w:tcMar>
            <w:vAlign w:val="center"/>
          </w:tcPr>
          <w:p w14:paraId="6F1C5B34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50CB" w:rsidRPr="007950CB" w14:paraId="729999C9" w14:textId="77777777" w:rsidTr="00DF3467">
        <w:tc>
          <w:tcPr>
            <w:tcW w:w="1188" w:type="dxa"/>
            <w:tcMar>
              <w:left w:w="103" w:type="dxa"/>
            </w:tcMar>
            <w:vAlign w:val="center"/>
          </w:tcPr>
          <w:p w14:paraId="187AA4BF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Семестр 3</w:t>
            </w:r>
          </w:p>
        </w:tc>
        <w:tc>
          <w:tcPr>
            <w:tcW w:w="388" w:type="dxa"/>
            <w:tcMar>
              <w:left w:w="103" w:type="dxa"/>
            </w:tcMar>
            <w:vAlign w:val="center"/>
          </w:tcPr>
          <w:p w14:paraId="340EE896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Mar>
              <w:left w:w="103" w:type="dxa"/>
            </w:tcMar>
            <w:vAlign w:val="center"/>
          </w:tcPr>
          <w:p w14:paraId="3AFD9AFC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tcMar>
              <w:left w:w="103" w:type="dxa"/>
            </w:tcMar>
            <w:vAlign w:val="center"/>
          </w:tcPr>
          <w:p w14:paraId="2E2F7CE1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dxa"/>
            <w:tcMar>
              <w:left w:w="103" w:type="dxa"/>
            </w:tcMar>
            <w:vAlign w:val="center"/>
          </w:tcPr>
          <w:p w14:paraId="6ED69A94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tcMar>
              <w:left w:w="103" w:type="dxa"/>
            </w:tcMar>
            <w:vAlign w:val="center"/>
          </w:tcPr>
          <w:p w14:paraId="39F50D9C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tcMar>
              <w:left w:w="103" w:type="dxa"/>
            </w:tcMar>
            <w:vAlign w:val="center"/>
          </w:tcPr>
          <w:p w14:paraId="0917FE9B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tcMar>
              <w:left w:w="103" w:type="dxa"/>
            </w:tcMar>
            <w:vAlign w:val="center"/>
          </w:tcPr>
          <w:p w14:paraId="788F271E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tcMar>
              <w:left w:w="103" w:type="dxa"/>
            </w:tcMar>
            <w:vAlign w:val="center"/>
          </w:tcPr>
          <w:p w14:paraId="26DCAD8D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dxa"/>
            <w:tcMar>
              <w:left w:w="103" w:type="dxa"/>
            </w:tcMar>
            <w:vAlign w:val="center"/>
          </w:tcPr>
          <w:p w14:paraId="7AFAB33D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87" w:type="dxa"/>
            <w:tcMar>
              <w:left w:w="103" w:type="dxa"/>
            </w:tcMar>
            <w:vAlign w:val="center"/>
          </w:tcPr>
          <w:p w14:paraId="7EBB3420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dxa"/>
            <w:tcMar>
              <w:left w:w="103" w:type="dxa"/>
            </w:tcMar>
            <w:vAlign w:val="center"/>
          </w:tcPr>
          <w:p w14:paraId="6ECBB153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1" w:type="dxa"/>
            <w:tcMar>
              <w:left w:w="103" w:type="dxa"/>
            </w:tcMar>
            <w:vAlign w:val="center"/>
          </w:tcPr>
          <w:p w14:paraId="175EA72E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3" w:type="dxa"/>
            <w:tcMar>
              <w:left w:w="103" w:type="dxa"/>
            </w:tcMar>
            <w:vAlign w:val="center"/>
          </w:tcPr>
          <w:p w14:paraId="25404416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387" w:type="dxa"/>
            <w:tcMar>
              <w:left w:w="103" w:type="dxa"/>
            </w:tcMar>
            <w:vAlign w:val="center"/>
          </w:tcPr>
          <w:p w14:paraId="2D80D88F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Mar>
              <w:left w:w="103" w:type="dxa"/>
            </w:tcMar>
            <w:vAlign w:val="center"/>
          </w:tcPr>
          <w:p w14:paraId="4300B440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538" w:type="dxa"/>
            <w:tcMar>
              <w:left w:w="103" w:type="dxa"/>
            </w:tcMar>
            <w:vAlign w:val="center"/>
          </w:tcPr>
          <w:p w14:paraId="0D0FCDF9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14:paraId="325D9150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Mar>
              <w:left w:w="103" w:type="dxa"/>
            </w:tcMar>
            <w:vAlign w:val="center"/>
          </w:tcPr>
          <w:p w14:paraId="4A9C8B52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7950CB" w:rsidRPr="007950CB" w14:paraId="2985B1C4" w14:textId="77777777" w:rsidTr="00DF3467">
        <w:tc>
          <w:tcPr>
            <w:tcW w:w="1188" w:type="dxa"/>
            <w:tcMar>
              <w:left w:w="103" w:type="dxa"/>
            </w:tcMar>
            <w:vAlign w:val="center"/>
          </w:tcPr>
          <w:p w14:paraId="09AD9B6D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Mar>
              <w:left w:w="103" w:type="dxa"/>
            </w:tcMar>
            <w:vAlign w:val="center"/>
          </w:tcPr>
          <w:p w14:paraId="64304B2F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Mar>
              <w:left w:w="103" w:type="dxa"/>
            </w:tcMar>
            <w:vAlign w:val="center"/>
          </w:tcPr>
          <w:p w14:paraId="2BC138D2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tcMar>
              <w:left w:w="103" w:type="dxa"/>
            </w:tcMar>
            <w:vAlign w:val="center"/>
          </w:tcPr>
          <w:p w14:paraId="2EAD9599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dxa"/>
            <w:tcMar>
              <w:left w:w="103" w:type="dxa"/>
            </w:tcMar>
            <w:vAlign w:val="center"/>
          </w:tcPr>
          <w:p w14:paraId="5450E918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tcMar>
              <w:left w:w="103" w:type="dxa"/>
            </w:tcMar>
            <w:vAlign w:val="center"/>
          </w:tcPr>
          <w:p w14:paraId="3F0B27BE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tcMar>
              <w:left w:w="103" w:type="dxa"/>
            </w:tcMar>
            <w:vAlign w:val="center"/>
          </w:tcPr>
          <w:p w14:paraId="2A007EB0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tcMar>
              <w:left w:w="103" w:type="dxa"/>
            </w:tcMar>
            <w:vAlign w:val="center"/>
          </w:tcPr>
          <w:p w14:paraId="7008F788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tcMar>
              <w:left w:w="103" w:type="dxa"/>
            </w:tcMar>
            <w:vAlign w:val="center"/>
          </w:tcPr>
          <w:p w14:paraId="230D1531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dxa"/>
            <w:tcMar>
              <w:left w:w="103" w:type="dxa"/>
            </w:tcMar>
            <w:vAlign w:val="center"/>
          </w:tcPr>
          <w:p w14:paraId="47F2CB26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10-25</w:t>
            </w:r>
          </w:p>
        </w:tc>
        <w:tc>
          <w:tcPr>
            <w:tcW w:w="387" w:type="dxa"/>
            <w:tcMar>
              <w:left w:w="103" w:type="dxa"/>
            </w:tcMar>
            <w:vAlign w:val="center"/>
          </w:tcPr>
          <w:p w14:paraId="48683C2F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dxa"/>
            <w:tcMar>
              <w:left w:w="103" w:type="dxa"/>
            </w:tcMar>
            <w:vAlign w:val="center"/>
          </w:tcPr>
          <w:p w14:paraId="61D9A692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1-1</w:t>
            </w:r>
          </w:p>
        </w:tc>
        <w:tc>
          <w:tcPr>
            <w:tcW w:w="481" w:type="dxa"/>
            <w:tcMar>
              <w:left w:w="103" w:type="dxa"/>
            </w:tcMar>
            <w:vAlign w:val="center"/>
          </w:tcPr>
          <w:p w14:paraId="75D82486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1-1</w:t>
            </w:r>
          </w:p>
        </w:tc>
        <w:tc>
          <w:tcPr>
            <w:tcW w:w="613" w:type="dxa"/>
            <w:tcMar>
              <w:left w:w="103" w:type="dxa"/>
            </w:tcMar>
            <w:vAlign w:val="center"/>
          </w:tcPr>
          <w:p w14:paraId="7FFE21AF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1-1</w:t>
            </w:r>
          </w:p>
        </w:tc>
        <w:tc>
          <w:tcPr>
            <w:tcW w:w="387" w:type="dxa"/>
            <w:tcMar>
              <w:left w:w="103" w:type="dxa"/>
            </w:tcMar>
            <w:vAlign w:val="center"/>
          </w:tcPr>
          <w:p w14:paraId="535F4443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Mar>
              <w:left w:w="103" w:type="dxa"/>
            </w:tcMar>
            <w:vAlign w:val="center"/>
          </w:tcPr>
          <w:p w14:paraId="08CAAAC4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1-1</w:t>
            </w:r>
          </w:p>
        </w:tc>
        <w:tc>
          <w:tcPr>
            <w:tcW w:w="538" w:type="dxa"/>
            <w:tcMar>
              <w:left w:w="103" w:type="dxa"/>
            </w:tcMar>
            <w:vAlign w:val="center"/>
          </w:tcPr>
          <w:p w14:paraId="6205CE4F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14:paraId="13C893E1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Mar>
              <w:left w:w="103" w:type="dxa"/>
            </w:tcMar>
            <w:vAlign w:val="center"/>
          </w:tcPr>
          <w:p w14:paraId="10DDD6CA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50CB" w:rsidRPr="007950CB" w14:paraId="701A1E38" w14:textId="77777777" w:rsidTr="00DF3467">
        <w:tc>
          <w:tcPr>
            <w:tcW w:w="1188" w:type="dxa"/>
            <w:tcMar>
              <w:left w:w="103" w:type="dxa"/>
            </w:tcMar>
            <w:vAlign w:val="center"/>
          </w:tcPr>
          <w:p w14:paraId="09017064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388" w:type="dxa"/>
            <w:tcMar>
              <w:left w:w="103" w:type="dxa"/>
            </w:tcMar>
            <w:vAlign w:val="center"/>
          </w:tcPr>
          <w:p w14:paraId="17416B0C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Mar>
              <w:left w:w="103" w:type="dxa"/>
            </w:tcMar>
            <w:vAlign w:val="center"/>
          </w:tcPr>
          <w:p w14:paraId="43B4601C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tcMar>
              <w:left w:w="103" w:type="dxa"/>
            </w:tcMar>
            <w:vAlign w:val="center"/>
          </w:tcPr>
          <w:p w14:paraId="79D7E736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dxa"/>
            <w:tcMar>
              <w:left w:w="103" w:type="dxa"/>
            </w:tcMar>
            <w:vAlign w:val="center"/>
          </w:tcPr>
          <w:p w14:paraId="6ACE0909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tcMar>
              <w:left w:w="103" w:type="dxa"/>
            </w:tcMar>
            <w:vAlign w:val="center"/>
          </w:tcPr>
          <w:p w14:paraId="7D3D9960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tcMar>
              <w:left w:w="103" w:type="dxa"/>
            </w:tcMar>
            <w:vAlign w:val="center"/>
          </w:tcPr>
          <w:p w14:paraId="3F31E280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tcMar>
              <w:left w:w="103" w:type="dxa"/>
            </w:tcMar>
            <w:vAlign w:val="center"/>
          </w:tcPr>
          <w:p w14:paraId="77CB0E41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tcMar>
              <w:left w:w="103" w:type="dxa"/>
            </w:tcMar>
            <w:vAlign w:val="center"/>
          </w:tcPr>
          <w:p w14:paraId="43EED7F0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tcMar>
              <w:left w:w="103" w:type="dxa"/>
            </w:tcMar>
            <w:vAlign w:val="center"/>
          </w:tcPr>
          <w:p w14:paraId="3CDEE3A3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87" w:type="dxa"/>
            <w:tcMar>
              <w:left w:w="103" w:type="dxa"/>
            </w:tcMar>
            <w:vAlign w:val="center"/>
          </w:tcPr>
          <w:p w14:paraId="4DCFA8B3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dxa"/>
            <w:tcMar>
              <w:left w:w="103" w:type="dxa"/>
            </w:tcMar>
            <w:vAlign w:val="center"/>
          </w:tcPr>
          <w:p w14:paraId="3287B59E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1" w:type="dxa"/>
            <w:tcMar>
              <w:left w:w="103" w:type="dxa"/>
            </w:tcMar>
            <w:vAlign w:val="center"/>
          </w:tcPr>
          <w:p w14:paraId="1B4F3908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13" w:type="dxa"/>
            <w:tcMar>
              <w:left w:w="103" w:type="dxa"/>
            </w:tcMar>
            <w:vAlign w:val="center"/>
          </w:tcPr>
          <w:p w14:paraId="494B9816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387" w:type="dxa"/>
            <w:tcMar>
              <w:left w:w="103" w:type="dxa"/>
            </w:tcMar>
            <w:vAlign w:val="center"/>
          </w:tcPr>
          <w:p w14:paraId="741655F6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Mar>
              <w:left w:w="103" w:type="dxa"/>
            </w:tcMar>
            <w:vAlign w:val="center"/>
          </w:tcPr>
          <w:p w14:paraId="17ECB3A2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538" w:type="dxa"/>
            <w:tcMar>
              <w:left w:w="103" w:type="dxa"/>
            </w:tcMar>
            <w:vAlign w:val="center"/>
          </w:tcPr>
          <w:p w14:paraId="6EB40BAA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14:paraId="0C307358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Mar>
              <w:left w:w="103" w:type="dxa"/>
            </w:tcMar>
            <w:vAlign w:val="center"/>
          </w:tcPr>
          <w:p w14:paraId="39C5B0BD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0C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</w:tbl>
    <w:p w14:paraId="35064933" w14:textId="77777777" w:rsidR="00916A21" w:rsidRPr="007950CB" w:rsidRDefault="00916A21" w:rsidP="00297AF2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9612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517"/>
        <w:gridCol w:w="1405"/>
        <w:gridCol w:w="1552"/>
        <w:gridCol w:w="1405"/>
        <w:gridCol w:w="1574"/>
        <w:gridCol w:w="1078"/>
        <w:gridCol w:w="1081"/>
      </w:tblGrid>
      <w:tr w:rsidR="007950CB" w:rsidRPr="007950CB" w14:paraId="3651DEA3" w14:textId="77777777" w:rsidTr="00DF3467">
        <w:trPr>
          <w:trHeight w:val="50"/>
        </w:trPr>
        <w:tc>
          <w:tcPr>
            <w:tcW w:w="9611" w:type="dxa"/>
            <w:gridSpan w:val="7"/>
            <w:tcBorders>
              <w:top w:val="single" w:sz="4" w:space="0" w:color="00000A"/>
            </w:tcBorders>
            <w:tcMar>
              <w:left w:w="103" w:type="dxa"/>
            </w:tcMar>
            <w:vAlign w:val="center"/>
          </w:tcPr>
          <w:p w14:paraId="4D32F0EF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50CB">
              <w:rPr>
                <w:rFonts w:ascii="Times New Roman" w:hAnsi="Times New Roman"/>
                <w:bCs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7950CB" w:rsidRPr="007950CB" w14:paraId="0FB1EB71" w14:textId="77777777" w:rsidTr="00DF3467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00000A"/>
            </w:tcBorders>
            <w:tcMar>
              <w:left w:w="103" w:type="dxa"/>
            </w:tcMar>
            <w:vAlign w:val="center"/>
          </w:tcPr>
          <w:p w14:paraId="7DD6D692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CB">
              <w:rPr>
                <w:rFonts w:ascii="Times New Roman" w:hAnsi="Times New Roman"/>
                <w:sz w:val="20"/>
                <w:szCs w:val="20"/>
              </w:rPr>
              <w:lastRenderedPageBreak/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35F2AA8E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CB">
              <w:rPr>
                <w:rFonts w:ascii="Times New Roman" w:hAnsi="Times New Roman"/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3985EBD1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CB">
              <w:rPr>
                <w:rFonts w:ascii="Times New Roman" w:hAnsi="Times New Roman"/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585" w:type="dxa"/>
            <w:gridSpan w:val="2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61B48FC9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CB">
              <w:rPr>
                <w:rFonts w:ascii="Times New Roman" w:hAnsi="Times New Roman"/>
                <w:sz w:val="20"/>
                <w:szCs w:val="20"/>
              </w:rPr>
              <w:t>Виды итоговой аттестации</w:t>
            </w:r>
          </w:p>
          <w:p w14:paraId="66FCEA35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CB">
              <w:rPr>
                <w:rFonts w:ascii="Times New Roman" w:hAnsi="Times New Roman"/>
                <w:sz w:val="20"/>
                <w:szCs w:val="20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7950CB" w:rsidRPr="007950CB" w14:paraId="123E4C62" w14:textId="77777777" w:rsidTr="00DF3467">
        <w:trPr>
          <w:trHeight w:val="303"/>
        </w:trPr>
        <w:tc>
          <w:tcPr>
            <w:tcW w:w="1683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  <w:vAlign w:val="center"/>
          </w:tcPr>
          <w:p w14:paraId="37A20F04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5F26D26F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CB">
              <w:rPr>
                <w:rFonts w:ascii="Times New Roman" w:hAnsi="Times New Roman"/>
                <w:sz w:val="20"/>
                <w:szCs w:val="20"/>
              </w:rPr>
              <w:t>Формы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6F63DF30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CB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65761FBC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CB">
              <w:rPr>
                <w:rFonts w:ascii="Times New Roman" w:hAnsi="Times New Roman"/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7FAC4D54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CB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101F8E26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CB">
              <w:rPr>
                <w:rFonts w:ascii="Times New Roman" w:hAnsi="Times New Roman"/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259CFA62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CB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</w:tr>
      <w:tr w:rsidR="007950CB" w:rsidRPr="007950CB" w14:paraId="0B52A194" w14:textId="77777777" w:rsidTr="00DF3467">
        <w:tc>
          <w:tcPr>
            <w:tcW w:w="9611" w:type="dxa"/>
            <w:gridSpan w:val="7"/>
            <w:tcBorders>
              <w:top w:val="single" w:sz="4" w:space="0" w:color="00000A"/>
            </w:tcBorders>
            <w:tcMar>
              <w:left w:w="103" w:type="dxa"/>
            </w:tcMar>
            <w:vAlign w:val="center"/>
          </w:tcPr>
          <w:p w14:paraId="7B0509B7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CB">
              <w:rPr>
                <w:rFonts w:ascii="Times New Roman" w:hAnsi="Times New Roman"/>
                <w:sz w:val="20"/>
                <w:szCs w:val="20"/>
              </w:rPr>
              <w:t>ОСНОВНАЯ ТРАЕКТОРИЯ</w:t>
            </w:r>
          </w:p>
        </w:tc>
      </w:tr>
      <w:tr w:rsidR="007950CB" w:rsidRPr="007950CB" w14:paraId="265E53C9" w14:textId="77777777" w:rsidTr="00DF3467">
        <w:tc>
          <w:tcPr>
            <w:tcW w:w="9611" w:type="dxa"/>
            <w:gridSpan w:val="7"/>
            <w:tcBorders>
              <w:top w:val="single" w:sz="4" w:space="0" w:color="00000A"/>
            </w:tcBorders>
            <w:tcMar>
              <w:left w:w="103" w:type="dxa"/>
            </w:tcMar>
            <w:vAlign w:val="center"/>
          </w:tcPr>
          <w:p w14:paraId="7C0D540C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CB">
              <w:rPr>
                <w:rFonts w:ascii="Times New Roman" w:hAnsi="Times New Roman"/>
                <w:sz w:val="20"/>
                <w:szCs w:val="20"/>
              </w:rPr>
              <w:t>очная форма обучения</w:t>
            </w:r>
          </w:p>
        </w:tc>
      </w:tr>
      <w:tr w:rsidR="007950CB" w:rsidRPr="007950CB" w14:paraId="431EE224" w14:textId="77777777" w:rsidTr="00DF3467">
        <w:tc>
          <w:tcPr>
            <w:tcW w:w="1683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  <w:vAlign w:val="center"/>
          </w:tcPr>
          <w:p w14:paraId="0BC11094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50CB">
              <w:rPr>
                <w:rFonts w:ascii="Times New Roman" w:hAnsi="Times New Roman"/>
                <w:sz w:val="20"/>
                <w:szCs w:val="20"/>
              </w:rPr>
              <w:t>Семестр 2</w:t>
            </w:r>
          </w:p>
        </w:tc>
        <w:tc>
          <w:tcPr>
            <w:tcW w:w="1364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08A5A6FB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CB">
              <w:rPr>
                <w:rFonts w:ascii="Times New Roman" w:hAnsi="Times New Roman"/>
                <w:sz w:val="20"/>
                <w:szCs w:val="20"/>
              </w:rPr>
              <w:t>зачёт, устно, традиционная форма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56039AE9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CB">
              <w:rPr>
                <w:rFonts w:ascii="Times New Roman" w:hAnsi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635AD188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2E253609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6496B2C3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0454C53A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0CB" w:rsidRPr="007950CB" w14:paraId="6F6693A6" w14:textId="77777777" w:rsidTr="00DF3467">
        <w:tc>
          <w:tcPr>
            <w:tcW w:w="1683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  <w:vAlign w:val="center"/>
          </w:tcPr>
          <w:p w14:paraId="12D64F08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CB">
              <w:rPr>
                <w:rFonts w:ascii="Times New Roman" w:hAnsi="Times New Roman"/>
                <w:sz w:val="20"/>
                <w:szCs w:val="20"/>
              </w:rPr>
              <w:t>Семестр 3</w:t>
            </w:r>
          </w:p>
        </w:tc>
        <w:tc>
          <w:tcPr>
            <w:tcW w:w="1364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42A2921D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71CC42D1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442C356D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CB">
              <w:rPr>
                <w:rFonts w:ascii="Times New Roman" w:hAnsi="Times New Roman"/>
                <w:sz w:val="20"/>
                <w:szCs w:val="20"/>
              </w:rPr>
              <w:t>зачёт, устно, традиционная форма</w:t>
            </w:r>
          </w:p>
        </w:tc>
        <w:tc>
          <w:tcPr>
            <w:tcW w:w="959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6F0A66D8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CB">
              <w:rPr>
                <w:rFonts w:ascii="Times New Roman" w:hAnsi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7D185AE9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2A6492F5" w14:textId="77777777" w:rsidR="00916A21" w:rsidRPr="007950CB" w:rsidRDefault="00916A21" w:rsidP="00DF34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D3B2E8E" w14:textId="77777777" w:rsidR="00916A21" w:rsidRPr="007950CB" w:rsidRDefault="00916A21" w:rsidP="005C20BF">
      <w:pPr>
        <w:jc w:val="both"/>
        <w:rPr>
          <w:rFonts w:ascii="Times New Roman" w:hAnsi="Times New Roman"/>
          <w:sz w:val="24"/>
          <w:szCs w:val="24"/>
        </w:rPr>
      </w:pPr>
    </w:p>
    <w:p w14:paraId="7275E31C" w14:textId="77777777" w:rsidR="00916A21" w:rsidRPr="007950CB" w:rsidRDefault="00916A21" w:rsidP="005C20BF">
      <w:pPr>
        <w:jc w:val="both"/>
        <w:rPr>
          <w:rFonts w:ascii="Times New Roman" w:hAnsi="Times New Roman"/>
          <w:b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>2.2. Структура и содержание практики</w:t>
      </w:r>
    </w:p>
    <w:p w14:paraId="2F96AE19" w14:textId="77777777" w:rsidR="00916A21" w:rsidRPr="007950CB" w:rsidRDefault="00916A21" w:rsidP="008E53B9">
      <w:pPr>
        <w:pStyle w:val="Style21"/>
        <w:widowControl/>
        <w:spacing w:line="276" w:lineRule="auto"/>
        <w:ind w:left="571"/>
        <w:jc w:val="both"/>
        <w:rPr>
          <w:rStyle w:val="FontStyle37"/>
        </w:rPr>
      </w:pPr>
      <w:r w:rsidRPr="007950CB">
        <w:rPr>
          <w:rStyle w:val="FontStyle37"/>
        </w:rPr>
        <w:t>Основной курс      Основная траектория     Очная форма обучения</w:t>
      </w:r>
    </w:p>
    <w:p w14:paraId="42A1B18D" w14:textId="77777777" w:rsidR="00916A21" w:rsidRPr="007950CB" w:rsidRDefault="00916A21" w:rsidP="008E53B9">
      <w:pPr>
        <w:pStyle w:val="Style4"/>
        <w:widowControl/>
        <w:spacing w:line="276" w:lineRule="auto"/>
        <w:ind w:left="566"/>
        <w:jc w:val="left"/>
        <w:rPr>
          <w:rStyle w:val="FontStyle37"/>
        </w:rPr>
      </w:pPr>
      <w:r w:rsidRPr="007950CB">
        <w:rPr>
          <w:rStyle w:val="FontStyle31"/>
        </w:rPr>
        <w:t xml:space="preserve">Период обучения (модуль): </w:t>
      </w:r>
      <w:r w:rsidRPr="007950CB">
        <w:rPr>
          <w:rStyle w:val="FontStyle37"/>
        </w:rPr>
        <w:t>Семестр 2</w:t>
      </w:r>
    </w:p>
    <w:p w14:paraId="5025381A" w14:textId="77777777" w:rsidR="00916A21" w:rsidRPr="007950CB" w:rsidRDefault="00916A21" w:rsidP="008E53B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922" w:type="dxa"/>
        <w:tblInd w:w="3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0A0" w:firstRow="1" w:lastRow="0" w:firstColumn="1" w:lastColumn="0" w:noHBand="0" w:noVBand="0"/>
      </w:tblPr>
      <w:tblGrid>
        <w:gridCol w:w="501"/>
        <w:gridCol w:w="3661"/>
        <w:gridCol w:w="3059"/>
        <w:gridCol w:w="1701"/>
      </w:tblGrid>
      <w:tr w:rsidR="007950CB" w:rsidRPr="007950CB" w14:paraId="3E95C0E5" w14:textId="77777777" w:rsidTr="00F80E57">
        <w:tc>
          <w:tcPr>
            <w:tcW w:w="501" w:type="dxa"/>
            <w:tcMar>
              <w:left w:w="24" w:type="dxa"/>
            </w:tcMar>
            <w:vAlign w:val="center"/>
          </w:tcPr>
          <w:p w14:paraId="3EE61B08" w14:textId="77777777" w:rsidR="00916A21" w:rsidRPr="007950CB" w:rsidRDefault="00916A21" w:rsidP="005B266E">
            <w:pPr>
              <w:pStyle w:val="Style27"/>
              <w:spacing w:line="276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№ п/п</w:t>
            </w:r>
          </w:p>
        </w:tc>
        <w:tc>
          <w:tcPr>
            <w:tcW w:w="3661" w:type="dxa"/>
            <w:tcMar>
              <w:left w:w="24" w:type="dxa"/>
            </w:tcMar>
            <w:vAlign w:val="center"/>
          </w:tcPr>
          <w:p w14:paraId="1CA7D6BA" w14:textId="77777777" w:rsidR="00916A21" w:rsidRPr="007950CB" w:rsidRDefault="00916A21" w:rsidP="005B266E">
            <w:pPr>
              <w:pStyle w:val="Style2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Наименование темы (раздела, части)</w:t>
            </w:r>
          </w:p>
        </w:tc>
        <w:tc>
          <w:tcPr>
            <w:tcW w:w="3059" w:type="dxa"/>
            <w:tcMar>
              <w:left w:w="24" w:type="dxa"/>
            </w:tcMar>
            <w:vAlign w:val="center"/>
          </w:tcPr>
          <w:p w14:paraId="6DE568B9" w14:textId="77777777" w:rsidR="00916A21" w:rsidRPr="007950CB" w:rsidRDefault="00916A21" w:rsidP="005B266E">
            <w:pPr>
              <w:pStyle w:val="Style27"/>
              <w:spacing w:line="276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Вид учебных занятий</w:t>
            </w:r>
          </w:p>
        </w:tc>
        <w:tc>
          <w:tcPr>
            <w:tcW w:w="1701" w:type="dxa"/>
          </w:tcPr>
          <w:p w14:paraId="14EF622B" w14:textId="77777777" w:rsidR="00916A21" w:rsidRPr="007950CB" w:rsidRDefault="00916A21" w:rsidP="005B266E">
            <w:pPr>
              <w:pStyle w:val="Style27"/>
              <w:spacing w:line="276" w:lineRule="auto"/>
              <w:ind w:left="461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Кол-во часов</w:t>
            </w:r>
          </w:p>
        </w:tc>
      </w:tr>
      <w:tr w:rsidR="007950CB" w:rsidRPr="007950CB" w14:paraId="1D21A74C" w14:textId="77777777" w:rsidTr="00F80E57">
        <w:tc>
          <w:tcPr>
            <w:tcW w:w="501" w:type="dxa"/>
            <w:tcBorders>
              <w:bottom w:val="single" w:sz="4" w:space="0" w:color="00000A"/>
            </w:tcBorders>
            <w:tcMar>
              <w:left w:w="24" w:type="dxa"/>
            </w:tcMar>
            <w:vAlign w:val="center"/>
          </w:tcPr>
          <w:p w14:paraId="1215F0A7" w14:textId="77777777" w:rsidR="00916A21" w:rsidRPr="007950CB" w:rsidRDefault="00916A21" w:rsidP="005B26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bottom w:val="single" w:sz="4" w:space="0" w:color="00000A"/>
            </w:tcBorders>
            <w:tcMar>
              <w:left w:w="24" w:type="dxa"/>
            </w:tcMar>
            <w:vAlign w:val="center"/>
          </w:tcPr>
          <w:p w14:paraId="6EBDF9E0" w14:textId="77777777" w:rsidR="00916A21" w:rsidRPr="007950CB" w:rsidRDefault="00916A21" w:rsidP="005B26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 xml:space="preserve">Утверждение индивидуального плана практики </w:t>
            </w:r>
            <w:r w:rsidRPr="007950CB">
              <w:rPr>
                <w:rFonts w:ascii="Times New Roman" w:hAnsi="Times New Roman"/>
                <w:sz w:val="24"/>
                <w:szCs w:val="24"/>
              </w:rPr>
              <w:t>в соответствии с направлениями профильных исследований обучающихся</w:t>
            </w:r>
          </w:p>
        </w:tc>
        <w:tc>
          <w:tcPr>
            <w:tcW w:w="3059" w:type="dxa"/>
            <w:tcMar>
              <w:left w:w="24" w:type="dxa"/>
            </w:tcMar>
          </w:tcPr>
          <w:p w14:paraId="092803F5" w14:textId="77777777" w:rsidR="00916A21" w:rsidRPr="007950CB" w:rsidRDefault="00916A21" w:rsidP="005B266E">
            <w:pPr>
              <w:pStyle w:val="Style2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Fonts w:ascii="Times New Roman" w:hAnsi="Times New Roman"/>
                <w:sz w:val="24"/>
                <w:szCs w:val="24"/>
              </w:rPr>
              <w:t>В присутствии преподавателя</w:t>
            </w:r>
          </w:p>
          <w:p w14:paraId="5F2C91F6" w14:textId="77777777" w:rsidR="00916A21" w:rsidRPr="007950CB" w:rsidRDefault="00916A21" w:rsidP="005B266E">
            <w:pPr>
              <w:pStyle w:val="Style2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Fonts w:ascii="Times New Roman" w:hAnsi="Times New Roman"/>
                <w:sz w:val="24"/>
                <w:szCs w:val="24"/>
              </w:rPr>
              <w:t>Под руководством преподавателя</w:t>
            </w:r>
          </w:p>
        </w:tc>
        <w:tc>
          <w:tcPr>
            <w:tcW w:w="1701" w:type="dxa"/>
          </w:tcPr>
          <w:p w14:paraId="4BE880E7" w14:textId="77777777" w:rsidR="00916A21" w:rsidRPr="007950CB" w:rsidRDefault="00916A21" w:rsidP="005B266E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2</w:t>
            </w:r>
          </w:p>
          <w:p w14:paraId="31A60565" w14:textId="77777777" w:rsidR="00916A21" w:rsidRPr="007950CB" w:rsidRDefault="00916A21" w:rsidP="005B266E">
            <w:pPr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4929C79C" w14:textId="77777777" w:rsidR="00916A21" w:rsidRPr="007950CB" w:rsidRDefault="00916A21" w:rsidP="005B266E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4</w:t>
            </w:r>
          </w:p>
          <w:p w14:paraId="62DB964B" w14:textId="77777777" w:rsidR="00916A21" w:rsidRPr="007950CB" w:rsidRDefault="00916A21" w:rsidP="005B266E">
            <w:pPr>
              <w:spacing w:line="276" w:lineRule="auto"/>
              <w:rPr>
                <w:rStyle w:val="FontStyle31"/>
                <w:sz w:val="24"/>
                <w:szCs w:val="24"/>
              </w:rPr>
            </w:pPr>
          </w:p>
        </w:tc>
      </w:tr>
      <w:tr w:rsidR="007950CB" w:rsidRPr="007950CB" w14:paraId="6A5FDEEC" w14:textId="77777777" w:rsidTr="00F80E57">
        <w:tc>
          <w:tcPr>
            <w:tcW w:w="501" w:type="dxa"/>
            <w:tcBorders>
              <w:bottom w:val="single" w:sz="4" w:space="0" w:color="00000A"/>
            </w:tcBorders>
            <w:tcMar>
              <w:left w:w="24" w:type="dxa"/>
            </w:tcMar>
            <w:vAlign w:val="center"/>
          </w:tcPr>
          <w:p w14:paraId="2F1BBF3D" w14:textId="77777777" w:rsidR="00916A21" w:rsidRPr="007950CB" w:rsidRDefault="00916A21" w:rsidP="005B26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3661" w:type="dxa"/>
            <w:tcBorders>
              <w:bottom w:val="single" w:sz="4" w:space="0" w:color="00000A"/>
            </w:tcBorders>
            <w:tcMar>
              <w:left w:w="24" w:type="dxa"/>
            </w:tcMar>
            <w:vAlign w:val="center"/>
          </w:tcPr>
          <w:p w14:paraId="56845C94" w14:textId="77777777" w:rsidR="00916A21" w:rsidRPr="007950CB" w:rsidRDefault="00916A21" w:rsidP="005B266E">
            <w:pPr>
              <w:pStyle w:val="Style26"/>
              <w:tabs>
                <w:tab w:val="left" w:pos="1248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50CB">
              <w:rPr>
                <w:rStyle w:val="FontStyle37"/>
                <w:b w:val="0"/>
              </w:rPr>
              <w:t>Знакомство с принятой в организации практикой взаимодействия в ходе подготовки материала</w:t>
            </w:r>
          </w:p>
        </w:tc>
        <w:tc>
          <w:tcPr>
            <w:tcW w:w="3059" w:type="dxa"/>
            <w:tcMar>
              <w:left w:w="24" w:type="dxa"/>
            </w:tcMar>
          </w:tcPr>
          <w:p w14:paraId="2EE0764E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Fonts w:ascii="Times New Roman" w:hAnsi="Times New Roman"/>
                <w:sz w:val="24"/>
                <w:szCs w:val="24"/>
              </w:rPr>
              <w:t>в присутствии преподавателя</w:t>
            </w:r>
            <w:r w:rsidRPr="007950CB">
              <w:rPr>
                <w:rStyle w:val="FontStyle31"/>
                <w:sz w:val="24"/>
                <w:szCs w:val="24"/>
              </w:rPr>
              <w:t xml:space="preserve"> </w:t>
            </w:r>
          </w:p>
          <w:p w14:paraId="74274E52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22F4A4A4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  <w:p w14:paraId="1E5CDD01" w14:textId="77777777" w:rsidR="00916A21" w:rsidRPr="007950CB" w:rsidRDefault="00916A21" w:rsidP="005B266E">
            <w:pPr>
              <w:pStyle w:val="Style2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под руководством преподавателя</w:t>
            </w:r>
          </w:p>
        </w:tc>
        <w:tc>
          <w:tcPr>
            <w:tcW w:w="1701" w:type="dxa"/>
          </w:tcPr>
          <w:p w14:paraId="6B973665" w14:textId="77777777" w:rsidR="00916A21" w:rsidRPr="007950CB" w:rsidRDefault="00916A21" w:rsidP="005B266E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2</w:t>
            </w:r>
          </w:p>
          <w:p w14:paraId="230EA206" w14:textId="77777777" w:rsidR="00916A21" w:rsidRPr="007950CB" w:rsidRDefault="00916A21" w:rsidP="005B266E">
            <w:pPr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036A9839" w14:textId="77777777" w:rsidR="00916A21" w:rsidRPr="007950CB" w:rsidRDefault="00916A21" w:rsidP="005B266E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22</w:t>
            </w:r>
          </w:p>
          <w:p w14:paraId="2B5E8698" w14:textId="77777777" w:rsidR="00916A21" w:rsidRPr="007950CB" w:rsidRDefault="00916A21" w:rsidP="005B266E">
            <w:pPr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645E3E6C" w14:textId="77777777" w:rsidR="00916A21" w:rsidRPr="007950CB" w:rsidRDefault="00916A21" w:rsidP="005B266E">
            <w:pPr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0E8DA0D6" w14:textId="77777777" w:rsidR="00916A21" w:rsidRPr="007950CB" w:rsidRDefault="00916A21" w:rsidP="005B266E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4</w:t>
            </w:r>
          </w:p>
        </w:tc>
      </w:tr>
      <w:tr w:rsidR="007950CB" w:rsidRPr="007950CB" w14:paraId="0F340833" w14:textId="77777777" w:rsidTr="00F80E57">
        <w:tc>
          <w:tcPr>
            <w:tcW w:w="501" w:type="dxa"/>
            <w:tcBorders>
              <w:bottom w:val="single" w:sz="4" w:space="0" w:color="00000A"/>
            </w:tcBorders>
            <w:tcMar>
              <w:left w:w="24" w:type="dxa"/>
            </w:tcMar>
            <w:vAlign w:val="center"/>
          </w:tcPr>
          <w:p w14:paraId="7AF7F1E0" w14:textId="77777777" w:rsidR="00916A21" w:rsidRPr="007950CB" w:rsidRDefault="00916A21" w:rsidP="005B26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3</w:t>
            </w:r>
          </w:p>
        </w:tc>
        <w:tc>
          <w:tcPr>
            <w:tcW w:w="3661" w:type="dxa"/>
            <w:tcBorders>
              <w:bottom w:val="single" w:sz="4" w:space="0" w:color="00000A"/>
            </w:tcBorders>
            <w:tcMar>
              <w:left w:w="24" w:type="dxa"/>
            </w:tcMar>
            <w:vAlign w:val="center"/>
          </w:tcPr>
          <w:p w14:paraId="15071F08" w14:textId="77777777" w:rsidR="00916A21" w:rsidRPr="007950CB" w:rsidRDefault="00916A21" w:rsidP="005B266E">
            <w:pPr>
              <w:pStyle w:val="Style26"/>
              <w:tabs>
                <w:tab w:val="left" w:pos="1248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50CB">
              <w:rPr>
                <w:rStyle w:val="FontStyle37"/>
                <w:b w:val="0"/>
                <w:lang w:eastAsia="ru-RU"/>
              </w:rPr>
              <w:t>Знакомство с работой в организации, выбранной для прохождения практики</w:t>
            </w:r>
          </w:p>
        </w:tc>
        <w:tc>
          <w:tcPr>
            <w:tcW w:w="3059" w:type="dxa"/>
            <w:tcMar>
              <w:left w:w="24" w:type="dxa"/>
            </w:tcMar>
          </w:tcPr>
          <w:p w14:paraId="4D3E24BC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Fonts w:ascii="Times New Roman" w:hAnsi="Times New Roman"/>
                <w:sz w:val="24"/>
                <w:szCs w:val="24"/>
              </w:rPr>
              <w:t>в присутствии преподавателя</w:t>
            </w:r>
            <w:r w:rsidRPr="007950CB">
              <w:rPr>
                <w:rStyle w:val="FontStyle31"/>
                <w:sz w:val="24"/>
                <w:szCs w:val="24"/>
              </w:rPr>
              <w:t xml:space="preserve"> </w:t>
            </w:r>
          </w:p>
          <w:p w14:paraId="64142E4A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7540BF98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  <w:p w14:paraId="50032DF1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25065CFB" w14:textId="77777777" w:rsidR="00916A21" w:rsidRPr="007950CB" w:rsidRDefault="00916A21" w:rsidP="005B266E">
            <w:pPr>
              <w:pStyle w:val="Style2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под руководством преподавателя</w:t>
            </w:r>
          </w:p>
        </w:tc>
        <w:tc>
          <w:tcPr>
            <w:tcW w:w="1701" w:type="dxa"/>
          </w:tcPr>
          <w:p w14:paraId="0029C847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2</w:t>
            </w:r>
          </w:p>
          <w:p w14:paraId="5DF4FD05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1A9B8F9F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5CE190B7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5479A109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60</w:t>
            </w:r>
          </w:p>
          <w:p w14:paraId="5923A6F7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47C9439F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4</w:t>
            </w:r>
          </w:p>
        </w:tc>
      </w:tr>
      <w:tr w:rsidR="007950CB" w:rsidRPr="007950CB" w14:paraId="3525A83B" w14:textId="77777777" w:rsidTr="00F80E57">
        <w:trPr>
          <w:trHeight w:val="988"/>
        </w:trPr>
        <w:tc>
          <w:tcPr>
            <w:tcW w:w="501" w:type="dxa"/>
            <w:tcBorders>
              <w:bottom w:val="single" w:sz="4" w:space="0" w:color="00000A"/>
            </w:tcBorders>
            <w:tcMar>
              <w:left w:w="24" w:type="dxa"/>
            </w:tcMar>
            <w:vAlign w:val="center"/>
          </w:tcPr>
          <w:p w14:paraId="5A2B5369" w14:textId="77777777" w:rsidR="00916A21" w:rsidRPr="007950CB" w:rsidRDefault="00916A21" w:rsidP="005B26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4</w:t>
            </w:r>
          </w:p>
        </w:tc>
        <w:tc>
          <w:tcPr>
            <w:tcW w:w="3661" w:type="dxa"/>
            <w:tcBorders>
              <w:bottom w:val="single" w:sz="4" w:space="0" w:color="00000A"/>
            </w:tcBorders>
            <w:tcMar>
              <w:left w:w="24" w:type="dxa"/>
            </w:tcMar>
            <w:vAlign w:val="center"/>
          </w:tcPr>
          <w:p w14:paraId="4B2BB68A" w14:textId="77777777" w:rsidR="00916A21" w:rsidRPr="007950CB" w:rsidRDefault="00916A21" w:rsidP="005B266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  <w:lang w:eastAsia="ru-RU"/>
              </w:rPr>
              <w:t>Выполнение редакционных заданий</w:t>
            </w:r>
          </w:p>
        </w:tc>
        <w:tc>
          <w:tcPr>
            <w:tcW w:w="3059" w:type="dxa"/>
            <w:tcMar>
              <w:left w:w="24" w:type="dxa"/>
            </w:tcMar>
          </w:tcPr>
          <w:p w14:paraId="6706AC57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Fonts w:ascii="Times New Roman" w:hAnsi="Times New Roman"/>
                <w:sz w:val="24"/>
                <w:szCs w:val="24"/>
              </w:rPr>
              <w:t>в присутствии преподавателя</w:t>
            </w:r>
            <w:r w:rsidRPr="007950CB">
              <w:rPr>
                <w:rStyle w:val="FontStyle31"/>
                <w:sz w:val="24"/>
                <w:szCs w:val="24"/>
              </w:rPr>
              <w:t xml:space="preserve"> </w:t>
            </w:r>
          </w:p>
          <w:p w14:paraId="060E6824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71BDDB15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  <w:p w14:paraId="1B8AA2B3" w14:textId="77777777" w:rsidR="00916A21" w:rsidRPr="007950CB" w:rsidRDefault="00916A21" w:rsidP="005B266E">
            <w:pPr>
              <w:pStyle w:val="Style2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lastRenderedPageBreak/>
              <w:t>под руководством преподавателя</w:t>
            </w:r>
          </w:p>
        </w:tc>
        <w:tc>
          <w:tcPr>
            <w:tcW w:w="1701" w:type="dxa"/>
          </w:tcPr>
          <w:p w14:paraId="3090806C" w14:textId="77777777" w:rsidR="00916A21" w:rsidRPr="007950CB" w:rsidRDefault="00916A21" w:rsidP="005B266E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lastRenderedPageBreak/>
              <w:t>2</w:t>
            </w:r>
          </w:p>
          <w:p w14:paraId="329B8F72" w14:textId="77777777" w:rsidR="00916A21" w:rsidRPr="007950CB" w:rsidRDefault="00916A21" w:rsidP="005B266E">
            <w:pPr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14DAC496" w14:textId="77777777" w:rsidR="00916A21" w:rsidRPr="007950CB" w:rsidRDefault="00916A21" w:rsidP="005B266E">
            <w:pPr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27B45C80" w14:textId="77777777" w:rsidR="00916A21" w:rsidRPr="007950CB" w:rsidRDefault="00916A21" w:rsidP="005B266E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22</w:t>
            </w:r>
          </w:p>
          <w:p w14:paraId="4D4D6235" w14:textId="77777777" w:rsidR="00916A21" w:rsidRPr="007950CB" w:rsidRDefault="00916A21" w:rsidP="005B266E">
            <w:pPr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2CBD5E93" w14:textId="77777777" w:rsidR="00916A21" w:rsidRPr="007950CB" w:rsidRDefault="00916A21" w:rsidP="005B266E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lastRenderedPageBreak/>
              <w:t>4</w:t>
            </w:r>
          </w:p>
          <w:p w14:paraId="77E206A4" w14:textId="77777777" w:rsidR="00916A21" w:rsidRPr="007950CB" w:rsidRDefault="00916A21" w:rsidP="005B266E">
            <w:pPr>
              <w:spacing w:line="276" w:lineRule="auto"/>
              <w:rPr>
                <w:rStyle w:val="FontStyle31"/>
                <w:sz w:val="24"/>
                <w:szCs w:val="24"/>
              </w:rPr>
            </w:pPr>
          </w:p>
        </w:tc>
      </w:tr>
      <w:tr w:rsidR="007950CB" w:rsidRPr="007950CB" w14:paraId="13BF222B" w14:textId="77777777" w:rsidTr="00F80E57">
        <w:tc>
          <w:tcPr>
            <w:tcW w:w="501" w:type="dxa"/>
            <w:tcBorders>
              <w:top w:val="single" w:sz="4" w:space="0" w:color="00000A"/>
              <w:bottom w:val="single" w:sz="4" w:space="0" w:color="00000A"/>
            </w:tcBorders>
            <w:tcMar>
              <w:left w:w="24" w:type="dxa"/>
            </w:tcMar>
            <w:vAlign w:val="center"/>
          </w:tcPr>
          <w:p w14:paraId="00B3B395" w14:textId="77777777" w:rsidR="00916A21" w:rsidRPr="007950CB" w:rsidRDefault="00916A21" w:rsidP="005B26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61" w:type="dxa"/>
            <w:tcBorders>
              <w:top w:val="single" w:sz="4" w:space="0" w:color="00000A"/>
              <w:bottom w:val="single" w:sz="4" w:space="0" w:color="00000A"/>
            </w:tcBorders>
            <w:tcMar>
              <w:left w:w="24" w:type="dxa"/>
            </w:tcMar>
            <w:vAlign w:val="center"/>
          </w:tcPr>
          <w:p w14:paraId="08FD0DEF" w14:textId="77777777" w:rsidR="00916A21" w:rsidRPr="007950CB" w:rsidRDefault="00916A21" w:rsidP="005B266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  <w:lang w:eastAsia="ru-RU"/>
              </w:rPr>
              <w:t>Разработка самостоятельно предложенных к публикации тем</w:t>
            </w:r>
          </w:p>
        </w:tc>
        <w:tc>
          <w:tcPr>
            <w:tcW w:w="3059" w:type="dxa"/>
            <w:tcMar>
              <w:left w:w="24" w:type="dxa"/>
            </w:tcMar>
          </w:tcPr>
          <w:p w14:paraId="6F0C4325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Fonts w:ascii="Times New Roman" w:hAnsi="Times New Roman"/>
                <w:sz w:val="24"/>
                <w:szCs w:val="24"/>
              </w:rPr>
              <w:t>в присутствии преподавателя</w:t>
            </w:r>
            <w:r w:rsidRPr="007950CB">
              <w:rPr>
                <w:rStyle w:val="FontStyle31"/>
                <w:sz w:val="24"/>
                <w:szCs w:val="24"/>
              </w:rPr>
              <w:t xml:space="preserve"> </w:t>
            </w:r>
          </w:p>
          <w:p w14:paraId="4478C60F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685306FD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  <w:p w14:paraId="543FF412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3483406A" w14:textId="77777777" w:rsidR="00916A21" w:rsidRPr="007950CB" w:rsidRDefault="00916A21" w:rsidP="005B266E">
            <w:pPr>
              <w:pStyle w:val="Style2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под руководством преподавателя</w:t>
            </w:r>
          </w:p>
        </w:tc>
        <w:tc>
          <w:tcPr>
            <w:tcW w:w="1701" w:type="dxa"/>
          </w:tcPr>
          <w:p w14:paraId="2A4AEF3C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2</w:t>
            </w:r>
          </w:p>
          <w:p w14:paraId="17C8AAA4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084700E4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26F9DDDB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32</w:t>
            </w:r>
          </w:p>
          <w:p w14:paraId="5AC0E8C8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35AF32C6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1D3BA1E9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2</w:t>
            </w:r>
          </w:p>
        </w:tc>
      </w:tr>
      <w:tr w:rsidR="007950CB" w:rsidRPr="007950CB" w14:paraId="05068622" w14:textId="77777777" w:rsidTr="00F80E57">
        <w:tc>
          <w:tcPr>
            <w:tcW w:w="501" w:type="dxa"/>
            <w:tcBorders>
              <w:top w:val="single" w:sz="4" w:space="0" w:color="00000A"/>
              <w:bottom w:val="single" w:sz="4" w:space="0" w:color="00000A"/>
            </w:tcBorders>
            <w:tcMar>
              <w:left w:w="24" w:type="dxa"/>
            </w:tcMar>
            <w:vAlign w:val="center"/>
          </w:tcPr>
          <w:p w14:paraId="268E79C7" w14:textId="77777777" w:rsidR="00916A21" w:rsidRPr="007950CB" w:rsidRDefault="00916A21" w:rsidP="005B26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  <w:tcBorders>
              <w:top w:val="single" w:sz="4" w:space="0" w:color="00000A"/>
              <w:bottom w:val="single" w:sz="4" w:space="0" w:color="00000A"/>
            </w:tcBorders>
            <w:tcMar>
              <w:left w:w="24" w:type="dxa"/>
            </w:tcMar>
            <w:vAlign w:val="center"/>
          </w:tcPr>
          <w:p w14:paraId="42E29CF0" w14:textId="77777777" w:rsidR="00916A21" w:rsidRPr="007950CB" w:rsidRDefault="00916A21" w:rsidP="005B266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  <w:lang w:eastAsia="ru-RU"/>
              </w:rPr>
              <w:t>Подготовка отчета о практике</w:t>
            </w:r>
          </w:p>
        </w:tc>
        <w:tc>
          <w:tcPr>
            <w:tcW w:w="3059" w:type="dxa"/>
            <w:tcMar>
              <w:left w:w="24" w:type="dxa"/>
            </w:tcMar>
          </w:tcPr>
          <w:p w14:paraId="0AAB6E45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в присутствии преподавателя</w:t>
            </w:r>
          </w:p>
          <w:p w14:paraId="6DB200B1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60D165E8" w14:textId="77777777" w:rsidR="00916A21" w:rsidRPr="007950CB" w:rsidRDefault="00916A21" w:rsidP="005B266E">
            <w:pPr>
              <w:pStyle w:val="Style2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под руководством преподавателя</w:t>
            </w:r>
          </w:p>
        </w:tc>
        <w:tc>
          <w:tcPr>
            <w:tcW w:w="1701" w:type="dxa"/>
          </w:tcPr>
          <w:p w14:paraId="5C3F6CCA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0</w:t>
            </w:r>
          </w:p>
          <w:p w14:paraId="083D76B9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39005BEB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5DD30F80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4</w:t>
            </w:r>
          </w:p>
        </w:tc>
      </w:tr>
      <w:tr w:rsidR="007950CB" w:rsidRPr="007950CB" w14:paraId="6C97AB13" w14:textId="77777777" w:rsidTr="00F80E57">
        <w:tc>
          <w:tcPr>
            <w:tcW w:w="501" w:type="dxa"/>
            <w:tcBorders>
              <w:top w:val="single" w:sz="4" w:space="0" w:color="00000A"/>
              <w:bottom w:val="single" w:sz="4" w:space="0" w:color="00000A"/>
            </w:tcBorders>
            <w:tcMar>
              <w:left w:w="24" w:type="dxa"/>
            </w:tcMar>
            <w:vAlign w:val="center"/>
          </w:tcPr>
          <w:p w14:paraId="665477A7" w14:textId="77777777" w:rsidR="00916A21" w:rsidRPr="007950CB" w:rsidRDefault="00916A21" w:rsidP="00F80E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  <w:tcBorders>
              <w:top w:val="single" w:sz="4" w:space="0" w:color="00000A"/>
              <w:bottom w:val="single" w:sz="4" w:space="0" w:color="00000A"/>
            </w:tcBorders>
            <w:tcMar>
              <w:left w:w="24" w:type="dxa"/>
            </w:tcMar>
            <w:vAlign w:val="center"/>
          </w:tcPr>
          <w:p w14:paraId="517F2F70" w14:textId="77777777" w:rsidR="00916A21" w:rsidRPr="007950CB" w:rsidRDefault="00916A21" w:rsidP="00F80E57">
            <w:pPr>
              <w:pStyle w:val="one"/>
              <w:spacing w:before="90" w:beforeAutospacing="0" w:after="240" w:afterAutospacing="0" w:line="276" w:lineRule="auto"/>
              <w:ind w:left="90" w:right="90"/>
              <w:jc w:val="both"/>
            </w:pPr>
            <w:r w:rsidRPr="007950CB">
              <w:t>Промежуточная аттестация</w:t>
            </w:r>
          </w:p>
        </w:tc>
        <w:tc>
          <w:tcPr>
            <w:tcW w:w="3059" w:type="dxa"/>
            <w:tcMar>
              <w:left w:w="24" w:type="dxa"/>
            </w:tcMar>
          </w:tcPr>
          <w:p w14:paraId="174BB980" w14:textId="77777777" w:rsidR="00916A21" w:rsidRPr="007950CB" w:rsidRDefault="00916A21" w:rsidP="00F80E57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 xml:space="preserve">Зачет </w:t>
            </w:r>
          </w:p>
        </w:tc>
        <w:tc>
          <w:tcPr>
            <w:tcW w:w="1701" w:type="dxa"/>
          </w:tcPr>
          <w:p w14:paraId="4F1826DC" w14:textId="77777777" w:rsidR="00916A21" w:rsidRPr="007950CB" w:rsidRDefault="00916A21" w:rsidP="00F80E57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2</w:t>
            </w:r>
          </w:p>
        </w:tc>
      </w:tr>
    </w:tbl>
    <w:p w14:paraId="118AD9FD" w14:textId="77777777" w:rsidR="00916A21" w:rsidRPr="007950CB" w:rsidRDefault="00916A21" w:rsidP="009E4359">
      <w:pPr>
        <w:pStyle w:val="Style4"/>
        <w:widowControl/>
        <w:spacing w:line="276" w:lineRule="auto"/>
        <w:ind w:left="566"/>
        <w:jc w:val="left"/>
        <w:rPr>
          <w:rStyle w:val="FontStyle31"/>
        </w:rPr>
      </w:pPr>
    </w:p>
    <w:p w14:paraId="16D9698C" w14:textId="77777777" w:rsidR="00916A21" w:rsidRPr="007950CB" w:rsidRDefault="00916A21" w:rsidP="009E4359">
      <w:pPr>
        <w:pStyle w:val="Style4"/>
        <w:widowControl/>
        <w:spacing w:line="276" w:lineRule="auto"/>
        <w:ind w:left="566"/>
        <w:jc w:val="left"/>
        <w:rPr>
          <w:rStyle w:val="FontStyle37"/>
        </w:rPr>
      </w:pPr>
      <w:r w:rsidRPr="007950CB">
        <w:rPr>
          <w:rStyle w:val="FontStyle31"/>
        </w:rPr>
        <w:t xml:space="preserve">Период обучения (модуль): </w:t>
      </w:r>
      <w:r w:rsidRPr="007950CB">
        <w:rPr>
          <w:rStyle w:val="FontStyle37"/>
        </w:rPr>
        <w:t>Семестр 3</w:t>
      </w:r>
    </w:p>
    <w:p w14:paraId="2DB2E0E6" w14:textId="77777777" w:rsidR="00916A21" w:rsidRPr="007950CB" w:rsidRDefault="00916A21" w:rsidP="009E435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748" w:type="dxa"/>
        <w:tblInd w:w="3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0A0" w:firstRow="1" w:lastRow="0" w:firstColumn="1" w:lastColumn="0" w:noHBand="0" w:noVBand="0"/>
      </w:tblPr>
      <w:tblGrid>
        <w:gridCol w:w="469"/>
        <w:gridCol w:w="3157"/>
        <w:gridCol w:w="2631"/>
        <w:gridCol w:w="2491"/>
      </w:tblGrid>
      <w:tr w:rsidR="007950CB" w:rsidRPr="007950CB" w14:paraId="29DE11B0" w14:textId="77777777" w:rsidTr="005B266E">
        <w:tc>
          <w:tcPr>
            <w:tcW w:w="469" w:type="dxa"/>
            <w:tcMar>
              <w:left w:w="24" w:type="dxa"/>
            </w:tcMar>
            <w:vAlign w:val="center"/>
          </w:tcPr>
          <w:p w14:paraId="426AA482" w14:textId="77777777" w:rsidR="00916A21" w:rsidRPr="007950CB" w:rsidRDefault="00916A21" w:rsidP="005B266E">
            <w:pPr>
              <w:pStyle w:val="Style27"/>
              <w:spacing w:line="276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№ п/п</w:t>
            </w:r>
          </w:p>
        </w:tc>
        <w:tc>
          <w:tcPr>
            <w:tcW w:w="3157" w:type="dxa"/>
            <w:tcMar>
              <w:left w:w="24" w:type="dxa"/>
            </w:tcMar>
            <w:vAlign w:val="center"/>
          </w:tcPr>
          <w:p w14:paraId="1035D79C" w14:textId="77777777" w:rsidR="00916A21" w:rsidRPr="007950CB" w:rsidRDefault="00916A21" w:rsidP="005B266E">
            <w:pPr>
              <w:pStyle w:val="Style2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Наименование темы (раздела, части)</w:t>
            </w:r>
          </w:p>
        </w:tc>
        <w:tc>
          <w:tcPr>
            <w:tcW w:w="2631" w:type="dxa"/>
            <w:tcMar>
              <w:left w:w="24" w:type="dxa"/>
            </w:tcMar>
            <w:vAlign w:val="center"/>
          </w:tcPr>
          <w:p w14:paraId="7C9D40FA" w14:textId="77777777" w:rsidR="00916A21" w:rsidRPr="007950CB" w:rsidRDefault="00916A21" w:rsidP="005B266E">
            <w:pPr>
              <w:pStyle w:val="Style27"/>
              <w:spacing w:line="276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Вид учебных занятий</w:t>
            </w:r>
          </w:p>
        </w:tc>
        <w:tc>
          <w:tcPr>
            <w:tcW w:w="2491" w:type="dxa"/>
          </w:tcPr>
          <w:p w14:paraId="37D2B7B3" w14:textId="77777777" w:rsidR="00916A21" w:rsidRPr="007950CB" w:rsidRDefault="00916A21" w:rsidP="005B266E">
            <w:pPr>
              <w:pStyle w:val="Style27"/>
              <w:spacing w:line="276" w:lineRule="auto"/>
              <w:ind w:left="461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Кол-во часов</w:t>
            </w:r>
          </w:p>
        </w:tc>
      </w:tr>
      <w:tr w:rsidR="007950CB" w:rsidRPr="007950CB" w14:paraId="1C292F5B" w14:textId="77777777" w:rsidTr="005B266E">
        <w:tc>
          <w:tcPr>
            <w:tcW w:w="469" w:type="dxa"/>
            <w:tcBorders>
              <w:bottom w:val="single" w:sz="4" w:space="0" w:color="00000A"/>
            </w:tcBorders>
            <w:tcMar>
              <w:left w:w="24" w:type="dxa"/>
            </w:tcMar>
            <w:vAlign w:val="center"/>
          </w:tcPr>
          <w:p w14:paraId="4759679A" w14:textId="77777777" w:rsidR="00916A21" w:rsidRPr="007950CB" w:rsidRDefault="00916A21" w:rsidP="005B26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bottom w:val="single" w:sz="4" w:space="0" w:color="00000A"/>
            </w:tcBorders>
            <w:tcMar>
              <w:left w:w="24" w:type="dxa"/>
            </w:tcMar>
            <w:vAlign w:val="center"/>
          </w:tcPr>
          <w:p w14:paraId="4BE8508B" w14:textId="77777777" w:rsidR="00916A21" w:rsidRPr="007950CB" w:rsidRDefault="00916A21" w:rsidP="005B26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 xml:space="preserve">Утверждение индивидуального плана практики </w:t>
            </w:r>
            <w:r w:rsidRPr="007950CB">
              <w:rPr>
                <w:rFonts w:ascii="Times New Roman" w:hAnsi="Times New Roman"/>
                <w:sz w:val="24"/>
                <w:szCs w:val="24"/>
              </w:rPr>
              <w:t>в соответствии с направлениями профильных исследований обучающихся</w:t>
            </w:r>
          </w:p>
        </w:tc>
        <w:tc>
          <w:tcPr>
            <w:tcW w:w="2631" w:type="dxa"/>
            <w:tcMar>
              <w:left w:w="24" w:type="dxa"/>
            </w:tcMar>
          </w:tcPr>
          <w:p w14:paraId="2A66B6EB" w14:textId="77777777" w:rsidR="00916A21" w:rsidRPr="007950CB" w:rsidRDefault="00916A21" w:rsidP="005B266E">
            <w:pPr>
              <w:pStyle w:val="Style2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Fonts w:ascii="Times New Roman" w:hAnsi="Times New Roman"/>
                <w:sz w:val="24"/>
                <w:szCs w:val="24"/>
              </w:rPr>
              <w:t>В присутствии преподавателя</w:t>
            </w:r>
          </w:p>
          <w:p w14:paraId="418427B8" w14:textId="77777777" w:rsidR="00916A21" w:rsidRPr="007950CB" w:rsidRDefault="00916A21" w:rsidP="005B266E">
            <w:pPr>
              <w:pStyle w:val="Style2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Fonts w:ascii="Times New Roman" w:hAnsi="Times New Roman"/>
                <w:sz w:val="24"/>
                <w:szCs w:val="24"/>
              </w:rPr>
              <w:t>Под руководством преподавателя</w:t>
            </w:r>
          </w:p>
        </w:tc>
        <w:tc>
          <w:tcPr>
            <w:tcW w:w="2491" w:type="dxa"/>
          </w:tcPr>
          <w:p w14:paraId="05F4893A" w14:textId="77777777" w:rsidR="00916A21" w:rsidRPr="007950CB" w:rsidRDefault="00916A21" w:rsidP="005B266E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2</w:t>
            </w:r>
          </w:p>
          <w:p w14:paraId="11411F36" w14:textId="77777777" w:rsidR="00916A21" w:rsidRPr="007950CB" w:rsidRDefault="00916A21" w:rsidP="005B266E">
            <w:pPr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0A570362" w14:textId="77777777" w:rsidR="00916A21" w:rsidRPr="007950CB" w:rsidRDefault="00916A21" w:rsidP="005B266E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4</w:t>
            </w:r>
          </w:p>
          <w:p w14:paraId="472972E2" w14:textId="77777777" w:rsidR="00916A21" w:rsidRPr="007950CB" w:rsidRDefault="00916A21" w:rsidP="005B266E">
            <w:pPr>
              <w:spacing w:line="276" w:lineRule="auto"/>
              <w:rPr>
                <w:rStyle w:val="FontStyle31"/>
                <w:sz w:val="24"/>
                <w:szCs w:val="24"/>
              </w:rPr>
            </w:pPr>
          </w:p>
        </w:tc>
      </w:tr>
      <w:tr w:rsidR="007950CB" w:rsidRPr="007950CB" w14:paraId="0FA359A3" w14:textId="77777777" w:rsidTr="005B266E">
        <w:tc>
          <w:tcPr>
            <w:tcW w:w="469" w:type="dxa"/>
            <w:tcBorders>
              <w:bottom w:val="single" w:sz="4" w:space="0" w:color="00000A"/>
            </w:tcBorders>
            <w:tcMar>
              <w:left w:w="24" w:type="dxa"/>
            </w:tcMar>
            <w:vAlign w:val="center"/>
          </w:tcPr>
          <w:p w14:paraId="730A7512" w14:textId="77777777" w:rsidR="00916A21" w:rsidRPr="007950CB" w:rsidRDefault="00916A21" w:rsidP="005B26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3157" w:type="dxa"/>
            <w:tcBorders>
              <w:bottom w:val="single" w:sz="4" w:space="0" w:color="00000A"/>
            </w:tcBorders>
            <w:tcMar>
              <w:left w:w="24" w:type="dxa"/>
            </w:tcMar>
            <w:vAlign w:val="center"/>
          </w:tcPr>
          <w:p w14:paraId="733A2A86" w14:textId="77777777" w:rsidR="00916A21" w:rsidRPr="007950CB" w:rsidRDefault="00916A21" w:rsidP="005B266E">
            <w:pPr>
              <w:pStyle w:val="Style26"/>
              <w:tabs>
                <w:tab w:val="left" w:pos="1248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50CB">
              <w:rPr>
                <w:rStyle w:val="FontStyle37"/>
                <w:b w:val="0"/>
              </w:rPr>
              <w:t>Знакомство с принятой в организации практикой взаимодействия в ходе подготовки материала</w:t>
            </w:r>
          </w:p>
        </w:tc>
        <w:tc>
          <w:tcPr>
            <w:tcW w:w="2631" w:type="dxa"/>
            <w:tcMar>
              <w:left w:w="24" w:type="dxa"/>
            </w:tcMar>
          </w:tcPr>
          <w:p w14:paraId="197E419B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Fonts w:ascii="Times New Roman" w:hAnsi="Times New Roman"/>
                <w:sz w:val="24"/>
                <w:szCs w:val="24"/>
              </w:rPr>
              <w:t>в присутствии преподавателя</w:t>
            </w:r>
            <w:r w:rsidRPr="007950CB">
              <w:rPr>
                <w:rStyle w:val="FontStyle31"/>
                <w:sz w:val="24"/>
                <w:szCs w:val="24"/>
              </w:rPr>
              <w:t xml:space="preserve"> </w:t>
            </w:r>
          </w:p>
          <w:p w14:paraId="1BA79294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06AF053F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  <w:p w14:paraId="0368EE53" w14:textId="77777777" w:rsidR="00916A21" w:rsidRPr="007950CB" w:rsidRDefault="00916A21" w:rsidP="005B266E">
            <w:pPr>
              <w:pStyle w:val="Style2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под руководством преподавателя</w:t>
            </w:r>
          </w:p>
        </w:tc>
        <w:tc>
          <w:tcPr>
            <w:tcW w:w="2491" w:type="dxa"/>
          </w:tcPr>
          <w:p w14:paraId="6B8B8E9C" w14:textId="77777777" w:rsidR="00916A21" w:rsidRPr="007950CB" w:rsidRDefault="00916A21" w:rsidP="005B266E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-</w:t>
            </w:r>
          </w:p>
          <w:p w14:paraId="63EAFA2B" w14:textId="77777777" w:rsidR="00916A21" w:rsidRPr="007950CB" w:rsidRDefault="00916A21" w:rsidP="005B266E">
            <w:pPr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488C3B6E" w14:textId="77777777" w:rsidR="00916A21" w:rsidRPr="007950CB" w:rsidRDefault="00916A21" w:rsidP="005B266E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32</w:t>
            </w:r>
          </w:p>
          <w:p w14:paraId="46D0D5CF" w14:textId="77777777" w:rsidR="00916A21" w:rsidRPr="007950CB" w:rsidRDefault="00916A21" w:rsidP="005B266E">
            <w:pPr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54A740C9" w14:textId="77777777" w:rsidR="00916A21" w:rsidRPr="007950CB" w:rsidRDefault="00916A21" w:rsidP="005B266E">
            <w:pPr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2F6D5003" w14:textId="77777777" w:rsidR="00916A21" w:rsidRPr="007950CB" w:rsidRDefault="00916A21" w:rsidP="005B266E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4</w:t>
            </w:r>
          </w:p>
        </w:tc>
      </w:tr>
      <w:tr w:rsidR="007950CB" w:rsidRPr="007950CB" w14:paraId="22684BAD" w14:textId="77777777" w:rsidTr="005B266E">
        <w:tc>
          <w:tcPr>
            <w:tcW w:w="469" w:type="dxa"/>
            <w:tcBorders>
              <w:bottom w:val="single" w:sz="4" w:space="0" w:color="00000A"/>
            </w:tcBorders>
            <w:tcMar>
              <w:left w:w="24" w:type="dxa"/>
            </w:tcMar>
            <w:vAlign w:val="center"/>
          </w:tcPr>
          <w:p w14:paraId="08B26DD4" w14:textId="77777777" w:rsidR="00916A21" w:rsidRPr="007950CB" w:rsidRDefault="00916A21" w:rsidP="005B26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3</w:t>
            </w:r>
          </w:p>
        </w:tc>
        <w:tc>
          <w:tcPr>
            <w:tcW w:w="3157" w:type="dxa"/>
            <w:tcBorders>
              <w:bottom w:val="single" w:sz="4" w:space="0" w:color="00000A"/>
            </w:tcBorders>
            <w:tcMar>
              <w:left w:w="24" w:type="dxa"/>
            </w:tcMar>
            <w:vAlign w:val="center"/>
          </w:tcPr>
          <w:p w14:paraId="402C068D" w14:textId="77777777" w:rsidR="00916A21" w:rsidRPr="007950CB" w:rsidRDefault="00916A21" w:rsidP="005B266E">
            <w:pPr>
              <w:pStyle w:val="Style26"/>
              <w:tabs>
                <w:tab w:val="left" w:pos="1248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50CB">
              <w:rPr>
                <w:rStyle w:val="FontStyle37"/>
                <w:b w:val="0"/>
                <w:lang w:eastAsia="ru-RU"/>
              </w:rPr>
              <w:t>Знакомство с работой в организации, выбранной для прохождения практики</w:t>
            </w:r>
          </w:p>
        </w:tc>
        <w:tc>
          <w:tcPr>
            <w:tcW w:w="2631" w:type="dxa"/>
            <w:tcMar>
              <w:left w:w="24" w:type="dxa"/>
            </w:tcMar>
          </w:tcPr>
          <w:p w14:paraId="74043353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Fonts w:ascii="Times New Roman" w:hAnsi="Times New Roman"/>
                <w:sz w:val="24"/>
                <w:szCs w:val="24"/>
              </w:rPr>
              <w:t>в присутствии преподавателя</w:t>
            </w:r>
            <w:r w:rsidRPr="007950CB">
              <w:rPr>
                <w:rStyle w:val="FontStyle31"/>
                <w:sz w:val="24"/>
                <w:szCs w:val="24"/>
              </w:rPr>
              <w:t xml:space="preserve"> </w:t>
            </w:r>
          </w:p>
          <w:p w14:paraId="6031EAC4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76084587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  <w:p w14:paraId="36605490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2898F05B" w14:textId="77777777" w:rsidR="00916A21" w:rsidRPr="007950CB" w:rsidRDefault="00916A21" w:rsidP="005B266E">
            <w:pPr>
              <w:pStyle w:val="Style2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под руководством преподавателя</w:t>
            </w:r>
          </w:p>
        </w:tc>
        <w:tc>
          <w:tcPr>
            <w:tcW w:w="2491" w:type="dxa"/>
          </w:tcPr>
          <w:p w14:paraId="0E4996F2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-</w:t>
            </w:r>
          </w:p>
          <w:p w14:paraId="38308B1F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3955E97F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2FEB80AF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78B4815A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42</w:t>
            </w:r>
          </w:p>
          <w:p w14:paraId="3FD35A59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2A3DDD87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4</w:t>
            </w:r>
          </w:p>
        </w:tc>
      </w:tr>
      <w:tr w:rsidR="007950CB" w:rsidRPr="007950CB" w14:paraId="79EAD089" w14:textId="77777777" w:rsidTr="005B266E">
        <w:trPr>
          <w:trHeight w:val="988"/>
        </w:trPr>
        <w:tc>
          <w:tcPr>
            <w:tcW w:w="469" w:type="dxa"/>
            <w:tcBorders>
              <w:bottom w:val="single" w:sz="4" w:space="0" w:color="00000A"/>
            </w:tcBorders>
            <w:tcMar>
              <w:left w:w="24" w:type="dxa"/>
            </w:tcMar>
            <w:vAlign w:val="center"/>
          </w:tcPr>
          <w:p w14:paraId="162BF834" w14:textId="77777777" w:rsidR="00916A21" w:rsidRPr="007950CB" w:rsidRDefault="00916A21" w:rsidP="005B26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lastRenderedPageBreak/>
              <w:t>4</w:t>
            </w:r>
          </w:p>
        </w:tc>
        <w:tc>
          <w:tcPr>
            <w:tcW w:w="3157" w:type="dxa"/>
            <w:tcBorders>
              <w:bottom w:val="single" w:sz="4" w:space="0" w:color="00000A"/>
            </w:tcBorders>
            <w:tcMar>
              <w:left w:w="24" w:type="dxa"/>
            </w:tcMar>
            <w:vAlign w:val="center"/>
          </w:tcPr>
          <w:p w14:paraId="2FDD99E4" w14:textId="77777777" w:rsidR="00916A21" w:rsidRPr="007950CB" w:rsidRDefault="00916A21" w:rsidP="005B266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  <w:lang w:eastAsia="ru-RU"/>
              </w:rPr>
              <w:t>Выполнение редакционных заданий</w:t>
            </w:r>
          </w:p>
        </w:tc>
        <w:tc>
          <w:tcPr>
            <w:tcW w:w="2631" w:type="dxa"/>
            <w:tcMar>
              <w:left w:w="24" w:type="dxa"/>
            </w:tcMar>
          </w:tcPr>
          <w:p w14:paraId="63657FBD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Fonts w:ascii="Times New Roman" w:hAnsi="Times New Roman"/>
                <w:sz w:val="24"/>
                <w:szCs w:val="24"/>
              </w:rPr>
              <w:t>в присутствии преподавателя</w:t>
            </w:r>
            <w:r w:rsidRPr="007950CB">
              <w:rPr>
                <w:rStyle w:val="FontStyle31"/>
                <w:sz w:val="24"/>
                <w:szCs w:val="24"/>
              </w:rPr>
              <w:t xml:space="preserve"> </w:t>
            </w:r>
          </w:p>
          <w:p w14:paraId="47E2738A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557754F7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  <w:p w14:paraId="5E036DC8" w14:textId="77777777" w:rsidR="00916A21" w:rsidRPr="007950CB" w:rsidRDefault="00916A21" w:rsidP="005B266E">
            <w:pPr>
              <w:pStyle w:val="Style2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под руководством преподавателя</w:t>
            </w:r>
          </w:p>
        </w:tc>
        <w:tc>
          <w:tcPr>
            <w:tcW w:w="2491" w:type="dxa"/>
          </w:tcPr>
          <w:p w14:paraId="44977AA1" w14:textId="77777777" w:rsidR="00916A21" w:rsidRPr="007950CB" w:rsidRDefault="00916A21" w:rsidP="005B266E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-</w:t>
            </w:r>
          </w:p>
          <w:p w14:paraId="02485EB0" w14:textId="77777777" w:rsidR="00916A21" w:rsidRPr="007950CB" w:rsidRDefault="00916A21" w:rsidP="005B266E">
            <w:pPr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2D654481" w14:textId="77777777" w:rsidR="00916A21" w:rsidRPr="007950CB" w:rsidRDefault="00916A21" w:rsidP="005B266E">
            <w:pPr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2101D60B" w14:textId="77777777" w:rsidR="00916A21" w:rsidRPr="007950CB" w:rsidRDefault="00916A21" w:rsidP="005B266E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32</w:t>
            </w:r>
          </w:p>
          <w:p w14:paraId="5E7D31EC" w14:textId="77777777" w:rsidR="00916A21" w:rsidRPr="007950CB" w:rsidRDefault="00916A21" w:rsidP="005B266E">
            <w:pPr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03F100FB" w14:textId="77777777" w:rsidR="00916A21" w:rsidRPr="007950CB" w:rsidRDefault="00916A21" w:rsidP="005B266E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4</w:t>
            </w:r>
          </w:p>
          <w:p w14:paraId="4FBF5348" w14:textId="77777777" w:rsidR="00916A21" w:rsidRPr="007950CB" w:rsidRDefault="00916A21" w:rsidP="005B266E">
            <w:pPr>
              <w:spacing w:line="276" w:lineRule="auto"/>
              <w:rPr>
                <w:rStyle w:val="FontStyle31"/>
                <w:sz w:val="24"/>
                <w:szCs w:val="24"/>
              </w:rPr>
            </w:pPr>
          </w:p>
        </w:tc>
      </w:tr>
      <w:tr w:rsidR="007950CB" w:rsidRPr="007950CB" w14:paraId="65466982" w14:textId="77777777" w:rsidTr="005B266E">
        <w:tc>
          <w:tcPr>
            <w:tcW w:w="469" w:type="dxa"/>
            <w:tcBorders>
              <w:top w:val="single" w:sz="4" w:space="0" w:color="00000A"/>
              <w:bottom w:val="single" w:sz="4" w:space="0" w:color="00000A"/>
            </w:tcBorders>
            <w:tcMar>
              <w:left w:w="24" w:type="dxa"/>
            </w:tcMar>
            <w:vAlign w:val="center"/>
          </w:tcPr>
          <w:p w14:paraId="404F20BD" w14:textId="77777777" w:rsidR="00916A21" w:rsidRPr="007950CB" w:rsidRDefault="00916A21" w:rsidP="005B26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7" w:type="dxa"/>
            <w:tcBorders>
              <w:top w:val="single" w:sz="4" w:space="0" w:color="00000A"/>
              <w:bottom w:val="single" w:sz="4" w:space="0" w:color="00000A"/>
            </w:tcBorders>
            <w:tcMar>
              <w:left w:w="24" w:type="dxa"/>
            </w:tcMar>
            <w:vAlign w:val="center"/>
          </w:tcPr>
          <w:p w14:paraId="36A7CE00" w14:textId="77777777" w:rsidR="00916A21" w:rsidRPr="007950CB" w:rsidRDefault="00916A21" w:rsidP="005B266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  <w:lang w:eastAsia="ru-RU"/>
              </w:rPr>
              <w:t>Разработка самостоятельно предложенных к публикации тем</w:t>
            </w:r>
          </w:p>
        </w:tc>
        <w:tc>
          <w:tcPr>
            <w:tcW w:w="2631" w:type="dxa"/>
            <w:tcMar>
              <w:left w:w="24" w:type="dxa"/>
            </w:tcMar>
          </w:tcPr>
          <w:p w14:paraId="5E969995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Fonts w:ascii="Times New Roman" w:hAnsi="Times New Roman"/>
                <w:sz w:val="24"/>
                <w:szCs w:val="24"/>
              </w:rPr>
              <w:t>в присутствии преподавателя</w:t>
            </w:r>
            <w:r w:rsidRPr="007950CB">
              <w:rPr>
                <w:rStyle w:val="FontStyle31"/>
                <w:sz w:val="24"/>
                <w:szCs w:val="24"/>
              </w:rPr>
              <w:t xml:space="preserve"> </w:t>
            </w:r>
          </w:p>
          <w:p w14:paraId="528EE330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4EAE7E28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  <w:p w14:paraId="172A9695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57DF81A2" w14:textId="77777777" w:rsidR="00916A21" w:rsidRPr="007950CB" w:rsidRDefault="00916A21" w:rsidP="005B266E">
            <w:pPr>
              <w:pStyle w:val="Style2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под руководством преподавателя</w:t>
            </w:r>
          </w:p>
        </w:tc>
        <w:tc>
          <w:tcPr>
            <w:tcW w:w="2491" w:type="dxa"/>
          </w:tcPr>
          <w:p w14:paraId="347D03D6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-</w:t>
            </w:r>
          </w:p>
          <w:p w14:paraId="3B08F65E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61E054E1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762528AE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32</w:t>
            </w:r>
          </w:p>
          <w:p w14:paraId="0A969F77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4F703C45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1FC50B12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2</w:t>
            </w:r>
          </w:p>
        </w:tc>
      </w:tr>
      <w:tr w:rsidR="007950CB" w:rsidRPr="007950CB" w14:paraId="421AB20C" w14:textId="77777777" w:rsidTr="005B266E">
        <w:tc>
          <w:tcPr>
            <w:tcW w:w="469" w:type="dxa"/>
            <w:tcBorders>
              <w:top w:val="single" w:sz="4" w:space="0" w:color="00000A"/>
              <w:bottom w:val="single" w:sz="4" w:space="0" w:color="00000A"/>
            </w:tcBorders>
            <w:tcMar>
              <w:left w:w="24" w:type="dxa"/>
            </w:tcMar>
            <w:vAlign w:val="center"/>
          </w:tcPr>
          <w:p w14:paraId="594A945D" w14:textId="77777777" w:rsidR="00916A21" w:rsidRPr="007950CB" w:rsidRDefault="00916A21" w:rsidP="005B26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7" w:type="dxa"/>
            <w:tcBorders>
              <w:top w:val="single" w:sz="4" w:space="0" w:color="00000A"/>
              <w:bottom w:val="single" w:sz="4" w:space="0" w:color="00000A"/>
            </w:tcBorders>
            <w:tcMar>
              <w:left w:w="24" w:type="dxa"/>
            </w:tcMar>
            <w:vAlign w:val="center"/>
          </w:tcPr>
          <w:p w14:paraId="1D2AA275" w14:textId="77777777" w:rsidR="00916A21" w:rsidRPr="007950CB" w:rsidRDefault="00916A21" w:rsidP="005B266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  <w:lang w:eastAsia="ru-RU"/>
              </w:rPr>
              <w:t>Подготовка отчета о практике</w:t>
            </w:r>
          </w:p>
        </w:tc>
        <w:tc>
          <w:tcPr>
            <w:tcW w:w="2631" w:type="dxa"/>
            <w:tcMar>
              <w:left w:w="24" w:type="dxa"/>
            </w:tcMar>
          </w:tcPr>
          <w:p w14:paraId="07A720D9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в присутствии преподавателя</w:t>
            </w:r>
          </w:p>
          <w:p w14:paraId="31A3DD1B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76661817" w14:textId="77777777" w:rsidR="00916A21" w:rsidRPr="007950CB" w:rsidRDefault="00916A21" w:rsidP="005B266E">
            <w:pPr>
              <w:pStyle w:val="Style2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под руководством преподавателя</w:t>
            </w:r>
          </w:p>
        </w:tc>
        <w:tc>
          <w:tcPr>
            <w:tcW w:w="2491" w:type="dxa"/>
          </w:tcPr>
          <w:p w14:paraId="45B72EE7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-</w:t>
            </w:r>
          </w:p>
          <w:p w14:paraId="1F8F3A33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54B867AE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14:paraId="416E5E0B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4</w:t>
            </w:r>
          </w:p>
        </w:tc>
      </w:tr>
      <w:tr w:rsidR="007950CB" w:rsidRPr="007950CB" w14:paraId="48613DDF" w14:textId="77777777" w:rsidTr="005B266E">
        <w:tc>
          <w:tcPr>
            <w:tcW w:w="469" w:type="dxa"/>
            <w:tcBorders>
              <w:top w:val="single" w:sz="4" w:space="0" w:color="00000A"/>
              <w:bottom w:val="single" w:sz="4" w:space="0" w:color="00000A"/>
            </w:tcBorders>
            <w:tcMar>
              <w:left w:w="24" w:type="dxa"/>
            </w:tcMar>
            <w:vAlign w:val="center"/>
          </w:tcPr>
          <w:p w14:paraId="152D5F56" w14:textId="77777777" w:rsidR="00916A21" w:rsidRPr="007950CB" w:rsidRDefault="00916A21" w:rsidP="005B26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7" w:type="dxa"/>
            <w:tcBorders>
              <w:top w:val="single" w:sz="4" w:space="0" w:color="00000A"/>
              <w:bottom w:val="single" w:sz="4" w:space="0" w:color="00000A"/>
            </w:tcBorders>
            <w:tcMar>
              <w:left w:w="24" w:type="dxa"/>
            </w:tcMar>
            <w:vAlign w:val="center"/>
          </w:tcPr>
          <w:p w14:paraId="08AF2C14" w14:textId="77777777" w:rsidR="00916A21" w:rsidRPr="007950CB" w:rsidRDefault="00916A21" w:rsidP="005B266E">
            <w:pPr>
              <w:pStyle w:val="one"/>
              <w:spacing w:before="90" w:beforeAutospacing="0" w:after="240" w:afterAutospacing="0" w:line="276" w:lineRule="auto"/>
              <w:ind w:left="90" w:right="90"/>
              <w:jc w:val="both"/>
            </w:pPr>
            <w:r w:rsidRPr="007950CB">
              <w:t>Промежуточная аттестация</w:t>
            </w:r>
          </w:p>
        </w:tc>
        <w:tc>
          <w:tcPr>
            <w:tcW w:w="2631" w:type="dxa"/>
            <w:tcMar>
              <w:left w:w="24" w:type="dxa"/>
            </w:tcMar>
          </w:tcPr>
          <w:p w14:paraId="433AB9D5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 xml:space="preserve">Зачет </w:t>
            </w:r>
          </w:p>
        </w:tc>
        <w:tc>
          <w:tcPr>
            <w:tcW w:w="2491" w:type="dxa"/>
          </w:tcPr>
          <w:p w14:paraId="3EF7ED8E" w14:textId="77777777" w:rsidR="00916A21" w:rsidRPr="007950CB" w:rsidRDefault="00916A21" w:rsidP="005B266E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7950CB">
              <w:rPr>
                <w:rStyle w:val="FontStyle31"/>
                <w:sz w:val="24"/>
                <w:szCs w:val="24"/>
              </w:rPr>
              <w:t>4</w:t>
            </w:r>
          </w:p>
        </w:tc>
      </w:tr>
    </w:tbl>
    <w:p w14:paraId="558F7352" w14:textId="77777777" w:rsidR="00916A21" w:rsidRPr="007950CB" w:rsidRDefault="00916A21" w:rsidP="008E53B9">
      <w:pPr>
        <w:pStyle w:val="Style4"/>
        <w:widowControl/>
        <w:spacing w:line="276" w:lineRule="auto"/>
        <w:jc w:val="left"/>
        <w:rPr>
          <w:rStyle w:val="FontStyle31"/>
        </w:rPr>
      </w:pPr>
    </w:p>
    <w:p w14:paraId="7B47EC6C" w14:textId="77777777" w:rsidR="00916A21" w:rsidRPr="007950CB" w:rsidRDefault="00916A21" w:rsidP="005C20BF">
      <w:pPr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>Раздел 3.</w:t>
      </w:r>
      <w:r w:rsidRPr="007950CB">
        <w:rPr>
          <w:rFonts w:ascii="Times New Roman" w:hAnsi="Times New Roman"/>
          <w:b/>
          <w:sz w:val="24"/>
          <w:szCs w:val="24"/>
        </w:rPr>
        <w:tab/>
        <w:t>Обеспечение практики</w:t>
      </w:r>
    </w:p>
    <w:p w14:paraId="1145F10F" w14:textId="77777777" w:rsidR="00916A21" w:rsidRPr="007950CB" w:rsidRDefault="00916A21" w:rsidP="00DF3467">
      <w:pPr>
        <w:pStyle w:val="afa"/>
        <w:numPr>
          <w:ilvl w:val="1"/>
          <w:numId w:val="5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>Методическое обеспечение</w:t>
      </w:r>
    </w:p>
    <w:p w14:paraId="433D8FCF" w14:textId="77777777" w:rsidR="00916A21" w:rsidRPr="007950CB" w:rsidRDefault="00916A21" w:rsidP="00DF3467">
      <w:pPr>
        <w:pStyle w:val="afa"/>
        <w:ind w:left="0"/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kern w:val="1"/>
          <w:sz w:val="24"/>
          <w:szCs w:val="24"/>
        </w:rPr>
        <w:t>По данной учебной дисциплине следует использовать ее учебно-методические документы, размещенные на сайте</w:t>
      </w:r>
      <w:r w:rsidRPr="007950CB">
        <w:rPr>
          <w:rFonts w:ascii="Times New Roman" w:hAnsi="Times New Roman"/>
          <w:b/>
          <w:sz w:val="24"/>
          <w:szCs w:val="24"/>
        </w:rPr>
        <w:t xml:space="preserve"> </w:t>
      </w:r>
      <w:r w:rsidRPr="007950CB">
        <w:rPr>
          <w:rFonts w:ascii="Times New Roman" w:hAnsi="Times New Roman"/>
          <w:sz w:val="24"/>
          <w:szCs w:val="24"/>
        </w:rPr>
        <w:t>Института «Высшая школа журналистики и массовых коммуникаций» СПБГУ</w:t>
      </w:r>
      <w:r w:rsidRPr="007950CB">
        <w:rPr>
          <w:rFonts w:ascii="Times New Roman" w:hAnsi="Times New Roman"/>
          <w:b/>
          <w:sz w:val="24"/>
          <w:szCs w:val="24"/>
        </w:rPr>
        <w:t xml:space="preserve"> </w:t>
      </w:r>
      <w:r w:rsidRPr="007950CB">
        <w:rPr>
          <w:rFonts w:ascii="Times New Roman" w:hAnsi="Times New Roman"/>
          <w:sz w:val="24"/>
          <w:szCs w:val="24"/>
        </w:rPr>
        <w:t>(прежде всего, рабочая программа учебной дисциплины)</w:t>
      </w:r>
    </w:p>
    <w:p w14:paraId="2BC2DD5B" w14:textId="77777777" w:rsidR="00916A21" w:rsidRPr="007950CB" w:rsidRDefault="00916A21" w:rsidP="005D3257">
      <w:pPr>
        <w:pStyle w:val="afa"/>
        <w:jc w:val="both"/>
        <w:rPr>
          <w:rFonts w:ascii="Times New Roman" w:hAnsi="Times New Roman"/>
          <w:sz w:val="24"/>
          <w:szCs w:val="24"/>
        </w:rPr>
      </w:pPr>
    </w:p>
    <w:p w14:paraId="6DB2A7C6" w14:textId="77777777" w:rsidR="00916A21" w:rsidRPr="007950CB" w:rsidRDefault="00916A21" w:rsidP="00297059">
      <w:pPr>
        <w:jc w:val="both"/>
        <w:rPr>
          <w:rFonts w:ascii="Times New Roman" w:hAnsi="Times New Roman"/>
          <w:b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 xml:space="preserve">3.1.1. </w:t>
      </w:r>
      <w:r w:rsidRPr="007950CB">
        <w:rPr>
          <w:rFonts w:ascii="Times New Roman" w:hAnsi="Times New Roman"/>
          <w:b/>
          <w:bCs/>
          <w:sz w:val="24"/>
          <w:szCs w:val="24"/>
        </w:rPr>
        <w:t>Виды и формы текущего контроля успеваемости и промежуточной аттестации</w:t>
      </w:r>
    </w:p>
    <w:p w14:paraId="79DB4E36" w14:textId="77777777" w:rsidR="00916A21" w:rsidRPr="007950CB" w:rsidRDefault="00916A21" w:rsidP="00297059">
      <w:pPr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32"/>
          <w:szCs w:val="32"/>
        </w:rPr>
        <w:t>□</w:t>
      </w:r>
      <w:r w:rsidRPr="007950CB">
        <w:rPr>
          <w:rFonts w:ascii="Times New Roman" w:hAnsi="Times New Roman"/>
          <w:sz w:val="24"/>
          <w:szCs w:val="24"/>
        </w:rPr>
        <w:t xml:space="preserve"> Текущий контроль успеваемости не предусмотрен</w:t>
      </w:r>
    </w:p>
    <w:p w14:paraId="6D547469" w14:textId="77777777" w:rsidR="00916A21" w:rsidRPr="007950CB" w:rsidRDefault="00916A21" w:rsidP="00297059">
      <w:pPr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 xml:space="preserve">Промежуточная аттестация </w:t>
      </w:r>
      <w:r w:rsidRPr="007950CB">
        <w:rPr>
          <w:rFonts w:ascii="Times New Roman" w:hAnsi="Times New Roman"/>
          <w:i/>
          <w:sz w:val="20"/>
          <w:szCs w:val="20"/>
        </w:rPr>
        <w:t xml:space="preserve"> </w:t>
      </w:r>
    </w:p>
    <w:p w14:paraId="5C02D7A7" w14:textId="77777777" w:rsidR="00916A21" w:rsidRPr="007950CB" w:rsidRDefault="00916A21" w:rsidP="00297059">
      <w:pPr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32"/>
          <w:szCs w:val="32"/>
        </w:rPr>
        <w:t>□</w:t>
      </w:r>
      <w:r w:rsidRPr="007950CB">
        <w:rPr>
          <w:rFonts w:ascii="Times New Roman" w:hAnsi="Times New Roman"/>
          <w:sz w:val="24"/>
          <w:szCs w:val="24"/>
        </w:rPr>
        <w:t xml:space="preserve"> зачет</w:t>
      </w:r>
      <w:r w:rsidRPr="007950CB">
        <w:rPr>
          <w:rFonts w:ascii="Times New Roman" w:hAnsi="Times New Roman"/>
          <w:sz w:val="32"/>
          <w:szCs w:val="32"/>
        </w:rPr>
        <w:t xml:space="preserve"> </w:t>
      </w:r>
    </w:p>
    <w:p w14:paraId="74181714" w14:textId="77777777" w:rsidR="00916A21" w:rsidRPr="007950CB" w:rsidRDefault="00916A21" w:rsidP="005C20BF">
      <w:pPr>
        <w:jc w:val="both"/>
        <w:rPr>
          <w:rFonts w:ascii="Times New Roman" w:hAnsi="Times New Roman"/>
          <w:b/>
          <w:sz w:val="24"/>
          <w:szCs w:val="24"/>
        </w:rPr>
      </w:pPr>
    </w:p>
    <w:p w14:paraId="5B3A4C4E" w14:textId="77777777" w:rsidR="00916A21" w:rsidRPr="007950CB" w:rsidRDefault="00916A21" w:rsidP="005C20BF">
      <w:pPr>
        <w:jc w:val="both"/>
        <w:rPr>
          <w:rFonts w:ascii="Times New Roman" w:hAnsi="Times New Roman"/>
          <w:b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 xml:space="preserve">3.1.2. Методические материалы для обучающихся </w:t>
      </w:r>
    </w:p>
    <w:p w14:paraId="668E37DB" w14:textId="77777777" w:rsidR="00916A21" w:rsidRPr="007950CB" w:rsidRDefault="00916A21" w:rsidP="005C20BF">
      <w:pPr>
        <w:jc w:val="both"/>
        <w:rPr>
          <w:rFonts w:ascii="Times New Roman" w:hAnsi="Times New Roman"/>
          <w:b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 xml:space="preserve">3.1.2.1. Методические указания по прохождению практики </w:t>
      </w:r>
    </w:p>
    <w:p w14:paraId="7901BF7F" w14:textId="77777777" w:rsidR="00916A21" w:rsidRPr="007950CB" w:rsidRDefault="00916A21" w:rsidP="00003CAD">
      <w:pPr>
        <w:spacing w:line="276" w:lineRule="auto"/>
        <w:rPr>
          <w:rFonts w:ascii="Times New Roman" w:hAnsi="Times New Roman"/>
          <w:sz w:val="24"/>
          <w:szCs w:val="24"/>
        </w:rPr>
      </w:pPr>
      <w:r w:rsidRPr="007950CB">
        <w:rPr>
          <w:rStyle w:val="FontStyle31"/>
          <w:sz w:val="24"/>
          <w:szCs w:val="24"/>
        </w:rPr>
        <w:t xml:space="preserve">Освоение дисциплины предполагает регулярную работу в месте прохождения практики, выполнение задач, поставленных куратором практики в соответствии с целями производственной практики, подготовку отчета о прохождении практики. </w:t>
      </w:r>
    </w:p>
    <w:p w14:paraId="531C5D67" w14:textId="77777777" w:rsidR="00916A21" w:rsidRPr="007950CB" w:rsidRDefault="00916A21" w:rsidP="005C20BF">
      <w:pPr>
        <w:jc w:val="both"/>
        <w:rPr>
          <w:rFonts w:ascii="Times New Roman" w:hAnsi="Times New Roman"/>
          <w:sz w:val="24"/>
          <w:szCs w:val="24"/>
        </w:rPr>
      </w:pPr>
    </w:p>
    <w:p w14:paraId="02381269" w14:textId="77777777" w:rsidR="00916A21" w:rsidRPr="007950CB" w:rsidRDefault="00916A21" w:rsidP="005C20BF">
      <w:pPr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 xml:space="preserve">3.1.2.2. Методические указания по подготовке к промежуточной аттестации </w:t>
      </w:r>
    </w:p>
    <w:p w14:paraId="3C26FF64" w14:textId="77777777" w:rsidR="00916A21" w:rsidRPr="007950CB" w:rsidRDefault="00916A21" w:rsidP="005C20BF">
      <w:pPr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>Образец отчета по практике размещен на официальном сайте Института «Высшая школа журналистики и массовых коммуникаций»: http://jf.spbu.ru/upload/files/file_1312805950_5803.doc.</w:t>
      </w:r>
    </w:p>
    <w:p w14:paraId="3F20707A" w14:textId="77777777" w:rsidR="00916A21" w:rsidRPr="007950CB" w:rsidRDefault="00916A21" w:rsidP="005C20BF">
      <w:pPr>
        <w:jc w:val="both"/>
        <w:rPr>
          <w:rFonts w:ascii="Times New Roman" w:hAnsi="Times New Roman"/>
          <w:b/>
          <w:sz w:val="24"/>
          <w:szCs w:val="24"/>
        </w:rPr>
      </w:pPr>
    </w:p>
    <w:p w14:paraId="5A87DE4C" w14:textId="77777777" w:rsidR="00916A21" w:rsidRPr="007950CB" w:rsidRDefault="00916A21" w:rsidP="005C20BF">
      <w:pPr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 xml:space="preserve">3.1.2.3. Материалы для оценки обучающимися содержания и качества практики </w:t>
      </w:r>
      <w:r w:rsidRPr="007950CB">
        <w:rPr>
          <w:rFonts w:ascii="Times New Roman" w:hAnsi="Times New Roman"/>
          <w:sz w:val="24"/>
          <w:szCs w:val="24"/>
        </w:rPr>
        <w:t xml:space="preserve">Оценка обучающимися содержания и качества учебного процесса осуществляется в </w:t>
      </w:r>
      <w:r w:rsidRPr="007950CB">
        <w:rPr>
          <w:rFonts w:ascii="Times New Roman" w:hAnsi="Times New Roman"/>
          <w:sz w:val="24"/>
          <w:szCs w:val="24"/>
        </w:rPr>
        <w:lastRenderedPageBreak/>
        <w:t>рамках ежегодного анкетирования студентов Института «Высшая школа журналистики и массовых коммуникаций» по всем дисциплинам текущего учебного года.</w:t>
      </w:r>
    </w:p>
    <w:p w14:paraId="2967EB9E" w14:textId="77777777" w:rsidR="00916A21" w:rsidRPr="007950CB" w:rsidRDefault="00916A21" w:rsidP="005C20BF">
      <w:pPr>
        <w:jc w:val="both"/>
        <w:rPr>
          <w:rFonts w:ascii="Times New Roman" w:hAnsi="Times New Roman"/>
          <w:b/>
          <w:sz w:val="24"/>
          <w:szCs w:val="24"/>
        </w:rPr>
      </w:pPr>
    </w:p>
    <w:p w14:paraId="12C6D65B" w14:textId="77777777" w:rsidR="00916A21" w:rsidRPr="007950CB" w:rsidRDefault="00916A21" w:rsidP="005C20BF">
      <w:pPr>
        <w:jc w:val="both"/>
        <w:rPr>
          <w:rFonts w:ascii="Times New Roman" w:hAnsi="Times New Roman"/>
          <w:b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>3.1.3. Методические материалы для руководителей практики от СПбГУ и от профильных организаций</w:t>
      </w:r>
    </w:p>
    <w:p w14:paraId="711A1F3F" w14:textId="77777777" w:rsidR="00916A21" w:rsidRPr="007950CB" w:rsidRDefault="00916A21" w:rsidP="005C20BF">
      <w:pPr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>Руководство практикой осуществляется преподавателями СПбГУ в соответствии с регламентирующими документами Университета и данной программой.</w:t>
      </w:r>
    </w:p>
    <w:p w14:paraId="122DAAF3" w14:textId="77777777" w:rsidR="00916A21" w:rsidRPr="007950CB" w:rsidRDefault="00916A21" w:rsidP="00704756">
      <w:pPr>
        <w:jc w:val="both"/>
        <w:rPr>
          <w:rFonts w:ascii="Times New Roman" w:hAnsi="Times New Roman"/>
          <w:b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 xml:space="preserve">3.1.3.1. Методика проведения текущего контроля успеваемости и промежуточной аттестации </w:t>
      </w:r>
    </w:p>
    <w:p w14:paraId="7D03F7E0" w14:textId="77777777" w:rsidR="00916A21" w:rsidRPr="007950CB" w:rsidRDefault="00916A21" w:rsidP="00F22CFE">
      <w:pPr>
        <w:spacing w:line="276" w:lineRule="auto"/>
        <w:ind w:firstLine="709"/>
        <w:jc w:val="both"/>
        <w:rPr>
          <w:rStyle w:val="FontStyle31"/>
          <w:sz w:val="24"/>
          <w:szCs w:val="24"/>
        </w:rPr>
      </w:pPr>
      <w:r w:rsidRPr="007950CB">
        <w:rPr>
          <w:rStyle w:val="FontStyle31"/>
          <w:sz w:val="24"/>
          <w:szCs w:val="24"/>
        </w:rPr>
        <w:t xml:space="preserve">Промежуточная аттестация проходит в форме зачета, устно, традиционная форма. </w:t>
      </w:r>
    </w:p>
    <w:p w14:paraId="1C495725" w14:textId="77777777" w:rsidR="00916A21" w:rsidRPr="007950CB" w:rsidRDefault="00916A21" w:rsidP="00F22CFE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0CB">
        <w:rPr>
          <w:rStyle w:val="FontStyle31"/>
          <w:sz w:val="24"/>
          <w:szCs w:val="24"/>
        </w:rPr>
        <w:t>Защита практики происходит по группам открыто и гласно.</w:t>
      </w:r>
    </w:p>
    <w:p w14:paraId="44A0E934" w14:textId="77777777" w:rsidR="00916A21" w:rsidRPr="007950CB" w:rsidRDefault="00916A21" w:rsidP="00F22CFE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0CB">
        <w:rPr>
          <w:rStyle w:val="FontStyle31"/>
          <w:sz w:val="24"/>
          <w:szCs w:val="24"/>
        </w:rPr>
        <w:t xml:space="preserve">Преподаватель знакомится с материалами практики заблаговременно. </w:t>
      </w:r>
      <w:r w:rsidRPr="007950CB">
        <w:rPr>
          <w:rFonts w:ascii="Times New Roman" w:hAnsi="Times New Roman"/>
          <w:sz w:val="24"/>
          <w:szCs w:val="24"/>
        </w:rPr>
        <w:t>На зачете обучающийся должен представить перед группой краткий отчет о прохождении практики, ответить на возникшие вопросы преподавателя. Отчет должен содержать ответы на следующие вопросы: где обучающийся проходил практику, в чем заключались задания, какие сложности возникли при выполнении заданий, какие основные уроки обучающийся извлек из работы во время прохождения практики, а также краткое представление содержания материалов.</w:t>
      </w:r>
    </w:p>
    <w:p w14:paraId="6C1F43A8" w14:textId="77777777" w:rsidR="00916A21" w:rsidRPr="007950CB" w:rsidRDefault="00916A21" w:rsidP="00F22CFE">
      <w:pPr>
        <w:tabs>
          <w:tab w:val="left" w:pos="1296"/>
        </w:tabs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950CB">
        <w:rPr>
          <w:rStyle w:val="FontStyle31"/>
          <w:sz w:val="24"/>
          <w:szCs w:val="24"/>
        </w:rPr>
        <w:t>Отчет обучающийся сопровождается презентацией (</w:t>
      </w:r>
      <w:r w:rsidRPr="007950CB">
        <w:rPr>
          <w:rStyle w:val="FontStyle31"/>
          <w:sz w:val="24"/>
          <w:szCs w:val="24"/>
          <w:lang w:val="de-DE"/>
        </w:rPr>
        <w:t>Power</w:t>
      </w:r>
      <w:r w:rsidRPr="007950CB">
        <w:rPr>
          <w:rStyle w:val="FontStyle31"/>
          <w:sz w:val="24"/>
          <w:szCs w:val="24"/>
        </w:rPr>
        <w:t>-</w:t>
      </w:r>
      <w:r w:rsidRPr="007950CB">
        <w:rPr>
          <w:rStyle w:val="FontStyle31"/>
          <w:sz w:val="24"/>
          <w:szCs w:val="24"/>
          <w:lang w:val="de-DE"/>
        </w:rPr>
        <w:t>Point</w:t>
      </w:r>
      <w:r w:rsidRPr="007950CB">
        <w:rPr>
          <w:rStyle w:val="FontStyle31"/>
          <w:sz w:val="24"/>
          <w:szCs w:val="24"/>
        </w:rPr>
        <w:t xml:space="preserve">, </w:t>
      </w:r>
      <w:proofErr w:type="spellStart"/>
      <w:r w:rsidRPr="007950CB">
        <w:rPr>
          <w:rStyle w:val="FontStyle31"/>
          <w:sz w:val="24"/>
          <w:szCs w:val="24"/>
        </w:rPr>
        <w:t>Prezi</w:t>
      </w:r>
      <w:proofErr w:type="spellEnd"/>
      <w:r w:rsidRPr="007950CB">
        <w:rPr>
          <w:rStyle w:val="FontStyle31"/>
          <w:sz w:val="24"/>
          <w:szCs w:val="24"/>
        </w:rPr>
        <w:t xml:space="preserve">, другие формы). Длительность презентации – не менее 7 минут. </w:t>
      </w:r>
    </w:p>
    <w:p w14:paraId="06738716" w14:textId="77777777" w:rsidR="00916A21" w:rsidRPr="007950CB" w:rsidRDefault="00916A21" w:rsidP="00704756">
      <w:pPr>
        <w:jc w:val="both"/>
        <w:rPr>
          <w:rFonts w:ascii="Times New Roman" w:hAnsi="Times New Roman"/>
          <w:sz w:val="24"/>
          <w:szCs w:val="24"/>
        </w:rPr>
      </w:pPr>
    </w:p>
    <w:p w14:paraId="1911FEA2" w14:textId="77777777" w:rsidR="00916A21" w:rsidRPr="007950CB" w:rsidRDefault="00916A21" w:rsidP="00704756">
      <w:pPr>
        <w:jc w:val="both"/>
        <w:rPr>
          <w:rFonts w:ascii="Times New Roman" w:hAnsi="Times New Roman"/>
          <w:b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>3.1.3.2. Методика и критерии оценивания</w:t>
      </w:r>
    </w:p>
    <w:p w14:paraId="626243B3" w14:textId="77777777" w:rsidR="00916A21" w:rsidRPr="007950CB" w:rsidRDefault="00916A21" w:rsidP="00D836E5">
      <w:pPr>
        <w:jc w:val="both"/>
        <w:rPr>
          <w:rFonts w:ascii="Times New Roman" w:hAnsi="Times New Roman"/>
        </w:rPr>
      </w:pPr>
      <w:r w:rsidRPr="007950CB">
        <w:rPr>
          <w:rFonts w:ascii="Times New Roman" w:hAnsi="Times New Roman"/>
        </w:rPr>
        <w:t>Промежуточная аттестация обучающихся СПбГУ производятся параллельно по двум системам оценивания: системе СПбГУ, определяемой оценками «зачтено», «</w:t>
      </w:r>
      <w:proofErr w:type="spellStart"/>
      <w:r w:rsidRPr="007950CB">
        <w:rPr>
          <w:rFonts w:ascii="Times New Roman" w:hAnsi="Times New Roman"/>
        </w:rPr>
        <w:t>незачтено</w:t>
      </w:r>
      <w:proofErr w:type="spellEnd"/>
      <w:r w:rsidRPr="007950CB">
        <w:rPr>
          <w:rFonts w:ascii="Times New Roman" w:hAnsi="Times New Roman"/>
        </w:rPr>
        <w:t>» и системе ECTS, определяемой оценками «A», «B», «C», «D», «E», «F» (Приказ СПбГУ №7293/1 от 20.07.2018).</w:t>
      </w:r>
    </w:p>
    <w:p w14:paraId="6ECC025E" w14:textId="77777777" w:rsidR="00916A21" w:rsidRPr="007950CB" w:rsidRDefault="00916A21" w:rsidP="00D836E5">
      <w:pPr>
        <w:pStyle w:val="afd"/>
        <w:jc w:val="both"/>
        <w:rPr>
          <w:b/>
        </w:rPr>
      </w:pPr>
      <w:r w:rsidRPr="007950CB">
        <w:rPr>
          <w:b/>
        </w:rPr>
        <w:t xml:space="preserve">Критерии оценки на промежуточной аттестации 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3009"/>
        <w:gridCol w:w="3243"/>
      </w:tblGrid>
      <w:tr w:rsidR="007950CB" w:rsidRPr="007950CB" w14:paraId="3D2DC958" w14:textId="77777777" w:rsidTr="00490512">
        <w:tc>
          <w:tcPr>
            <w:tcW w:w="3284" w:type="dxa"/>
          </w:tcPr>
          <w:p w14:paraId="2383AFE9" w14:textId="77777777" w:rsidR="00916A21" w:rsidRPr="007950CB" w:rsidRDefault="00916A21" w:rsidP="00490512">
            <w:pPr>
              <w:jc w:val="both"/>
              <w:rPr>
                <w:rFonts w:ascii="Times New Roman" w:hAnsi="Times New Roman"/>
                <w:b/>
              </w:rPr>
            </w:pPr>
            <w:r w:rsidRPr="007950CB">
              <w:rPr>
                <w:rFonts w:ascii="Times New Roman" w:hAnsi="Times New Roman"/>
                <w:b/>
              </w:rPr>
              <w:t>Показатели оценки</w:t>
            </w:r>
          </w:p>
        </w:tc>
        <w:tc>
          <w:tcPr>
            <w:tcW w:w="3009" w:type="dxa"/>
          </w:tcPr>
          <w:p w14:paraId="0E003685" w14:textId="77777777" w:rsidR="00916A21" w:rsidRPr="007950CB" w:rsidRDefault="00916A21" w:rsidP="00490512">
            <w:pPr>
              <w:jc w:val="both"/>
              <w:rPr>
                <w:rFonts w:ascii="Times New Roman" w:hAnsi="Times New Roman"/>
                <w:b/>
              </w:rPr>
            </w:pPr>
            <w:r w:rsidRPr="007950CB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3243" w:type="dxa"/>
            <w:vAlign w:val="center"/>
          </w:tcPr>
          <w:p w14:paraId="39383A9F" w14:textId="77777777" w:rsidR="00916A21" w:rsidRPr="007950CB" w:rsidRDefault="00916A21" w:rsidP="00490512">
            <w:pPr>
              <w:tabs>
                <w:tab w:val="left" w:pos="993"/>
                <w:tab w:val="left" w:pos="1134"/>
              </w:tabs>
              <w:ind w:firstLine="709"/>
              <w:jc w:val="both"/>
              <w:rPr>
                <w:rFonts w:ascii="Times New Roman" w:hAnsi="Times New Roman"/>
                <w:b/>
              </w:rPr>
            </w:pPr>
            <w:r w:rsidRPr="007950CB">
              <w:rPr>
                <w:rFonts w:ascii="Times New Roman" w:hAnsi="Times New Roman"/>
                <w:b/>
              </w:rPr>
              <w:t>% выполнения</w:t>
            </w:r>
          </w:p>
        </w:tc>
      </w:tr>
      <w:tr w:rsidR="007950CB" w:rsidRPr="007950CB" w14:paraId="08B20F66" w14:textId="77777777" w:rsidTr="00490512">
        <w:tc>
          <w:tcPr>
            <w:tcW w:w="3284" w:type="dxa"/>
            <w:vMerge w:val="restart"/>
          </w:tcPr>
          <w:p w14:paraId="2091F7CF" w14:textId="77777777" w:rsidR="00916A21" w:rsidRPr="007950CB" w:rsidRDefault="00916A21" w:rsidP="00490512">
            <w:pPr>
              <w:jc w:val="both"/>
              <w:rPr>
                <w:rFonts w:ascii="Times New Roman" w:hAnsi="Times New Roman"/>
              </w:rPr>
            </w:pPr>
            <w:r w:rsidRPr="007950CB">
              <w:rPr>
                <w:rFonts w:ascii="Times New Roman" w:hAnsi="Times New Roman"/>
              </w:rPr>
              <w:t>Результат защиты отчета по практике</w:t>
            </w:r>
          </w:p>
        </w:tc>
        <w:tc>
          <w:tcPr>
            <w:tcW w:w="3009" w:type="dxa"/>
          </w:tcPr>
          <w:p w14:paraId="1ADC7494" w14:textId="77777777" w:rsidR="00916A21" w:rsidRPr="007950CB" w:rsidRDefault="00916A21" w:rsidP="00490512">
            <w:pPr>
              <w:jc w:val="both"/>
              <w:rPr>
                <w:rFonts w:ascii="Times New Roman" w:hAnsi="Times New Roman"/>
              </w:rPr>
            </w:pPr>
            <w:r w:rsidRPr="007950CB">
              <w:rPr>
                <w:rFonts w:ascii="Times New Roman" w:hAnsi="Times New Roman"/>
              </w:rPr>
              <w:t xml:space="preserve">В работе над заданием по практике обучающийся показывает выдающиеся теоретические и прикладные знания по предмету с возможными незначительными погрешностями </w:t>
            </w:r>
          </w:p>
        </w:tc>
        <w:tc>
          <w:tcPr>
            <w:tcW w:w="3243" w:type="dxa"/>
          </w:tcPr>
          <w:p w14:paraId="167103F8" w14:textId="77777777" w:rsidR="00916A21" w:rsidRPr="007950CB" w:rsidRDefault="00916A21" w:rsidP="00490512">
            <w:pPr>
              <w:pStyle w:val="Style10"/>
              <w:tabs>
                <w:tab w:val="left" w:pos="1134"/>
                <w:tab w:val="left" w:pos="1358"/>
              </w:tabs>
              <w:jc w:val="left"/>
              <w:rPr>
                <w:rStyle w:val="FontStyle26"/>
                <w:szCs w:val="22"/>
              </w:rPr>
            </w:pPr>
            <w:r w:rsidRPr="007950CB">
              <w:rPr>
                <w:rStyle w:val="FontStyle26"/>
                <w:szCs w:val="22"/>
              </w:rPr>
              <w:t>90-100</w:t>
            </w:r>
          </w:p>
        </w:tc>
      </w:tr>
      <w:tr w:rsidR="007950CB" w:rsidRPr="007950CB" w14:paraId="2330E5FF" w14:textId="77777777" w:rsidTr="00490512">
        <w:tc>
          <w:tcPr>
            <w:tcW w:w="3284" w:type="dxa"/>
            <w:vMerge/>
          </w:tcPr>
          <w:p w14:paraId="3205686A" w14:textId="77777777" w:rsidR="00916A21" w:rsidRPr="007950CB" w:rsidRDefault="00916A21" w:rsidP="004905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9" w:type="dxa"/>
          </w:tcPr>
          <w:p w14:paraId="1483725E" w14:textId="77777777" w:rsidR="00916A21" w:rsidRPr="007950CB" w:rsidRDefault="00916A21" w:rsidP="00490512">
            <w:pPr>
              <w:jc w:val="both"/>
              <w:rPr>
                <w:rFonts w:ascii="Times New Roman" w:hAnsi="Times New Roman"/>
              </w:rPr>
            </w:pPr>
            <w:r w:rsidRPr="007950CB">
              <w:rPr>
                <w:rFonts w:ascii="Times New Roman" w:hAnsi="Times New Roman"/>
              </w:rPr>
              <w:t xml:space="preserve">В работе над заданием по практике обучающийся показывает теоретические и прикладные знания по предмету выше среднего уровня с несколькими незначительными ошибками </w:t>
            </w:r>
          </w:p>
        </w:tc>
        <w:tc>
          <w:tcPr>
            <w:tcW w:w="3243" w:type="dxa"/>
          </w:tcPr>
          <w:p w14:paraId="11C73B0C" w14:textId="77777777" w:rsidR="00916A21" w:rsidRPr="007950CB" w:rsidRDefault="00916A21" w:rsidP="00490512">
            <w:pPr>
              <w:pStyle w:val="Style10"/>
              <w:tabs>
                <w:tab w:val="left" w:pos="1134"/>
                <w:tab w:val="left" w:pos="1358"/>
              </w:tabs>
              <w:jc w:val="left"/>
              <w:rPr>
                <w:rStyle w:val="FontStyle26"/>
                <w:szCs w:val="22"/>
              </w:rPr>
            </w:pPr>
            <w:r w:rsidRPr="007950CB">
              <w:rPr>
                <w:rStyle w:val="FontStyle26"/>
                <w:szCs w:val="22"/>
              </w:rPr>
              <w:t>80-89</w:t>
            </w:r>
          </w:p>
        </w:tc>
      </w:tr>
      <w:tr w:rsidR="007950CB" w:rsidRPr="007950CB" w14:paraId="52FC1FDE" w14:textId="77777777" w:rsidTr="00490512">
        <w:tc>
          <w:tcPr>
            <w:tcW w:w="3284" w:type="dxa"/>
            <w:vMerge/>
          </w:tcPr>
          <w:p w14:paraId="25F428AD" w14:textId="77777777" w:rsidR="00916A21" w:rsidRPr="007950CB" w:rsidRDefault="00916A21" w:rsidP="004905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9" w:type="dxa"/>
          </w:tcPr>
          <w:p w14:paraId="22C941CD" w14:textId="77777777" w:rsidR="00916A21" w:rsidRPr="007950CB" w:rsidRDefault="00916A21" w:rsidP="00490512">
            <w:pPr>
              <w:jc w:val="both"/>
              <w:rPr>
                <w:rFonts w:ascii="Times New Roman" w:hAnsi="Times New Roman"/>
              </w:rPr>
            </w:pPr>
            <w:r w:rsidRPr="007950CB">
              <w:rPr>
                <w:rFonts w:ascii="Times New Roman" w:hAnsi="Times New Roman"/>
              </w:rPr>
              <w:t xml:space="preserve">В работе над заданием по практике обучающийся показывает теоретические и прикладные знания по предмету выше среднего уровня с несколькими заметными ошибками </w:t>
            </w:r>
          </w:p>
        </w:tc>
        <w:tc>
          <w:tcPr>
            <w:tcW w:w="3243" w:type="dxa"/>
          </w:tcPr>
          <w:p w14:paraId="1DEE1DDB" w14:textId="77777777" w:rsidR="00916A21" w:rsidRPr="007950CB" w:rsidRDefault="00916A21" w:rsidP="00490512">
            <w:pPr>
              <w:pStyle w:val="Style10"/>
              <w:tabs>
                <w:tab w:val="left" w:pos="903"/>
                <w:tab w:val="left" w:pos="1134"/>
              </w:tabs>
              <w:jc w:val="left"/>
              <w:rPr>
                <w:rStyle w:val="FontStyle26"/>
                <w:szCs w:val="22"/>
              </w:rPr>
            </w:pPr>
            <w:r w:rsidRPr="007950CB">
              <w:rPr>
                <w:rStyle w:val="FontStyle26"/>
                <w:szCs w:val="22"/>
              </w:rPr>
              <w:t>70-79</w:t>
            </w:r>
          </w:p>
        </w:tc>
      </w:tr>
      <w:tr w:rsidR="007950CB" w:rsidRPr="007950CB" w14:paraId="10E99CDF" w14:textId="77777777" w:rsidTr="00490512">
        <w:tc>
          <w:tcPr>
            <w:tcW w:w="3284" w:type="dxa"/>
            <w:vMerge/>
          </w:tcPr>
          <w:p w14:paraId="2D5F622A" w14:textId="77777777" w:rsidR="00916A21" w:rsidRPr="007950CB" w:rsidRDefault="00916A21" w:rsidP="004905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9" w:type="dxa"/>
          </w:tcPr>
          <w:p w14:paraId="3F45A8EB" w14:textId="77777777" w:rsidR="00916A21" w:rsidRPr="007950CB" w:rsidRDefault="00916A21" w:rsidP="00490512">
            <w:pPr>
              <w:jc w:val="both"/>
              <w:rPr>
                <w:rFonts w:ascii="Times New Roman" w:hAnsi="Times New Roman"/>
              </w:rPr>
            </w:pPr>
            <w:r w:rsidRPr="007950CB">
              <w:rPr>
                <w:rFonts w:ascii="Times New Roman" w:hAnsi="Times New Roman"/>
              </w:rPr>
              <w:t xml:space="preserve">В работе над заданием по практике обучающийся показывает удовлетворительные </w:t>
            </w:r>
            <w:r w:rsidRPr="007950CB">
              <w:rPr>
                <w:rFonts w:ascii="Times New Roman" w:hAnsi="Times New Roman"/>
              </w:rPr>
              <w:lastRenderedPageBreak/>
              <w:t xml:space="preserve">теоретические и прикладные знания по предмету с несколькими заметными ошибками </w:t>
            </w:r>
          </w:p>
        </w:tc>
        <w:tc>
          <w:tcPr>
            <w:tcW w:w="3243" w:type="dxa"/>
          </w:tcPr>
          <w:p w14:paraId="6E6E1A08" w14:textId="77777777" w:rsidR="00916A21" w:rsidRPr="007950CB" w:rsidRDefault="00916A21" w:rsidP="00490512">
            <w:pPr>
              <w:pStyle w:val="Style10"/>
              <w:tabs>
                <w:tab w:val="left" w:pos="1134"/>
                <w:tab w:val="left" w:pos="1358"/>
              </w:tabs>
              <w:jc w:val="left"/>
              <w:rPr>
                <w:rStyle w:val="FontStyle26"/>
                <w:szCs w:val="22"/>
              </w:rPr>
            </w:pPr>
            <w:r w:rsidRPr="007950CB">
              <w:rPr>
                <w:rStyle w:val="FontStyle26"/>
                <w:szCs w:val="22"/>
              </w:rPr>
              <w:lastRenderedPageBreak/>
              <w:t>61-69</w:t>
            </w:r>
          </w:p>
        </w:tc>
      </w:tr>
      <w:tr w:rsidR="007950CB" w:rsidRPr="007950CB" w14:paraId="6C32243E" w14:textId="77777777" w:rsidTr="00490512">
        <w:tc>
          <w:tcPr>
            <w:tcW w:w="3284" w:type="dxa"/>
            <w:vMerge/>
          </w:tcPr>
          <w:p w14:paraId="6D33C324" w14:textId="77777777" w:rsidR="00916A21" w:rsidRPr="007950CB" w:rsidRDefault="00916A21" w:rsidP="004905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9" w:type="dxa"/>
          </w:tcPr>
          <w:p w14:paraId="75D23BC1" w14:textId="77777777" w:rsidR="00916A21" w:rsidRPr="007950CB" w:rsidRDefault="00916A21" w:rsidP="00490512">
            <w:pPr>
              <w:jc w:val="both"/>
              <w:rPr>
                <w:rFonts w:ascii="Times New Roman" w:hAnsi="Times New Roman"/>
              </w:rPr>
            </w:pPr>
            <w:r w:rsidRPr="007950CB">
              <w:rPr>
                <w:rFonts w:ascii="Times New Roman" w:hAnsi="Times New Roman"/>
              </w:rPr>
              <w:t xml:space="preserve">В работе над заданием по практике обучающийся показывает теоретические и прикладные знания по предмету, удовлетворяющие минимальным критериям </w:t>
            </w:r>
          </w:p>
        </w:tc>
        <w:tc>
          <w:tcPr>
            <w:tcW w:w="3243" w:type="dxa"/>
          </w:tcPr>
          <w:p w14:paraId="1D4B48BC" w14:textId="77777777" w:rsidR="00916A21" w:rsidRPr="007950CB" w:rsidRDefault="00916A21" w:rsidP="00490512">
            <w:pPr>
              <w:pStyle w:val="Style10"/>
              <w:tabs>
                <w:tab w:val="left" w:pos="1134"/>
                <w:tab w:val="left" w:pos="1358"/>
              </w:tabs>
              <w:jc w:val="left"/>
              <w:rPr>
                <w:rStyle w:val="FontStyle26"/>
                <w:szCs w:val="22"/>
              </w:rPr>
            </w:pPr>
            <w:r w:rsidRPr="007950CB">
              <w:rPr>
                <w:rStyle w:val="FontStyle26"/>
                <w:szCs w:val="22"/>
              </w:rPr>
              <w:t>50-60</w:t>
            </w:r>
          </w:p>
        </w:tc>
      </w:tr>
      <w:tr w:rsidR="007950CB" w:rsidRPr="007950CB" w14:paraId="3559D559" w14:textId="77777777" w:rsidTr="00490512">
        <w:tc>
          <w:tcPr>
            <w:tcW w:w="3284" w:type="dxa"/>
            <w:vMerge/>
          </w:tcPr>
          <w:p w14:paraId="5AA55775" w14:textId="77777777" w:rsidR="00916A21" w:rsidRPr="007950CB" w:rsidRDefault="00916A21" w:rsidP="004905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9" w:type="dxa"/>
          </w:tcPr>
          <w:p w14:paraId="141903F1" w14:textId="77777777" w:rsidR="00916A21" w:rsidRPr="007950CB" w:rsidRDefault="00916A21" w:rsidP="00490512">
            <w:pPr>
              <w:jc w:val="both"/>
              <w:rPr>
                <w:rFonts w:ascii="Times New Roman" w:hAnsi="Times New Roman"/>
              </w:rPr>
            </w:pPr>
            <w:r w:rsidRPr="007950CB">
              <w:rPr>
                <w:rFonts w:ascii="Times New Roman" w:hAnsi="Times New Roman"/>
              </w:rPr>
              <w:t xml:space="preserve">В работе над заданием по практике  обучающийся показывает теоретические и прикладные знания по предмету, неудовлетворяющие даже минимальным критериям </w:t>
            </w:r>
          </w:p>
        </w:tc>
        <w:tc>
          <w:tcPr>
            <w:tcW w:w="3243" w:type="dxa"/>
          </w:tcPr>
          <w:p w14:paraId="1EB8DF43" w14:textId="77777777" w:rsidR="00916A21" w:rsidRPr="007950CB" w:rsidRDefault="00916A21" w:rsidP="00490512">
            <w:pPr>
              <w:pStyle w:val="Style10"/>
              <w:tabs>
                <w:tab w:val="left" w:pos="1134"/>
                <w:tab w:val="left" w:pos="1358"/>
              </w:tabs>
              <w:jc w:val="left"/>
              <w:rPr>
                <w:rStyle w:val="FontStyle26"/>
                <w:szCs w:val="22"/>
              </w:rPr>
            </w:pPr>
            <w:r w:rsidRPr="007950CB">
              <w:rPr>
                <w:rStyle w:val="FontStyle26"/>
                <w:szCs w:val="22"/>
              </w:rPr>
              <w:t>менее 50</w:t>
            </w:r>
          </w:p>
        </w:tc>
      </w:tr>
    </w:tbl>
    <w:p w14:paraId="525A8029" w14:textId="77777777" w:rsidR="00916A21" w:rsidRPr="007950CB" w:rsidRDefault="00916A21" w:rsidP="00141C99">
      <w:pPr>
        <w:pStyle w:val="Style16"/>
        <w:widowControl/>
        <w:tabs>
          <w:tab w:val="left" w:pos="1296"/>
        </w:tabs>
        <w:spacing w:line="240" w:lineRule="auto"/>
        <w:rPr>
          <w:rStyle w:val="FontStyle31"/>
        </w:rPr>
      </w:pPr>
      <w:r w:rsidRPr="007950CB">
        <w:rPr>
          <w:rStyle w:val="FontStyle31"/>
        </w:rPr>
        <w:t>Соответствие оценки СПбГУ и оценки ECTS при применении абсолютной шкалы оценивания устанавливается следующим образом:</w:t>
      </w:r>
    </w:p>
    <w:p w14:paraId="74F39403" w14:textId="77777777" w:rsidR="00916A21" w:rsidRPr="007950CB" w:rsidRDefault="00916A21" w:rsidP="00141C99"/>
    <w:tbl>
      <w:tblPr>
        <w:tblW w:w="62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2213"/>
        <w:gridCol w:w="1737"/>
      </w:tblGrid>
      <w:tr w:rsidR="007950CB" w:rsidRPr="007950CB" w14:paraId="1F982AE9" w14:textId="77777777" w:rsidTr="00FB5E7B">
        <w:tc>
          <w:tcPr>
            <w:tcW w:w="0" w:type="auto"/>
          </w:tcPr>
          <w:p w14:paraId="3F821F3E" w14:textId="77777777" w:rsidR="00916A21" w:rsidRPr="007950CB" w:rsidRDefault="00916A21" w:rsidP="0094566B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  <w:szCs w:val="22"/>
              </w:rPr>
            </w:pPr>
            <w:r w:rsidRPr="007950CB">
              <w:rPr>
                <w:rStyle w:val="FontStyle26"/>
                <w:szCs w:val="22"/>
              </w:rPr>
              <w:t>Итоговый процент выполнения, %</w:t>
            </w:r>
          </w:p>
        </w:tc>
        <w:tc>
          <w:tcPr>
            <w:tcW w:w="0" w:type="auto"/>
          </w:tcPr>
          <w:p w14:paraId="7DF55394" w14:textId="77777777" w:rsidR="00916A21" w:rsidRPr="007950CB" w:rsidRDefault="00916A21" w:rsidP="0094566B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  <w:szCs w:val="22"/>
              </w:rPr>
            </w:pPr>
            <w:r w:rsidRPr="007950CB">
              <w:rPr>
                <w:rStyle w:val="FontStyle26"/>
                <w:szCs w:val="22"/>
              </w:rPr>
              <w:t>Оценка СПбГУ при проведении зачёта</w:t>
            </w:r>
          </w:p>
        </w:tc>
        <w:tc>
          <w:tcPr>
            <w:tcW w:w="0" w:type="auto"/>
          </w:tcPr>
          <w:p w14:paraId="47944E99" w14:textId="77777777" w:rsidR="00916A21" w:rsidRPr="007950CB" w:rsidRDefault="00916A21" w:rsidP="0094566B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  <w:szCs w:val="22"/>
                <w:lang w:val="en-US"/>
              </w:rPr>
            </w:pPr>
            <w:r w:rsidRPr="007950CB">
              <w:rPr>
                <w:rStyle w:val="FontStyle26"/>
                <w:szCs w:val="22"/>
              </w:rPr>
              <w:t xml:space="preserve">Оценка </w:t>
            </w:r>
            <w:r w:rsidRPr="007950CB">
              <w:rPr>
                <w:rStyle w:val="FontStyle26"/>
                <w:szCs w:val="22"/>
                <w:lang w:val="en-US"/>
              </w:rPr>
              <w:t>ECTS</w:t>
            </w:r>
          </w:p>
        </w:tc>
      </w:tr>
      <w:tr w:rsidR="007950CB" w:rsidRPr="007950CB" w14:paraId="4BF2364A" w14:textId="77777777" w:rsidTr="00FB5E7B">
        <w:tc>
          <w:tcPr>
            <w:tcW w:w="0" w:type="auto"/>
          </w:tcPr>
          <w:p w14:paraId="2BB2F2A1" w14:textId="77777777" w:rsidR="00916A21" w:rsidRPr="007950CB" w:rsidRDefault="00916A21" w:rsidP="0094566B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  <w:szCs w:val="22"/>
              </w:rPr>
            </w:pPr>
            <w:r w:rsidRPr="007950CB">
              <w:rPr>
                <w:rStyle w:val="FontStyle26"/>
                <w:szCs w:val="22"/>
              </w:rPr>
              <w:t xml:space="preserve">90-100 </w:t>
            </w:r>
          </w:p>
        </w:tc>
        <w:tc>
          <w:tcPr>
            <w:tcW w:w="0" w:type="auto"/>
          </w:tcPr>
          <w:p w14:paraId="0B12D6FE" w14:textId="77777777" w:rsidR="00916A21" w:rsidRPr="007950CB" w:rsidRDefault="00916A21" w:rsidP="0094566B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  <w:szCs w:val="22"/>
              </w:rPr>
            </w:pPr>
            <w:r w:rsidRPr="007950CB">
              <w:rPr>
                <w:rStyle w:val="FontStyle26"/>
                <w:szCs w:val="22"/>
              </w:rPr>
              <w:t>зачтено</w:t>
            </w:r>
          </w:p>
        </w:tc>
        <w:tc>
          <w:tcPr>
            <w:tcW w:w="0" w:type="auto"/>
          </w:tcPr>
          <w:p w14:paraId="6CCE9334" w14:textId="77777777" w:rsidR="00916A21" w:rsidRPr="007950CB" w:rsidRDefault="00916A21" w:rsidP="0094566B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  <w:szCs w:val="22"/>
              </w:rPr>
            </w:pPr>
            <w:r w:rsidRPr="007950CB">
              <w:rPr>
                <w:rStyle w:val="FontStyle26"/>
                <w:szCs w:val="22"/>
                <w:lang w:val="en-US"/>
              </w:rPr>
              <w:t>A</w:t>
            </w:r>
          </w:p>
        </w:tc>
      </w:tr>
      <w:tr w:rsidR="007950CB" w:rsidRPr="007950CB" w14:paraId="18B24929" w14:textId="77777777" w:rsidTr="00FB5E7B">
        <w:tc>
          <w:tcPr>
            <w:tcW w:w="0" w:type="auto"/>
          </w:tcPr>
          <w:p w14:paraId="26198D3A" w14:textId="77777777" w:rsidR="00916A21" w:rsidRPr="007950CB" w:rsidRDefault="00916A21" w:rsidP="0094566B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  <w:szCs w:val="22"/>
              </w:rPr>
            </w:pPr>
            <w:r w:rsidRPr="007950CB">
              <w:rPr>
                <w:rStyle w:val="FontStyle26"/>
                <w:szCs w:val="22"/>
              </w:rPr>
              <w:t>80-89</w:t>
            </w:r>
          </w:p>
        </w:tc>
        <w:tc>
          <w:tcPr>
            <w:tcW w:w="0" w:type="auto"/>
          </w:tcPr>
          <w:p w14:paraId="3D4BA377" w14:textId="77777777" w:rsidR="00916A21" w:rsidRPr="007950CB" w:rsidRDefault="00916A21" w:rsidP="0094566B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  <w:szCs w:val="22"/>
              </w:rPr>
            </w:pPr>
            <w:r w:rsidRPr="007950CB">
              <w:rPr>
                <w:rStyle w:val="FontStyle26"/>
                <w:szCs w:val="22"/>
              </w:rPr>
              <w:t>зачтено</w:t>
            </w:r>
          </w:p>
        </w:tc>
        <w:tc>
          <w:tcPr>
            <w:tcW w:w="0" w:type="auto"/>
          </w:tcPr>
          <w:p w14:paraId="19CAEB51" w14:textId="77777777" w:rsidR="00916A21" w:rsidRPr="007950CB" w:rsidRDefault="00916A21" w:rsidP="0094566B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  <w:szCs w:val="22"/>
              </w:rPr>
            </w:pPr>
            <w:r w:rsidRPr="007950CB">
              <w:rPr>
                <w:rStyle w:val="FontStyle26"/>
                <w:szCs w:val="22"/>
                <w:lang w:val="en-US"/>
              </w:rPr>
              <w:t>B</w:t>
            </w:r>
          </w:p>
        </w:tc>
      </w:tr>
      <w:tr w:rsidR="007950CB" w:rsidRPr="007950CB" w14:paraId="7D5A771E" w14:textId="77777777" w:rsidTr="00FB5E7B">
        <w:tc>
          <w:tcPr>
            <w:tcW w:w="0" w:type="auto"/>
          </w:tcPr>
          <w:p w14:paraId="0AAD6F5B" w14:textId="77777777" w:rsidR="00916A21" w:rsidRPr="007950CB" w:rsidRDefault="00916A21" w:rsidP="0094566B">
            <w:pPr>
              <w:pStyle w:val="Style10"/>
              <w:tabs>
                <w:tab w:val="left" w:pos="903"/>
                <w:tab w:val="left" w:pos="1134"/>
              </w:tabs>
              <w:ind w:firstLine="709"/>
              <w:rPr>
                <w:rStyle w:val="FontStyle26"/>
                <w:szCs w:val="22"/>
              </w:rPr>
            </w:pPr>
            <w:r w:rsidRPr="007950CB">
              <w:rPr>
                <w:rStyle w:val="FontStyle26"/>
                <w:szCs w:val="22"/>
              </w:rPr>
              <w:t xml:space="preserve">70-79 </w:t>
            </w:r>
          </w:p>
        </w:tc>
        <w:tc>
          <w:tcPr>
            <w:tcW w:w="0" w:type="auto"/>
          </w:tcPr>
          <w:p w14:paraId="3A95B825" w14:textId="77777777" w:rsidR="00916A21" w:rsidRPr="007950CB" w:rsidRDefault="00916A21" w:rsidP="0094566B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  <w:szCs w:val="22"/>
              </w:rPr>
            </w:pPr>
            <w:r w:rsidRPr="007950CB">
              <w:rPr>
                <w:rStyle w:val="FontStyle26"/>
                <w:szCs w:val="22"/>
              </w:rPr>
              <w:t>зачтено</w:t>
            </w:r>
          </w:p>
        </w:tc>
        <w:tc>
          <w:tcPr>
            <w:tcW w:w="0" w:type="auto"/>
          </w:tcPr>
          <w:p w14:paraId="1CC6453A" w14:textId="77777777" w:rsidR="00916A21" w:rsidRPr="007950CB" w:rsidRDefault="00916A21" w:rsidP="0094566B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  <w:szCs w:val="22"/>
              </w:rPr>
            </w:pPr>
            <w:r w:rsidRPr="007950CB">
              <w:rPr>
                <w:rStyle w:val="FontStyle26"/>
                <w:szCs w:val="22"/>
              </w:rPr>
              <w:t>С</w:t>
            </w:r>
          </w:p>
        </w:tc>
      </w:tr>
      <w:tr w:rsidR="007950CB" w:rsidRPr="007950CB" w14:paraId="6D71AEA2" w14:textId="77777777" w:rsidTr="00FB5E7B">
        <w:tc>
          <w:tcPr>
            <w:tcW w:w="0" w:type="auto"/>
          </w:tcPr>
          <w:p w14:paraId="1298AAD2" w14:textId="77777777" w:rsidR="00916A21" w:rsidRPr="007950CB" w:rsidRDefault="00916A21" w:rsidP="0094566B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  <w:szCs w:val="22"/>
              </w:rPr>
            </w:pPr>
            <w:r w:rsidRPr="007950CB">
              <w:rPr>
                <w:rStyle w:val="FontStyle26"/>
                <w:szCs w:val="22"/>
              </w:rPr>
              <w:t xml:space="preserve">61-69 </w:t>
            </w:r>
          </w:p>
        </w:tc>
        <w:tc>
          <w:tcPr>
            <w:tcW w:w="0" w:type="auto"/>
          </w:tcPr>
          <w:p w14:paraId="05DDE394" w14:textId="77777777" w:rsidR="00916A21" w:rsidRPr="007950CB" w:rsidRDefault="00916A21" w:rsidP="0094566B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  <w:szCs w:val="22"/>
              </w:rPr>
            </w:pPr>
            <w:r w:rsidRPr="007950CB">
              <w:rPr>
                <w:rStyle w:val="FontStyle26"/>
                <w:szCs w:val="22"/>
              </w:rPr>
              <w:t>зачтено</w:t>
            </w:r>
          </w:p>
        </w:tc>
        <w:tc>
          <w:tcPr>
            <w:tcW w:w="0" w:type="auto"/>
          </w:tcPr>
          <w:p w14:paraId="2C705B77" w14:textId="77777777" w:rsidR="00916A21" w:rsidRPr="007950CB" w:rsidRDefault="00916A21" w:rsidP="0094566B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  <w:szCs w:val="22"/>
              </w:rPr>
            </w:pPr>
            <w:r w:rsidRPr="007950CB">
              <w:rPr>
                <w:rStyle w:val="FontStyle26"/>
                <w:szCs w:val="22"/>
                <w:lang w:val="en-US"/>
              </w:rPr>
              <w:t>D</w:t>
            </w:r>
          </w:p>
        </w:tc>
      </w:tr>
      <w:tr w:rsidR="007950CB" w:rsidRPr="007950CB" w14:paraId="637C6B61" w14:textId="77777777" w:rsidTr="00FB5E7B">
        <w:tc>
          <w:tcPr>
            <w:tcW w:w="0" w:type="auto"/>
          </w:tcPr>
          <w:p w14:paraId="3D4564DA" w14:textId="77777777" w:rsidR="00916A21" w:rsidRPr="007950CB" w:rsidRDefault="00916A21" w:rsidP="0094566B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  <w:szCs w:val="22"/>
              </w:rPr>
            </w:pPr>
            <w:r w:rsidRPr="007950CB">
              <w:rPr>
                <w:rStyle w:val="FontStyle26"/>
                <w:szCs w:val="22"/>
              </w:rPr>
              <w:t>50-60</w:t>
            </w:r>
          </w:p>
        </w:tc>
        <w:tc>
          <w:tcPr>
            <w:tcW w:w="0" w:type="auto"/>
          </w:tcPr>
          <w:p w14:paraId="2A3ADD88" w14:textId="77777777" w:rsidR="00916A21" w:rsidRPr="007950CB" w:rsidRDefault="00916A21" w:rsidP="0094566B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  <w:szCs w:val="22"/>
              </w:rPr>
            </w:pPr>
            <w:r w:rsidRPr="007950CB">
              <w:rPr>
                <w:rStyle w:val="FontStyle26"/>
                <w:szCs w:val="22"/>
              </w:rPr>
              <w:t>зачтено</w:t>
            </w:r>
          </w:p>
        </w:tc>
        <w:tc>
          <w:tcPr>
            <w:tcW w:w="0" w:type="auto"/>
          </w:tcPr>
          <w:p w14:paraId="2F51782F" w14:textId="77777777" w:rsidR="00916A21" w:rsidRPr="007950CB" w:rsidRDefault="00916A21" w:rsidP="0094566B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  <w:szCs w:val="22"/>
                <w:lang w:val="en-US"/>
              </w:rPr>
            </w:pPr>
            <w:r w:rsidRPr="007950CB">
              <w:rPr>
                <w:rStyle w:val="FontStyle26"/>
                <w:szCs w:val="22"/>
                <w:lang w:val="en-US"/>
              </w:rPr>
              <w:t>E</w:t>
            </w:r>
          </w:p>
        </w:tc>
      </w:tr>
      <w:tr w:rsidR="007950CB" w:rsidRPr="007950CB" w14:paraId="62739364" w14:textId="77777777" w:rsidTr="00FB5E7B">
        <w:tc>
          <w:tcPr>
            <w:tcW w:w="0" w:type="auto"/>
          </w:tcPr>
          <w:p w14:paraId="37304CF1" w14:textId="77777777" w:rsidR="00916A21" w:rsidRPr="007950CB" w:rsidRDefault="00916A21" w:rsidP="0094566B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  <w:szCs w:val="22"/>
              </w:rPr>
            </w:pPr>
            <w:r w:rsidRPr="007950CB">
              <w:rPr>
                <w:rStyle w:val="FontStyle26"/>
                <w:szCs w:val="22"/>
              </w:rPr>
              <w:t>менее 50</w:t>
            </w:r>
          </w:p>
        </w:tc>
        <w:tc>
          <w:tcPr>
            <w:tcW w:w="0" w:type="auto"/>
          </w:tcPr>
          <w:p w14:paraId="5304982F" w14:textId="77777777" w:rsidR="00916A21" w:rsidRPr="007950CB" w:rsidRDefault="00916A21" w:rsidP="0094566B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  <w:szCs w:val="22"/>
              </w:rPr>
            </w:pPr>
            <w:r w:rsidRPr="007950CB">
              <w:rPr>
                <w:rStyle w:val="FontStyle26"/>
                <w:szCs w:val="22"/>
              </w:rPr>
              <w:t>не зачтено</w:t>
            </w:r>
          </w:p>
        </w:tc>
        <w:tc>
          <w:tcPr>
            <w:tcW w:w="0" w:type="auto"/>
          </w:tcPr>
          <w:p w14:paraId="724F2CB8" w14:textId="77777777" w:rsidR="00916A21" w:rsidRPr="007950CB" w:rsidRDefault="00916A21" w:rsidP="0094566B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  <w:szCs w:val="22"/>
              </w:rPr>
            </w:pPr>
            <w:r w:rsidRPr="007950CB">
              <w:rPr>
                <w:rStyle w:val="FontStyle26"/>
                <w:szCs w:val="22"/>
                <w:lang w:val="en-US"/>
              </w:rPr>
              <w:t>F</w:t>
            </w:r>
          </w:p>
        </w:tc>
      </w:tr>
    </w:tbl>
    <w:p w14:paraId="06EA499C" w14:textId="77777777" w:rsidR="00916A21" w:rsidRPr="007950CB" w:rsidRDefault="00916A21" w:rsidP="00704756">
      <w:pPr>
        <w:jc w:val="both"/>
        <w:rPr>
          <w:rFonts w:ascii="Times New Roman" w:hAnsi="Times New Roman"/>
          <w:sz w:val="24"/>
          <w:szCs w:val="24"/>
        </w:rPr>
      </w:pPr>
    </w:p>
    <w:p w14:paraId="651696D3" w14:textId="77777777" w:rsidR="00916A21" w:rsidRPr="007950CB" w:rsidRDefault="00916A21" w:rsidP="00704756">
      <w:pPr>
        <w:jc w:val="both"/>
        <w:rPr>
          <w:rFonts w:ascii="Times New Roman" w:hAnsi="Times New Roman"/>
          <w:i/>
          <w:sz w:val="20"/>
          <w:szCs w:val="20"/>
        </w:rPr>
      </w:pPr>
      <w:r w:rsidRPr="007950CB">
        <w:rPr>
          <w:rFonts w:ascii="Times New Roman" w:hAnsi="Times New Roman"/>
          <w:b/>
          <w:sz w:val="24"/>
          <w:szCs w:val="24"/>
        </w:rPr>
        <w:t xml:space="preserve">3.1.3.3. Оценочные средства: контрольно-измерительные материалы и фонды оценочных средств </w:t>
      </w:r>
    </w:p>
    <w:p w14:paraId="2EA4FC7D" w14:textId="77777777" w:rsidR="00916A21" w:rsidRPr="007950CB" w:rsidRDefault="00916A21" w:rsidP="00D30BA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A77071A" w14:textId="77777777" w:rsidR="00916A21" w:rsidRPr="007950CB" w:rsidRDefault="00916A21" w:rsidP="00D30BA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>Компетенции ОПК-5, ОПК-7, ПКА-1, ПКП-1, УК-6 проверяются выдаваемым обучающимся заданием на практику.</w:t>
      </w:r>
      <w:r w:rsidR="00DD3C69" w:rsidRPr="007950CB">
        <w:rPr>
          <w:rFonts w:ascii="Times New Roman" w:hAnsi="Times New Roman"/>
          <w:sz w:val="24"/>
          <w:szCs w:val="24"/>
        </w:rPr>
        <w:t xml:space="preserve"> </w:t>
      </w:r>
    </w:p>
    <w:p w14:paraId="1358330F" w14:textId="77777777" w:rsidR="00916A21" w:rsidRPr="007950CB" w:rsidRDefault="00233423" w:rsidP="00233423">
      <w:pPr>
        <w:tabs>
          <w:tab w:val="left" w:pos="511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9AB8C48" w14:textId="77777777" w:rsidR="00916A21" w:rsidRPr="007950CB" w:rsidRDefault="00916A21" w:rsidP="00D30BA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>На защиту практики могут быть представлены следующие варианты обязательных материалов в рамках задания по практике:</w:t>
      </w:r>
    </w:p>
    <w:p w14:paraId="05318B17" w14:textId="77777777" w:rsidR="00916A21" w:rsidRPr="007950CB" w:rsidRDefault="00916A21" w:rsidP="00D30BA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>серия фотоматериалов (не менее 20 обработанных снимков).</w:t>
      </w:r>
    </w:p>
    <w:p w14:paraId="58B1982B" w14:textId="77777777" w:rsidR="00916A21" w:rsidRPr="007950CB" w:rsidRDefault="00916A21" w:rsidP="00D30BA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>ИЛИ видеоматериалы для телевизионного или радио эфира, или Интернет-канала (не менее 15 минут).</w:t>
      </w:r>
    </w:p>
    <w:p w14:paraId="302786E8" w14:textId="77777777" w:rsidR="00916A21" w:rsidRPr="007950CB" w:rsidRDefault="00916A21" w:rsidP="00D30BA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 xml:space="preserve">ИЛИ отчет об организационно-творческой работе по </w:t>
      </w:r>
      <w:proofErr w:type="spellStart"/>
      <w:r w:rsidRPr="007950CB">
        <w:rPr>
          <w:rFonts w:ascii="Times New Roman" w:hAnsi="Times New Roman"/>
          <w:sz w:val="24"/>
          <w:szCs w:val="24"/>
        </w:rPr>
        <w:t>продюсированию</w:t>
      </w:r>
      <w:proofErr w:type="spellEnd"/>
      <w:r w:rsidRPr="007950CB">
        <w:rPr>
          <w:rFonts w:ascii="Times New Roman" w:hAnsi="Times New Roman"/>
          <w:sz w:val="24"/>
          <w:szCs w:val="24"/>
        </w:rPr>
        <w:t xml:space="preserve"> аудиовизуальных проектов (не менее10 000 знаков).</w:t>
      </w:r>
    </w:p>
    <w:p w14:paraId="776F5196" w14:textId="77777777" w:rsidR="00916A21" w:rsidRPr="007950CB" w:rsidRDefault="00916A21" w:rsidP="00D30BA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 xml:space="preserve">ИЛИ материалы в визуальных форматах (графика, </w:t>
      </w:r>
      <w:proofErr w:type="spellStart"/>
      <w:r w:rsidRPr="007950CB">
        <w:rPr>
          <w:rFonts w:ascii="Times New Roman" w:hAnsi="Times New Roman"/>
          <w:sz w:val="24"/>
          <w:szCs w:val="24"/>
        </w:rPr>
        <w:t>инфографика</w:t>
      </w:r>
      <w:proofErr w:type="spellEnd"/>
      <w:r w:rsidRPr="007950CB">
        <w:rPr>
          <w:rFonts w:ascii="Times New Roman" w:hAnsi="Times New Roman"/>
          <w:sz w:val="24"/>
          <w:szCs w:val="24"/>
        </w:rPr>
        <w:t xml:space="preserve">, рисунки, или иное) в объеме, сопоставимом с двумя полосами печатного издания формата А3. </w:t>
      </w:r>
    </w:p>
    <w:p w14:paraId="0499E97F" w14:textId="77777777" w:rsidR="00916A21" w:rsidRPr="007950CB" w:rsidRDefault="00916A21" w:rsidP="00D30BA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>ИЛИ концепция издания в виде композиционно-графической или содержательно-тематической моделей.</w:t>
      </w:r>
    </w:p>
    <w:p w14:paraId="1F9F664F" w14:textId="77777777" w:rsidR="00916A21" w:rsidRPr="007950CB" w:rsidRDefault="00916A21" w:rsidP="00D30BA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>ИЛИ реализация одного специального проекта по работе с аудиторией или по продвижению СМИ.</w:t>
      </w:r>
    </w:p>
    <w:p w14:paraId="4124AEE1" w14:textId="77777777" w:rsidR="00916A21" w:rsidRPr="007950CB" w:rsidRDefault="00916A21" w:rsidP="00D30BA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 xml:space="preserve">ИЛИ технологическая подготовка </w:t>
      </w:r>
      <w:proofErr w:type="spellStart"/>
      <w:r w:rsidRPr="007950CB">
        <w:rPr>
          <w:rFonts w:ascii="Times New Roman" w:hAnsi="Times New Roman"/>
          <w:sz w:val="24"/>
          <w:szCs w:val="24"/>
        </w:rPr>
        <w:t>медиапродукта</w:t>
      </w:r>
      <w:proofErr w:type="spellEnd"/>
      <w:r w:rsidRPr="007950CB">
        <w:rPr>
          <w:rFonts w:ascii="Times New Roman" w:hAnsi="Times New Roman"/>
          <w:sz w:val="24"/>
          <w:szCs w:val="24"/>
        </w:rPr>
        <w:t xml:space="preserve"> к распространению (верстка, монтаж, обработка визуальных элементов, веб-верстка и веб-дизайн),</w:t>
      </w:r>
    </w:p>
    <w:p w14:paraId="3755C0D6" w14:textId="77777777" w:rsidR="00916A21" w:rsidRPr="007950CB" w:rsidRDefault="00916A21" w:rsidP="00D30BA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lastRenderedPageBreak/>
        <w:t>ИЛИ разработка рекламной кампании (полный пакет документов).</w:t>
      </w:r>
    </w:p>
    <w:p w14:paraId="6FD39613" w14:textId="77777777" w:rsidR="00233423" w:rsidRDefault="00233423" w:rsidP="00704756">
      <w:pPr>
        <w:jc w:val="both"/>
        <w:rPr>
          <w:rFonts w:ascii="Times New Roman" w:hAnsi="Times New Roman"/>
          <w:sz w:val="24"/>
          <w:szCs w:val="24"/>
        </w:rPr>
      </w:pPr>
    </w:p>
    <w:p w14:paraId="233149EB" w14:textId="77777777" w:rsidR="00233423" w:rsidRDefault="00233423" w:rsidP="00704756">
      <w:pPr>
        <w:jc w:val="both"/>
        <w:rPr>
          <w:rFonts w:ascii="Times New Roman" w:hAnsi="Times New Roman"/>
          <w:sz w:val="24"/>
          <w:szCs w:val="24"/>
        </w:rPr>
      </w:pPr>
    </w:p>
    <w:p w14:paraId="34ED8F51" w14:textId="77777777" w:rsidR="00233423" w:rsidRDefault="00233423" w:rsidP="00704756">
      <w:pPr>
        <w:jc w:val="both"/>
        <w:rPr>
          <w:rFonts w:ascii="Times New Roman" w:hAnsi="Times New Roman"/>
          <w:sz w:val="24"/>
          <w:szCs w:val="24"/>
        </w:rPr>
      </w:pPr>
    </w:p>
    <w:p w14:paraId="189FF331" w14:textId="77777777" w:rsidR="00233423" w:rsidRDefault="00233423" w:rsidP="00704756">
      <w:pPr>
        <w:jc w:val="both"/>
        <w:rPr>
          <w:rFonts w:ascii="Times New Roman" w:hAnsi="Times New Roman"/>
          <w:sz w:val="24"/>
          <w:szCs w:val="24"/>
        </w:rPr>
      </w:pPr>
    </w:p>
    <w:p w14:paraId="4B414D55" w14:textId="77777777" w:rsidR="00233423" w:rsidRDefault="00233423" w:rsidP="00704756">
      <w:pPr>
        <w:jc w:val="both"/>
        <w:rPr>
          <w:rFonts w:ascii="Times New Roman" w:hAnsi="Times New Roman"/>
          <w:sz w:val="24"/>
          <w:szCs w:val="24"/>
        </w:rPr>
      </w:pPr>
      <w:r w:rsidRPr="00233423">
        <w:rPr>
          <w:rFonts w:ascii="Times New Roman" w:hAnsi="Times New Roman"/>
          <w:sz w:val="24"/>
          <w:szCs w:val="24"/>
        </w:rPr>
        <w:t>Связь компетенций с ФОС регулируется следующим образом:</w:t>
      </w:r>
    </w:p>
    <w:p w14:paraId="23408801" w14:textId="77777777" w:rsidR="00916A21" w:rsidRPr="007950CB" w:rsidRDefault="00233423" w:rsidP="00704756">
      <w:pPr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>Данные оценочные средства формируют каждое в отдельности следующие компетенции: ОПК-5, ОПК-7, ПКА-1, ПКП-1, УК-6</w:t>
      </w:r>
    </w:p>
    <w:p w14:paraId="7DAE44D5" w14:textId="77777777" w:rsidR="00233423" w:rsidRPr="009A5269" w:rsidRDefault="00233423" w:rsidP="00233423">
      <w:pPr>
        <w:pStyle w:val="Style16"/>
        <w:widowControl/>
        <w:tabs>
          <w:tab w:val="left" w:pos="1296"/>
        </w:tabs>
        <w:jc w:val="center"/>
        <w:rPr>
          <w:rStyle w:val="FontStyle31"/>
          <w:b/>
        </w:rPr>
      </w:pPr>
      <w:r w:rsidRPr="009A5269">
        <w:rPr>
          <w:rStyle w:val="FontStyle31"/>
          <w:b/>
        </w:rPr>
        <w:t xml:space="preserve">Задания, проверяющие </w:t>
      </w:r>
      <w:proofErr w:type="spellStart"/>
      <w:r w:rsidRPr="009A5269">
        <w:rPr>
          <w:rStyle w:val="FontStyle31"/>
          <w:b/>
        </w:rPr>
        <w:t>сформированность</w:t>
      </w:r>
      <w:proofErr w:type="spellEnd"/>
      <w:r w:rsidRPr="009A5269">
        <w:rPr>
          <w:rStyle w:val="FontStyle31"/>
          <w:b/>
        </w:rPr>
        <w:t xml:space="preserve"> компетенций</w:t>
      </w:r>
    </w:p>
    <w:p w14:paraId="2193A19B" w14:textId="77777777" w:rsidR="00233423" w:rsidRPr="00A062BC" w:rsidRDefault="00233423" w:rsidP="00233423">
      <w:pPr>
        <w:pStyle w:val="afa"/>
        <w:rPr>
          <w:b/>
          <w:i/>
        </w:rPr>
      </w:pPr>
    </w:p>
    <w:p w14:paraId="37AB8576" w14:textId="77777777" w:rsidR="00233423" w:rsidRPr="00E84282" w:rsidRDefault="00233423" w:rsidP="00233423">
      <w:pPr>
        <w:tabs>
          <w:tab w:val="left" w:pos="1248"/>
        </w:tabs>
        <w:jc w:val="both"/>
        <w:outlineLvl w:val="0"/>
        <w:rPr>
          <w:b/>
        </w:rPr>
      </w:pPr>
      <w:r w:rsidRPr="00E84282">
        <w:rPr>
          <w:rFonts w:eastAsia="Arial Unicode MS"/>
          <w:color w:val="000000"/>
          <w:u w:color="000000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518"/>
        <w:gridCol w:w="4542"/>
      </w:tblGrid>
      <w:tr w:rsidR="00233423" w:rsidRPr="00FE236D" w14:paraId="5888DB28" w14:textId="77777777" w:rsidTr="00A130F8">
        <w:tc>
          <w:tcPr>
            <w:tcW w:w="4672" w:type="dxa"/>
          </w:tcPr>
          <w:p w14:paraId="4A2BC4A7" w14:textId="77777777" w:rsidR="00233423" w:rsidRPr="00233423" w:rsidRDefault="00233423" w:rsidP="00A13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673" w:type="dxa"/>
          </w:tcPr>
          <w:p w14:paraId="0C240AC5" w14:textId="77777777" w:rsidR="00233423" w:rsidRPr="00233423" w:rsidRDefault="00233423" w:rsidP="00A130F8">
            <w:pPr>
              <w:rPr>
                <w:rFonts w:ascii="Times New Roman" w:hAnsi="Times New Roman"/>
                <w:sz w:val="24"/>
                <w:szCs w:val="24"/>
              </w:rPr>
            </w:pPr>
            <w:r w:rsidRPr="00233423">
              <w:rPr>
                <w:rFonts w:ascii="Times New Roman" w:hAnsi="Times New Roman"/>
                <w:sz w:val="24"/>
                <w:szCs w:val="24"/>
              </w:rPr>
              <w:t>Наименование задания</w:t>
            </w:r>
          </w:p>
          <w:p w14:paraId="5DBDE1B6" w14:textId="77777777" w:rsidR="00233423" w:rsidRPr="00233423" w:rsidRDefault="00233423" w:rsidP="00A13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423" w14:paraId="14C86647" w14:textId="77777777" w:rsidTr="00A130F8">
        <w:tc>
          <w:tcPr>
            <w:tcW w:w="4672" w:type="dxa"/>
          </w:tcPr>
          <w:p w14:paraId="154C77C8" w14:textId="77777777" w:rsidR="00233423" w:rsidRPr="00233423" w:rsidRDefault="00233423" w:rsidP="00A130F8">
            <w:pPr>
              <w:tabs>
                <w:tab w:val="left" w:pos="1248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Fonts w:ascii="Times New Roman" w:hAnsi="Times New Roman"/>
                <w:sz w:val="24"/>
                <w:szCs w:val="24"/>
              </w:rPr>
              <w:t>ОПК-5, ОПК-7, ПКА-1, ПКП-1, УК-6</w:t>
            </w:r>
          </w:p>
        </w:tc>
        <w:tc>
          <w:tcPr>
            <w:tcW w:w="4673" w:type="dxa"/>
          </w:tcPr>
          <w:p w14:paraId="319BFCDD" w14:textId="77777777" w:rsidR="00233423" w:rsidRDefault="00233423" w:rsidP="00A130F8">
            <w:pPr>
              <w:pStyle w:val="Style16"/>
              <w:widowControl/>
              <w:tabs>
                <w:tab w:val="left" w:pos="426"/>
              </w:tabs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Представить подготовленные материалы:</w:t>
            </w:r>
          </w:p>
          <w:p w14:paraId="48406F85" w14:textId="77777777" w:rsidR="00233423" w:rsidRPr="007950CB" w:rsidRDefault="00233423" w:rsidP="0023342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Fonts w:ascii="Times New Roman" w:hAnsi="Times New Roman"/>
                <w:sz w:val="24"/>
                <w:szCs w:val="24"/>
              </w:rPr>
              <w:t>серия фотоматериалов (не менее 20 обработанных снимков).</w:t>
            </w:r>
          </w:p>
          <w:p w14:paraId="6B0314DC" w14:textId="77777777" w:rsidR="00233423" w:rsidRPr="007950CB" w:rsidRDefault="00233423" w:rsidP="0023342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Fonts w:ascii="Times New Roman" w:hAnsi="Times New Roman"/>
                <w:sz w:val="24"/>
                <w:szCs w:val="24"/>
              </w:rPr>
              <w:t>ИЛИ видеоматериалы для телевизионного или радио эфира, или Интернет-канала (не менее 15 минут).</w:t>
            </w:r>
          </w:p>
          <w:p w14:paraId="70442A10" w14:textId="77777777" w:rsidR="00233423" w:rsidRPr="007950CB" w:rsidRDefault="00233423" w:rsidP="0023342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Fonts w:ascii="Times New Roman" w:hAnsi="Times New Roman"/>
                <w:sz w:val="24"/>
                <w:szCs w:val="24"/>
              </w:rPr>
              <w:t xml:space="preserve">ИЛИ отчет об организационно-творческой работе по </w:t>
            </w:r>
            <w:proofErr w:type="spellStart"/>
            <w:r w:rsidRPr="007950CB">
              <w:rPr>
                <w:rFonts w:ascii="Times New Roman" w:hAnsi="Times New Roman"/>
                <w:sz w:val="24"/>
                <w:szCs w:val="24"/>
              </w:rPr>
              <w:t>продюсированию</w:t>
            </w:r>
            <w:proofErr w:type="spellEnd"/>
            <w:r w:rsidRPr="007950CB">
              <w:rPr>
                <w:rFonts w:ascii="Times New Roman" w:hAnsi="Times New Roman"/>
                <w:sz w:val="24"/>
                <w:szCs w:val="24"/>
              </w:rPr>
              <w:t xml:space="preserve"> аудиовизуальных проектов (не менее10 000 знаков).</w:t>
            </w:r>
          </w:p>
          <w:p w14:paraId="020EA89E" w14:textId="77777777" w:rsidR="00233423" w:rsidRPr="007950CB" w:rsidRDefault="00233423" w:rsidP="0023342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Fonts w:ascii="Times New Roman" w:hAnsi="Times New Roman"/>
                <w:sz w:val="24"/>
                <w:szCs w:val="24"/>
              </w:rPr>
              <w:t xml:space="preserve">ИЛИ материалы в визуальных форматах (графика, </w:t>
            </w:r>
            <w:proofErr w:type="spellStart"/>
            <w:r w:rsidRPr="007950CB">
              <w:rPr>
                <w:rFonts w:ascii="Times New Roman" w:hAnsi="Times New Roman"/>
                <w:sz w:val="24"/>
                <w:szCs w:val="24"/>
              </w:rPr>
              <w:t>инфографика</w:t>
            </w:r>
            <w:proofErr w:type="spellEnd"/>
            <w:r w:rsidRPr="007950CB">
              <w:rPr>
                <w:rFonts w:ascii="Times New Roman" w:hAnsi="Times New Roman"/>
                <w:sz w:val="24"/>
                <w:szCs w:val="24"/>
              </w:rPr>
              <w:t xml:space="preserve">, рисунки, или иное) в объеме, сопоставимом с двумя полосами печатного издания формата А3. </w:t>
            </w:r>
          </w:p>
          <w:p w14:paraId="0767722B" w14:textId="77777777" w:rsidR="00233423" w:rsidRPr="007950CB" w:rsidRDefault="00233423" w:rsidP="0023342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Fonts w:ascii="Times New Roman" w:hAnsi="Times New Roman"/>
                <w:sz w:val="24"/>
                <w:szCs w:val="24"/>
              </w:rPr>
              <w:t>ИЛИ концепция издания в виде композиционно-графической или содержательно-тематической моделей.</w:t>
            </w:r>
          </w:p>
          <w:p w14:paraId="26939B04" w14:textId="77777777" w:rsidR="00233423" w:rsidRPr="007950CB" w:rsidRDefault="00233423" w:rsidP="0023342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Fonts w:ascii="Times New Roman" w:hAnsi="Times New Roman"/>
                <w:sz w:val="24"/>
                <w:szCs w:val="24"/>
              </w:rPr>
              <w:t>ИЛИ реализация одного специального проекта по работе с аудиторией или по продвижению СМИ.</w:t>
            </w:r>
          </w:p>
          <w:p w14:paraId="07AEA630" w14:textId="77777777" w:rsidR="00233423" w:rsidRPr="007950CB" w:rsidRDefault="00233423" w:rsidP="0023342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Fonts w:ascii="Times New Roman" w:hAnsi="Times New Roman"/>
                <w:sz w:val="24"/>
                <w:szCs w:val="24"/>
              </w:rPr>
              <w:t xml:space="preserve">ИЛИ технологическая подготовка </w:t>
            </w:r>
            <w:proofErr w:type="spellStart"/>
            <w:r w:rsidRPr="007950CB">
              <w:rPr>
                <w:rFonts w:ascii="Times New Roman" w:hAnsi="Times New Roman"/>
                <w:sz w:val="24"/>
                <w:szCs w:val="24"/>
              </w:rPr>
              <w:t>медиапродукта</w:t>
            </w:r>
            <w:proofErr w:type="spellEnd"/>
            <w:r w:rsidRPr="007950CB">
              <w:rPr>
                <w:rFonts w:ascii="Times New Roman" w:hAnsi="Times New Roman"/>
                <w:sz w:val="24"/>
                <w:szCs w:val="24"/>
              </w:rPr>
              <w:t xml:space="preserve"> к распространению (верстка, монтаж, обработка визуальных элементов, веб-верстка и веб-дизайн),</w:t>
            </w:r>
          </w:p>
          <w:p w14:paraId="522A3D71" w14:textId="77777777" w:rsidR="00233423" w:rsidRPr="00233423" w:rsidRDefault="00233423" w:rsidP="00233423">
            <w:pPr>
              <w:pStyle w:val="Style16"/>
              <w:widowControl/>
              <w:tabs>
                <w:tab w:val="left" w:pos="426"/>
              </w:tabs>
              <w:spacing w:line="240" w:lineRule="auto"/>
              <w:rPr>
                <w:rStyle w:val="FontStyle31"/>
                <w:sz w:val="24"/>
                <w:szCs w:val="24"/>
              </w:rPr>
            </w:pPr>
            <w:r w:rsidRPr="007950CB">
              <w:t>ИЛИ разработка рекламной кампании (полный пакет документов)</w:t>
            </w:r>
          </w:p>
          <w:p w14:paraId="3983EA83" w14:textId="77777777" w:rsidR="00233423" w:rsidRPr="00233423" w:rsidRDefault="00233423" w:rsidP="00A13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087E98" w14:textId="77777777" w:rsidR="00916A21" w:rsidRPr="007950CB" w:rsidRDefault="00916A21" w:rsidP="00704756">
      <w:pPr>
        <w:jc w:val="both"/>
        <w:rPr>
          <w:rFonts w:ascii="Times New Roman" w:hAnsi="Times New Roman"/>
          <w:sz w:val="24"/>
          <w:szCs w:val="24"/>
        </w:rPr>
      </w:pPr>
    </w:p>
    <w:p w14:paraId="4BED6E07" w14:textId="77777777" w:rsidR="00916A21" w:rsidRPr="007950CB" w:rsidRDefault="00916A21" w:rsidP="00704756">
      <w:pPr>
        <w:jc w:val="both"/>
        <w:rPr>
          <w:rFonts w:ascii="Times New Roman" w:hAnsi="Times New Roman"/>
          <w:b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>3.1.3.4. Рекомендуемая форма отчета о практике</w:t>
      </w:r>
    </w:p>
    <w:p w14:paraId="6EA2D017" w14:textId="77777777" w:rsidR="00916A21" w:rsidRPr="007950CB" w:rsidRDefault="00916A21" w:rsidP="008B2BA4">
      <w:pPr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>1. Титульный лист.</w:t>
      </w:r>
    </w:p>
    <w:p w14:paraId="7716027B" w14:textId="77777777" w:rsidR="00916A21" w:rsidRPr="007950CB" w:rsidRDefault="00916A21" w:rsidP="008B2BA4">
      <w:pPr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>2. Содержание отчета.</w:t>
      </w:r>
    </w:p>
    <w:p w14:paraId="226A19E7" w14:textId="77777777" w:rsidR="00916A21" w:rsidRPr="007950CB" w:rsidRDefault="00916A21" w:rsidP="008B2BA4">
      <w:pPr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>3. Введение.</w:t>
      </w:r>
    </w:p>
    <w:p w14:paraId="5B707813" w14:textId="77777777" w:rsidR="00916A21" w:rsidRPr="007950CB" w:rsidRDefault="00916A21" w:rsidP="008B2BA4">
      <w:pPr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>4. Основные результаты практики.</w:t>
      </w:r>
    </w:p>
    <w:p w14:paraId="04BB63D9" w14:textId="77777777" w:rsidR="00916A21" w:rsidRPr="007950CB" w:rsidRDefault="00916A21" w:rsidP="008B2BA4">
      <w:pPr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>5. Заключение (основные выводы и предложения).</w:t>
      </w:r>
    </w:p>
    <w:p w14:paraId="23F22160" w14:textId="77777777" w:rsidR="00916A21" w:rsidRPr="007950CB" w:rsidRDefault="00916A21" w:rsidP="008B2BA4">
      <w:pPr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lastRenderedPageBreak/>
        <w:t>6. Приложения (индивидуальное задание на производственную практику, календарный график выполнения работ, дополнительные таблицы, рисунки, графики, отзыв представителя организации).</w:t>
      </w:r>
    </w:p>
    <w:p w14:paraId="1AF7136E" w14:textId="77777777" w:rsidR="00916A21" w:rsidRPr="007950CB" w:rsidRDefault="00916A21" w:rsidP="00704756">
      <w:pPr>
        <w:jc w:val="both"/>
        <w:rPr>
          <w:rFonts w:ascii="Times New Roman" w:hAnsi="Times New Roman"/>
          <w:sz w:val="24"/>
          <w:szCs w:val="24"/>
        </w:rPr>
      </w:pPr>
    </w:p>
    <w:p w14:paraId="13B1153E" w14:textId="77777777" w:rsidR="00916A21" w:rsidRPr="007950CB" w:rsidRDefault="00916A21" w:rsidP="005C20BF">
      <w:pPr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>3.2. Кадровое обеспечение</w:t>
      </w:r>
    </w:p>
    <w:p w14:paraId="0B889A6F" w14:textId="77777777" w:rsidR="00916A21" w:rsidRPr="007950CB" w:rsidRDefault="00916A21" w:rsidP="005C20BF">
      <w:pPr>
        <w:jc w:val="both"/>
        <w:rPr>
          <w:rFonts w:ascii="Times New Roman" w:hAnsi="Times New Roman"/>
          <w:b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 xml:space="preserve">3.2.1. Образование и (или) квалификация штатных преподавателей и иных лиц, допущенных к проведению практик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821"/>
      </w:tblGrid>
      <w:tr w:rsidR="007950CB" w:rsidRPr="007950CB" w14:paraId="0FE13A3C" w14:textId="77777777" w:rsidTr="00490512">
        <w:tc>
          <w:tcPr>
            <w:tcW w:w="4785" w:type="dxa"/>
          </w:tcPr>
          <w:p w14:paraId="12993C90" w14:textId="77777777" w:rsidR="00916A21" w:rsidRPr="007950CB" w:rsidRDefault="00916A21" w:rsidP="0049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Fonts w:ascii="Times New Roman" w:hAnsi="Times New Roman"/>
                <w:b/>
                <w:sz w:val="24"/>
                <w:szCs w:val="24"/>
              </w:rPr>
              <w:t>Лица, допущенные к проведению практики</w:t>
            </w:r>
          </w:p>
        </w:tc>
        <w:tc>
          <w:tcPr>
            <w:tcW w:w="4821" w:type="dxa"/>
          </w:tcPr>
          <w:p w14:paraId="1BB5288C" w14:textId="77777777" w:rsidR="00916A21" w:rsidRPr="007950CB" w:rsidRDefault="00916A21" w:rsidP="004905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0CB">
              <w:rPr>
                <w:rFonts w:ascii="Times New Roman" w:hAnsi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7950CB" w:rsidRPr="007950CB" w14:paraId="1468C5D4" w14:textId="77777777" w:rsidTr="00490512">
        <w:tc>
          <w:tcPr>
            <w:tcW w:w="4785" w:type="dxa"/>
          </w:tcPr>
          <w:p w14:paraId="4E83CC30" w14:textId="77777777" w:rsidR="00916A21" w:rsidRPr="007950CB" w:rsidRDefault="00916A21" w:rsidP="008E19ED">
            <w:pPr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Fonts w:ascii="Times New Roman" w:hAnsi="Times New Roman"/>
                <w:sz w:val="24"/>
                <w:szCs w:val="24"/>
              </w:rPr>
              <w:t>Работники СПбГУ:</w:t>
            </w:r>
          </w:p>
        </w:tc>
        <w:tc>
          <w:tcPr>
            <w:tcW w:w="4821" w:type="dxa"/>
          </w:tcPr>
          <w:p w14:paraId="313D36B7" w14:textId="77777777" w:rsidR="00916A21" w:rsidRPr="007950CB" w:rsidRDefault="00916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0CB" w:rsidRPr="007950CB" w14:paraId="575D4C89" w14:textId="77777777" w:rsidTr="00490512">
        <w:tc>
          <w:tcPr>
            <w:tcW w:w="4785" w:type="dxa"/>
          </w:tcPr>
          <w:p w14:paraId="127A041A" w14:textId="77777777" w:rsidR="00916A21" w:rsidRPr="007950CB" w:rsidRDefault="00916A21" w:rsidP="00490512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Fonts w:ascii="Times New Roman" w:hAnsi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14:paraId="6DFC01C1" w14:textId="77777777" w:rsidR="00916A21" w:rsidRPr="007950CB" w:rsidRDefault="00916A21" w:rsidP="004905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Fonts w:ascii="Times New Roman" w:hAnsi="Times New Roman"/>
                <w:sz w:val="24"/>
                <w:szCs w:val="24"/>
              </w:rPr>
              <w:t xml:space="preserve">К руководству практикой </w:t>
            </w:r>
            <w:r w:rsidR="003C46B0">
              <w:rPr>
                <w:rFonts w:ascii="Times New Roman" w:hAnsi="Times New Roman"/>
                <w:sz w:val="24"/>
                <w:szCs w:val="24"/>
              </w:rPr>
              <w:t>могут</w:t>
            </w:r>
            <w:r w:rsidRPr="007950CB">
              <w:rPr>
                <w:rFonts w:ascii="Times New Roman" w:hAnsi="Times New Roman"/>
                <w:sz w:val="24"/>
                <w:szCs w:val="24"/>
              </w:rPr>
              <w:t xml:space="preserve"> привлекаться преподаватели, имеющие ученую степень и/или ученое звание, имеющие опыт планирования и организации учебного процесса, а также главные и ведущие специалисты  в этой области.</w:t>
            </w:r>
            <w:r w:rsidRPr="007950CB">
              <w:rPr>
                <w:rFonts w:ascii="Times New Roman" w:hAnsi="Times New Roman"/>
                <w:sz w:val="24"/>
                <w:szCs w:val="24"/>
              </w:rPr>
              <w:br/>
              <w:t>Требования к квалификации преподавателей могут быть изменены по решению Ученого совета Института «Высшая школа журналистики и массовых коммуникаций».</w:t>
            </w:r>
          </w:p>
          <w:p w14:paraId="77DC3EAC" w14:textId="77777777" w:rsidR="00916A21" w:rsidRPr="007950CB" w:rsidRDefault="00916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0CB" w:rsidRPr="007950CB" w14:paraId="4BA70486" w14:textId="77777777" w:rsidTr="00490512">
        <w:tc>
          <w:tcPr>
            <w:tcW w:w="4785" w:type="dxa"/>
          </w:tcPr>
          <w:p w14:paraId="314E0DF2" w14:textId="77777777" w:rsidR="00916A21" w:rsidRPr="007950CB" w:rsidRDefault="00916A21" w:rsidP="00AD59B8">
            <w:pPr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Fonts w:ascii="Times New Roman" w:hAnsi="Times New Roman"/>
                <w:sz w:val="24"/>
                <w:szCs w:val="24"/>
              </w:rPr>
              <w:t xml:space="preserve">Представители работодателей (ИС Партнер) </w:t>
            </w:r>
            <w:r w:rsidRPr="007950CB">
              <w:rPr>
                <w:rFonts w:ascii="Times New Roman" w:hAnsi="Times New Roman"/>
                <w:i/>
                <w:sz w:val="20"/>
                <w:szCs w:val="20"/>
              </w:rPr>
              <w:t>(определяются актуальным оглашением/договором)</w:t>
            </w:r>
          </w:p>
        </w:tc>
        <w:tc>
          <w:tcPr>
            <w:tcW w:w="4821" w:type="dxa"/>
          </w:tcPr>
          <w:p w14:paraId="1A79BF27" w14:textId="77777777" w:rsidR="00916A21" w:rsidRPr="007950CB" w:rsidRDefault="00916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0CB" w:rsidRPr="007950CB" w14:paraId="6BEB4807" w14:textId="77777777" w:rsidTr="00490512">
        <w:tc>
          <w:tcPr>
            <w:tcW w:w="4785" w:type="dxa"/>
          </w:tcPr>
          <w:p w14:paraId="61655BD9" w14:textId="77777777" w:rsidR="00916A21" w:rsidRPr="007950CB" w:rsidRDefault="00916A21" w:rsidP="00490512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Fonts w:ascii="Times New Roman" w:hAnsi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14:paraId="08818581" w14:textId="77777777" w:rsidR="00916A21" w:rsidRPr="007950CB" w:rsidRDefault="00916A21">
            <w:pPr>
              <w:rPr>
                <w:rFonts w:ascii="Times New Roman" w:hAnsi="Times New Roman"/>
                <w:sz w:val="24"/>
                <w:szCs w:val="24"/>
              </w:rPr>
            </w:pPr>
            <w:r w:rsidRPr="007950CB">
              <w:rPr>
                <w:rFonts w:ascii="Times New Roman" w:hAnsi="Times New Roman"/>
                <w:sz w:val="24"/>
                <w:szCs w:val="24"/>
              </w:rPr>
              <w:t>Специалист в области визуальных коммуникаций в журналистике и рекламе</w:t>
            </w:r>
          </w:p>
        </w:tc>
      </w:tr>
    </w:tbl>
    <w:p w14:paraId="3C372E27" w14:textId="77777777" w:rsidR="00916A21" w:rsidRPr="007950CB" w:rsidRDefault="00916A21">
      <w:pPr>
        <w:rPr>
          <w:rFonts w:ascii="Times New Roman" w:hAnsi="Times New Roman"/>
          <w:b/>
          <w:sz w:val="24"/>
          <w:szCs w:val="24"/>
        </w:rPr>
      </w:pPr>
    </w:p>
    <w:p w14:paraId="2BF26084" w14:textId="77777777" w:rsidR="00916A21" w:rsidRPr="007950CB" w:rsidRDefault="00916A21" w:rsidP="005C20BF">
      <w:pPr>
        <w:jc w:val="both"/>
        <w:rPr>
          <w:rFonts w:ascii="Times New Roman" w:hAnsi="Times New Roman"/>
          <w:i/>
          <w:sz w:val="20"/>
          <w:szCs w:val="20"/>
        </w:rPr>
      </w:pPr>
      <w:r w:rsidRPr="007950CB">
        <w:rPr>
          <w:rFonts w:ascii="Times New Roman" w:hAnsi="Times New Roman"/>
          <w:b/>
          <w:sz w:val="24"/>
          <w:szCs w:val="24"/>
        </w:rPr>
        <w:t>3.2.2. Обеспечение учебно-вспомогательным и (или) иным персоналом</w:t>
      </w:r>
    </w:p>
    <w:p w14:paraId="0C6D7356" w14:textId="77777777" w:rsidR="00916A21" w:rsidRPr="007950CB" w:rsidRDefault="00916A21" w:rsidP="008E19ED">
      <w:pPr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32"/>
          <w:szCs w:val="32"/>
        </w:rPr>
        <w:t>□</w:t>
      </w:r>
      <w:r w:rsidRPr="007950CB">
        <w:rPr>
          <w:rFonts w:ascii="Times New Roman" w:hAnsi="Times New Roman"/>
          <w:sz w:val="24"/>
          <w:szCs w:val="24"/>
        </w:rPr>
        <w:t xml:space="preserve"> нет </w:t>
      </w:r>
    </w:p>
    <w:p w14:paraId="5DEE5360" w14:textId="77777777" w:rsidR="00916A21" w:rsidRPr="007950CB" w:rsidRDefault="00916A21" w:rsidP="005C20BF">
      <w:pPr>
        <w:jc w:val="both"/>
        <w:rPr>
          <w:rFonts w:ascii="Times New Roman" w:hAnsi="Times New Roman"/>
          <w:sz w:val="24"/>
          <w:szCs w:val="24"/>
        </w:rPr>
      </w:pPr>
    </w:p>
    <w:p w14:paraId="1B017F5D" w14:textId="77777777" w:rsidR="00916A21" w:rsidRPr="007950CB" w:rsidRDefault="00916A21" w:rsidP="005C20BF">
      <w:pPr>
        <w:jc w:val="both"/>
        <w:rPr>
          <w:rFonts w:ascii="Times New Roman" w:hAnsi="Times New Roman"/>
          <w:i/>
          <w:sz w:val="20"/>
          <w:szCs w:val="20"/>
        </w:rPr>
      </w:pPr>
      <w:r w:rsidRPr="007950CB">
        <w:rPr>
          <w:rFonts w:ascii="Times New Roman" w:hAnsi="Times New Roman"/>
          <w:b/>
          <w:sz w:val="24"/>
          <w:szCs w:val="24"/>
        </w:rPr>
        <w:t xml:space="preserve">3.3. Материально-техническое обеспечение </w:t>
      </w:r>
    </w:p>
    <w:p w14:paraId="237FE56F" w14:textId="77777777" w:rsidR="00916A21" w:rsidRPr="007950CB" w:rsidRDefault="00916A21" w:rsidP="005C20BF">
      <w:pPr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>Видеопроектор, ноутбук/стационарный компьютер, экран</w:t>
      </w:r>
    </w:p>
    <w:p w14:paraId="7C919435" w14:textId="77777777" w:rsidR="00916A21" w:rsidRPr="007950CB" w:rsidRDefault="00916A21" w:rsidP="005C20BF">
      <w:pPr>
        <w:jc w:val="both"/>
        <w:rPr>
          <w:rFonts w:ascii="Times New Roman" w:hAnsi="Times New Roman"/>
          <w:i/>
          <w:sz w:val="20"/>
          <w:szCs w:val="20"/>
        </w:rPr>
      </w:pPr>
    </w:p>
    <w:p w14:paraId="77EFC0FE" w14:textId="77777777" w:rsidR="00916A21" w:rsidRPr="007950CB" w:rsidRDefault="00916A21" w:rsidP="005C20BF">
      <w:pPr>
        <w:jc w:val="both"/>
        <w:rPr>
          <w:rFonts w:ascii="Times New Roman" w:hAnsi="Times New Roman"/>
          <w:i/>
          <w:sz w:val="20"/>
          <w:szCs w:val="20"/>
        </w:rPr>
      </w:pPr>
    </w:p>
    <w:p w14:paraId="43CBC756" w14:textId="77777777" w:rsidR="00916A21" w:rsidRPr="007950CB" w:rsidRDefault="00916A21" w:rsidP="005C20BF">
      <w:pPr>
        <w:jc w:val="both"/>
        <w:rPr>
          <w:rFonts w:ascii="Times New Roman" w:hAnsi="Times New Roman"/>
          <w:i/>
          <w:sz w:val="20"/>
          <w:szCs w:val="20"/>
        </w:rPr>
      </w:pPr>
    </w:p>
    <w:p w14:paraId="7BAAF9D7" w14:textId="77777777" w:rsidR="00916A21" w:rsidRPr="007950CB" w:rsidRDefault="00916A21" w:rsidP="005C20BF">
      <w:pPr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>3.3.1. Характеристики аудиторий (помещений, мест) для проведения практики</w:t>
      </w:r>
    </w:p>
    <w:p w14:paraId="693FB7DF" w14:textId="77777777" w:rsidR="00916A21" w:rsidRPr="007950CB" w:rsidRDefault="00916A21" w:rsidP="008E4CA0">
      <w:pPr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7950CB">
        <w:rPr>
          <w:rFonts w:ascii="Times New Roman" w:hAnsi="Times New Roman"/>
          <w:iCs/>
          <w:sz w:val="24"/>
          <w:szCs w:val="24"/>
        </w:rPr>
        <w:t xml:space="preserve">Практика проходит на предприятии, имеющем соответствующее оборудование и специализированные помещения для подготовки </w:t>
      </w:r>
      <w:proofErr w:type="spellStart"/>
      <w:r w:rsidRPr="007950CB">
        <w:rPr>
          <w:rFonts w:ascii="Times New Roman" w:hAnsi="Times New Roman"/>
          <w:iCs/>
          <w:sz w:val="24"/>
          <w:szCs w:val="24"/>
        </w:rPr>
        <w:t>медиаматериалов</w:t>
      </w:r>
      <w:proofErr w:type="spellEnd"/>
      <w:r w:rsidRPr="007950CB">
        <w:rPr>
          <w:rFonts w:ascii="Times New Roman" w:hAnsi="Times New Roman"/>
          <w:iCs/>
          <w:sz w:val="24"/>
          <w:szCs w:val="24"/>
        </w:rPr>
        <w:t xml:space="preserve">. </w:t>
      </w:r>
    </w:p>
    <w:p w14:paraId="4C7DCF23" w14:textId="77777777" w:rsidR="00916A21" w:rsidRPr="007950CB" w:rsidRDefault="00916A21" w:rsidP="008E4CA0">
      <w:pPr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7950CB">
        <w:rPr>
          <w:rFonts w:ascii="Times New Roman" w:hAnsi="Times New Roman"/>
          <w:iCs/>
          <w:sz w:val="24"/>
          <w:szCs w:val="24"/>
        </w:rPr>
        <w:t>Учебные аудитории для проведения учебных занятий</w:t>
      </w:r>
      <w:r w:rsidR="00DD3C69" w:rsidRPr="007950CB">
        <w:rPr>
          <w:rFonts w:ascii="Times New Roman" w:hAnsi="Times New Roman"/>
          <w:iCs/>
          <w:sz w:val="24"/>
          <w:szCs w:val="24"/>
        </w:rPr>
        <w:t xml:space="preserve"> по самостоятельной работе в присутствии преподавателя</w:t>
      </w:r>
      <w:r w:rsidRPr="007950CB">
        <w:rPr>
          <w:rFonts w:ascii="Times New Roman" w:hAnsi="Times New Roman"/>
          <w:iCs/>
          <w:sz w:val="24"/>
          <w:szCs w:val="24"/>
        </w:rPr>
        <w:t>, оснащенные стандартным оборудованием, используемым для обучения в СПбГУ в соответствии с требованиями материально-технического обеспечения</w:t>
      </w:r>
    </w:p>
    <w:p w14:paraId="1180457D" w14:textId="77777777" w:rsidR="00916A21" w:rsidRPr="007950CB" w:rsidRDefault="00916A21" w:rsidP="008E4CA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0F682BD" w14:textId="77777777" w:rsidR="00916A21" w:rsidRPr="007950CB" w:rsidRDefault="00916A21" w:rsidP="008E4CA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>3.3.2. 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14:paraId="0C02343A" w14:textId="77777777" w:rsidR="00916A21" w:rsidRPr="007950CB" w:rsidRDefault="00916A21" w:rsidP="00D836E5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7950CB">
        <w:rPr>
          <w:rFonts w:ascii="Times New Roman" w:hAnsi="Times New Roman"/>
          <w:sz w:val="24"/>
          <w:szCs w:val="24"/>
        </w:rPr>
        <w:t xml:space="preserve">Стандартное оборудование, используемое для обучения в СПбГУ. </w:t>
      </w:r>
      <w:r w:rsidRPr="007950CB">
        <w:rPr>
          <w:rFonts w:ascii="Times New Roman" w:hAnsi="Times New Roman"/>
          <w:sz w:val="24"/>
          <w:szCs w:val="24"/>
          <w:lang w:val="en-US"/>
        </w:rPr>
        <w:t xml:space="preserve">MS Windows, MS Office, Mozilla </w:t>
      </w:r>
      <w:proofErr w:type="spellStart"/>
      <w:r w:rsidRPr="007950CB">
        <w:rPr>
          <w:rFonts w:ascii="Times New Roman" w:hAnsi="Times New Roman"/>
          <w:sz w:val="24"/>
          <w:szCs w:val="24"/>
          <w:lang w:val="en-US"/>
        </w:rPr>
        <w:t>FireFox</w:t>
      </w:r>
      <w:proofErr w:type="spellEnd"/>
      <w:r w:rsidRPr="007950CB">
        <w:rPr>
          <w:rFonts w:ascii="Times New Roman" w:hAnsi="Times New Roman"/>
          <w:sz w:val="24"/>
          <w:szCs w:val="24"/>
          <w:lang w:val="en-US"/>
        </w:rPr>
        <w:t xml:space="preserve">, Google Chrome, Acrobat Reader DC, WinZip, </w:t>
      </w:r>
      <w:r w:rsidRPr="007950CB">
        <w:rPr>
          <w:rFonts w:ascii="Times New Roman" w:hAnsi="Times New Roman"/>
          <w:sz w:val="24"/>
          <w:szCs w:val="24"/>
        </w:rPr>
        <w:t>Антивирус</w:t>
      </w:r>
      <w:r w:rsidRPr="007950C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950CB">
        <w:rPr>
          <w:rFonts w:ascii="Times New Roman" w:hAnsi="Times New Roman"/>
          <w:sz w:val="24"/>
          <w:szCs w:val="24"/>
        </w:rPr>
        <w:t>Касперского</w:t>
      </w:r>
      <w:r w:rsidRPr="007950CB">
        <w:rPr>
          <w:rFonts w:ascii="Times New Roman" w:hAnsi="Times New Roman"/>
          <w:sz w:val="24"/>
          <w:szCs w:val="24"/>
          <w:lang w:val="en-US"/>
        </w:rPr>
        <w:t>.</w:t>
      </w:r>
    </w:p>
    <w:p w14:paraId="4B9A44F3" w14:textId="77777777" w:rsidR="00916A21" w:rsidRPr="007950CB" w:rsidRDefault="00916A21" w:rsidP="00D836E5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854063D" w14:textId="77777777" w:rsidR="00916A21" w:rsidRPr="007950CB" w:rsidRDefault="00916A21" w:rsidP="005C20BF">
      <w:pPr>
        <w:jc w:val="both"/>
        <w:rPr>
          <w:rFonts w:ascii="Times New Roman" w:hAnsi="Times New Roman"/>
          <w:i/>
          <w:sz w:val="20"/>
          <w:szCs w:val="20"/>
        </w:rPr>
      </w:pPr>
      <w:r w:rsidRPr="007950CB">
        <w:rPr>
          <w:rFonts w:ascii="Times New Roman" w:hAnsi="Times New Roman"/>
          <w:b/>
          <w:sz w:val="24"/>
          <w:szCs w:val="24"/>
        </w:rPr>
        <w:lastRenderedPageBreak/>
        <w:t xml:space="preserve">3.3.3. Характеристики специализированного оборудования </w:t>
      </w:r>
    </w:p>
    <w:p w14:paraId="4A804028" w14:textId="77777777" w:rsidR="00916A21" w:rsidRPr="007950CB" w:rsidRDefault="00916A21" w:rsidP="004926C0">
      <w:pPr>
        <w:spacing w:line="276" w:lineRule="auto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>Не предусмотрено</w:t>
      </w:r>
    </w:p>
    <w:p w14:paraId="352A0AE2" w14:textId="77777777" w:rsidR="00916A21" w:rsidRPr="007950CB" w:rsidRDefault="00916A21" w:rsidP="00704756">
      <w:pPr>
        <w:jc w:val="both"/>
        <w:rPr>
          <w:rFonts w:ascii="Times New Roman" w:hAnsi="Times New Roman"/>
          <w:sz w:val="24"/>
          <w:szCs w:val="24"/>
        </w:rPr>
      </w:pPr>
    </w:p>
    <w:p w14:paraId="28F05D77" w14:textId="77777777" w:rsidR="00916A21" w:rsidRPr="007950CB" w:rsidRDefault="00916A21" w:rsidP="005C20BF">
      <w:pPr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>3.3.4</w:t>
      </w:r>
      <w:r w:rsidRPr="007950CB">
        <w:rPr>
          <w:rFonts w:ascii="Times New Roman" w:hAnsi="Times New Roman"/>
          <w:b/>
          <w:sz w:val="24"/>
          <w:szCs w:val="24"/>
        </w:rPr>
        <w:tab/>
        <w:t xml:space="preserve">Характеристики специализированного программного обеспечения </w:t>
      </w:r>
    </w:p>
    <w:p w14:paraId="283E5E25" w14:textId="77777777" w:rsidR="00916A21" w:rsidRPr="007950CB" w:rsidRDefault="00693FA1" w:rsidP="008E4CA0">
      <w:pPr>
        <w:pStyle w:val="Style16"/>
        <w:widowControl/>
        <w:tabs>
          <w:tab w:val="left" w:pos="696"/>
        </w:tabs>
        <w:spacing w:line="240" w:lineRule="auto"/>
        <w:rPr>
          <w:lang w:eastAsia="en-US"/>
        </w:rPr>
      </w:pPr>
      <w:r>
        <w:rPr>
          <w:lang w:eastAsia="en-US"/>
        </w:rPr>
        <w:t>Не предусмотрено</w:t>
      </w:r>
    </w:p>
    <w:p w14:paraId="7BAE88F4" w14:textId="77777777" w:rsidR="00916A21" w:rsidRPr="007950CB" w:rsidRDefault="00916A21" w:rsidP="004926C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1C8FED6" w14:textId="77777777" w:rsidR="00916A21" w:rsidRPr="007950CB" w:rsidRDefault="00916A21" w:rsidP="005C20BF">
      <w:pPr>
        <w:jc w:val="both"/>
        <w:rPr>
          <w:rFonts w:ascii="Times New Roman" w:hAnsi="Times New Roman"/>
          <w:i/>
          <w:sz w:val="20"/>
          <w:szCs w:val="20"/>
        </w:rPr>
      </w:pPr>
      <w:r w:rsidRPr="007950CB">
        <w:rPr>
          <w:rFonts w:ascii="Times New Roman" w:hAnsi="Times New Roman"/>
          <w:b/>
          <w:sz w:val="24"/>
          <w:szCs w:val="24"/>
        </w:rPr>
        <w:t>3.3.5</w:t>
      </w:r>
      <w:r w:rsidRPr="007950CB">
        <w:rPr>
          <w:rFonts w:ascii="Times New Roman" w:hAnsi="Times New Roman"/>
          <w:b/>
          <w:sz w:val="24"/>
          <w:szCs w:val="24"/>
        </w:rPr>
        <w:tab/>
        <w:t>Перечень, объемы и характеристики требуемых расходных материалов</w:t>
      </w:r>
      <w:r w:rsidRPr="007950CB">
        <w:rPr>
          <w:rFonts w:ascii="Times New Roman" w:hAnsi="Times New Roman"/>
          <w:sz w:val="24"/>
          <w:szCs w:val="24"/>
        </w:rPr>
        <w:t xml:space="preserve"> </w:t>
      </w:r>
    </w:p>
    <w:p w14:paraId="46E53DDF" w14:textId="77777777" w:rsidR="00916A21" w:rsidRPr="007950CB" w:rsidRDefault="00916A21" w:rsidP="00704756">
      <w:pPr>
        <w:jc w:val="both"/>
        <w:rPr>
          <w:rFonts w:ascii="Times New Roman" w:hAnsi="Times New Roman"/>
          <w:sz w:val="24"/>
          <w:szCs w:val="24"/>
        </w:rPr>
      </w:pPr>
    </w:p>
    <w:p w14:paraId="63835DAA" w14:textId="77777777" w:rsidR="00916A21" w:rsidRPr="007950CB" w:rsidRDefault="00916A21" w:rsidP="004926C0">
      <w:pPr>
        <w:spacing w:line="276" w:lineRule="auto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>по нормативам</w:t>
      </w:r>
    </w:p>
    <w:p w14:paraId="41AD31CD" w14:textId="77777777" w:rsidR="00916A21" w:rsidRPr="007950CB" w:rsidRDefault="00916A21" w:rsidP="00704756">
      <w:pPr>
        <w:jc w:val="both"/>
        <w:rPr>
          <w:rFonts w:ascii="Times New Roman" w:hAnsi="Times New Roman"/>
          <w:sz w:val="24"/>
          <w:szCs w:val="24"/>
        </w:rPr>
      </w:pPr>
    </w:p>
    <w:p w14:paraId="2C5C66A8" w14:textId="77777777" w:rsidR="00916A21" w:rsidRPr="007950CB" w:rsidRDefault="00916A21" w:rsidP="005C20BF">
      <w:pPr>
        <w:jc w:val="both"/>
        <w:rPr>
          <w:rFonts w:ascii="Times New Roman" w:hAnsi="Times New Roman"/>
          <w:i/>
          <w:sz w:val="20"/>
          <w:szCs w:val="20"/>
        </w:rPr>
      </w:pPr>
      <w:r w:rsidRPr="007950CB">
        <w:rPr>
          <w:rFonts w:ascii="Times New Roman" w:hAnsi="Times New Roman"/>
          <w:b/>
          <w:sz w:val="24"/>
          <w:szCs w:val="24"/>
        </w:rPr>
        <w:t>3.4.</w:t>
      </w:r>
      <w:r w:rsidRPr="007950CB">
        <w:rPr>
          <w:rFonts w:ascii="Times New Roman" w:hAnsi="Times New Roman"/>
          <w:b/>
          <w:sz w:val="24"/>
          <w:szCs w:val="24"/>
        </w:rPr>
        <w:tab/>
        <w:t xml:space="preserve">Информационное обеспечение </w:t>
      </w:r>
    </w:p>
    <w:p w14:paraId="6FDB050F" w14:textId="77777777" w:rsidR="00916A21" w:rsidRPr="007950CB" w:rsidRDefault="00916A21" w:rsidP="005C20BF">
      <w:pPr>
        <w:jc w:val="both"/>
        <w:rPr>
          <w:rFonts w:ascii="Times New Roman" w:hAnsi="Times New Roman"/>
          <w:b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>3.4.1</w:t>
      </w:r>
      <w:r w:rsidRPr="007950CB">
        <w:rPr>
          <w:rFonts w:ascii="Times New Roman" w:hAnsi="Times New Roman"/>
          <w:b/>
          <w:sz w:val="24"/>
          <w:szCs w:val="24"/>
        </w:rPr>
        <w:tab/>
        <w:t>Список литературы</w:t>
      </w:r>
    </w:p>
    <w:p w14:paraId="405DFBF9" w14:textId="77777777" w:rsidR="00916A21" w:rsidRPr="007950CB" w:rsidRDefault="00916A21" w:rsidP="001F338A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 xml:space="preserve">Волкова А.А. Использование коммуникационных возможностей внутрикорпоративных печатных изданий для повышения лояльности персонала // </w:t>
      </w:r>
      <w:proofErr w:type="spellStart"/>
      <w:r w:rsidRPr="007950CB">
        <w:rPr>
          <w:rFonts w:ascii="Times New Roman" w:hAnsi="Times New Roman"/>
          <w:sz w:val="24"/>
          <w:szCs w:val="24"/>
        </w:rPr>
        <w:t>Медиаскоп</w:t>
      </w:r>
      <w:proofErr w:type="spellEnd"/>
      <w:r w:rsidRPr="007950CB">
        <w:rPr>
          <w:rFonts w:ascii="Times New Roman" w:hAnsi="Times New Roman"/>
          <w:sz w:val="24"/>
          <w:szCs w:val="24"/>
        </w:rPr>
        <w:t xml:space="preserve">. 2019. </w:t>
      </w:r>
      <w:proofErr w:type="spellStart"/>
      <w:r w:rsidRPr="007950CB">
        <w:rPr>
          <w:rFonts w:ascii="Times New Roman" w:hAnsi="Times New Roman"/>
          <w:sz w:val="24"/>
          <w:szCs w:val="24"/>
        </w:rPr>
        <w:t>Вып</w:t>
      </w:r>
      <w:proofErr w:type="spellEnd"/>
      <w:r w:rsidRPr="007950CB">
        <w:rPr>
          <w:rFonts w:ascii="Times New Roman" w:hAnsi="Times New Roman"/>
          <w:sz w:val="24"/>
          <w:szCs w:val="24"/>
        </w:rPr>
        <w:t>. 3. Режим доступа: http://www.mediascope.ru/2565</w:t>
      </w:r>
    </w:p>
    <w:p w14:paraId="70984C1B" w14:textId="77777777" w:rsidR="00916A21" w:rsidRPr="007950CB" w:rsidRDefault="00916A21" w:rsidP="001F338A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950CB">
        <w:rPr>
          <w:rFonts w:ascii="Times New Roman" w:hAnsi="Times New Roman"/>
          <w:sz w:val="24"/>
          <w:szCs w:val="24"/>
        </w:rPr>
        <w:t>Бузинова</w:t>
      </w:r>
      <w:proofErr w:type="spellEnd"/>
      <w:r w:rsidRPr="007950CB">
        <w:rPr>
          <w:rFonts w:ascii="Times New Roman" w:hAnsi="Times New Roman"/>
          <w:sz w:val="24"/>
          <w:szCs w:val="24"/>
        </w:rPr>
        <w:t xml:space="preserve"> А.А. Визуальный контент современного PR-текста // </w:t>
      </w:r>
      <w:proofErr w:type="spellStart"/>
      <w:r w:rsidRPr="007950CB">
        <w:rPr>
          <w:rFonts w:ascii="Times New Roman" w:hAnsi="Times New Roman"/>
          <w:sz w:val="24"/>
          <w:szCs w:val="24"/>
        </w:rPr>
        <w:t>Медиаскоп</w:t>
      </w:r>
      <w:proofErr w:type="spellEnd"/>
      <w:r w:rsidRPr="007950CB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950CB">
        <w:rPr>
          <w:rFonts w:ascii="Times New Roman" w:hAnsi="Times New Roman"/>
          <w:sz w:val="24"/>
          <w:szCs w:val="24"/>
        </w:rPr>
        <w:t>Вып</w:t>
      </w:r>
      <w:proofErr w:type="spellEnd"/>
      <w:r w:rsidRPr="007950CB">
        <w:rPr>
          <w:rFonts w:ascii="Times New Roman" w:hAnsi="Times New Roman"/>
          <w:sz w:val="24"/>
          <w:szCs w:val="24"/>
        </w:rPr>
        <w:t>. 4. – 2013. [Электронный ресурс] URL: http://www.mediascope.ru/node/1412 (Дата обращения: 13.05.2020)</w:t>
      </w:r>
    </w:p>
    <w:p w14:paraId="1DACA10C" w14:textId="77777777" w:rsidR="00916A21" w:rsidRPr="007950CB" w:rsidRDefault="00916A21" w:rsidP="001F338A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950CB">
        <w:rPr>
          <w:rFonts w:ascii="Times New Roman" w:hAnsi="Times New Roman"/>
          <w:sz w:val="24"/>
          <w:szCs w:val="24"/>
        </w:rPr>
        <w:t>Свитич</w:t>
      </w:r>
      <w:proofErr w:type="spellEnd"/>
      <w:r w:rsidRPr="007950CB">
        <w:rPr>
          <w:rFonts w:ascii="Times New Roman" w:hAnsi="Times New Roman"/>
          <w:sz w:val="24"/>
          <w:szCs w:val="24"/>
        </w:rPr>
        <w:t xml:space="preserve"> А.Л. Специфика графической иллюстрации как компонента контента качественных изданий // </w:t>
      </w:r>
      <w:proofErr w:type="spellStart"/>
      <w:r w:rsidRPr="007950CB">
        <w:rPr>
          <w:rFonts w:ascii="Times New Roman" w:hAnsi="Times New Roman"/>
          <w:sz w:val="24"/>
          <w:szCs w:val="24"/>
        </w:rPr>
        <w:t>Медиаскоп</w:t>
      </w:r>
      <w:proofErr w:type="spellEnd"/>
      <w:r w:rsidRPr="007950CB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950CB">
        <w:rPr>
          <w:rFonts w:ascii="Times New Roman" w:hAnsi="Times New Roman"/>
          <w:sz w:val="24"/>
          <w:szCs w:val="24"/>
        </w:rPr>
        <w:t>Вып</w:t>
      </w:r>
      <w:proofErr w:type="spellEnd"/>
      <w:r w:rsidRPr="007950CB">
        <w:rPr>
          <w:rFonts w:ascii="Times New Roman" w:hAnsi="Times New Roman"/>
          <w:sz w:val="24"/>
          <w:szCs w:val="24"/>
        </w:rPr>
        <w:t>. 3. 2015. Режим доступа:  http://www.mediascope.ru/1777</w:t>
      </w:r>
    </w:p>
    <w:p w14:paraId="02AAF8F1" w14:textId="77777777" w:rsidR="00916A21" w:rsidRPr="007950CB" w:rsidRDefault="00916A21" w:rsidP="00D836E5">
      <w:pPr>
        <w:jc w:val="both"/>
        <w:rPr>
          <w:rFonts w:ascii="Times New Roman" w:hAnsi="Times New Roman"/>
          <w:b/>
          <w:sz w:val="24"/>
          <w:szCs w:val="24"/>
        </w:rPr>
      </w:pPr>
    </w:p>
    <w:p w14:paraId="741CF623" w14:textId="3850D28C" w:rsidR="00916A21" w:rsidRDefault="00916A21" w:rsidP="00D836E5">
      <w:pPr>
        <w:jc w:val="both"/>
        <w:rPr>
          <w:rFonts w:ascii="Times New Roman" w:hAnsi="Times New Roman"/>
          <w:b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>3.4.3.Перечень иных информационных источников</w:t>
      </w:r>
    </w:p>
    <w:p w14:paraId="642CC70C" w14:textId="77777777" w:rsidR="003B70E4" w:rsidRPr="00DF268B" w:rsidRDefault="003B70E4" w:rsidP="003B70E4">
      <w:pPr>
        <w:pStyle w:val="aff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68B">
        <w:rPr>
          <w:rFonts w:ascii="Times New Roman" w:hAnsi="Times New Roman" w:cs="Times New Roman"/>
          <w:sz w:val="24"/>
          <w:szCs w:val="24"/>
        </w:rPr>
        <w:t xml:space="preserve">Сайт Научной библиотеки им. М. Горького СПбГУ: </w:t>
      </w:r>
    </w:p>
    <w:p w14:paraId="24DD1311" w14:textId="79392BAD" w:rsidR="003B70E4" w:rsidRPr="00DF268B" w:rsidRDefault="002C21B5" w:rsidP="003B70E4">
      <w:pPr>
        <w:pStyle w:val="aff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B70E4" w:rsidRPr="001576E9">
          <w:rPr>
            <w:rStyle w:val="af8"/>
            <w:rFonts w:ascii="Times New Roman" w:hAnsi="Times New Roman"/>
            <w:sz w:val="24"/>
            <w:szCs w:val="24"/>
          </w:rPr>
          <w:t>http://www.library.spbu.ru/</w:t>
        </w:r>
      </w:hyperlink>
    </w:p>
    <w:p w14:paraId="503148BE" w14:textId="77777777" w:rsidR="003B70E4" w:rsidRPr="00DF268B" w:rsidRDefault="003B70E4" w:rsidP="003B70E4">
      <w:pPr>
        <w:pStyle w:val="aff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68B">
        <w:rPr>
          <w:rFonts w:ascii="Times New Roman" w:hAnsi="Times New Roman" w:cs="Times New Roman"/>
          <w:sz w:val="24"/>
          <w:szCs w:val="24"/>
        </w:rPr>
        <w:t xml:space="preserve">Электронный каталог Научной библиотеки им. М. Горького СПбГУ: </w:t>
      </w:r>
    </w:p>
    <w:p w14:paraId="0DC08B80" w14:textId="6E62D2C8" w:rsidR="003B70E4" w:rsidRPr="00DF268B" w:rsidRDefault="002C21B5" w:rsidP="003B70E4">
      <w:pPr>
        <w:pStyle w:val="aff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B70E4" w:rsidRPr="001576E9">
          <w:rPr>
            <w:rStyle w:val="af8"/>
            <w:rFonts w:ascii="Times New Roman" w:hAnsi="Times New Roman"/>
            <w:sz w:val="24"/>
            <w:szCs w:val="24"/>
          </w:rPr>
          <w:t>http://www.library.spbu.ru/cgi-bin/irbis64r/cgiirbis_64.exe?C21COM=F&amp;I21DBN=IBIS&amp;P21DBN=IBIS</w:t>
        </w:r>
      </w:hyperlink>
    </w:p>
    <w:p w14:paraId="2EB4653F" w14:textId="77777777" w:rsidR="003B70E4" w:rsidRPr="00DF268B" w:rsidRDefault="003B70E4" w:rsidP="003B70E4">
      <w:pPr>
        <w:pStyle w:val="aff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68B">
        <w:rPr>
          <w:rFonts w:ascii="Times New Roman" w:hAnsi="Times New Roman" w:cs="Times New Roman"/>
          <w:sz w:val="24"/>
          <w:szCs w:val="24"/>
        </w:rPr>
        <w:t xml:space="preserve">Перечень электронных ресурсов, находящихся в доступе СПбГУ: </w:t>
      </w:r>
    </w:p>
    <w:p w14:paraId="599D011F" w14:textId="0BD9A9FE" w:rsidR="003B70E4" w:rsidRPr="00DF268B" w:rsidRDefault="002C21B5" w:rsidP="003B70E4">
      <w:pPr>
        <w:pStyle w:val="aff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B70E4" w:rsidRPr="001576E9">
          <w:rPr>
            <w:rStyle w:val="af8"/>
            <w:rFonts w:ascii="Times New Roman" w:hAnsi="Times New Roman"/>
            <w:sz w:val="24"/>
            <w:szCs w:val="24"/>
          </w:rPr>
          <w:t>http://cufts.library.spbu.ru/CRDB/SPBGU/</w:t>
        </w:r>
      </w:hyperlink>
    </w:p>
    <w:p w14:paraId="7740D6ED" w14:textId="77777777" w:rsidR="003B70E4" w:rsidRDefault="003B70E4" w:rsidP="003B70E4">
      <w:pPr>
        <w:pStyle w:val="aff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68B">
        <w:rPr>
          <w:rFonts w:ascii="Times New Roman" w:hAnsi="Times New Roman" w:cs="Times New Roman"/>
          <w:sz w:val="24"/>
          <w:szCs w:val="24"/>
        </w:rPr>
        <w:t xml:space="preserve">Перечень ЭБС, на платформах которых представлены российские учебники, находящиеся в доступе СПбГУ: </w:t>
      </w:r>
    </w:p>
    <w:p w14:paraId="0D824C0B" w14:textId="4740C0F1" w:rsidR="003B70E4" w:rsidRDefault="002C21B5" w:rsidP="003B70E4">
      <w:pPr>
        <w:pStyle w:val="aff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B70E4" w:rsidRPr="001576E9">
          <w:rPr>
            <w:rStyle w:val="af8"/>
            <w:rFonts w:ascii="Times New Roman" w:hAnsi="Times New Roman"/>
            <w:sz w:val="24"/>
            <w:szCs w:val="24"/>
          </w:rPr>
          <w:t>http://cufts.library.spbu.ru/CRDB/SPBGU/browse?name=rures&amp;resource_type=8</w:t>
        </w:r>
      </w:hyperlink>
    </w:p>
    <w:p w14:paraId="5AAC04E8" w14:textId="77777777" w:rsidR="003B70E4" w:rsidRPr="0097352D" w:rsidRDefault="000175EC" w:rsidP="003B70E4">
      <w:pPr>
        <w:pStyle w:val="aff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B70E4" w:rsidRPr="00AA0F96">
          <w:rPr>
            <w:rStyle w:val="af8"/>
            <w:rFonts w:ascii="Times New Roman" w:hAnsi="Times New Roman"/>
            <w:sz w:val="24"/>
            <w:szCs w:val="24"/>
            <w:lang w:val="en-US"/>
          </w:rPr>
          <w:t>http</w:t>
        </w:r>
        <w:r w:rsidR="003B70E4" w:rsidRPr="00AA0F96">
          <w:rPr>
            <w:rStyle w:val="af8"/>
            <w:rFonts w:ascii="Times New Roman" w:hAnsi="Times New Roman"/>
            <w:sz w:val="24"/>
            <w:szCs w:val="24"/>
          </w:rPr>
          <w:t>://</w:t>
        </w:r>
        <w:proofErr w:type="spellStart"/>
        <w:r w:rsidR="003B70E4" w:rsidRPr="00AA0F96">
          <w:rPr>
            <w:rStyle w:val="af8"/>
            <w:rFonts w:ascii="Times New Roman" w:hAnsi="Times New Roman"/>
            <w:sz w:val="24"/>
            <w:szCs w:val="24"/>
            <w:lang w:val="en-US"/>
          </w:rPr>
          <w:t>cufts</w:t>
        </w:r>
        <w:proofErr w:type="spellEnd"/>
        <w:r w:rsidR="003B70E4" w:rsidRPr="00AA0F96">
          <w:rPr>
            <w:rStyle w:val="af8"/>
            <w:rFonts w:ascii="Times New Roman" w:hAnsi="Times New Roman"/>
            <w:sz w:val="24"/>
            <w:szCs w:val="24"/>
          </w:rPr>
          <w:t>.</w:t>
        </w:r>
        <w:r w:rsidR="003B70E4" w:rsidRPr="00AA0F96">
          <w:rPr>
            <w:rStyle w:val="af8"/>
            <w:rFonts w:ascii="Times New Roman" w:hAnsi="Times New Roman"/>
            <w:sz w:val="24"/>
            <w:szCs w:val="24"/>
            <w:lang w:val="en-US"/>
          </w:rPr>
          <w:t>library</w:t>
        </w:r>
        <w:r w:rsidR="003B70E4" w:rsidRPr="00AA0F96">
          <w:rPr>
            <w:rStyle w:val="af8"/>
            <w:rFonts w:ascii="Times New Roman" w:hAnsi="Times New Roman"/>
            <w:sz w:val="24"/>
            <w:szCs w:val="24"/>
          </w:rPr>
          <w:t>.</w:t>
        </w:r>
        <w:proofErr w:type="spellStart"/>
        <w:r w:rsidR="003B70E4" w:rsidRPr="00AA0F96">
          <w:rPr>
            <w:rStyle w:val="af8"/>
            <w:rFonts w:ascii="Times New Roman" w:hAnsi="Times New Roman"/>
            <w:sz w:val="24"/>
            <w:szCs w:val="24"/>
            <w:lang w:val="en-US"/>
          </w:rPr>
          <w:t>spbu</w:t>
        </w:r>
        <w:proofErr w:type="spellEnd"/>
        <w:r w:rsidR="003B70E4" w:rsidRPr="00AA0F96">
          <w:rPr>
            <w:rStyle w:val="af8"/>
            <w:rFonts w:ascii="Times New Roman" w:hAnsi="Times New Roman"/>
            <w:sz w:val="24"/>
            <w:szCs w:val="24"/>
          </w:rPr>
          <w:t>.</w:t>
        </w:r>
        <w:proofErr w:type="spellStart"/>
        <w:r w:rsidR="003B70E4" w:rsidRPr="00AA0F96">
          <w:rPr>
            <w:rStyle w:val="af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3B70E4" w:rsidRPr="00AA0F96">
          <w:rPr>
            <w:rStyle w:val="af8"/>
            <w:rFonts w:ascii="Times New Roman" w:hAnsi="Times New Roman"/>
            <w:sz w:val="24"/>
            <w:szCs w:val="24"/>
          </w:rPr>
          <w:t>/</w:t>
        </w:r>
        <w:r w:rsidR="003B70E4" w:rsidRPr="00AA0F96">
          <w:rPr>
            <w:rStyle w:val="af8"/>
            <w:rFonts w:ascii="Times New Roman" w:hAnsi="Times New Roman"/>
            <w:sz w:val="24"/>
            <w:szCs w:val="24"/>
            <w:lang w:val="en-US"/>
          </w:rPr>
          <w:t>CRDB</w:t>
        </w:r>
        <w:r w:rsidR="003B70E4" w:rsidRPr="00AA0F96">
          <w:rPr>
            <w:rStyle w:val="af8"/>
            <w:rFonts w:ascii="Times New Roman" w:hAnsi="Times New Roman"/>
            <w:sz w:val="24"/>
            <w:szCs w:val="24"/>
          </w:rPr>
          <w:t>/</w:t>
        </w:r>
        <w:r w:rsidR="003B70E4" w:rsidRPr="00AA0F96">
          <w:rPr>
            <w:rStyle w:val="af8"/>
            <w:rFonts w:ascii="Times New Roman" w:hAnsi="Times New Roman"/>
            <w:sz w:val="24"/>
            <w:szCs w:val="24"/>
            <w:lang w:val="en-US"/>
          </w:rPr>
          <w:t>SPBGU</w:t>
        </w:r>
        <w:r w:rsidR="003B70E4" w:rsidRPr="00AA0F96">
          <w:rPr>
            <w:rStyle w:val="af8"/>
            <w:rFonts w:ascii="Times New Roman" w:hAnsi="Times New Roman"/>
            <w:sz w:val="24"/>
            <w:szCs w:val="24"/>
          </w:rPr>
          <w:t>/</w:t>
        </w:r>
        <w:r w:rsidR="003B70E4" w:rsidRPr="00AA0F96">
          <w:rPr>
            <w:rStyle w:val="af8"/>
            <w:rFonts w:ascii="Times New Roman" w:hAnsi="Times New Roman"/>
            <w:sz w:val="24"/>
            <w:szCs w:val="24"/>
            <w:lang w:val="en-US"/>
          </w:rPr>
          <w:t>browse</w:t>
        </w:r>
        <w:r w:rsidR="003B70E4" w:rsidRPr="00AA0F96">
          <w:rPr>
            <w:rStyle w:val="af8"/>
            <w:rFonts w:ascii="Times New Roman" w:hAnsi="Times New Roman"/>
            <w:sz w:val="24"/>
            <w:szCs w:val="24"/>
          </w:rPr>
          <w:t>?</w:t>
        </w:r>
        <w:r w:rsidR="003B70E4" w:rsidRPr="00AA0F96">
          <w:rPr>
            <w:rStyle w:val="af8"/>
            <w:rFonts w:ascii="Times New Roman" w:hAnsi="Times New Roman"/>
            <w:sz w:val="24"/>
            <w:szCs w:val="24"/>
            <w:lang w:val="en-US"/>
          </w:rPr>
          <w:t>subject</w:t>
        </w:r>
        <w:r w:rsidR="003B70E4" w:rsidRPr="00AA0F96">
          <w:rPr>
            <w:rStyle w:val="af8"/>
            <w:rFonts w:ascii="Times New Roman" w:hAnsi="Times New Roman"/>
            <w:sz w:val="24"/>
            <w:szCs w:val="24"/>
          </w:rPr>
          <w:t>=41</w:t>
        </w:r>
      </w:hyperlink>
      <w:r w:rsidR="003B70E4" w:rsidRPr="0097352D">
        <w:rPr>
          <w:rStyle w:val="aff1"/>
          <w:rFonts w:ascii="Times New Roman" w:hAnsi="Times New Roman"/>
          <w:sz w:val="24"/>
          <w:szCs w:val="24"/>
        </w:rPr>
        <w:t xml:space="preserve"> - предметный указатель электронных ресурсов по направлению журналистика и массовые коммуникации на сайте НБ им Горького</w:t>
      </w:r>
    </w:p>
    <w:p w14:paraId="0FAA284B" w14:textId="77777777" w:rsidR="003B70E4" w:rsidRPr="007950CB" w:rsidRDefault="003B70E4" w:rsidP="00D836E5">
      <w:pPr>
        <w:jc w:val="both"/>
        <w:rPr>
          <w:rFonts w:ascii="Times New Roman" w:hAnsi="Times New Roman"/>
          <w:sz w:val="24"/>
          <w:szCs w:val="24"/>
        </w:rPr>
      </w:pPr>
    </w:p>
    <w:p w14:paraId="336EBF5D" w14:textId="77777777" w:rsidR="00916A21" w:rsidRPr="007950CB" w:rsidRDefault="00916A21" w:rsidP="003B70E4">
      <w:pPr>
        <w:pStyle w:val="afa"/>
        <w:numPr>
          <w:ilvl w:val="0"/>
          <w:numId w:val="21"/>
        </w:numPr>
      </w:pPr>
      <w:r w:rsidRPr="007950CB">
        <w:rPr>
          <w:rFonts w:ascii="Times New Roman" w:hAnsi="Times New Roman"/>
          <w:sz w:val="24"/>
          <w:szCs w:val="24"/>
        </w:rPr>
        <w:t>Научная электронная библиотека eLIBRARY.RU- http://elibrary.ru/defaultx.asp</w:t>
      </w:r>
    </w:p>
    <w:p w14:paraId="3AB01B3E" w14:textId="77777777" w:rsidR="00916A21" w:rsidRPr="007950CB" w:rsidRDefault="00916A21" w:rsidP="003B70E4">
      <w:pPr>
        <w:pStyle w:val="afa"/>
        <w:numPr>
          <w:ilvl w:val="0"/>
          <w:numId w:val="21"/>
        </w:numPr>
      </w:pPr>
      <w:r w:rsidRPr="007950CB">
        <w:rPr>
          <w:rFonts w:ascii="Times New Roman" w:hAnsi="Times New Roman"/>
          <w:sz w:val="24"/>
          <w:szCs w:val="24"/>
        </w:rPr>
        <w:t>Российская государственная библиотека - http://www.rsl.ru/</w:t>
      </w:r>
    </w:p>
    <w:p w14:paraId="1111E5CE" w14:textId="77777777" w:rsidR="00916A21" w:rsidRPr="007950CB" w:rsidRDefault="00916A21" w:rsidP="003B70E4">
      <w:pPr>
        <w:pStyle w:val="afa"/>
        <w:numPr>
          <w:ilvl w:val="0"/>
          <w:numId w:val="21"/>
        </w:numPr>
      </w:pPr>
      <w:r w:rsidRPr="007950CB">
        <w:rPr>
          <w:rFonts w:ascii="Times New Roman" w:hAnsi="Times New Roman"/>
          <w:sz w:val="24"/>
          <w:szCs w:val="24"/>
        </w:rPr>
        <w:t>Российская национальная библиотека - http://www.nlr.ru/</w:t>
      </w:r>
    </w:p>
    <w:p w14:paraId="76A9BFDD" w14:textId="77777777" w:rsidR="00916A21" w:rsidRPr="007950CB" w:rsidRDefault="00916A21" w:rsidP="001F338A">
      <w:pPr>
        <w:pStyle w:val="afa"/>
        <w:rPr>
          <w:rFonts w:ascii="Times New Roman" w:hAnsi="Times New Roman"/>
          <w:sz w:val="24"/>
          <w:szCs w:val="24"/>
        </w:rPr>
      </w:pPr>
    </w:p>
    <w:p w14:paraId="69326BAE" w14:textId="77777777" w:rsidR="00916A21" w:rsidRPr="007950CB" w:rsidRDefault="00916A21" w:rsidP="001F338A">
      <w:pPr>
        <w:pStyle w:val="afa"/>
      </w:pPr>
    </w:p>
    <w:p w14:paraId="4E59EFB7" w14:textId="77777777" w:rsidR="00916A21" w:rsidRPr="007950CB" w:rsidRDefault="00916A21" w:rsidP="005C20BF">
      <w:pPr>
        <w:jc w:val="both"/>
        <w:rPr>
          <w:rFonts w:ascii="Times New Roman" w:hAnsi="Times New Roman"/>
          <w:b/>
          <w:sz w:val="24"/>
          <w:szCs w:val="24"/>
        </w:rPr>
      </w:pPr>
      <w:r w:rsidRPr="007950CB">
        <w:rPr>
          <w:rFonts w:ascii="Times New Roman" w:hAnsi="Times New Roman"/>
          <w:b/>
          <w:sz w:val="24"/>
          <w:szCs w:val="24"/>
        </w:rPr>
        <w:t>Раздел 4. Разработчик (-и) программы</w:t>
      </w:r>
    </w:p>
    <w:p w14:paraId="6B4E22D5" w14:textId="77777777" w:rsidR="00916A21" w:rsidRPr="007950CB" w:rsidRDefault="00916A21" w:rsidP="005C20BF">
      <w:pPr>
        <w:jc w:val="both"/>
        <w:rPr>
          <w:rFonts w:ascii="Times New Roman" w:hAnsi="Times New Roman"/>
          <w:sz w:val="24"/>
          <w:szCs w:val="24"/>
        </w:rPr>
      </w:pPr>
    </w:p>
    <w:p w14:paraId="2F9B400A" w14:textId="77777777" w:rsidR="00916A21" w:rsidRPr="007950CB" w:rsidRDefault="00916A21">
      <w:pPr>
        <w:rPr>
          <w:rFonts w:ascii="Times New Roman" w:hAnsi="Times New Roman"/>
          <w:sz w:val="24"/>
          <w:szCs w:val="24"/>
        </w:rPr>
      </w:pPr>
      <w:r w:rsidRPr="007950CB">
        <w:rPr>
          <w:rFonts w:ascii="Times New Roman" w:hAnsi="Times New Roman"/>
          <w:sz w:val="24"/>
          <w:szCs w:val="24"/>
        </w:rPr>
        <w:t xml:space="preserve">Кузьмина Анна Михайловна, </w:t>
      </w:r>
      <w:proofErr w:type="spellStart"/>
      <w:r w:rsidRPr="007950CB">
        <w:rPr>
          <w:rFonts w:ascii="Times New Roman" w:hAnsi="Times New Roman"/>
          <w:sz w:val="24"/>
          <w:szCs w:val="24"/>
        </w:rPr>
        <w:t>к</w:t>
      </w:r>
      <w:proofErr w:type="gramStart"/>
      <w:r w:rsidRPr="007950CB">
        <w:rPr>
          <w:rFonts w:ascii="Times New Roman" w:hAnsi="Times New Roman"/>
          <w:sz w:val="24"/>
          <w:szCs w:val="24"/>
        </w:rPr>
        <w:t>.</w:t>
      </w:r>
      <w:proofErr w:type="gramEnd"/>
      <w:r w:rsidRPr="007950CB">
        <w:rPr>
          <w:rFonts w:ascii="Times New Roman" w:hAnsi="Times New Roman"/>
          <w:sz w:val="24"/>
          <w:szCs w:val="24"/>
        </w:rPr>
        <w:t>полит.наук</w:t>
      </w:r>
      <w:proofErr w:type="spellEnd"/>
      <w:r w:rsidRPr="007950CB">
        <w:rPr>
          <w:rFonts w:ascii="Times New Roman" w:hAnsi="Times New Roman"/>
          <w:sz w:val="24"/>
          <w:szCs w:val="24"/>
        </w:rPr>
        <w:t xml:space="preserve">, доцент Института «Высшая школа журналистики и массовых коммуникаций» СПбГУ, </w:t>
      </w:r>
      <w:hyperlink r:id="rId12" w:history="1">
        <w:r w:rsidRPr="007950CB">
          <w:rPr>
            <w:rStyle w:val="af8"/>
            <w:rFonts w:ascii="Times New Roman" w:hAnsi="Times New Roman"/>
            <w:color w:val="auto"/>
            <w:sz w:val="24"/>
            <w:szCs w:val="24"/>
            <w:lang w:val="en-US"/>
          </w:rPr>
          <w:t>a</w:t>
        </w:r>
        <w:r w:rsidRPr="007950CB">
          <w:rPr>
            <w:rStyle w:val="af8"/>
            <w:rFonts w:ascii="Times New Roman" w:hAnsi="Times New Roman"/>
            <w:color w:val="auto"/>
            <w:sz w:val="24"/>
            <w:szCs w:val="24"/>
          </w:rPr>
          <w:t>.</w:t>
        </w:r>
        <w:r w:rsidRPr="007950CB">
          <w:rPr>
            <w:rStyle w:val="af8"/>
            <w:rFonts w:ascii="Times New Roman" w:hAnsi="Times New Roman"/>
            <w:color w:val="auto"/>
            <w:sz w:val="24"/>
            <w:szCs w:val="24"/>
            <w:lang w:val="en-US"/>
          </w:rPr>
          <w:t>m</w:t>
        </w:r>
        <w:r w:rsidRPr="007950CB">
          <w:rPr>
            <w:rStyle w:val="af8"/>
            <w:rFonts w:ascii="Times New Roman" w:hAnsi="Times New Roman"/>
            <w:color w:val="auto"/>
            <w:sz w:val="24"/>
            <w:szCs w:val="24"/>
          </w:rPr>
          <w:t>.</w:t>
        </w:r>
        <w:r w:rsidRPr="007950CB">
          <w:rPr>
            <w:rStyle w:val="af8"/>
            <w:rFonts w:ascii="Times New Roman" w:hAnsi="Times New Roman"/>
            <w:color w:val="auto"/>
            <w:sz w:val="24"/>
            <w:szCs w:val="24"/>
            <w:lang w:val="en-US"/>
          </w:rPr>
          <w:t>kuzmina</w:t>
        </w:r>
        <w:r w:rsidRPr="007950CB">
          <w:rPr>
            <w:rStyle w:val="af8"/>
            <w:rFonts w:ascii="Times New Roman" w:hAnsi="Times New Roman"/>
            <w:color w:val="auto"/>
            <w:sz w:val="24"/>
            <w:szCs w:val="24"/>
          </w:rPr>
          <w:t>@</w:t>
        </w:r>
        <w:r w:rsidRPr="007950CB">
          <w:rPr>
            <w:rStyle w:val="af8"/>
            <w:rFonts w:ascii="Times New Roman" w:hAnsi="Times New Roman"/>
            <w:color w:val="auto"/>
            <w:sz w:val="24"/>
            <w:szCs w:val="24"/>
            <w:lang w:val="en-US"/>
          </w:rPr>
          <w:t>spbu</w:t>
        </w:r>
        <w:r w:rsidRPr="007950CB">
          <w:rPr>
            <w:rStyle w:val="af8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7950CB">
          <w:rPr>
            <w:rStyle w:val="af8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950CB">
        <w:rPr>
          <w:rStyle w:val="af8"/>
          <w:rFonts w:ascii="Times New Roman" w:hAnsi="Times New Roman"/>
          <w:color w:val="auto"/>
          <w:sz w:val="24"/>
          <w:szCs w:val="24"/>
        </w:rPr>
        <w:t xml:space="preserve">, </w:t>
      </w:r>
      <w:r w:rsidRPr="007950CB">
        <w:rPr>
          <w:rStyle w:val="af8"/>
          <w:rFonts w:ascii="Times New Roman" w:hAnsi="Times New Roman"/>
          <w:color w:val="auto"/>
          <w:sz w:val="24"/>
          <w:szCs w:val="24"/>
          <w:u w:val="none"/>
        </w:rPr>
        <w:t>12.05.2020</w:t>
      </w:r>
    </w:p>
    <w:p w14:paraId="71F48071" w14:textId="77777777" w:rsidR="00916A21" w:rsidRPr="007950CB" w:rsidRDefault="007950C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Кипреева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Станиславовна </w:t>
      </w:r>
      <w:r w:rsidRPr="007950CB">
        <w:rPr>
          <w:rFonts w:ascii="Times New Roman" w:hAnsi="Times New Roman"/>
          <w:sz w:val="24"/>
          <w:szCs w:val="24"/>
        </w:rPr>
        <w:t xml:space="preserve">, канд. </w:t>
      </w:r>
      <w:proofErr w:type="spellStart"/>
      <w:r w:rsidRPr="007950CB">
        <w:rPr>
          <w:rFonts w:ascii="Times New Roman" w:hAnsi="Times New Roman"/>
          <w:sz w:val="24"/>
          <w:szCs w:val="24"/>
        </w:rPr>
        <w:t>филол</w:t>
      </w:r>
      <w:proofErr w:type="spellEnd"/>
      <w:r w:rsidRPr="007950CB">
        <w:rPr>
          <w:rFonts w:ascii="Times New Roman" w:hAnsi="Times New Roman"/>
          <w:sz w:val="24"/>
          <w:szCs w:val="24"/>
        </w:rPr>
        <w:t>. наук, ст. преподаватель, кафедра медиадизайна и информационных технологий, n.kipreeva@spbu.ru</w:t>
      </w:r>
    </w:p>
    <w:sectPr w:rsidR="00916A21" w:rsidRPr="007950CB" w:rsidSect="00900EA0">
      <w:headerReference w:type="default" r:id="rId13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296E0" w14:textId="77777777" w:rsidR="002C21B5" w:rsidRDefault="002C21B5">
      <w:r>
        <w:separator/>
      </w:r>
    </w:p>
  </w:endnote>
  <w:endnote w:type="continuationSeparator" w:id="0">
    <w:p w14:paraId="2681C755" w14:textId="77777777" w:rsidR="002C21B5" w:rsidRDefault="002C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AEB48" w14:textId="77777777" w:rsidR="002C21B5" w:rsidRDefault="002C21B5">
      <w:r>
        <w:separator/>
      </w:r>
    </w:p>
  </w:footnote>
  <w:footnote w:type="continuationSeparator" w:id="0">
    <w:p w14:paraId="7F0F4B28" w14:textId="77777777" w:rsidR="002C21B5" w:rsidRDefault="002C2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B55F8" w14:textId="77777777" w:rsidR="00DD3C69" w:rsidRPr="005B24C3" w:rsidRDefault="00DD3C69">
    <w:pPr>
      <w:pStyle w:val="a4"/>
      <w:jc w:val="center"/>
      <w:rPr>
        <w:rFonts w:ascii="Times New Roman" w:hAnsi="Times New Roman"/>
      </w:rPr>
    </w:pPr>
    <w:r w:rsidRPr="005B24C3">
      <w:rPr>
        <w:rFonts w:ascii="Times New Roman" w:hAnsi="Times New Roman"/>
      </w:rPr>
      <w:fldChar w:fldCharType="begin"/>
    </w:r>
    <w:r w:rsidRPr="005B24C3">
      <w:rPr>
        <w:rFonts w:ascii="Times New Roman" w:hAnsi="Times New Roman"/>
      </w:rPr>
      <w:instrText xml:space="preserve"> PAGE   \* MERGEFORMAT </w:instrText>
    </w:r>
    <w:r w:rsidRPr="005B24C3">
      <w:rPr>
        <w:rFonts w:ascii="Times New Roman" w:hAnsi="Times New Roman"/>
      </w:rPr>
      <w:fldChar w:fldCharType="separate"/>
    </w:r>
    <w:r w:rsidR="009A4FF1">
      <w:rPr>
        <w:rFonts w:ascii="Times New Roman" w:hAnsi="Times New Roman"/>
        <w:noProof/>
      </w:rPr>
      <w:t>13</w:t>
    </w:r>
    <w:r w:rsidRPr="005B24C3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32BA"/>
    <w:multiLevelType w:val="hybridMultilevel"/>
    <w:tmpl w:val="9A98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33F2"/>
    <w:multiLevelType w:val="multilevel"/>
    <w:tmpl w:val="23AE324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0"/>
        <w:u w:val="none"/>
      </w:rPr>
    </w:lvl>
    <w:lvl w:ilvl="2">
      <w:start w:val="1"/>
      <w:numFmt w:val="bullet"/>
      <w:lvlText w:val="■"/>
      <w:lvlJc w:val="right"/>
      <w:pPr>
        <w:ind w:left="2160" w:hanging="180"/>
      </w:pPr>
      <w:rPr>
        <w:rFonts w:ascii="Verdana" w:hAnsi="Verdana" w:hint="default"/>
        <w:b w:val="0"/>
        <w:i w:val="0"/>
        <w:strike w:val="0"/>
        <w:dstrike w:val="0"/>
        <w:color w:val="000000"/>
        <w:sz w:val="2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Verdana" w:hAnsi="Verdana" w:hint="default"/>
        <w:b w:val="0"/>
        <w:i w:val="0"/>
        <w:strike w:val="0"/>
        <w:dstrike w:val="0"/>
        <w:color w:val="000000"/>
        <w:sz w:val="2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0"/>
        <w:u w:val="none"/>
      </w:rPr>
    </w:lvl>
    <w:lvl w:ilvl="5">
      <w:start w:val="1"/>
      <w:numFmt w:val="bullet"/>
      <w:lvlText w:val="■"/>
      <w:lvlJc w:val="right"/>
      <w:pPr>
        <w:ind w:left="4320" w:hanging="180"/>
      </w:pPr>
      <w:rPr>
        <w:rFonts w:ascii="Verdana" w:hAnsi="Verdana" w:hint="default"/>
        <w:b w:val="0"/>
        <w:i w:val="0"/>
        <w:strike w:val="0"/>
        <w:dstrike w:val="0"/>
        <w:color w:val="000000"/>
        <w:sz w:val="2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Verdana" w:hAnsi="Verdana" w:hint="default"/>
        <w:b w:val="0"/>
        <w:i w:val="0"/>
        <w:strike w:val="0"/>
        <w:dstrike w:val="0"/>
        <w:color w:val="000000"/>
        <w:sz w:val="2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0"/>
        <w:u w:val="none"/>
      </w:rPr>
    </w:lvl>
    <w:lvl w:ilvl="8">
      <w:start w:val="1"/>
      <w:numFmt w:val="bullet"/>
      <w:lvlText w:val="■"/>
      <w:lvlJc w:val="right"/>
      <w:pPr>
        <w:ind w:left="6480" w:hanging="180"/>
      </w:pPr>
      <w:rPr>
        <w:rFonts w:ascii="Verdana" w:hAnsi="Verdana" w:hint="default"/>
        <w:b w:val="0"/>
        <w:i w:val="0"/>
        <w:strike w:val="0"/>
        <w:dstrike w:val="0"/>
        <w:color w:val="000000"/>
        <w:sz w:val="20"/>
        <w:u w:val="none"/>
      </w:rPr>
    </w:lvl>
  </w:abstractNum>
  <w:abstractNum w:abstractNumId="3" w15:restartNumberingAfterBreak="0">
    <w:nsid w:val="133D4689"/>
    <w:multiLevelType w:val="hybridMultilevel"/>
    <w:tmpl w:val="50F2D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 w15:restartNumberingAfterBreak="0">
    <w:nsid w:val="2BE06D99"/>
    <w:multiLevelType w:val="hybridMultilevel"/>
    <w:tmpl w:val="9306B7F4"/>
    <w:lvl w:ilvl="0" w:tplc="B7663C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B17C66"/>
    <w:multiLevelType w:val="multilevel"/>
    <w:tmpl w:val="5E4C1AC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Times New Roman"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7" w15:restartNumberingAfterBreak="0">
    <w:nsid w:val="382E0D44"/>
    <w:multiLevelType w:val="hybridMultilevel"/>
    <w:tmpl w:val="37F63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84EDE"/>
    <w:multiLevelType w:val="hybridMultilevel"/>
    <w:tmpl w:val="B1F22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45110B"/>
    <w:multiLevelType w:val="multilevel"/>
    <w:tmpl w:val="1E249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51AA2BFA"/>
    <w:multiLevelType w:val="multilevel"/>
    <w:tmpl w:val="DDF0C4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585C120B"/>
    <w:multiLevelType w:val="hybridMultilevel"/>
    <w:tmpl w:val="4A4A822A"/>
    <w:lvl w:ilvl="0" w:tplc="F35A5DF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E274F"/>
    <w:multiLevelType w:val="hybridMultilevel"/>
    <w:tmpl w:val="6BEA49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622150D0"/>
    <w:multiLevelType w:val="hybridMultilevel"/>
    <w:tmpl w:val="DEBA04F6"/>
    <w:lvl w:ilvl="0" w:tplc="1D12AC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 CYR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693172"/>
    <w:multiLevelType w:val="multilevel"/>
    <w:tmpl w:val="DCA43A42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0E5739"/>
    <w:multiLevelType w:val="hybridMultilevel"/>
    <w:tmpl w:val="B1F0D21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4572AE5"/>
    <w:multiLevelType w:val="multilevel"/>
    <w:tmpl w:val="EF86917E"/>
    <w:lvl w:ilvl="0">
      <w:start w:val="1"/>
      <w:numFmt w:val="decimal"/>
      <w:lvlText w:val="%1."/>
      <w:lvlJc w:val="left"/>
      <w:pPr>
        <w:ind w:left="480" w:hanging="480"/>
      </w:pPr>
      <w:rPr>
        <w:rFonts w:ascii="Calibri" w:eastAsia="Times New Roman" w:hAnsi="Calibri" w:cs="Times New Roman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Times New Roman"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8" w15:restartNumberingAfterBreak="0">
    <w:nsid w:val="66935650"/>
    <w:multiLevelType w:val="hybridMultilevel"/>
    <w:tmpl w:val="C504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33E2F"/>
    <w:multiLevelType w:val="multilevel"/>
    <w:tmpl w:val="EF86917E"/>
    <w:lvl w:ilvl="0">
      <w:start w:val="1"/>
      <w:numFmt w:val="decimal"/>
      <w:lvlText w:val="%1."/>
      <w:lvlJc w:val="left"/>
      <w:pPr>
        <w:ind w:left="480" w:hanging="480"/>
      </w:pPr>
      <w:rPr>
        <w:rFonts w:ascii="Calibri" w:eastAsia="Times New Roman" w:hAnsi="Calibri" w:cs="Times New Roman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Times New Roman"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0" w15:restartNumberingAfterBreak="0">
    <w:nsid w:val="762957A5"/>
    <w:multiLevelType w:val="hybridMultilevel"/>
    <w:tmpl w:val="83BA004C"/>
    <w:lvl w:ilvl="0" w:tplc="A4A618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6"/>
  </w:num>
  <w:num w:numId="5">
    <w:abstractNumId w:val="10"/>
  </w:num>
  <w:num w:numId="6">
    <w:abstractNumId w:val="2"/>
  </w:num>
  <w:num w:numId="7">
    <w:abstractNumId w:val="9"/>
  </w:num>
  <w:num w:numId="8">
    <w:abstractNumId w:val="20"/>
  </w:num>
  <w:num w:numId="9">
    <w:abstractNumId w:val="14"/>
  </w:num>
  <w:num w:numId="10">
    <w:abstractNumId w:val="6"/>
  </w:num>
  <w:num w:numId="11">
    <w:abstractNumId w:val="17"/>
  </w:num>
  <w:num w:numId="12">
    <w:abstractNumId w:val="19"/>
  </w:num>
  <w:num w:numId="13">
    <w:abstractNumId w:val="5"/>
  </w:num>
  <w:num w:numId="14">
    <w:abstractNumId w:val="11"/>
  </w:num>
  <w:num w:numId="15">
    <w:abstractNumId w:val="15"/>
  </w:num>
  <w:num w:numId="16">
    <w:abstractNumId w:val="13"/>
  </w:num>
  <w:num w:numId="17">
    <w:abstractNumId w:val="8"/>
  </w:num>
  <w:num w:numId="18">
    <w:abstractNumId w:val="3"/>
  </w:num>
  <w:num w:numId="19">
    <w:abstractNumId w:val="18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03CAD"/>
    <w:rsid w:val="000052D9"/>
    <w:rsid w:val="00014AC3"/>
    <w:rsid w:val="000175EC"/>
    <w:rsid w:val="00022B8E"/>
    <w:rsid w:val="0002657B"/>
    <w:rsid w:val="00044E20"/>
    <w:rsid w:val="000467BC"/>
    <w:rsid w:val="00046825"/>
    <w:rsid w:val="0006023C"/>
    <w:rsid w:val="00073ABE"/>
    <w:rsid w:val="000802AE"/>
    <w:rsid w:val="00086B03"/>
    <w:rsid w:val="000967FD"/>
    <w:rsid w:val="000A6559"/>
    <w:rsid w:val="000B43BA"/>
    <w:rsid w:val="000B725E"/>
    <w:rsid w:val="001058FF"/>
    <w:rsid w:val="00123AC7"/>
    <w:rsid w:val="0012524E"/>
    <w:rsid w:val="001268A2"/>
    <w:rsid w:val="00134CA1"/>
    <w:rsid w:val="00141C99"/>
    <w:rsid w:val="001448D5"/>
    <w:rsid w:val="00170D5F"/>
    <w:rsid w:val="00173CB7"/>
    <w:rsid w:val="001915A3"/>
    <w:rsid w:val="00192372"/>
    <w:rsid w:val="001954A5"/>
    <w:rsid w:val="001A5534"/>
    <w:rsid w:val="001B6859"/>
    <w:rsid w:val="001C4448"/>
    <w:rsid w:val="001C739F"/>
    <w:rsid w:val="001D47CF"/>
    <w:rsid w:val="001D55FA"/>
    <w:rsid w:val="001F1FEE"/>
    <w:rsid w:val="001F338A"/>
    <w:rsid w:val="0021005F"/>
    <w:rsid w:val="00217F62"/>
    <w:rsid w:val="00233423"/>
    <w:rsid w:val="0025183B"/>
    <w:rsid w:val="00252196"/>
    <w:rsid w:val="002702FB"/>
    <w:rsid w:val="002763CA"/>
    <w:rsid w:val="00285460"/>
    <w:rsid w:val="00292FE0"/>
    <w:rsid w:val="002933BF"/>
    <w:rsid w:val="0029345A"/>
    <w:rsid w:val="00297059"/>
    <w:rsid w:val="00297AF2"/>
    <w:rsid w:val="002A4DB6"/>
    <w:rsid w:val="002C09FC"/>
    <w:rsid w:val="002C21B5"/>
    <w:rsid w:val="002D6D79"/>
    <w:rsid w:val="002F075C"/>
    <w:rsid w:val="00305893"/>
    <w:rsid w:val="00343DA4"/>
    <w:rsid w:val="00352767"/>
    <w:rsid w:val="00355702"/>
    <w:rsid w:val="0037347C"/>
    <w:rsid w:val="00384AAE"/>
    <w:rsid w:val="0039018D"/>
    <w:rsid w:val="00390DDC"/>
    <w:rsid w:val="003A49E5"/>
    <w:rsid w:val="003B0A73"/>
    <w:rsid w:val="003B335F"/>
    <w:rsid w:val="003B70E4"/>
    <w:rsid w:val="003C46B0"/>
    <w:rsid w:val="003C567E"/>
    <w:rsid w:val="003D3AEA"/>
    <w:rsid w:val="003E5C18"/>
    <w:rsid w:val="003F1248"/>
    <w:rsid w:val="00400EE8"/>
    <w:rsid w:val="00414FC1"/>
    <w:rsid w:val="00441AB8"/>
    <w:rsid w:val="00450756"/>
    <w:rsid w:val="00450A79"/>
    <w:rsid w:val="00461970"/>
    <w:rsid w:val="00490512"/>
    <w:rsid w:val="004926C0"/>
    <w:rsid w:val="00494F0D"/>
    <w:rsid w:val="004A4265"/>
    <w:rsid w:val="004A54B5"/>
    <w:rsid w:val="004A6FCA"/>
    <w:rsid w:val="004B4031"/>
    <w:rsid w:val="004D0DE9"/>
    <w:rsid w:val="004D4E1A"/>
    <w:rsid w:val="004F4E9E"/>
    <w:rsid w:val="004F7333"/>
    <w:rsid w:val="00505A1C"/>
    <w:rsid w:val="00571D4B"/>
    <w:rsid w:val="00586AF3"/>
    <w:rsid w:val="005A2057"/>
    <w:rsid w:val="005A58FE"/>
    <w:rsid w:val="005A734D"/>
    <w:rsid w:val="005B053D"/>
    <w:rsid w:val="005B24C3"/>
    <w:rsid w:val="005B266E"/>
    <w:rsid w:val="005B50D1"/>
    <w:rsid w:val="005B6B6B"/>
    <w:rsid w:val="005B77E1"/>
    <w:rsid w:val="005C20BF"/>
    <w:rsid w:val="005C6FA9"/>
    <w:rsid w:val="005D3257"/>
    <w:rsid w:val="005D56E9"/>
    <w:rsid w:val="005F0DA0"/>
    <w:rsid w:val="005F4E57"/>
    <w:rsid w:val="00600BF0"/>
    <w:rsid w:val="006138E3"/>
    <w:rsid w:val="00617231"/>
    <w:rsid w:val="00623659"/>
    <w:rsid w:val="00623B66"/>
    <w:rsid w:val="00636189"/>
    <w:rsid w:val="00650EF8"/>
    <w:rsid w:val="00650F7A"/>
    <w:rsid w:val="00654775"/>
    <w:rsid w:val="00671461"/>
    <w:rsid w:val="00674730"/>
    <w:rsid w:val="00681F5D"/>
    <w:rsid w:val="00690D1C"/>
    <w:rsid w:val="00693FA1"/>
    <w:rsid w:val="006A1E93"/>
    <w:rsid w:val="006D0E4A"/>
    <w:rsid w:val="006D24EB"/>
    <w:rsid w:val="006D76AE"/>
    <w:rsid w:val="006E2362"/>
    <w:rsid w:val="006E539B"/>
    <w:rsid w:val="006F1F36"/>
    <w:rsid w:val="006F52AD"/>
    <w:rsid w:val="00704756"/>
    <w:rsid w:val="00742710"/>
    <w:rsid w:val="00746B56"/>
    <w:rsid w:val="00751976"/>
    <w:rsid w:val="007527FB"/>
    <w:rsid w:val="00772F1D"/>
    <w:rsid w:val="0078442F"/>
    <w:rsid w:val="00792334"/>
    <w:rsid w:val="007950CB"/>
    <w:rsid w:val="007B298B"/>
    <w:rsid w:val="007B7FFD"/>
    <w:rsid w:val="007D760B"/>
    <w:rsid w:val="007E3FBA"/>
    <w:rsid w:val="007E5052"/>
    <w:rsid w:val="007E61FE"/>
    <w:rsid w:val="007F2320"/>
    <w:rsid w:val="00800230"/>
    <w:rsid w:val="00835070"/>
    <w:rsid w:val="00850A7F"/>
    <w:rsid w:val="00856213"/>
    <w:rsid w:val="008703B6"/>
    <w:rsid w:val="00872CBE"/>
    <w:rsid w:val="00872E70"/>
    <w:rsid w:val="00883483"/>
    <w:rsid w:val="008B053C"/>
    <w:rsid w:val="008B11EF"/>
    <w:rsid w:val="008B2BA4"/>
    <w:rsid w:val="008B4C29"/>
    <w:rsid w:val="008D0FE1"/>
    <w:rsid w:val="008E19ED"/>
    <w:rsid w:val="008E4CA0"/>
    <w:rsid w:val="008E53B9"/>
    <w:rsid w:val="008F71D4"/>
    <w:rsid w:val="00900EA0"/>
    <w:rsid w:val="00907983"/>
    <w:rsid w:val="009155A5"/>
    <w:rsid w:val="00916A21"/>
    <w:rsid w:val="00917B14"/>
    <w:rsid w:val="00936D0D"/>
    <w:rsid w:val="00937AAC"/>
    <w:rsid w:val="009409E2"/>
    <w:rsid w:val="0094566B"/>
    <w:rsid w:val="00950507"/>
    <w:rsid w:val="009875C9"/>
    <w:rsid w:val="009A270A"/>
    <w:rsid w:val="009A4FF1"/>
    <w:rsid w:val="009A6CD3"/>
    <w:rsid w:val="009C57CC"/>
    <w:rsid w:val="009C6612"/>
    <w:rsid w:val="009D64EB"/>
    <w:rsid w:val="009E1F6F"/>
    <w:rsid w:val="009E3982"/>
    <w:rsid w:val="009E4359"/>
    <w:rsid w:val="009E4E32"/>
    <w:rsid w:val="009E78BF"/>
    <w:rsid w:val="009F21FA"/>
    <w:rsid w:val="009F2C05"/>
    <w:rsid w:val="00A117AB"/>
    <w:rsid w:val="00A151A2"/>
    <w:rsid w:val="00A2103E"/>
    <w:rsid w:val="00A2183C"/>
    <w:rsid w:val="00A23A61"/>
    <w:rsid w:val="00A348C6"/>
    <w:rsid w:val="00A34C8E"/>
    <w:rsid w:val="00A42E17"/>
    <w:rsid w:val="00A43007"/>
    <w:rsid w:val="00A51FCB"/>
    <w:rsid w:val="00A523F7"/>
    <w:rsid w:val="00A53599"/>
    <w:rsid w:val="00A65A9A"/>
    <w:rsid w:val="00A67243"/>
    <w:rsid w:val="00A674F8"/>
    <w:rsid w:val="00A70215"/>
    <w:rsid w:val="00A906D8"/>
    <w:rsid w:val="00A9296D"/>
    <w:rsid w:val="00A955CA"/>
    <w:rsid w:val="00A976E5"/>
    <w:rsid w:val="00AB5A74"/>
    <w:rsid w:val="00AB5F00"/>
    <w:rsid w:val="00AC4381"/>
    <w:rsid w:val="00AC5474"/>
    <w:rsid w:val="00AD19D7"/>
    <w:rsid w:val="00AD59B8"/>
    <w:rsid w:val="00AE434C"/>
    <w:rsid w:val="00AF63F6"/>
    <w:rsid w:val="00B001FC"/>
    <w:rsid w:val="00B0685A"/>
    <w:rsid w:val="00B17787"/>
    <w:rsid w:val="00B20576"/>
    <w:rsid w:val="00B275AA"/>
    <w:rsid w:val="00B35AB6"/>
    <w:rsid w:val="00B5591E"/>
    <w:rsid w:val="00B60B32"/>
    <w:rsid w:val="00B65561"/>
    <w:rsid w:val="00B75CCD"/>
    <w:rsid w:val="00B81D49"/>
    <w:rsid w:val="00B84555"/>
    <w:rsid w:val="00B8777A"/>
    <w:rsid w:val="00B944A3"/>
    <w:rsid w:val="00B97140"/>
    <w:rsid w:val="00BA2785"/>
    <w:rsid w:val="00BB40A5"/>
    <w:rsid w:val="00BB6747"/>
    <w:rsid w:val="00BC1260"/>
    <w:rsid w:val="00BE604A"/>
    <w:rsid w:val="00C00CA1"/>
    <w:rsid w:val="00C03E44"/>
    <w:rsid w:val="00C3424E"/>
    <w:rsid w:val="00C4060F"/>
    <w:rsid w:val="00C471E2"/>
    <w:rsid w:val="00C7381C"/>
    <w:rsid w:val="00CA0805"/>
    <w:rsid w:val="00CA4FD2"/>
    <w:rsid w:val="00CB2C25"/>
    <w:rsid w:val="00D1020F"/>
    <w:rsid w:val="00D1033C"/>
    <w:rsid w:val="00D13C21"/>
    <w:rsid w:val="00D178F0"/>
    <w:rsid w:val="00D30BA0"/>
    <w:rsid w:val="00D3348A"/>
    <w:rsid w:val="00D353FF"/>
    <w:rsid w:val="00D56C83"/>
    <w:rsid w:val="00D63ECC"/>
    <w:rsid w:val="00D757D4"/>
    <w:rsid w:val="00D836E5"/>
    <w:rsid w:val="00D8695D"/>
    <w:rsid w:val="00D9124A"/>
    <w:rsid w:val="00DB0DB0"/>
    <w:rsid w:val="00DB5217"/>
    <w:rsid w:val="00DC0E8C"/>
    <w:rsid w:val="00DD04F8"/>
    <w:rsid w:val="00DD0B52"/>
    <w:rsid w:val="00DD3C69"/>
    <w:rsid w:val="00DE0C07"/>
    <w:rsid w:val="00DF3467"/>
    <w:rsid w:val="00E06E05"/>
    <w:rsid w:val="00E12D79"/>
    <w:rsid w:val="00E14AD1"/>
    <w:rsid w:val="00E20561"/>
    <w:rsid w:val="00E361D9"/>
    <w:rsid w:val="00E440A4"/>
    <w:rsid w:val="00E446E1"/>
    <w:rsid w:val="00E447D4"/>
    <w:rsid w:val="00E453A7"/>
    <w:rsid w:val="00E57A78"/>
    <w:rsid w:val="00E87590"/>
    <w:rsid w:val="00E9111F"/>
    <w:rsid w:val="00EA19A1"/>
    <w:rsid w:val="00EB6E71"/>
    <w:rsid w:val="00EE68A3"/>
    <w:rsid w:val="00EF178C"/>
    <w:rsid w:val="00F050D8"/>
    <w:rsid w:val="00F071AE"/>
    <w:rsid w:val="00F13A77"/>
    <w:rsid w:val="00F13F60"/>
    <w:rsid w:val="00F22CFE"/>
    <w:rsid w:val="00F243BB"/>
    <w:rsid w:val="00F317CA"/>
    <w:rsid w:val="00F33083"/>
    <w:rsid w:val="00F3704B"/>
    <w:rsid w:val="00F426FB"/>
    <w:rsid w:val="00F730F6"/>
    <w:rsid w:val="00F80E57"/>
    <w:rsid w:val="00F8279C"/>
    <w:rsid w:val="00F87E28"/>
    <w:rsid w:val="00FA1342"/>
    <w:rsid w:val="00FA3B08"/>
    <w:rsid w:val="00FA7D66"/>
    <w:rsid w:val="00FB4032"/>
    <w:rsid w:val="00FB5E7B"/>
    <w:rsid w:val="00FC495C"/>
    <w:rsid w:val="00FE26EF"/>
    <w:rsid w:val="00FE3C73"/>
    <w:rsid w:val="00FE663C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FBE0FD"/>
  <w15:docId w15:val="{548D7F11-3D46-472B-B2C7-E2E65B58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42F"/>
    <w:rPr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78442F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1"/>
    <w:uiPriority w:val="99"/>
    <w:qFormat/>
    <w:rsid w:val="0078442F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78442F"/>
    <w:pPr>
      <w:keepNext/>
      <w:spacing w:before="240" w:after="60"/>
      <w:outlineLvl w:val="2"/>
    </w:pPr>
    <w:rPr>
      <w:rFonts w:ascii="Arial" w:hAnsi="Arial"/>
      <w:b/>
      <w:sz w:val="26"/>
      <w:szCs w:val="20"/>
      <w:lang w:eastAsia="ru-RU"/>
    </w:rPr>
  </w:style>
  <w:style w:type="paragraph" w:styleId="4">
    <w:name w:val="heading 4"/>
    <w:basedOn w:val="a"/>
    <w:next w:val="a"/>
    <w:link w:val="41"/>
    <w:uiPriority w:val="99"/>
    <w:qFormat/>
    <w:rsid w:val="0078442F"/>
    <w:pPr>
      <w:keepNext/>
      <w:ind w:left="360"/>
      <w:outlineLvl w:val="3"/>
    </w:pPr>
    <w:rPr>
      <w:rFonts w:eastAsia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1"/>
    <w:uiPriority w:val="99"/>
    <w:qFormat/>
    <w:rsid w:val="0078442F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0"/>
      <w:lang w:eastAsia="ru-RU"/>
    </w:rPr>
  </w:style>
  <w:style w:type="paragraph" w:styleId="6">
    <w:name w:val="heading 6"/>
    <w:basedOn w:val="a"/>
    <w:next w:val="a"/>
    <w:link w:val="61"/>
    <w:uiPriority w:val="99"/>
    <w:qFormat/>
    <w:rsid w:val="0078442F"/>
    <w:pPr>
      <w:keepNext/>
      <w:framePr w:hSpace="180" w:wrap="around" w:vAnchor="text" w:hAnchor="text" w:x="4644" w:y="1"/>
      <w:suppressOverlap/>
      <w:outlineLvl w:val="5"/>
    </w:pPr>
    <w:rPr>
      <w:rFonts w:eastAsia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1"/>
    <w:uiPriority w:val="99"/>
    <w:qFormat/>
    <w:rsid w:val="0078442F"/>
    <w:pPr>
      <w:keepNext/>
      <w:jc w:val="both"/>
      <w:outlineLvl w:val="6"/>
    </w:pPr>
    <w:rPr>
      <w:rFonts w:eastAsia="Times New Roman"/>
      <w:b/>
      <w:sz w:val="26"/>
      <w:szCs w:val="20"/>
      <w:lang w:eastAsia="ru-RU"/>
    </w:rPr>
  </w:style>
  <w:style w:type="paragraph" w:styleId="8">
    <w:name w:val="heading 8"/>
    <w:basedOn w:val="a"/>
    <w:next w:val="a"/>
    <w:link w:val="81"/>
    <w:uiPriority w:val="99"/>
    <w:qFormat/>
    <w:rsid w:val="0078442F"/>
    <w:pPr>
      <w:keepNext/>
      <w:outlineLvl w:val="7"/>
    </w:pPr>
    <w:rPr>
      <w:rFonts w:eastAsia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1"/>
    <w:uiPriority w:val="99"/>
    <w:qFormat/>
    <w:rsid w:val="0078442F"/>
    <w:pPr>
      <w:keepNext/>
      <w:keepLines/>
      <w:spacing w:before="200"/>
      <w:outlineLvl w:val="8"/>
    </w:pPr>
    <w:rPr>
      <w:rFonts w:ascii="Cambria" w:hAnsi="Cambria"/>
      <w:i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78442F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a0"/>
    <w:uiPriority w:val="99"/>
    <w:semiHidden/>
    <w:locked/>
    <w:rsid w:val="0078442F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78442F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78442F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78442F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78442F"/>
    <w:rPr>
      <w:rFonts w:ascii="Calibri" w:hAnsi="Calibri" w:cs="Times New Roman"/>
      <w:b/>
    </w:rPr>
  </w:style>
  <w:style w:type="character" w:customStyle="1" w:styleId="Heading7Char">
    <w:name w:val="Heading 7 Char"/>
    <w:basedOn w:val="a0"/>
    <w:uiPriority w:val="99"/>
    <w:semiHidden/>
    <w:locked/>
    <w:rsid w:val="0078442F"/>
    <w:rPr>
      <w:rFonts w:ascii="Calibri" w:hAnsi="Calibri" w:cs="Times New Roman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78442F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78442F"/>
    <w:rPr>
      <w:rFonts w:ascii="Cambria" w:hAnsi="Cambria" w:cs="Times New Roman"/>
    </w:rPr>
  </w:style>
  <w:style w:type="character" w:customStyle="1" w:styleId="10">
    <w:name w:val="Заголовок 1 Знак"/>
    <w:uiPriority w:val="99"/>
    <w:locked/>
    <w:rsid w:val="0078442F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uiPriority w:val="99"/>
    <w:locked/>
    <w:rsid w:val="0078442F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uiPriority w:val="99"/>
    <w:locked/>
    <w:rsid w:val="0078442F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uiPriority w:val="99"/>
    <w:locked/>
    <w:rsid w:val="0078442F"/>
    <w:rPr>
      <w:rFonts w:eastAsia="Times New Roman"/>
      <w:sz w:val="20"/>
      <w:lang w:eastAsia="ru-RU"/>
    </w:rPr>
  </w:style>
  <w:style w:type="character" w:customStyle="1" w:styleId="50">
    <w:name w:val="Заголовок 5 Знак"/>
    <w:uiPriority w:val="99"/>
    <w:locked/>
    <w:rsid w:val="0078442F"/>
    <w:rPr>
      <w:rFonts w:ascii="Cambria" w:hAnsi="Cambria"/>
      <w:color w:val="243F60"/>
      <w:sz w:val="24"/>
      <w:lang w:eastAsia="ru-RU"/>
    </w:rPr>
  </w:style>
  <w:style w:type="character" w:customStyle="1" w:styleId="60">
    <w:name w:val="Заголовок 6 Знак"/>
    <w:uiPriority w:val="99"/>
    <w:locked/>
    <w:rsid w:val="0078442F"/>
    <w:rPr>
      <w:rFonts w:eastAsia="Times New Roman"/>
      <w:sz w:val="20"/>
      <w:lang w:eastAsia="ru-RU"/>
    </w:rPr>
  </w:style>
  <w:style w:type="character" w:customStyle="1" w:styleId="70">
    <w:name w:val="Заголовок 7 Знак"/>
    <w:uiPriority w:val="99"/>
    <w:locked/>
    <w:rsid w:val="0078442F"/>
    <w:rPr>
      <w:rFonts w:eastAsia="Times New Roman"/>
      <w:b/>
      <w:sz w:val="26"/>
      <w:lang w:eastAsia="ru-RU"/>
    </w:rPr>
  </w:style>
  <w:style w:type="character" w:customStyle="1" w:styleId="80">
    <w:name w:val="Заголовок 8 Знак"/>
    <w:uiPriority w:val="99"/>
    <w:locked/>
    <w:rsid w:val="0078442F"/>
    <w:rPr>
      <w:rFonts w:eastAsia="Times New Roman"/>
      <w:b/>
      <w:sz w:val="24"/>
      <w:lang w:eastAsia="ru-RU"/>
    </w:rPr>
  </w:style>
  <w:style w:type="character" w:customStyle="1" w:styleId="90">
    <w:name w:val="Заголовок 9 Знак"/>
    <w:uiPriority w:val="99"/>
    <w:locked/>
    <w:rsid w:val="0078442F"/>
    <w:rPr>
      <w:rFonts w:ascii="Cambria" w:hAnsi="Cambria"/>
      <w:i/>
      <w:color w:val="404040"/>
      <w:sz w:val="20"/>
      <w:lang w:eastAsia="ru-RU"/>
    </w:rPr>
  </w:style>
  <w:style w:type="character" w:customStyle="1" w:styleId="BalloonTextChar1">
    <w:name w:val="Balloon Text Char1"/>
    <w:uiPriority w:val="99"/>
    <w:semiHidden/>
    <w:locked/>
    <w:rsid w:val="0078442F"/>
    <w:rPr>
      <w:rFonts w:ascii="Tahoma" w:hAnsi="Tahoma"/>
      <w:sz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8442F"/>
    <w:rPr>
      <w:rFonts w:ascii="Tahoma" w:hAnsi="Tahoma"/>
      <w:sz w:val="16"/>
      <w:szCs w:val="20"/>
      <w:lang w:eastAsia="ru-RU"/>
    </w:rPr>
  </w:style>
  <w:style w:type="character" w:customStyle="1" w:styleId="12">
    <w:name w:val="Текст выноски Знак1"/>
    <w:basedOn w:val="a0"/>
    <w:link w:val="a3"/>
    <w:uiPriority w:val="99"/>
    <w:semiHidden/>
    <w:locked/>
    <w:rsid w:val="0078442F"/>
    <w:rPr>
      <w:rFonts w:cs="Times New Roman"/>
      <w:sz w:val="2"/>
    </w:rPr>
  </w:style>
  <w:style w:type="character" w:customStyle="1" w:styleId="HeaderChar1">
    <w:name w:val="Header Char1"/>
    <w:uiPriority w:val="99"/>
    <w:locked/>
    <w:rsid w:val="0078442F"/>
    <w:rPr>
      <w:rFonts w:eastAsia="Times New Roman"/>
      <w:sz w:val="24"/>
      <w:lang w:eastAsia="ru-RU"/>
    </w:rPr>
  </w:style>
  <w:style w:type="paragraph" w:styleId="a4">
    <w:name w:val="header"/>
    <w:basedOn w:val="a"/>
    <w:link w:val="13"/>
    <w:uiPriority w:val="99"/>
    <w:rsid w:val="0078442F"/>
    <w:pPr>
      <w:tabs>
        <w:tab w:val="center" w:pos="4677"/>
        <w:tab w:val="right" w:pos="9355"/>
      </w:tabs>
    </w:pPr>
    <w:rPr>
      <w:rFonts w:eastAsia="Times New Roman"/>
      <w:sz w:val="24"/>
      <w:szCs w:val="20"/>
      <w:lang w:eastAsia="ru-RU"/>
    </w:rPr>
  </w:style>
  <w:style w:type="character" w:customStyle="1" w:styleId="13">
    <w:name w:val="Верхний колонтитул Знак1"/>
    <w:basedOn w:val="a0"/>
    <w:link w:val="a4"/>
    <w:uiPriority w:val="99"/>
    <w:semiHidden/>
    <w:locked/>
    <w:rsid w:val="0078442F"/>
    <w:rPr>
      <w:rFonts w:cs="Times New Roman"/>
      <w:sz w:val="24"/>
    </w:rPr>
  </w:style>
  <w:style w:type="character" w:customStyle="1" w:styleId="FooterChar1">
    <w:name w:val="Footer Char1"/>
    <w:uiPriority w:val="99"/>
    <w:locked/>
    <w:rsid w:val="0078442F"/>
    <w:rPr>
      <w:rFonts w:eastAsia="Times New Roman"/>
      <w:sz w:val="24"/>
      <w:lang w:eastAsia="ru-RU"/>
    </w:rPr>
  </w:style>
  <w:style w:type="paragraph" w:styleId="a5">
    <w:name w:val="footer"/>
    <w:basedOn w:val="a"/>
    <w:link w:val="14"/>
    <w:uiPriority w:val="99"/>
    <w:rsid w:val="0078442F"/>
    <w:pPr>
      <w:tabs>
        <w:tab w:val="center" w:pos="4677"/>
        <w:tab w:val="right" w:pos="9355"/>
      </w:tabs>
    </w:pPr>
    <w:rPr>
      <w:rFonts w:eastAsia="Times New Roman"/>
      <w:sz w:val="24"/>
      <w:szCs w:val="20"/>
      <w:lang w:eastAsia="ru-RU"/>
    </w:rPr>
  </w:style>
  <w:style w:type="character" w:customStyle="1" w:styleId="14">
    <w:name w:val="Нижний колонтитул Знак1"/>
    <w:basedOn w:val="a0"/>
    <w:link w:val="a5"/>
    <w:uiPriority w:val="99"/>
    <w:semiHidden/>
    <w:locked/>
    <w:rsid w:val="0078442F"/>
    <w:rPr>
      <w:rFonts w:cs="Times New Roman"/>
      <w:sz w:val="24"/>
    </w:rPr>
  </w:style>
  <w:style w:type="character" w:customStyle="1" w:styleId="BodyTextChar1">
    <w:name w:val="Body Text Char1"/>
    <w:uiPriority w:val="99"/>
    <w:locked/>
    <w:rsid w:val="0078442F"/>
    <w:rPr>
      <w:rFonts w:eastAsia="Times New Roman"/>
      <w:sz w:val="20"/>
      <w:lang w:eastAsia="ru-RU"/>
    </w:rPr>
  </w:style>
  <w:style w:type="paragraph" w:styleId="a6">
    <w:name w:val="Body Text"/>
    <w:basedOn w:val="a"/>
    <w:link w:val="15"/>
    <w:uiPriority w:val="99"/>
    <w:rsid w:val="0078442F"/>
    <w:rPr>
      <w:rFonts w:eastAsia="Times New Roman"/>
      <w:sz w:val="20"/>
      <w:szCs w:val="20"/>
      <w:lang w:eastAsia="ru-RU"/>
    </w:rPr>
  </w:style>
  <w:style w:type="character" w:customStyle="1" w:styleId="15">
    <w:name w:val="Основной текст Знак1"/>
    <w:basedOn w:val="a0"/>
    <w:link w:val="a6"/>
    <w:uiPriority w:val="99"/>
    <w:semiHidden/>
    <w:locked/>
    <w:rsid w:val="0078442F"/>
    <w:rPr>
      <w:rFonts w:cs="Times New Roman"/>
      <w:sz w:val="24"/>
    </w:rPr>
  </w:style>
  <w:style w:type="paragraph" w:styleId="a7">
    <w:name w:val="caption"/>
    <w:basedOn w:val="a"/>
    <w:next w:val="a"/>
    <w:uiPriority w:val="99"/>
    <w:qFormat/>
    <w:rsid w:val="0078442F"/>
    <w:rPr>
      <w:szCs w:val="20"/>
    </w:rPr>
  </w:style>
  <w:style w:type="character" w:customStyle="1" w:styleId="FootnoteTextChar1">
    <w:name w:val="Footnote Text Char1"/>
    <w:uiPriority w:val="99"/>
    <w:locked/>
    <w:rsid w:val="0078442F"/>
    <w:rPr>
      <w:rFonts w:eastAsia="Times New Roman"/>
      <w:sz w:val="20"/>
      <w:lang w:eastAsia="ru-RU"/>
    </w:rPr>
  </w:style>
  <w:style w:type="paragraph" w:styleId="a8">
    <w:name w:val="footnote text"/>
    <w:basedOn w:val="a"/>
    <w:link w:val="16"/>
    <w:uiPriority w:val="99"/>
    <w:rsid w:val="0078442F"/>
    <w:rPr>
      <w:rFonts w:eastAsia="Times New Roman"/>
      <w:sz w:val="20"/>
      <w:szCs w:val="20"/>
      <w:lang w:eastAsia="ru-RU"/>
    </w:rPr>
  </w:style>
  <w:style w:type="character" w:customStyle="1" w:styleId="16">
    <w:name w:val="Текст сноски Знак1"/>
    <w:basedOn w:val="a0"/>
    <w:link w:val="a8"/>
    <w:uiPriority w:val="99"/>
    <w:semiHidden/>
    <w:locked/>
    <w:rsid w:val="0078442F"/>
    <w:rPr>
      <w:rFonts w:cs="Times New Roman"/>
      <w:sz w:val="20"/>
    </w:rPr>
  </w:style>
  <w:style w:type="paragraph" w:customStyle="1" w:styleId="17">
    <w:name w:val="Абзац списка1"/>
    <w:basedOn w:val="a"/>
    <w:uiPriority w:val="99"/>
    <w:rsid w:val="0078442F"/>
    <w:pPr>
      <w:spacing w:after="200" w:line="276" w:lineRule="auto"/>
      <w:ind w:left="720"/>
      <w:contextualSpacing/>
    </w:pPr>
  </w:style>
  <w:style w:type="paragraph" w:customStyle="1" w:styleId="18">
    <w:name w:val="Без интервала1"/>
    <w:uiPriority w:val="99"/>
    <w:rsid w:val="0078442F"/>
    <w:rPr>
      <w:lang w:eastAsia="en-US"/>
    </w:rPr>
  </w:style>
  <w:style w:type="paragraph" w:styleId="a9">
    <w:name w:val="Title"/>
    <w:basedOn w:val="a"/>
    <w:link w:val="19"/>
    <w:uiPriority w:val="99"/>
    <w:qFormat/>
    <w:rsid w:val="0078442F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TitleChar">
    <w:name w:val="Title Char"/>
    <w:basedOn w:val="a0"/>
    <w:uiPriority w:val="99"/>
    <w:locked/>
    <w:rsid w:val="0078442F"/>
    <w:rPr>
      <w:rFonts w:ascii="Cambria" w:hAnsi="Cambria" w:cs="Times New Roman"/>
      <w:b/>
      <w:kern w:val="28"/>
      <w:sz w:val="32"/>
    </w:rPr>
  </w:style>
  <w:style w:type="character" w:customStyle="1" w:styleId="aa">
    <w:name w:val="Название Знак"/>
    <w:uiPriority w:val="99"/>
    <w:locked/>
    <w:rsid w:val="0078442F"/>
    <w:rPr>
      <w:rFonts w:eastAsia="Times New Roman"/>
      <w:sz w:val="28"/>
      <w:lang w:eastAsia="ru-RU"/>
    </w:rPr>
  </w:style>
  <w:style w:type="character" w:customStyle="1" w:styleId="BodyTextIndentChar1">
    <w:name w:val="Body Text Indent Char1"/>
    <w:uiPriority w:val="99"/>
    <w:locked/>
    <w:rsid w:val="0078442F"/>
    <w:rPr>
      <w:rFonts w:eastAsia="Times New Roman"/>
      <w:b/>
      <w:sz w:val="28"/>
      <w:lang w:eastAsia="ru-RU"/>
    </w:rPr>
  </w:style>
  <w:style w:type="paragraph" w:styleId="ab">
    <w:name w:val="Body Text Indent"/>
    <w:basedOn w:val="a"/>
    <w:link w:val="1a"/>
    <w:uiPriority w:val="99"/>
    <w:rsid w:val="0078442F"/>
    <w:pPr>
      <w:autoSpaceDE w:val="0"/>
      <w:autoSpaceDN w:val="0"/>
      <w:jc w:val="both"/>
    </w:pPr>
    <w:rPr>
      <w:rFonts w:eastAsia="Times New Roman"/>
      <w:b/>
      <w:sz w:val="28"/>
      <w:szCs w:val="20"/>
      <w:lang w:eastAsia="ru-RU"/>
    </w:rPr>
  </w:style>
  <w:style w:type="character" w:customStyle="1" w:styleId="1a">
    <w:name w:val="Основной текст с отступом Знак1"/>
    <w:basedOn w:val="a0"/>
    <w:link w:val="ab"/>
    <w:uiPriority w:val="99"/>
    <w:semiHidden/>
    <w:locked/>
    <w:rsid w:val="0078442F"/>
    <w:rPr>
      <w:rFonts w:cs="Times New Roman"/>
      <w:sz w:val="24"/>
    </w:rPr>
  </w:style>
  <w:style w:type="character" w:customStyle="1" w:styleId="BodyTextIndent2Char1">
    <w:name w:val="Body Text Indent 2 Char1"/>
    <w:uiPriority w:val="99"/>
    <w:locked/>
    <w:rsid w:val="0078442F"/>
    <w:rPr>
      <w:rFonts w:eastAsia="Times New Roman"/>
      <w:sz w:val="24"/>
      <w:lang w:eastAsia="ru-RU"/>
    </w:rPr>
  </w:style>
  <w:style w:type="paragraph" w:styleId="22">
    <w:name w:val="Body Text Indent 2"/>
    <w:basedOn w:val="a"/>
    <w:link w:val="210"/>
    <w:uiPriority w:val="99"/>
    <w:rsid w:val="0078442F"/>
    <w:pPr>
      <w:spacing w:after="120" w:line="480" w:lineRule="auto"/>
      <w:ind w:left="283"/>
    </w:pPr>
    <w:rPr>
      <w:rFonts w:eastAsia="Times New Roman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sid w:val="0078442F"/>
    <w:rPr>
      <w:rFonts w:cs="Times New Roman"/>
      <w:sz w:val="24"/>
    </w:rPr>
  </w:style>
  <w:style w:type="character" w:customStyle="1" w:styleId="BodyTextIndent3Char1">
    <w:name w:val="Body Text Indent 3 Char1"/>
    <w:uiPriority w:val="99"/>
    <w:locked/>
    <w:rsid w:val="0078442F"/>
    <w:rPr>
      <w:rFonts w:eastAsia="Times New Roman"/>
      <w:sz w:val="16"/>
      <w:lang w:eastAsia="ru-RU"/>
    </w:rPr>
  </w:style>
  <w:style w:type="paragraph" w:styleId="32">
    <w:name w:val="Body Text Indent 3"/>
    <w:basedOn w:val="a"/>
    <w:link w:val="310"/>
    <w:uiPriority w:val="99"/>
    <w:rsid w:val="0078442F"/>
    <w:pPr>
      <w:spacing w:after="120"/>
      <w:ind w:left="283"/>
    </w:pPr>
    <w:rPr>
      <w:rFonts w:eastAsia="Times New Roman"/>
      <w:sz w:val="16"/>
      <w:szCs w:val="20"/>
      <w:lang w:eastAsia="ru-RU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locked/>
    <w:rsid w:val="0078442F"/>
    <w:rPr>
      <w:rFonts w:cs="Times New Roman"/>
      <w:sz w:val="16"/>
    </w:rPr>
  </w:style>
  <w:style w:type="character" w:customStyle="1" w:styleId="Heading1Char2">
    <w:name w:val="Heading 1 Char2"/>
    <w:uiPriority w:val="99"/>
    <w:rsid w:val="0078442F"/>
    <w:rPr>
      <w:rFonts w:ascii="Cambria" w:hAnsi="Cambria"/>
      <w:b/>
      <w:kern w:val="32"/>
      <w:sz w:val="32"/>
    </w:rPr>
  </w:style>
  <w:style w:type="character" w:customStyle="1" w:styleId="Heading2Char2">
    <w:name w:val="Heading 2 Char2"/>
    <w:uiPriority w:val="99"/>
    <w:semiHidden/>
    <w:rsid w:val="0078442F"/>
    <w:rPr>
      <w:rFonts w:ascii="Cambria" w:hAnsi="Cambria"/>
      <w:b/>
      <w:i/>
      <w:sz w:val="28"/>
    </w:rPr>
  </w:style>
  <w:style w:type="character" w:customStyle="1" w:styleId="Heading3Char2">
    <w:name w:val="Heading 3 Char2"/>
    <w:uiPriority w:val="99"/>
    <w:semiHidden/>
    <w:rsid w:val="0078442F"/>
    <w:rPr>
      <w:rFonts w:ascii="Cambria" w:hAnsi="Cambria"/>
      <w:b/>
      <w:sz w:val="26"/>
    </w:rPr>
  </w:style>
  <w:style w:type="character" w:customStyle="1" w:styleId="Heading4Char2">
    <w:name w:val="Heading 4 Char2"/>
    <w:uiPriority w:val="99"/>
    <w:semiHidden/>
    <w:rsid w:val="0078442F"/>
    <w:rPr>
      <w:rFonts w:ascii="Calibri" w:hAnsi="Calibri"/>
      <w:b/>
      <w:sz w:val="28"/>
    </w:rPr>
  </w:style>
  <w:style w:type="character" w:customStyle="1" w:styleId="Heading5Char2">
    <w:name w:val="Heading 5 Char2"/>
    <w:uiPriority w:val="99"/>
    <w:semiHidden/>
    <w:rsid w:val="0078442F"/>
    <w:rPr>
      <w:rFonts w:ascii="Calibri" w:hAnsi="Calibri"/>
      <w:b/>
      <w:i/>
      <w:sz w:val="26"/>
    </w:rPr>
  </w:style>
  <w:style w:type="character" w:customStyle="1" w:styleId="Heading6Char2">
    <w:name w:val="Heading 6 Char2"/>
    <w:uiPriority w:val="99"/>
    <w:semiHidden/>
    <w:rsid w:val="0078442F"/>
    <w:rPr>
      <w:rFonts w:ascii="Calibri" w:hAnsi="Calibri"/>
      <w:b/>
    </w:rPr>
  </w:style>
  <w:style w:type="character" w:customStyle="1" w:styleId="Heading7Char2">
    <w:name w:val="Heading 7 Char2"/>
    <w:uiPriority w:val="99"/>
    <w:semiHidden/>
    <w:rsid w:val="0078442F"/>
    <w:rPr>
      <w:rFonts w:ascii="Calibri" w:hAnsi="Calibri"/>
      <w:sz w:val="24"/>
    </w:rPr>
  </w:style>
  <w:style w:type="character" w:customStyle="1" w:styleId="Heading8Char2">
    <w:name w:val="Heading 8 Char2"/>
    <w:uiPriority w:val="99"/>
    <w:semiHidden/>
    <w:rsid w:val="0078442F"/>
    <w:rPr>
      <w:rFonts w:ascii="Calibri" w:hAnsi="Calibri"/>
      <w:i/>
      <w:sz w:val="24"/>
    </w:rPr>
  </w:style>
  <w:style w:type="character" w:customStyle="1" w:styleId="Heading9Char2">
    <w:name w:val="Heading 9 Char2"/>
    <w:uiPriority w:val="99"/>
    <w:semiHidden/>
    <w:rsid w:val="0078442F"/>
    <w:rPr>
      <w:rFonts w:ascii="Cambria" w:hAnsi="Cambria"/>
    </w:rPr>
  </w:style>
  <w:style w:type="character" w:customStyle="1" w:styleId="11">
    <w:name w:val="Заголовок 1 Знак1"/>
    <w:link w:val="1"/>
    <w:uiPriority w:val="99"/>
    <w:locked/>
    <w:rsid w:val="0078442F"/>
    <w:rPr>
      <w:rFonts w:ascii="Arial" w:hAnsi="Arial"/>
      <w:b/>
      <w:kern w:val="32"/>
      <w:sz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8442F"/>
    <w:rPr>
      <w:rFonts w:ascii="Arial" w:hAnsi="Arial"/>
      <w:b/>
      <w:i/>
      <w:sz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8442F"/>
    <w:rPr>
      <w:rFonts w:ascii="Arial" w:hAnsi="Arial"/>
      <w:b/>
      <w:sz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8442F"/>
    <w:rPr>
      <w:rFonts w:eastAsia="Times New Roman"/>
      <w:sz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8442F"/>
    <w:rPr>
      <w:rFonts w:ascii="Cambria" w:hAnsi="Cambria"/>
      <w:color w:val="243F60"/>
      <w:sz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8442F"/>
    <w:rPr>
      <w:rFonts w:eastAsia="Times New Roman"/>
      <w:sz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8442F"/>
    <w:rPr>
      <w:rFonts w:eastAsia="Times New Roman"/>
      <w:b/>
      <w:sz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8442F"/>
    <w:rPr>
      <w:rFonts w:eastAsia="Times New Roman"/>
      <w:b/>
      <w:sz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8442F"/>
    <w:rPr>
      <w:rFonts w:ascii="Cambria" w:hAnsi="Cambria"/>
      <w:i/>
      <w:color w:val="404040"/>
      <w:sz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8442F"/>
    <w:rPr>
      <w:rFonts w:ascii="Tahoma" w:hAnsi="Tahoma"/>
      <w:sz w:val="16"/>
      <w:lang w:eastAsia="ru-RU"/>
    </w:rPr>
  </w:style>
  <w:style w:type="character" w:customStyle="1" w:styleId="BalloonTextChar2">
    <w:name w:val="Balloon Text Char2"/>
    <w:uiPriority w:val="99"/>
    <w:semiHidden/>
    <w:rsid w:val="0078442F"/>
    <w:rPr>
      <w:sz w:val="2"/>
    </w:rPr>
  </w:style>
  <w:style w:type="character" w:customStyle="1" w:styleId="ad">
    <w:name w:val="Верхний колонтитул Знак"/>
    <w:uiPriority w:val="99"/>
    <w:locked/>
    <w:rsid w:val="0078442F"/>
    <w:rPr>
      <w:rFonts w:eastAsia="Times New Roman"/>
      <w:sz w:val="24"/>
      <w:lang w:eastAsia="ru-RU"/>
    </w:rPr>
  </w:style>
  <w:style w:type="character" w:customStyle="1" w:styleId="HeaderChar2">
    <w:name w:val="Header Char2"/>
    <w:uiPriority w:val="99"/>
    <w:semiHidden/>
    <w:rsid w:val="0078442F"/>
    <w:rPr>
      <w:sz w:val="24"/>
    </w:rPr>
  </w:style>
  <w:style w:type="character" w:customStyle="1" w:styleId="ae">
    <w:name w:val="Нижний колонтитул Знак"/>
    <w:uiPriority w:val="99"/>
    <w:locked/>
    <w:rsid w:val="0078442F"/>
    <w:rPr>
      <w:rFonts w:eastAsia="Times New Roman"/>
      <w:sz w:val="24"/>
      <w:lang w:eastAsia="ru-RU"/>
    </w:rPr>
  </w:style>
  <w:style w:type="character" w:customStyle="1" w:styleId="FooterChar2">
    <w:name w:val="Footer Char2"/>
    <w:uiPriority w:val="99"/>
    <w:semiHidden/>
    <w:rsid w:val="0078442F"/>
    <w:rPr>
      <w:sz w:val="24"/>
    </w:rPr>
  </w:style>
  <w:style w:type="character" w:customStyle="1" w:styleId="af">
    <w:name w:val="Основной текст Знак"/>
    <w:uiPriority w:val="99"/>
    <w:locked/>
    <w:rsid w:val="0078442F"/>
    <w:rPr>
      <w:rFonts w:eastAsia="Times New Roman"/>
      <w:sz w:val="20"/>
      <w:lang w:eastAsia="ru-RU"/>
    </w:rPr>
  </w:style>
  <w:style w:type="character" w:customStyle="1" w:styleId="BodyTextChar2">
    <w:name w:val="Body Text Char2"/>
    <w:uiPriority w:val="99"/>
    <w:semiHidden/>
    <w:rsid w:val="0078442F"/>
    <w:rPr>
      <w:sz w:val="24"/>
    </w:rPr>
  </w:style>
  <w:style w:type="character" w:customStyle="1" w:styleId="af0">
    <w:name w:val="Текст сноски Знак"/>
    <w:uiPriority w:val="99"/>
    <w:locked/>
    <w:rsid w:val="0078442F"/>
    <w:rPr>
      <w:rFonts w:eastAsia="Times New Roman"/>
      <w:sz w:val="20"/>
      <w:lang w:eastAsia="ru-RU"/>
    </w:rPr>
  </w:style>
  <w:style w:type="character" w:customStyle="1" w:styleId="FootnoteTextChar2">
    <w:name w:val="Footnote Text Char2"/>
    <w:uiPriority w:val="99"/>
    <w:semiHidden/>
    <w:rsid w:val="0078442F"/>
    <w:rPr>
      <w:sz w:val="20"/>
    </w:rPr>
  </w:style>
  <w:style w:type="paragraph" w:customStyle="1" w:styleId="110">
    <w:name w:val="Абзац списка11"/>
    <w:basedOn w:val="a"/>
    <w:uiPriority w:val="99"/>
    <w:rsid w:val="0078442F"/>
    <w:pPr>
      <w:spacing w:after="200" w:line="276" w:lineRule="auto"/>
      <w:ind w:left="720"/>
      <w:contextualSpacing/>
    </w:pPr>
  </w:style>
  <w:style w:type="paragraph" w:customStyle="1" w:styleId="111">
    <w:name w:val="Без интервала11"/>
    <w:uiPriority w:val="99"/>
    <w:rsid w:val="0078442F"/>
    <w:rPr>
      <w:lang w:eastAsia="en-US"/>
    </w:rPr>
  </w:style>
  <w:style w:type="character" w:customStyle="1" w:styleId="TitleChar2">
    <w:name w:val="Title Char2"/>
    <w:uiPriority w:val="99"/>
    <w:rsid w:val="0078442F"/>
    <w:rPr>
      <w:rFonts w:ascii="Cambria" w:hAnsi="Cambria"/>
      <w:b/>
      <w:kern w:val="28"/>
      <w:sz w:val="32"/>
    </w:rPr>
  </w:style>
  <w:style w:type="character" w:customStyle="1" w:styleId="19">
    <w:name w:val="Название Знак1"/>
    <w:link w:val="a9"/>
    <w:uiPriority w:val="99"/>
    <w:locked/>
    <w:rsid w:val="0078442F"/>
    <w:rPr>
      <w:rFonts w:eastAsia="Times New Roman"/>
      <w:sz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8442F"/>
    <w:rPr>
      <w:rFonts w:eastAsia="Times New Roman"/>
      <w:b/>
      <w:sz w:val="28"/>
      <w:lang w:eastAsia="ru-RU"/>
    </w:rPr>
  </w:style>
  <w:style w:type="character" w:customStyle="1" w:styleId="BodyTextIndentChar2">
    <w:name w:val="Body Text Indent Char2"/>
    <w:uiPriority w:val="99"/>
    <w:semiHidden/>
    <w:rsid w:val="0078442F"/>
    <w:rPr>
      <w:sz w:val="24"/>
    </w:rPr>
  </w:style>
  <w:style w:type="character" w:customStyle="1" w:styleId="23">
    <w:name w:val="Основной текст с отступом 2 Знак"/>
    <w:uiPriority w:val="99"/>
    <w:locked/>
    <w:rsid w:val="0078442F"/>
    <w:rPr>
      <w:rFonts w:eastAsia="Times New Roman"/>
      <w:sz w:val="24"/>
      <w:lang w:eastAsia="ru-RU"/>
    </w:rPr>
  </w:style>
  <w:style w:type="character" w:customStyle="1" w:styleId="BodyTextIndent2Char2">
    <w:name w:val="Body Text Indent 2 Char2"/>
    <w:uiPriority w:val="99"/>
    <w:semiHidden/>
    <w:rsid w:val="0078442F"/>
    <w:rPr>
      <w:sz w:val="24"/>
    </w:rPr>
  </w:style>
  <w:style w:type="character" w:customStyle="1" w:styleId="33">
    <w:name w:val="Основной текст с отступом 3 Знак"/>
    <w:uiPriority w:val="99"/>
    <w:locked/>
    <w:rsid w:val="0078442F"/>
    <w:rPr>
      <w:rFonts w:eastAsia="Times New Roman"/>
      <w:sz w:val="16"/>
      <w:lang w:eastAsia="ru-RU"/>
    </w:rPr>
  </w:style>
  <w:style w:type="character" w:customStyle="1" w:styleId="BodyTextIndent3Char2">
    <w:name w:val="Body Text Indent 3 Char2"/>
    <w:uiPriority w:val="99"/>
    <w:semiHidden/>
    <w:rsid w:val="0078442F"/>
    <w:rPr>
      <w:sz w:val="16"/>
    </w:rPr>
  </w:style>
  <w:style w:type="table" w:styleId="af2">
    <w:name w:val="Table Grid"/>
    <w:basedOn w:val="a1"/>
    <w:uiPriority w:val="59"/>
    <w:rsid w:val="006747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rsid w:val="005B24C3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5B24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5B24C3"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5B2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5B24C3"/>
    <w:rPr>
      <w:rFonts w:cs="Times New Roman"/>
      <w:b/>
      <w:bCs/>
      <w:sz w:val="20"/>
      <w:szCs w:val="20"/>
    </w:rPr>
  </w:style>
  <w:style w:type="character" w:styleId="af8">
    <w:name w:val="Hyperlink"/>
    <w:basedOn w:val="a0"/>
    <w:uiPriority w:val="99"/>
    <w:rsid w:val="00F730F6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semiHidden/>
    <w:rsid w:val="00F730F6"/>
    <w:rPr>
      <w:rFonts w:cs="Times New Roman"/>
      <w:color w:val="800080"/>
      <w:u w:val="single"/>
    </w:rPr>
  </w:style>
  <w:style w:type="paragraph" w:styleId="afa">
    <w:name w:val="List Paragraph"/>
    <w:basedOn w:val="a"/>
    <w:link w:val="afb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uiPriority w:val="99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b">
    <w:name w:val="Абзац списка Знак"/>
    <w:basedOn w:val="a0"/>
    <w:link w:val="afa"/>
    <w:uiPriority w:val="99"/>
    <w:locked/>
    <w:rsid w:val="00900EA0"/>
    <w:rPr>
      <w:rFonts w:cs="Times New Roman"/>
    </w:rPr>
  </w:style>
  <w:style w:type="paragraph" w:customStyle="1" w:styleId="afc">
    <w:name w:val="Текстовый блок"/>
    <w:uiPriority w:val="99"/>
    <w:rsid w:val="00900EA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</w:rPr>
  </w:style>
  <w:style w:type="character" w:customStyle="1" w:styleId="FontStyle31">
    <w:name w:val="Font Style31"/>
    <w:basedOn w:val="a0"/>
    <w:uiPriority w:val="99"/>
    <w:qFormat/>
    <w:rsid w:val="008E53B9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8E53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8E53B9"/>
    <w:pPr>
      <w:widowControl w:val="0"/>
      <w:spacing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E53B9"/>
    <w:pPr>
      <w:widowContro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E53B9"/>
  </w:style>
  <w:style w:type="paragraph" w:customStyle="1" w:styleId="Style26">
    <w:name w:val="Style26"/>
    <w:basedOn w:val="a"/>
    <w:uiPriority w:val="99"/>
    <w:rsid w:val="008E53B9"/>
    <w:pPr>
      <w:spacing w:line="269" w:lineRule="exact"/>
      <w:jc w:val="both"/>
    </w:pPr>
  </w:style>
  <w:style w:type="paragraph" w:customStyle="1" w:styleId="one">
    <w:name w:val="one"/>
    <w:basedOn w:val="a"/>
    <w:uiPriority w:val="99"/>
    <w:rsid w:val="008E53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926C0"/>
    <w:pPr>
      <w:widowControl w:val="0"/>
      <w:spacing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No Spacing"/>
    <w:autoRedefine/>
    <w:uiPriority w:val="99"/>
    <w:qFormat/>
    <w:rsid w:val="004926C0"/>
    <w:pPr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afe">
    <w:name w:val="Нормальный"/>
    <w:uiPriority w:val="99"/>
    <w:rsid w:val="004926C0"/>
    <w:pPr>
      <w:tabs>
        <w:tab w:val="num" w:pos="643"/>
      </w:tabs>
      <w:overflowPunct w:val="0"/>
      <w:autoSpaceDE w:val="0"/>
      <w:autoSpaceDN w:val="0"/>
      <w:adjustRightInd w:val="0"/>
      <w:ind w:hanging="360"/>
    </w:pPr>
    <w:rPr>
      <w:rFonts w:ascii="Times New Roman" w:eastAsia="Times New Roman" w:hAnsi="Times New Roman"/>
      <w:sz w:val="20"/>
      <w:szCs w:val="20"/>
    </w:rPr>
  </w:style>
  <w:style w:type="character" w:customStyle="1" w:styleId="-">
    <w:name w:val="Интернет-ссылка"/>
    <w:uiPriority w:val="99"/>
    <w:rsid w:val="004926C0"/>
    <w:rPr>
      <w:color w:val="000080"/>
      <w:u w:val="single"/>
    </w:rPr>
  </w:style>
  <w:style w:type="paragraph" w:customStyle="1" w:styleId="Default">
    <w:name w:val="Default"/>
    <w:uiPriority w:val="99"/>
    <w:rsid w:val="00E453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0">
    <w:name w:val="Style10"/>
    <w:basedOn w:val="a"/>
    <w:uiPriority w:val="99"/>
    <w:rsid w:val="00D836E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D836E5"/>
    <w:rPr>
      <w:rFonts w:ascii="Times New Roman" w:hAnsi="Times New Roman"/>
      <w:sz w:val="22"/>
    </w:rPr>
  </w:style>
  <w:style w:type="paragraph" w:styleId="aff">
    <w:name w:val="Plain Text"/>
    <w:basedOn w:val="a"/>
    <w:link w:val="aff0"/>
    <w:uiPriority w:val="99"/>
    <w:unhideWhenUsed/>
    <w:locked/>
    <w:rsid w:val="003B70E4"/>
    <w:rPr>
      <w:rFonts w:eastAsiaTheme="minorHAnsi" w:cstheme="minorBidi"/>
      <w:szCs w:val="21"/>
    </w:rPr>
  </w:style>
  <w:style w:type="character" w:customStyle="1" w:styleId="aff0">
    <w:name w:val="Текст Знак"/>
    <w:basedOn w:val="a0"/>
    <w:link w:val="aff"/>
    <w:uiPriority w:val="99"/>
    <w:rsid w:val="003B70E4"/>
    <w:rPr>
      <w:rFonts w:eastAsiaTheme="minorHAnsi" w:cstheme="minorBidi"/>
      <w:szCs w:val="21"/>
      <w:lang w:eastAsia="en-US"/>
    </w:rPr>
  </w:style>
  <w:style w:type="character" w:customStyle="1" w:styleId="aff1">
    <w:name w:val="Нет"/>
    <w:rsid w:val="003B70E4"/>
  </w:style>
  <w:style w:type="character" w:customStyle="1" w:styleId="UnresolvedMention">
    <w:name w:val="Unresolved Mention"/>
    <w:basedOn w:val="a0"/>
    <w:uiPriority w:val="99"/>
    <w:semiHidden/>
    <w:unhideWhenUsed/>
    <w:rsid w:val="003B70E4"/>
    <w:rPr>
      <w:color w:val="605E5C"/>
      <w:shd w:val="clear" w:color="auto" w:fill="E1DFDD"/>
    </w:rPr>
  </w:style>
  <w:style w:type="table" w:customStyle="1" w:styleId="1b">
    <w:name w:val="Сетка таблицы1"/>
    <w:basedOn w:val="a1"/>
    <w:next w:val="af2"/>
    <w:uiPriority w:val="59"/>
    <w:rsid w:val="00571D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7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89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spbu.ru/cgi-bin/irbis64r/cgiirbis_64.exe?C21COM=F&amp;I21DBN=IBIS&amp;P21DBN=IBI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brary.spbu.ru/" TargetMode="External"/><Relationship Id="rId12" Type="http://schemas.openxmlformats.org/officeDocument/2006/relationships/hyperlink" Target="mailto:a.m.kuzmina@spb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ufts.library.spbu.ru/CRDB/SPBGU/browse?subject=4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ufts.library.spbu.ru/CRDB/SPBGU/browse?name=rures&amp;resource_type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ufts.library.spbu.ru/CRDB/SPBG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3570</Words>
  <Characters>20352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Ирина Витальевна</dc:creator>
  <cp:keywords/>
  <dc:description/>
  <cp:lastModifiedBy>Баклашкина Екатерина Андреевна</cp:lastModifiedBy>
  <cp:revision>13</cp:revision>
  <cp:lastPrinted>2017-06-01T09:40:00Z</cp:lastPrinted>
  <dcterms:created xsi:type="dcterms:W3CDTF">2021-03-20T11:39:00Z</dcterms:created>
  <dcterms:modified xsi:type="dcterms:W3CDTF">2021-04-13T09:34:00Z</dcterms:modified>
</cp:coreProperties>
</file>