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A0" w:rsidRPr="00900EA0" w:rsidRDefault="00900EA0" w:rsidP="00900E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35F" w:rsidRPr="001058FF" w:rsidRDefault="003B335F" w:rsidP="003B33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C471E2" w:rsidRPr="001058FF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E2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proofErr w:type="gramStart"/>
      <w:r w:rsidRPr="001058FF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1058FF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C471E2" w:rsidRPr="003B335F" w:rsidRDefault="00AC4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58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Р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А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К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Т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И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К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FF">
        <w:rPr>
          <w:rFonts w:ascii="Times New Roman" w:hAnsi="Times New Roman" w:cs="Times New Roman"/>
          <w:b/>
          <w:sz w:val="24"/>
          <w:szCs w:val="24"/>
        </w:rPr>
        <w:t>И</w:t>
      </w:r>
      <w:r w:rsidR="003B33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1E2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9" w:rsidRPr="00831B51" w:rsidRDefault="008D3790" w:rsidP="006242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Учебная (</w:t>
      </w:r>
      <w:r w:rsidR="006242E9" w:rsidRPr="00831B51">
        <w:rPr>
          <w:rFonts w:ascii="Times New Roman" w:hAnsi="Times New Roman" w:cs="Times New Roman"/>
          <w:sz w:val="24"/>
          <w:szCs w:val="24"/>
        </w:rPr>
        <w:t>ознакомительная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242E9" w:rsidRPr="00831B51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3B335F" w:rsidRPr="00F243BB" w:rsidRDefault="00305893" w:rsidP="003B3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335F" w:rsidRPr="00F243BB">
        <w:rPr>
          <w:rFonts w:ascii="Times New Roman" w:hAnsi="Times New Roman" w:cs="Times New Roman"/>
          <w:i/>
          <w:sz w:val="20"/>
          <w:szCs w:val="20"/>
        </w:rPr>
        <w:t>(указать</w:t>
      </w:r>
      <w:r w:rsidR="003B335F" w:rsidRPr="00F243BB">
        <w:rPr>
          <w:rFonts w:ascii="Times New Roman" w:hAnsi="Times New Roman" w:cs="Times New Roman"/>
          <w:sz w:val="20"/>
          <w:szCs w:val="20"/>
        </w:rPr>
        <w:t xml:space="preserve"> </w:t>
      </w:r>
      <w:r w:rsidR="003B335F" w:rsidRPr="004B4031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="004B4031" w:rsidRPr="004B40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B5F00">
        <w:rPr>
          <w:rFonts w:ascii="Times New Roman" w:hAnsi="Times New Roman" w:cs="Times New Roman"/>
          <w:i/>
          <w:sz w:val="20"/>
          <w:szCs w:val="20"/>
        </w:rPr>
        <w:t xml:space="preserve">практики </w:t>
      </w:r>
      <w:r w:rsidR="004B4031" w:rsidRPr="004B4031">
        <w:rPr>
          <w:rFonts w:ascii="Times New Roman" w:hAnsi="Times New Roman" w:cs="Times New Roman"/>
          <w:i/>
          <w:sz w:val="20"/>
          <w:szCs w:val="20"/>
        </w:rPr>
        <w:t>на русском языке</w:t>
      </w:r>
      <w:r w:rsidR="003B335F" w:rsidRPr="00F243BB">
        <w:rPr>
          <w:rFonts w:ascii="Times New Roman" w:hAnsi="Times New Roman" w:cs="Times New Roman"/>
          <w:sz w:val="20"/>
          <w:szCs w:val="20"/>
        </w:rPr>
        <w:t>)</w:t>
      </w:r>
    </w:p>
    <w:p w:rsidR="003B335F" w:rsidRPr="001058FF" w:rsidRDefault="003B335F" w:rsidP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9" w:rsidRPr="00831B51" w:rsidRDefault="006242E9" w:rsidP="006242E9">
      <w:pPr>
        <w:jc w:val="center"/>
        <w:rPr>
          <w:rFonts w:ascii="Times New Roman" w:hAnsi="Times New Roman" w:cs="Times New Roman"/>
        </w:rPr>
      </w:pPr>
      <w:proofErr w:type="spellStart"/>
      <w:r w:rsidRPr="00831B51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831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51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831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51">
        <w:rPr>
          <w:rFonts w:ascii="Times New Roman" w:hAnsi="Times New Roman" w:cs="Times New Roman"/>
          <w:sz w:val="24"/>
          <w:szCs w:val="24"/>
        </w:rPr>
        <w:t>Class</w:t>
      </w:r>
      <w:proofErr w:type="spellEnd"/>
    </w:p>
    <w:p w:rsidR="003B335F" w:rsidRPr="001058FF" w:rsidRDefault="00305893" w:rsidP="003B3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BB">
        <w:rPr>
          <w:rFonts w:ascii="Times New Roman" w:hAnsi="Times New Roman" w:cs="Times New Roman"/>
          <w:sz w:val="20"/>
          <w:szCs w:val="20"/>
        </w:rPr>
        <w:t xml:space="preserve"> </w:t>
      </w:r>
      <w:r w:rsidR="003B335F" w:rsidRPr="00F243BB">
        <w:rPr>
          <w:rFonts w:ascii="Times New Roman" w:hAnsi="Times New Roman" w:cs="Times New Roman"/>
          <w:i/>
          <w:sz w:val="20"/>
          <w:szCs w:val="20"/>
        </w:rPr>
        <w:t>(указать наименование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B5F00">
        <w:rPr>
          <w:rFonts w:ascii="Times New Roman" w:hAnsi="Times New Roman" w:cs="Times New Roman"/>
          <w:i/>
          <w:sz w:val="20"/>
          <w:szCs w:val="20"/>
        </w:rPr>
        <w:t xml:space="preserve">практики </w:t>
      </w:r>
      <w:r>
        <w:rPr>
          <w:rFonts w:ascii="Times New Roman" w:hAnsi="Times New Roman" w:cs="Times New Roman"/>
          <w:i/>
          <w:sz w:val="20"/>
          <w:szCs w:val="20"/>
        </w:rPr>
        <w:t>на английском языке</w:t>
      </w:r>
      <w:r w:rsidR="003B335F" w:rsidRPr="003B335F">
        <w:rPr>
          <w:rFonts w:ascii="Times New Roman" w:hAnsi="Times New Roman" w:cs="Times New Roman"/>
          <w:sz w:val="20"/>
          <w:szCs w:val="20"/>
        </w:rPr>
        <w:t>)</w:t>
      </w:r>
    </w:p>
    <w:p w:rsidR="00C471E2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5F" w:rsidRPr="001058FF" w:rsidRDefault="003B3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Язы</w:t>
      </w:r>
      <w:proofErr w:type="gramStart"/>
      <w:r w:rsidRPr="001058FF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1058FF">
        <w:rPr>
          <w:rFonts w:ascii="Times New Roman" w:hAnsi="Times New Roman" w:cs="Times New Roman"/>
          <w:b/>
          <w:sz w:val="24"/>
          <w:szCs w:val="24"/>
        </w:rPr>
        <w:t>и) обучения</w:t>
      </w:r>
    </w:p>
    <w:p w:rsidR="00C471E2" w:rsidRPr="001058FF" w:rsidRDefault="00C47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1E2" w:rsidRPr="006242E9" w:rsidRDefault="00624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русский</w:t>
      </w:r>
    </w:p>
    <w:p w:rsidR="00C471E2" w:rsidRPr="001058FF" w:rsidRDefault="00C471E2">
      <w:pPr>
        <w:rPr>
          <w:rFonts w:ascii="Times New Roman" w:hAnsi="Times New Roman" w:cs="Times New Roman"/>
          <w:sz w:val="24"/>
          <w:szCs w:val="24"/>
        </w:rPr>
      </w:pPr>
    </w:p>
    <w:p w:rsidR="00C471E2" w:rsidRDefault="00C471E2">
      <w:pPr>
        <w:rPr>
          <w:rFonts w:ascii="Times New Roman" w:hAnsi="Times New Roman" w:cs="Times New Roman"/>
          <w:sz w:val="24"/>
          <w:szCs w:val="24"/>
        </w:rPr>
      </w:pPr>
    </w:p>
    <w:p w:rsidR="003B335F" w:rsidRDefault="003B335F">
      <w:pPr>
        <w:rPr>
          <w:rFonts w:ascii="Times New Roman" w:hAnsi="Times New Roman" w:cs="Times New Roman"/>
          <w:sz w:val="24"/>
          <w:szCs w:val="24"/>
        </w:rPr>
      </w:pPr>
    </w:p>
    <w:p w:rsidR="003B335F" w:rsidRPr="001058FF" w:rsidRDefault="003B335F">
      <w:pPr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>
      <w:pPr>
        <w:jc w:val="right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sz w:val="24"/>
          <w:szCs w:val="24"/>
        </w:rPr>
        <w:t>Трудоемкость в зачетных единицах:</w:t>
      </w:r>
      <w:r w:rsidR="003B335F">
        <w:rPr>
          <w:rFonts w:ascii="Times New Roman" w:hAnsi="Times New Roman" w:cs="Times New Roman"/>
          <w:sz w:val="24"/>
          <w:szCs w:val="24"/>
        </w:rPr>
        <w:t xml:space="preserve"> </w:t>
      </w:r>
      <w:r w:rsidR="006242E9">
        <w:rPr>
          <w:rFonts w:ascii="Times New Roman" w:hAnsi="Times New Roman" w:cs="Times New Roman"/>
          <w:sz w:val="24"/>
          <w:szCs w:val="24"/>
        </w:rPr>
        <w:t>6</w:t>
      </w:r>
    </w:p>
    <w:p w:rsidR="00C471E2" w:rsidRPr="001058FF" w:rsidRDefault="00C471E2">
      <w:pPr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>
      <w:pPr>
        <w:jc w:val="right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sz w:val="24"/>
          <w:szCs w:val="24"/>
        </w:rPr>
        <w:t xml:space="preserve">Регистрационный номер рабочей программы: </w:t>
      </w:r>
      <w:r w:rsidR="009E1DDC" w:rsidRPr="009E1DDC">
        <w:rPr>
          <w:rFonts w:ascii="Times New Roman" w:hAnsi="Times New Roman" w:cs="Times New Roman"/>
          <w:sz w:val="24"/>
          <w:szCs w:val="24"/>
        </w:rPr>
        <w:t>053436</w:t>
      </w:r>
    </w:p>
    <w:p w:rsidR="00C471E2" w:rsidRDefault="00C471E2" w:rsidP="003B335F">
      <w:pPr>
        <w:rPr>
          <w:rFonts w:ascii="Times New Roman" w:hAnsi="Times New Roman" w:cs="Times New Roman"/>
          <w:sz w:val="24"/>
          <w:szCs w:val="24"/>
        </w:rPr>
      </w:pPr>
    </w:p>
    <w:p w:rsidR="00D353FF" w:rsidRDefault="00D353FF" w:rsidP="003B335F">
      <w:pPr>
        <w:rPr>
          <w:rFonts w:ascii="Times New Roman" w:hAnsi="Times New Roman" w:cs="Times New Roman"/>
          <w:sz w:val="24"/>
          <w:szCs w:val="24"/>
        </w:rPr>
      </w:pPr>
    </w:p>
    <w:p w:rsidR="00D353FF" w:rsidRDefault="00D353FF" w:rsidP="003B335F">
      <w:pPr>
        <w:rPr>
          <w:rFonts w:ascii="Times New Roman" w:hAnsi="Times New Roman" w:cs="Times New Roman"/>
          <w:sz w:val="24"/>
          <w:szCs w:val="24"/>
        </w:rPr>
      </w:pPr>
    </w:p>
    <w:p w:rsidR="00D353FF" w:rsidRDefault="00D353FF" w:rsidP="003B335F">
      <w:pPr>
        <w:rPr>
          <w:rFonts w:ascii="Times New Roman" w:hAnsi="Times New Roman" w:cs="Times New Roman"/>
          <w:sz w:val="24"/>
          <w:szCs w:val="24"/>
        </w:rPr>
      </w:pPr>
    </w:p>
    <w:p w:rsidR="00D353FF" w:rsidRDefault="00D353FF" w:rsidP="003B335F">
      <w:pPr>
        <w:rPr>
          <w:rFonts w:ascii="Times New Roman" w:hAnsi="Times New Roman" w:cs="Times New Roman"/>
          <w:sz w:val="24"/>
          <w:szCs w:val="24"/>
        </w:rPr>
      </w:pPr>
    </w:p>
    <w:p w:rsidR="00BB6747" w:rsidRPr="001058FF" w:rsidRDefault="00AC4381" w:rsidP="00D353FF">
      <w:pPr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sz w:val="24"/>
          <w:szCs w:val="24"/>
        </w:rPr>
        <w:br w:type="page"/>
      </w:r>
    </w:p>
    <w:p w:rsidR="00D13C21" w:rsidRDefault="00D13C21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r w:rsidRPr="00D13C21">
        <w:rPr>
          <w:rFonts w:ascii="Times New Roman" w:hAnsi="Times New Roman" w:cs="Times New Roman"/>
          <w:i/>
          <w:sz w:val="20"/>
          <w:szCs w:val="20"/>
        </w:rPr>
        <w:t>(на русском, английском, других (при необходимости) языках</w:t>
      </w:r>
      <w:r w:rsidR="003D3AEA">
        <w:rPr>
          <w:rFonts w:ascii="Times New Roman" w:hAnsi="Times New Roman" w:cs="Times New Roman"/>
          <w:i/>
          <w:sz w:val="20"/>
          <w:szCs w:val="20"/>
        </w:rPr>
        <w:t>)</w:t>
      </w:r>
    </w:p>
    <w:p w:rsidR="0029345A" w:rsidRPr="00A37741" w:rsidRDefault="00A37741" w:rsidP="0029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Учебно-ознакомительная практика направлена на введение обучающегося в практическую деятельность через знакомство с работой конкретного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производственными процессами. В ходе практики студент изучает текущую деятельность организации, знакомится с характеристиками аудитории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организационной структурой и функционалом сотрудников, принимает участие в планировании работы и оценке эффективности творческой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рамках практики обучающийся может создавать тексты</w:t>
      </w:r>
      <w:r w:rsidRPr="00A3774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медиапродукты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черновых материалов или готовых публикаций для различных каналов и аудиторий, выполнять иные поручения главного редактора</w:t>
      </w:r>
      <w:r w:rsidRPr="00A377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руководителя, входящие в текущий производственный процесс предприятия.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результатом учебно-ознакомительной практики является адаптация знаний о профессии к текущим реалиям профессиональной практики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медиакомпаниях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45A" w:rsidRP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Default="00AC4381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Характеристик</w:t>
      </w:r>
      <w:r w:rsidR="005B24C3">
        <w:rPr>
          <w:rFonts w:ascii="Times New Roman" w:hAnsi="Times New Roman" w:cs="Times New Roman"/>
          <w:b/>
          <w:sz w:val="24"/>
          <w:szCs w:val="24"/>
        </w:rPr>
        <w:t>а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4C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5B24C3" w:rsidRDefault="00022B8E" w:rsidP="005B24C3">
      <w:pPr>
        <w:jc w:val="both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24C3">
        <w:rPr>
          <w:rFonts w:ascii="Times New Roman" w:hAnsi="Times New Roman" w:cs="Times New Roman"/>
          <w:b/>
          <w:sz w:val="24"/>
          <w:szCs w:val="24"/>
        </w:rPr>
        <w:t>. Цель и</w:t>
      </w:r>
      <w:r w:rsidR="005B24C3" w:rsidRPr="001058FF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5B24C3" w:rsidRPr="00022B8E">
        <w:rPr>
          <w:rFonts w:ascii="Times New Roman" w:hAnsi="Times New Roman" w:cs="Times New Roman"/>
          <w:b/>
          <w:sz w:val="24"/>
          <w:szCs w:val="24"/>
        </w:rPr>
        <w:t>пра</w:t>
      </w:r>
      <w:r w:rsidR="005B24C3">
        <w:rPr>
          <w:rFonts w:ascii="Times New Roman" w:hAnsi="Times New Roman" w:cs="Times New Roman"/>
          <w:b/>
          <w:sz w:val="24"/>
          <w:szCs w:val="24"/>
        </w:rPr>
        <w:t>кт</w:t>
      </w:r>
      <w:r w:rsidR="005B24C3" w:rsidRPr="00022B8E">
        <w:rPr>
          <w:rFonts w:ascii="Times New Roman" w:hAnsi="Times New Roman" w:cs="Times New Roman"/>
          <w:b/>
          <w:sz w:val="24"/>
          <w:szCs w:val="24"/>
        </w:rPr>
        <w:t>ики</w:t>
      </w:r>
      <w:r w:rsidR="00D1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5A" w:rsidRP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E9" w:rsidRDefault="006242E9" w:rsidP="006242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 xml:space="preserve">Цель изучения дисциплины – приобретение знаний о процессе создания газеты или журнала, работы в информационном агентстве или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B51">
        <w:rPr>
          <w:rFonts w:ascii="Times New Roman" w:hAnsi="Times New Roman" w:cs="Times New Roman"/>
          <w:sz w:val="24"/>
          <w:szCs w:val="24"/>
        </w:rPr>
        <w:t xml:space="preserve">нтернет-издании, а также в получении первичных навыков работы корреспондентом. </w:t>
      </w:r>
      <w:r>
        <w:rPr>
          <w:rFonts w:ascii="Times New Roman" w:hAnsi="Times New Roman" w:cs="Times New Roman"/>
          <w:sz w:val="24"/>
          <w:szCs w:val="24"/>
        </w:rPr>
        <w:t>Перед началом</w:t>
      </w:r>
      <w:r w:rsidRPr="00831B51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31B51">
        <w:rPr>
          <w:rFonts w:ascii="Times New Roman" w:hAnsi="Times New Roman" w:cs="Times New Roman"/>
          <w:sz w:val="24"/>
          <w:szCs w:val="24"/>
        </w:rPr>
        <w:t xml:space="preserve"> практики студенты знакомятся </w:t>
      </w:r>
      <w:r>
        <w:rPr>
          <w:rFonts w:ascii="Times New Roman" w:hAnsi="Times New Roman" w:cs="Times New Roman"/>
          <w:sz w:val="24"/>
          <w:szCs w:val="24"/>
        </w:rPr>
        <w:t>с рынком</w:t>
      </w:r>
      <w:r w:rsidRPr="00831B51">
        <w:rPr>
          <w:rFonts w:ascii="Times New Roman" w:hAnsi="Times New Roman" w:cs="Times New Roman"/>
          <w:sz w:val="24"/>
          <w:szCs w:val="24"/>
        </w:rPr>
        <w:t xml:space="preserve"> петербургских СМИ, изучают предлагаемые базы практик, осуществляют предварительную подготовку к прохождению </w:t>
      </w:r>
      <w:r>
        <w:rPr>
          <w:rFonts w:ascii="Times New Roman" w:hAnsi="Times New Roman" w:cs="Times New Roman"/>
          <w:sz w:val="24"/>
          <w:szCs w:val="24"/>
        </w:rPr>
        <w:t>интегрированной</w:t>
      </w:r>
      <w:r w:rsidRPr="00831B51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Достижение данных целей подразумевает решение следующих задач:</w:t>
      </w:r>
      <w:r w:rsidRPr="00831B51">
        <w:rPr>
          <w:rFonts w:ascii="Times New Roman" w:hAnsi="Times New Roman" w:cs="Times New Roman"/>
          <w:sz w:val="24"/>
          <w:szCs w:val="24"/>
        </w:rPr>
        <w:br/>
        <w:t>– раскрыть студентам основные психологические, социальные, культурные особенности профессии журналиста;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– ознакомить студентов с понятием факта в журналистике, способами поиска, отбора, анализа и всестороннего осмысления, творческой обработки фактов;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 xml:space="preserve">– показать студентам современную типологическую картину СМИ, раскрыть принципы </w:t>
      </w:r>
      <w:proofErr w:type="spellStart"/>
      <w:r w:rsidRPr="00831B51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831B51">
        <w:rPr>
          <w:rFonts w:ascii="Times New Roman" w:hAnsi="Times New Roman" w:cs="Times New Roman"/>
          <w:sz w:val="24"/>
          <w:szCs w:val="24"/>
        </w:rPr>
        <w:t>, разъяснить особенности различных категорий современных медиа;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 xml:space="preserve">– ознакомить студентов с основными принципами </w:t>
      </w:r>
      <w:proofErr w:type="spellStart"/>
      <w:r w:rsidRPr="00831B51">
        <w:rPr>
          <w:rFonts w:ascii="Times New Roman" w:hAnsi="Times New Roman" w:cs="Times New Roman"/>
          <w:sz w:val="24"/>
          <w:szCs w:val="24"/>
        </w:rPr>
        <w:t>жанрообразования</w:t>
      </w:r>
      <w:proofErr w:type="spellEnd"/>
      <w:r w:rsidRPr="00831B51">
        <w:rPr>
          <w:rFonts w:ascii="Times New Roman" w:hAnsi="Times New Roman" w:cs="Times New Roman"/>
          <w:sz w:val="24"/>
          <w:szCs w:val="24"/>
        </w:rPr>
        <w:t>, системой журналистских жанров и её трансформациями на современном этапе развития;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– сформировать навыки ориентации в современной информационной среде, взаимодействия с основными источниками информации;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– выработать у студентов навыки творческой работы, создания журналистских произведений в рамках основных жанров: информационная заметка, отчет, интервью, репортаж.</w:t>
      </w:r>
    </w:p>
    <w:p w:rsidR="006242E9" w:rsidRDefault="006242E9" w:rsidP="006242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 xml:space="preserve">В ходе изучения дисциплины студенты получают информацию о современном этапе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r w:rsidRPr="00831B51">
        <w:rPr>
          <w:rFonts w:ascii="Times New Roman" w:hAnsi="Times New Roman" w:cs="Times New Roman"/>
          <w:sz w:val="24"/>
          <w:szCs w:val="24"/>
        </w:rPr>
        <w:t>отрасли</w:t>
      </w:r>
      <w:proofErr w:type="spellEnd"/>
      <w:r w:rsidRPr="00831B51">
        <w:rPr>
          <w:rFonts w:ascii="Times New Roman" w:hAnsi="Times New Roman" w:cs="Times New Roman"/>
          <w:sz w:val="24"/>
          <w:szCs w:val="24"/>
        </w:rPr>
        <w:t>, им прививается понимание места и роли жур</w:t>
      </w:r>
      <w:r>
        <w:rPr>
          <w:rFonts w:ascii="Times New Roman" w:hAnsi="Times New Roman" w:cs="Times New Roman"/>
          <w:sz w:val="24"/>
          <w:szCs w:val="24"/>
        </w:rPr>
        <w:t>налиста в редакционном процессе,</w:t>
      </w:r>
      <w:r w:rsidRPr="008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1B51">
        <w:rPr>
          <w:rFonts w:ascii="Times New Roman" w:hAnsi="Times New Roman" w:cs="Times New Roman"/>
          <w:sz w:val="24"/>
          <w:szCs w:val="24"/>
        </w:rPr>
        <w:t>ни знакомятся с основными принципами организации работы современной редакции.</w:t>
      </w:r>
    </w:p>
    <w:p w:rsidR="00776DF3" w:rsidRDefault="00776DF3" w:rsidP="00A377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обучающийся должен</w:t>
      </w:r>
      <w:r w:rsidRPr="00831B51">
        <w:rPr>
          <w:rFonts w:ascii="Times New Roman" w:hAnsi="Times New Roman" w:cs="Times New Roman"/>
          <w:sz w:val="24"/>
          <w:szCs w:val="24"/>
        </w:rPr>
        <w:br/>
        <w:t xml:space="preserve">- знать стандарты подготовки новостных материалов в редакции – месте прохождения практики, уметь описать структуру современной газетной редакции, редакции информационного агентства или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B51">
        <w:rPr>
          <w:rFonts w:ascii="Times New Roman" w:hAnsi="Times New Roman" w:cs="Times New Roman"/>
          <w:sz w:val="24"/>
          <w:szCs w:val="24"/>
        </w:rPr>
        <w:t>нтернет-издания и их аудиторию, основные принципы организации деятельности трудового коллектива редакции;</w:t>
      </w:r>
    </w:p>
    <w:p w:rsidR="00776DF3" w:rsidRPr="002B5B24" w:rsidRDefault="00776DF3" w:rsidP="00A37741">
      <w:pPr>
        <w:jc w:val="both"/>
        <w:rPr>
          <w:rFonts w:ascii="Times New Roman" w:hAnsi="Times New Roman" w:cs="Times New Roman"/>
          <w:sz w:val="24"/>
          <w:szCs w:val="24"/>
        </w:rPr>
      </w:pPr>
      <w:r w:rsidRPr="002B5B24">
        <w:rPr>
          <w:rFonts w:ascii="Times New Roman" w:hAnsi="Times New Roman" w:cs="Times New Roman"/>
          <w:sz w:val="24"/>
          <w:szCs w:val="24"/>
        </w:rPr>
        <w:t xml:space="preserve">- знать характеристики </w:t>
      </w:r>
      <w:proofErr w:type="gramStart"/>
      <w:r w:rsidRPr="002B5B24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2B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24">
        <w:rPr>
          <w:rFonts w:ascii="Times New Roman" w:hAnsi="Times New Roman" w:cs="Times New Roman"/>
          <w:sz w:val="24"/>
          <w:szCs w:val="24"/>
        </w:rPr>
        <w:t>медиаландшафта</w:t>
      </w:r>
      <w:proofErr w:type="spellEnd"/>
      <w:r w:rsidRPr="002B5B24">
        <w:rPr>
          <w:rFonts w:ascii="Times New Roman" w:hAnsi="Times New Roman" w:cs="Times New Roman"/>
          <w:sz w:val="24"/>
          <w:szCs w:val="24"/>
        </w:rPr>
        <w:t>;</w:t>
      </w:r>
    </w:p>
    <w:p w:rsidR="0029345A" w:rsidRDefault="00776DF3" w:rsidP="00A37741">
      <w:pPr>
        <w:jc w:val="both"/>
        <w:rPr>
          <w:rFonts w:ascii="Times New Roman" w:hAnsi="Times New Roman" w:cs="Times New Roman"/>
          <w:sz w:val="24"/>
          <w:szCs w:val="24"/>
        </w:rPr>
      </w:pPr>
      <w:r w:rsidRPr="002B5B24">
        <w:rPr>
          <w:rFonts w:ascii="Times New Roman" w:hAnsi="Times New Roman" w:cs="Times New Roman"/>
          <w:sz w:val="24"/>
          <w:szCs w:val="24"/>
        </w:rPr>
        <w:t xml:space="preserve"> - владеть основными методами и приемами работы журналиста новостной редакции;</w:t>
      </w:r>
      <w:r w:rsidRPr="002B5B24">
        <w:rPr>
          <w:rFonts w:ascii="Times New Roman" w:hAnsi="Times New Roman" w:cs="Times New Roman"/>
          <w:sz w:val="24"/>
          <w:szCs w:val="24"/>
        </w:rPr>
        <w:br/>
        <w:t>- приобрести навыки создания журналистских произведений различных информационных жанров (заметка, отчет, интервью, репортаж);</w:t>
      </w:r>
      <w:r w:rsidRPr="002B5B24">
        <w:rPr>
          <w:rFonts w:ascii="Times New Roman" w:hAnsi="Times New Roman" w:cs="Times New Roman"/>
          <w:sz w:val="24"/>
          <w:szCs w:val="24"/>
        </w:rPr>
        <w:br/>
        <w:t>- уметь собирать и анализировать информацию из различных источников, работать с</w:t>
      </w:r>
      <w:r w:rsidRPr="00831B51">
        <w:rPr>
          <w:rFonts w:ascii="Times New Roman" w:hAnsi="Times New Roman" w:cs="Times New Roman"/>
          <w:sz w:val="24"/>
          <w:szCs w:val="24"/>
        </w:rPr>
        <w:t xml:space="preserve"> </w:t>
      </w:r>
      <w:r w:rsidRPr="00831B51">
        <w:rPr>
          <w:rFonts w:ascii="Times New Roman" w:hAnsi="Times New Roman" w:cs="Times New Roman"/>
          <w:sz w:val="24"/>
          <w:szCs w:val="24"/>
        </w:rPr>
        <w:lastRenderedPageBreak/>
        <w:t>фактом в процессе создания журналистского произведения.</w:t>
      </w:r>
      <w:r w:rsidRPr="00831B51">
        <w:rPr>
          <w:rFonts w:ascii="Times New Roman" w:hAnsi="Times New Roman" w:cs="Times New Roman"/>
          <w:sz w:val="24"/>
          <w:szCs w:val="24"/>
        </w:rPr>
        <w:br/>
      </w:r>
    </w:p>
    <w:p w:rsidR="00DC0E8C" w:rsidRPr="0029345A" w:rsidRDefault="00DC0E8C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4C3" w:rsidRDefault="005B24C3" w:rsidP="005B2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C3">
        <w:rPr>
          <w:rFonts w:ascii="Times New Roman" w:hAnsi="Times New Roman" w:cs="Times New Roman"/>
          <w:b/>
          <w:sz w:val="24"/>
          <w:szCs w:val="24"/>
        </w:rPr>
        <w:t>1.2. Вид практики</w:t>
      </w:r>
      <w:r w:rsidR="00E44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36">
        <w:rPr>
          <w:rFonts w:ascii="Times New Roman" w:hAnsi="Times New Roman" w:cs="Times New Roman"/>
          <w:i/>
          <w:sz w:val="20"/>
          <w:szCs w:val="20"/>
        </w:rPr>
        <w:t>(</w:t>
      </w:r>
      <w:r w:rsidR="00AB5F00">
        <w:rPr>
          <w:rFonts w:ascii="Times New Roman" w:hAnsi="Times New Roman" w:cs="Times New Roman"/>
          <w:i/>
          <w:sz w:val="20"/>
          <w:szCs w:val="20"/>
        </w:rPr>
        <w:t>вид практики должен соответствовать актуальному учебному плану, утверждённому в установленном в СПбГУ порядке</w:t>
      </w:r>
      <w:r w:rsidR="006F1F36" w:rsidRPr="003B335F">
        <w:rPr>
          <w:rFonts w:ascii="Times New Roman" w:hAnsi="Times New Roman" w:cs="Times New Roman"/>
          <w:i/>
          <w:sz w:val="20"/>
          <w:szCs w:val="20"/>
        </w:rPr>
        <w:t>)</w:t>
      </w:r>
    </w:p>
    <w:p w:rsidR="00C3424E" w:rsidRDefault="005B24C3" w:rsidP="00C3424E">
      <w:pPr>
        <w:jc w:val="both"/>
        <w:rPr>
          <w:rFonts w:ascii="Times New Roman" w:hAnsi="Times New Roman" w:cs="Times New Roman"/>
          <w:sz w:val="32"/>
          <w:szCs w:val="32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Учебная</w:t>
      </w:r>
      <w:r w:rsidRPr="003B335F">
        <w:rPr>
          <w:rFonts w:ascii="Times New Roman" w:hAnsi="Times New Roman" w:cs="Times New Roman"/>
          <w:sz w:val="32"/>
          <w:szCs w:val="32"/>
        </w:rPr>
        <w:t xml:space="preserve">       </w:t>
      </w:r>
      <w:r w:rsidR="00F426FB" w:rsidRPr="003B335F">
        <w:rPr>
          <w:rFonts w:ascii="Times New Roman" w:hAnsi="Times New Roman" w:cs="Times New Roman"/>
          <w:sz w:val="32"/>
          <w:szCs w:val="32"/>
        </w:rPr>
        <w:t xml:space="preserve">    </w:t>
      </w:r>
      <w:r w:rsidR="00BC126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F426FB" w:rsidRPr="003B335F">
        <w:rPr>
          <w:rFonts w:ascii="Times New Roman" w:hAnsi="Times New Roman" w:cs="Times New Roman"/>
          <w:sz w:val="32"/>
          <w:szCs w:val="32"/>
        </w:rPr>
        <w:t xml:space="preserve">  </w:t>
      </w: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Производственная </w:t>
      </w:r>
    </w:p>
    <w:p w:rsidR="00C3424E" w:rsidRDefault="00C3424E" w:rsidP="00BC1260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B335F">
        <w:rPr>
          <w:rFonts w:ascii="Times New Roman" w:hAnsi="Times New Roman" w:cs="Times New Roman"/>
          <w:sz w:val="24"/>
          <w:szCs w:val="24"/>
        </w:rPr>
        <w:t>аучно-исследовательская практика</w:t>
      </w:r>
      <w:r w:rsidRPr="003B335F">
        <w:rPr>
          <w:rFonts w:ascii="Times New Roman" w:hAnsi="Times New Roman" w:cs="Times New Roman"/>
          <w:sz w:val="32"/>
          <w:szCs w:val="32"/>
        </w:rPr>
        <w:t xml:space="preserve">       </w:t>
      </w:r>
      <w:r w:rsidR="00AB5F00">
        <w:rPr>
          <w:rFonts w:ascii="Times New Roman" w:hAnsi="Times New Roman" w:cs="Times New Roman"/>
          <w:sz w:val="32"/>
          <w:szCs w:val="32"/>
        </w:rPr>
        <w:t xml:space="preserve">  </w:t>
      </w:r>
      <w:r w:rsidR="006F1F36">
        <w:rPr>
          <w:rFonts w:ascii="Times New Roman" w:hAnsi="Times New Roman" w:cs="Times New Roman"/>
          <w:sz w:val="32"/>
          <w:szCs w:val="32"/>
        </w:rPr>
        <w:t xml:space="preserve"> </w:t>
      </w: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Педагогическая</w:t>
      </w:r>
      <w:r w:rsidR="00BC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75C" w:rsidRDefault="002F075C" w:rsidP="00BC1260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Преддипломная</w:t>
      </w:r>
    </w:p>
    <w:p w:rsidR="00DC0E8C" w:rsidRDefault="00DC0E8C" w:rsidP="005B24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4C3" w:rsidRPr="005B24C3" w:rsidRDefault="00F426FB" w:rsidP="005B2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1.2.1. Дополнительные характеристики </w:t>
      </w:r>
      <w:r w:rsidRPr="00F426FB">
        <w:rPr>
          <w:rFonts w:ascii="Times New Roman" w:hAnsi="Times New Roman" w:cs="Times New Roman"/>
          <w:i/>
          <w:sz w:val="20"/>
          <w:szCs w:val="20"/>
        </w:rPr>
        <w:t>(</w:t>
      </w:r>
      <w:r w:rsidR="00E446E1">
        <w:rPr>
          <w:rFonts w:ascii="Times New Roman" w:hAnsi="Times New Roman" w:cs="Times New Roman"/>
          <w:i/>
          <w:sz w:val="20"/>
          <w:szCs w:val="20"/>
        </w:rPr>
        <w:t xml:space="preserve">выбрать </w:t>
      </w:r>
      <w:r w:rsidRPr="00F426FB">
        <w:rPr>
          <w:rFonts w:ascii="Times New Roman" w:hAnsi="Times New Roman" w:cs="Times New Roman"/>
          <w:i/>
          <w:sz w:val="20"/>
          <w:szCs w:val="20"/>
        </w:rPr>
        <w:t>при наличии)</w:t>
      </w:r>
    </w:p>
    <w:p w:rsidR="00F426FB" w:rsidRPr="003B335F" w:rsidRDefault="00F426FB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практика по модели клиники</w:t>
      </w:r>
    </w:p>
    <w:p w:rsidR="005B24C3" w:rsidRPr="006242E9" w:rsidRDefault="00F426FB" w:rsidP="005C20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проектная практика (по заказу работодателя)</w:t>
      </w:r>
    </w:p>
    <w:p w:rsidR="00C3424E" w:rsidRPr="006242E9" w:rsidRDefault="00C3424E" w:rsidP="00C342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интегрированная практика (</w:t>
      </w:r>
      <w:r w:rsidR="00D13C21" w:rsidRPr="006242E9">
        <w:rPr>
          <w:rFonts w:ascii="Times New Roman" w:hAnsi="Times New Roman" w:cs="Times New Roman"/>
          <w:sz w:val="24"/>
          <w:szCs w:val="24"/>
          <w:u w:val="single"/>
        </w:rPr>
        <w:t>в режиме стажировки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72CBE" w:rsidRPr="003B335F" w:rsidRDefault="00872CBE" w:rsidP="00872CBE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24E">
        <w:rPr>
          <w:rFonts w:ascii="Times New Roman" w:hAnsi="Times New Roman" w:cs="Times New Roman"/>
          <w:sz w:val="24"/>
          <w:szCs w:val="24"/>
        </w:rPr>
        <w:t>проводимая</w:t>
      </w:r>
      <w:proofErr w:type="gramEnd"/>
      <w:r w:rsidR="00C3424E">
        <w:rPr>
          <w:rFonts w:ascii="Times New Roman" w:hAnsi="Times New Roman" w:cs="Times New Roman"/>
          <w:sz w:val="24"/>
          <w:szCs w:val="24"/>
        </w:rPr>
        <w:t xml:space="preserve"> в порядке индивидуальной подготовки</w:t>
      </w:r>
    </w:p>
    <w:p w:rsidR="00872CBE" w:rsidRPr="003B335F" w:rsidRDefault="00872CBE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24E">
        <w:rPr>
          <w:rFonts w:ascii="Times New Roman" w:hAnsi="Times New Roman" w:cs="Times New Roman"/>
          <w:sz w:val="24"/>
          <w:szCs w:val="24"/>
        </w:rPr>
        <w:t>проводимая</w:t>
      </w:r>
      <w:proofErr w:type="gramEnd"/>
      <w:r w:rsidR="00C3424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C3424E">
        <w:rPr>
          <w:rFonts w:ascii="Times New Roman" w:hAnsi="Times New Roman" w:cs="Times New Roman"/>
          <w:sz w:val="24"/>
          <w:szCs w:val="24"/>
        </w:rPr>
        <w:t>е</w:t>
      </w:r>
    </w:p>
    <w:p w:rsidR="0029345A" w:rsidRP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FB" w:rsidRDefault="00F426FB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674730">
        <w:rPr>
          <w:rFonts w:ascii="Times New Roman" w:hAnsi="Times New Roman" w:cs="Times New Roman"/>
          <w:b/>
          <w:sz w:val="24"/>
          <w:szCs w:val="24"/>
        </w:rPr>
        <w:t>Способ проведения практики</w:t>
      </w:r>
      <w:r w:rsidR="00E44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260" w:rsidRPr="006242E9" w:rsidRDefault="00F426FB" w:rsidP="00BC12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242E9">
        <w:rPr>
          <w:rFonts w:ascii="Times New Roman" w:hAnsi="Times New Roman" w:cs="Times New Roman"/>
          <w:sz w:val="24"/>
          <w:szCs w:val="24"/>
          <w:u w:val="single"/>
        </w:rPr>
        <w:t>Стационарная</w:t>
      </w:r>
      <w:proofErr w:type="gramEnd"/>
      <w:r w:rsidR="00BC1260"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(в пределах Санкт-Петербурга)</w:t>
      </w:r>
    </w:p>
    <w:p w:rsidR="00BC1260" w:rsidRPr="006242E9" w:rsidRDefault="00F426FB" w:rsidP="00BC12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242E9">
        <w:rPr>
          <w:rFonts w:ascii="Times New Roman" w:hAnsi="Times New Roman" w:cs="Times New Roman"/>
          <w:sz w:val="24"/>
          <w:szCs w:val="24"/>
          <w:u w:val="single"/>
        </w:rPr>
        <w:t>Выездная</w:t>
      </w:r>
      <w:proofErr w:type="gramEnd"/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1260" w:rsidRPr="006242E9">
        <w:rPr>
          <w:rFonts w:ascii="Times New Roman" w:hAnsi="Times New Roman" w:cs="Times New Roman"/>
          <w:sz w:val="24"/>
          <w:szCs w:val="24"/>
          <w:u w:val="single"/>
        </w:rPr>
        <w:t>(за пределами Санкт-Петербурга)</w:t>
      </w:r>
    </w:p>
    <w:p w:rsidR="00DC0E8C" w:rsidRDefault="00DC0E8C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6FB" w:rsidRDefault="00F426FB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1.3.1. Дополнительные характеристики стационарной практики </w:t>
      </w:r>
      <w:r w:rsidR="00BC1260">
        <w:rPr>
          <w:rFonts w:ascii="Times New Roman" w:hAnsi="Times New Roman" w:cs="Times New Roman"/>
          <w:i/>
          <w:sz w:val="20"/>
          <w:szCs w:val="20"/>
        </w:rPr>
        <w:t xml:space="preserve">(отметить </w:t>
      </w:r>
      <w:proofErr w:type="gramStart"/>
      <w:r w:rsidR="00BC1260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="00BC1260" w:rsidRPr="003B335F">
        <w:rPr>
          <w:rFonts w:ascii="Times New Roman" w:hAnsi="Times New Roman" w:cs="Times New Roman"/>
          <w:i/>
          <w:sz w:val="20"/>
          <w:szCs w:val="20"/>
        </w:rPr>
        <w:t>)</w:t>
      </w:r>
    </w:p>
    <w:p w:rsidR="00F426FB" w:rsidRDefault="00F426FB" w:rsidP="00F426FB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в СПбГУ</w:t>
      </w:r>
      <w:r w:rsidR="00BC1260">
        <w:rPr>
          <w:rFonts w:ascii="Times New Roman" w:hAnsi="Times New Roman" w:cs="Times New Roman"/>
          <w:sz w:val="24"/>
          <w:szCs w:val="24"/>
        </w:rPr>
        <w:t>:</w:t>
      </w:r>
    </w:p>
    <w:p w:rsidR="001D47CF" w:rsidRPr="00BC1260" w:rsidRDefault="001D47CF" w:rsidP="001D47CF">
      <w:pPr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учебно-научное подразделение </w:t>
      </w:r>
      <w:r w:rsidRPr="003B335F">
        <w:rPr>
          <w:rFonts w:ascii="Times New Roman" w:hAnsi="Times New Roman" w:cs="Times New Roman"/>
          <w:sz w:val="24"/>
          <w:szCs w:val="24"/>
        </w:rPr>
        <w:t>СПбГУ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BC1260">
        <w:rPr>
          <w:rFonts w:ascii="Times New Roman" w:hAnsi="Times New Roman" w:cs="Times New Roman"/>
          <w:sz w:val="24"/>
          <w:szCs w:val="24"/>
        </w:rPr>
        <w:t>_____</w:t>
      </w:r>
      <w:r w:rsidR="00900EA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C1260">
        <w:rPr>
          <w:rFonts w:ascii="Times New Roman" w:hAnsi="Times New Roman" w:cs="Times New Roman"/>
          <w:sz w:val="24"/>
          <w:szCs w:val="24"/>
        </w:rPr>
        <w:t xml:space="preserve"> </w:t>
      </w:r>
      <w:r w:rsidR="00BC1260">
        <w:rPr>
          <w:rFonts w:ascii="Times New Roman" w:hAnsi="Times New Roman" w:cs="Times New Roman"/>
          <w:i/>
          <w:sz w:val="20"/>
          <w:szCs w:val="20"/>
        </w:rPr>
        <w:t>(указать какое)</w:t>
      </w:r>
    </w:p>
    <w:p w:rsidR="001D47CF" w:rsidRPr="003B335F" w:rsidRDefault="001D47CF" w:rsidP="001D47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административное подразделение</w:t>
      </w:r>
      <w:r w:rsidRPr="001D47CF">
        <w:rPr>
          <w:rFonts w:ascii="Times New Roman" w:hAnsi="Times New Roman" w:cs="Times New Roman"/>
          <w:sz w:val="24"/>
          <w:szCs w:val="24"/>
        </w:rPr>
        <w:t xml:space="preserve"> </w:t>
      </w:r>
      <w:r w:rsidRPr="003B335F">
        <w:rPr>
          <w:rFonts w:ascii="Times New Roman" w:hAnsi="Times New Roman" w:cs="Times New Roman"/>
          <w:sz w:val="24"/>
          <w:szCs w:val="24"/>
        </w:rPr>
        <w:t>СПбГУ</w:t>
      </w:r>
      <w:r w:rsidR="006242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2E9">
        <w:rPr>
          <w:rFonts w:ascii="Times New Roman" w:hAnsi="Times New Roman" w:cs="Times New Roman"/>
          <w:sz w:val="24"/>
          <w:szCs w:val="24"/>
        </w:rPr>
        <w:t xml:space="preserve">Управление по связям с общественностью </w:t>
      </w:r>
      <w:r w:rsidR="00BC1260" w:rsidRPr="00BC1260">
        <w:rPr>
          <w:rFonts w:ascii="Times New Roman" w:hAnsi="Times New Roman" w:cs="Times New Roman"/>
          <w:i/>
          <w:sz w:val="20"/>
          <w:szCs w:val="20"/>
        </w:rPr>
        <w:t>(указать какое)</w:t>
      </w:r>
    </w:p>
    <w:p w:rsidR="001D47CF" w:rsidRPr="003B335F" w:rsidRDefault="001D47CF" w:rsidP="001D47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Научная библиотека им. М. Горького</w:t>
      </w:r>
    </w:p>
    <w:p w:rsidR="001D47CF" w:rsidRPr="003B335F" w:rsidRDefault="001D47CF" w:rsidP="001D47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35F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ый парк</w:t>
      </w:r>
      <w:r w:rsidRPr="003B335F">
        <w:rPr>
          <w:rFonts w:ascii="Times New Roman" w:hAnsi="Times New Roman" w:cs="Times New Roman"/>
          <w:sz w:val="24"/>
          <w:szCs w:val="24"/>
        </w:rPr>
        <w:t xml:space="preserve"> СПбГУ</w:t>
      </w:r>
    </w:p>
    <w:p w:rsidR="001D47CF" w:rsidRPr="003B335F" w:rsidRDefault="001D47CF" w:rsidP="001D47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</w:t>
      </w:r>
      <w:r w:rsidRPr="003B335F">
        <w:rPr>
          <w:rFonts w:ascii="Times New Roman" w:hAnsi="Times New Roman" w:cs="Times New Roman"/>
          <w:sz w:val="24"/>
          <w:szCs w:val="24"/>
        </w:rPr>
        <w:t xml:space="preserve"> СПбГУ</w:t>
      </w:r>
    </w:p>
    <w:p w:rsidR="00F426FB" w:rsidRPr="006242E9" w:rsidRDefault="00F426FB" w:rsidP="001D47CF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2E9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47CF" w:rsidRPr="006242E9">
        <w:rPr>
          <w:rFonts w:ascii="Times New Roman" w:hAnsi="Times New Roman" w:cs="Times New Roman"/>
          <w:sz w:val="24"/>
          <w:szCs w:val="24"/>
          <w:u w:val="single"/>
        </w:rPr>
        <w:t xml:space="preserve">Приемная комиссия СПбГУ </w:t>
      </w:r>
    </w:p>
    <w:p w:rsidR="001D47CF" w:rsidRDefault="001D47CF" w:rsidP="001D47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 w:rsidR="006242E9">
        <w:rPr>
          <w:rFonts w:ascii="Times New Roman" w:hAnsi="Times New Roman" w:cs="Times New Roman"/>
          <w:sz w:val="24"/>
          <w:szCs w:val="24"/>
        </w:rPr>
        <w:t xml:space="preserve">другое: </w:t>
      </w:r>
      <w:proofErr w:type="spellStart"/>
      <w:r w:rsidR="006242E9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="006242E9">
        <w:rPr>
          <w:rFonts w:ascii="Times New Roman" w:hAnsi="Times New Roman" w:cs="Times New Roman"/>
          <w:sz w:val="24"/>
          <w:szCs w:val="24"/>
        </w:rPr>
        <w:t xml:space="preserve"> фонд, Ассоциация выпускников СПбГУ</w:t>
      </w:r>
      <w:r w:rsidR="00BC1260">
        <w:rPr>
          <w:rFonts w:ascii="Times New Roman" w:hAnsi="Times New Roman" w:cs="Times New Roman"/>
          <w:sz w:val="24"/>
          <w:szCs w:val="24"/>
        </w:rPr>
        <w:t xml:space="preserve"> </w:t>
      </w:r>
      <w:r w:rsidR="00BC1260" w:rsidRPr="00BC1260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proofErr w:type="gramStart"/>
      <w:r w:rsidR="00BC1260" w:rsidRPr="00BC1260">
        <w:rPr>
          <w:rFonts w:ascii="Times New Roman" w:hAnsi="Times New Roman" w:cs="Times New Roman"/>
          <w:i/>
          <w:sz w:val="20"/>
          <w:szCs w:val="20"/>
        </w:rPr>
        <w:t>какое</w:t>
      </w:r>
      <w:proofErr w:type="gramEnd"/>
      <w:r w:rsidR="00BC1260" w:rsidRPr="00BC1260">
        <w:rPr>
          <w:rFonts w:ascii="Times New Roman" w:hAnsi="Times New Roman" w:cs="Times New Roman"/>
          <w:i/>
          <w:sz w:val="20"/>
          <w:szCs w:val="20"/>
        </w:rPr>
        <w:t>)</w:t>
      </w:r>
    </w:p>
    <w:p w:rsidR="00F426FB" w:rsidRPr="00D353FF" w:rsidRDefault="00F426FB" w:rsidP="00F426F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="00D353FF">
        <w:rPr>
          <w:rFonts w:ascii="Times New Roman" w:hAnsi="Times New Roman" w:cs="Times New Roman"/>
          <w:sz w:val="24"/>
          <w:szCs w:val="24"/>
        </w:rPr>
        <w:t xml:space="preserve"> в</w:t>
      </w:r>
      <w:r w:rsidR="00D13C21" w:rsidRPr="00D13C21">
        <w:rPr>
          <w:rFonts w:ascii="Times New Roman" w:hAnsi="Times New Roman" w:cs="Times New Roman"/>
          <w:sz w:val="24"/>
          <w:szCs w:val="24"/>
        </w:rPr>
        <w:t xml:space="preserve"> </w:t>
      </w:r>
      <w:r w:rsidR="00D13C21">
        <w:rPr>
          <w:rFonts w:ascii="Times New Roman" w:hAnsi="Times New Roman" w:cs="Times New Roman"/>
          <w:sz w:val="24"/>
          <w:szCs w:val="24"/>
        </w:rPr>
        <w:t>организации, расположенной</w:t>
      </w:r>
      <w:r w:rsidR="00D13C21" w:rsidRPr="00D13C21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D13C21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D353FF">
        <w:rPr>
          <w:rFonts w:ascii="Times New Roman" w:hAnsi="Times New Roman" w:cs="Times New Roman"/>
          <w:sz w:val="24"/>
          <w:szCs w:val="24"/>
        </w:rPr>
        <w:t xml:space="preserve"> </w:t>
      </w:r>
      <w:r w:rsidR="00D353FF" w:rsidRPr="00D353FF">
        <w:rPr>
          <w:rFonts w:ascii="Times New Roman" w:hAnsi="Times New Roman" w:cs="Times New Roman"/>
          <w:i/>
          <w:sz w:val="20"/>
          <w:szCs w:val="20"/>
        </w:rPr>
        <w:t>(в рамках соглашения/договора, ИС Партнер)</w:t>
      </w:r>
      <w:r w:rsidR="006242E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00230" w:rsidRDefault="00800230" w:rsidP="008002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особенности: ____</w:t>
      </w:r>
      <w:r w:rsidR="00900EA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 </w:t>
      </w:r>
      <w:r w:rsidRPr="00EF178C">
        <w:rPr>
          <w:rFonts w:ascii="Times New Roman" w:hAnsi="Times New Roman" w:cs="Times New Roman"/>
          <w:i/>
          <w:sz w:val="20"/>
          <w:szCs w:val="20"/>
        </w:rPr>
        <w:t>(указать, какие)</w:t>
      </w:r>
    </w:p>
    <w:p w:rsidR="00DC0E8C" w:rsidRDefault="00DC0E8C" w:rsidP="00DC0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3BF" w:rsidRPr="00BC1260" w:rsidRDefault="002933BF" w:rsidP="00F426FB">
      <w:pPr>
        <w:jc w:val="both"/>
      </w:pPr>
      <w:r w:rsidRPr="002933BF">
        <w:rPr>
          <w:rFonts w:ascii="Times New Roman" w:hAnsi="Times New Roman" w:cs="Times New Roman"/>
          <w:b/>
          <w:sz w:val="24"/>
          <w:szCs w:val="24"/>
        </w:rPr>
        <w:t>1.3.2. Дополнительные характеристики выездной практики</w:t>
      </w:r>
      <w:r w:rsidR="00BC1260">
        <w:t xml:space="preserve"> </w:t>
      </w:r>
      <w:r w:rsidR="00BC1260" w:rsidRPr="00F426FB">
        <w:rPr>
          <w:rFonts w:ascii="Times New Roman" w:hAnsi="Times New Roman" w:cs="Times New Roman"/>
          <w:i/>
          <w:sz w:val="20"/>
          <w:szCs w:val="20"/>
        </w:rPr>
        <w:t>(</w:t>
      </w:r>
      <w:r w:rsidR="00BC1260">
        <w:rPr>
          <w:rFonts w:ascii="Times New Roman" w:hAnsi="Times New Roman" w:cs="Times New Roman"/>
          <w:i/>
          <w:sz w:val="20"/>
          <w:szCs w:val="20"/>
        </w:rPr>
        <w:t xml:space="preserve">выбрать </w:t>
      </w:r>
      <w:r w:rsidR="00BC1260" w:rsidRPr="00F426FB">
        <w:rPr>
          <w:rFonts w:ascii="Times New Roman" w:hAnsi="Times New Roman" w:cs="Times New Roman"/>
          <w:i/>
          <w:sz w:val="20"/>
          <w:szCs w:val="20"/>
        </w:rPr>
        <w:t>при наличии)</w:t>
      </w:r>
    </w:p>
    <w:p w:rsidR="00E446E1" w:rsidRDefault="002933B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проведения, связанные с сезонностью</w:t>
      </w:r>
      <w:r w:rsidR="00BC1260">
        <w:rPr>
          <w:rFonts w:ascii="Times New Roman" w:hAnsi="Times New Roman" w:cs="Times New Roman"/>
          <w:sz w:val="24"/>
          <w:szCs w:val="24"/>
        </w:rPr>
        <w:t>: _</w:t>
      </w:r>
      <w:r w:rsidR="00EF178C">
        <w:rPr>
          <w:rFonts w:ascii="Times New Roman" w:hAnsi="Times New Roman" w:cs="Times New Roman"/>
          <w:sz w:val="24"/>
          <w:szCs w:val="24"/>
        </w:rPr>
        <w:t>________</w:t>
      </w:r>
      <w:r w:rsidR="00900EA0">
        <w:rPr>
          <w:rFonts w:ascii="Times New Roman" w:hAnsi="Times New Roman" w:cs="Times New Roman"/>
          <w:sz w:val="24"/>
          <w:szCs w:val="24"/>
        </w:rPr>
        <w:t>_</w:t>
      </w:r>
      <w:r w:rsidR="00EF178C">
        <w:rPr>
          <w:rFonts w:ascii="Times New Roman" w:hAnsi="Times New Roman" w:cs="Times New Roman"/>
          <w:sz w:val="24"/>
          <w:szCs w:val="24"/>
        </w:rPr>
        <w:t xml:space="preserve">_______ </w:t>
      </w:r>
      <w:r w:rsidR="00EF178C" w:rsidRPr="00EF178C">
        <w:rPr>
          <w:rFonts w:ascii="Times New Roman" w:hAnsi="Times New Roman" w:cs="Times New Roman"/>
          <w:i/>
          <w:sz w:val="20"/>
          <w:szCs w:val="20"/>
        </w:rPr>
        <w:t>(указать, какие)</w:t>
      </w:r>
    </w:p>
    <w:p w:rsidR="006F1F36" w:rsidRPr="00285460" w:rsidRDefault="00BC1260" w:rsidP="00EF1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F36">
        <w:rPr>
          <w:rFonts w:ascii="Times New Roman" w:hAnsi="Times New Roman" w:cs="Times New Roman"/>
          <w:sz w:val="24"/>
          <w:szCs w:val="24"/>
        </w:rPr>
        <w:t>экспедиция, выездная на учебно-научные базы, в профильной организации</w:t>
      </w:r>
      <w:r w:rsidR="007B298B">
        <w:rPr>
          <w:rFonts w:ascii="Times New Roman" w:hAnsi="Times New Roman" w:cs="Times New Roman"/>
          <w:sz w:val="24"/>
          <w:szCs w:val="24"/>
        </w:rPr>
        <w:t xml:space="preserve"> </w:t>
      </w:r>
      <w:r w:rsidR="007B298B" w:rsidRPr="00285460">
        <w:rPr>
          <w:rFonts w:ascii="Times New Roman" w:hAnsi="Times New Roman" w:cs="Times New Roman"/>
          <w:i/>
          <w:sz w:val="20"/>
          <w:szCs w:val="20"/>
        </w:rPr>
        <w:t>(в рамках соглашения/договора</w:t>
      </w:r>
      <w:r w:rsidR="00285460">
        <w:rPr>
          <w:rFonts w:ascii="Times New Roman" w:hAnsi="Times New Roman" w:cs="Times New Roman"/>
          <w:i/>
          <w:sz w:val="20"/>
          <w:szCs w:val="20"/>
        </w:rPr>
        <w:t>, ИС Партнер</w:t>
      </w:r>
      <w:r w:rsidR="007B298B" w:rsidRPr="00285460">
        <w:rPr>
          <w:rFonts w:ascii="Times New Roman" w:hAnsi="Times New Roman" w:cs="Times New Roman"/>
          <w:i/>
          <w:sz w:val="20"/>
          <w:szCs w:val="20"/>
        </w:rPr>
        <w:t>)</w:t>
      </w:r>
    </w:p>
    <w:p w:rsidR="001D47CF" w:rsidRDefault="006F1F36" w:rsidP="00EF1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260" w:rsidRPr="006242E9">
        <w:rPr>
          <w:rFonts w:ascii="Times New Roman" w:hAnsi="Times New Roman" w:cs="Times New Roman"/>
          <w:sz w:val="24"/>
          <w:szCs w:val="24"/>
          <w:u w:val="single"/>
        </w:rPr>
        <w:t>иные особенности</w:t>
      </w:r>
      <w:r w:rsidR="00BC1260">
        <w:rPr>
          <w:rFonts w:ascii="Times New Roman" w:hAnsi="Times New Roman" w:cs="Times New Roman"/>
          <w:sz w:val="24"/>
          <w:szCs w:val="24"/>
        </w:rPr>
        <w:t xml:space="preserve">: </w:t>
      </w:r>
      <w:r w:rsidR="006242E9">
        <w:rPr>
          <w:rFonts w:ascii="Times New Roman" w:hAnsi="Times New Roman" w:cs="Times New Roman"/>
          <w:sz w:val="24"/>
          <w:szCs w:val="24"/>
        </w:rPr>
        <w:t>Выездная практика проводится для победителей ежегодного конкурса «</w:t>
      </w:r>
      <w:proofErr w:type="spellStart"/>
      <w:r w:rsidR="006242E9">
        <w:rPr>
          <w:rFonts w:ascii="Times New Roman" w:hAnsi="Times New Roman" w:cs="Times New Roman"/>
          <w:sz w:val="24"/>
          <w:szCs w:val="24"/>
        </w:rPr>
        <w:t>Медиакарьера</w:t>
      </w:r>
      <w:proofErr w:type="spellEnd"/>
      <w:r w:rsidR="006242E9">
        <w:rPr>
          <w:rFonts w:ascii="Times New Roman" w:hAnsi="Times New Roman" w:cs="Times New Roman"/>
          <w:sz w:val="24"/>
          <w:szCs w:val="24"/>
        </w:rPr>
        <w:t xml:space="preserve">» в компаниях-партнерах г. Москвы в рамках заключенных договоров </w:t>
      </w:r>
      <w:r w:rsidR="00BC1260" w:rsidRPr="00EF178C">
        <w:rPr>
          <w:rFonts w:ascii="Times New Roman" w:hAnsi="Times New Roman" w:cs="Times New Roman"/>
          <w:i/>
          <w:sz w:val="20"/>
          <w:szCs w:val="20"/>
        </w:rPr>
        <w:t>(указать, какие)</w:t>
      </w:r>
    </w:p>
    <w:p w:rsid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78C" w:rsidRDefault="00F426FB" w:rsidP="00EF1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78F0">
        <w:rPr>
          <w:rFonts w:ascii="Times New Roman" w:hAnsi="Times New Roman" w:cs="Times New Roman"/>
          <w:b/>
          <w:sz w:val="24"/>
          <w:szCs w:val="24"/>
        </w:rPr>
        <w:t>Формы</w:t>
      </w:r>
      <w:r w:rsidR="00EF178C">
        <w:rPr>
          <w:rFonts w:ascii="Times New Roman" w:hAnsi="Times New Roman" w:cs="Times New Roman"/>
          <w:b/>
          <w:sz w:val="24"/>
          <w:szCs w:val="24"/>
        </w:rPr>
        <w:t xml:space="preserve"> проведения практики </w:t>
      </w:r>
      <w:r w:rsidR="00EF178C" w:rsidRPr="003B335F">
        <w:rPr>
          <w:rFonts w:ascii="Times New Roman" w:hAnsi="Times New Roman" w:cs="Times New Roman"/>
          <w:i/>
          <w:sz w:val="20"/>
          <w:szCs w:val="20"/>
        </w:rPr>
        <w:t>(выбрать од</w:t>
      </w:r>
      <w:r w:rsidR="001D47CF">
        <w:rPr>
          <w:rFonts w:ascii="Times New Roman" w:hAnsi="Times New Roman" w:cs="Times New Roman"/>
          <w:i/>
          <w:sz w:val="20"/>
          <w:szCs w:val="20"/>
        </w:rPr>
        <w:t>ин</w:t>
      </w:r>
      <w:r w:rsidR="00EF178C" w:rsidRPr="003B33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47CF">
        <w:rPr>
          <w:rFonts w:ascii="Times New Roman" w:hAnsi="Times New Roman" w:cs="Times New Roman"/>
          <w:i/>
          <w:sz w:val="20"/>
          <w:szCs w:val="20"/>
        </w:rPr>
        <w:t>вариант по согласованию с сотрудниками Управления образовательных программ в соответствии с календарным учебным графиком</w:t>
      </w:r>
      <w:r w:rsidR="00EF178C" w:rsidRPr="003B335F">
        <w:rPr>
          <w:rFonts w:ascii="Times New Roman" w:hAnsi="Times New Roman" w:cs="Times New Roman"/>
          <w:i/>
          <w:sz w:val="20"/>
          <w:szCs w:val="20"/>
        </w:rPr>
        <w:t>)</w:t>
      </w:r>
    </w:p>
    <w:p w:rsidR="00EF178C" w:rsidRDefault="00EF178C" w:rsidP="00EF17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E9">
        <w:rPr>
          <w:rFonts w:ascii="Times New Roman" w:hAnsi="Times New Roman" w:cs="Times New Roman"/>
          <w:sz w:val="24"/>
          <w:szCs w:val="24"/>
          <w:u w:val="single"/>
        </w:rPr>
        <w:t>Непрерывно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F178C">
        <w:rPr>
          <w:rFonts w:ascii="Times New Roman" w:hAnsi="Times New Roman" w:cs="Times New Roman"/>
          <w:i/>
          <w:sz w:val="20"/>
          <w:szCs w:val="20"/>
        </w:rPr>
        <w:t>путем выделения в календарном учебном графике непрерывного периода учебного времени для проведения всех видов практик</w:t>
      </w:r>
      <w:r>
        <w:rPr>
          <w:rFonts w:ascii="Arial" w:hAnsi="Arial" w:cs="Arial"/>
          <w:sz w:val="20"/>
          <w:szCs w:val="20"/>
        </w:rPr>
        <w:t>)</w:t>
      </w:r>
    </w:p>
    <w:p w:rsidR="00EF178C" w:rsidRPr="001B6859" w:rsidRDefault="00EF178C" w:rsidP="00EF178C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 w:rsidR="001B6859">
        <w:rPr>
          <w:rFonts w:ascii="Times New Roman" w:hAnsi="Times New Roman" w:cs="Times New Roman"/>
          <w:sz w:val="24"/>
          <w:szCs w:val="24"/>
        </w:rPr>
        <w:t xml:space="preserve">Дискретно с указанием </w:t>
      </w:r>
      <w:r w:rsidR="001B6859" w:rsidRPr="001B6859">
        <w:rPr>
          <w:rFonts w:ascii="Times New Roman" w:hAnsi="Times New Roman" w:cs="Times New Roman"/>
          <w:sz w:val="24"/>
          <w:szCs w:val="24"/>
        </w:rPr>
        <w:t>дополнительных характеристик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859">
        <w:rPr>
          <w:rFonts w:ascii="Times New Roman" w:hAnsi="Times New Roman" w:cs="Times New Roman"/>
          <w:sz w:val="24"/>
          <w:szCs w:val="24"/>
        </w:rPr>
        <w:t>проведения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FB">
        <w:rPr>
          <w:rFonts w:ascii="Times New Roman" w:hAnsi="Times New Roman" w:cs="Times New Roman"/>
          <w:i/>
          <w:sz w:val="20"/>
          <w:szCs w:val="20"/>
        </w:rPr>
        <w:t>(</w:t>
      </w:r>
      <w:r w:rsidR="004A6FCA" w:rsidRPr="004A6FCA">
        <w:rPr>
          <w:rFonts w:ascii="Times New Roman" w:hAnsi="Times New Roman" w:cs="Times New Roman"/>
          <w:i/>
          <w:sz w:val="20"/>
          <w:szCs w:val="20"/>
        </w:rPr>
        <w:t>возможно сочетание дискретного проведения практик по их видам и по периодам их проведения</w:t>
      </w:r>
      <w:r w:rsidRPr="00F426FB">
        <w:rPr>
          <w:rFonts w:ascii="Times New Roman" w:hAnsi="Times New Roman" w:cs="Times New Roman"/>
          <w:i/>
          <w:sz w:val="20"/>
          <w:szCs w:val="20"/>
        </w:rPr>
        <w:t>)</w:t>
      </w:r>
    </w:p>
    <w:p w:rsidR="0029345A" w:rsidRP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FB" w:rsidRDefault="004A6FCA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F426FB" w:rsidRPr="001058FF">
        <w:rPr>
          <w:rFonts w:ascii="Times New Roman" w:hAnsi="Times New Roman" w:cs="Times New Roman"/>
          <w:b/>
          <w:sz w:val="24"/>
          <w:szCs w:val="24"/>
        </w:rPr>
        <w:t xml:space="preserve">Требования подготовленности </w:t>
      </w:r>
      <w:r w:rsidR="003B335F">
        <w:rPr>
          <w:rFonts w:ascii="Times New Roman" w:hAnsi="Times New Roman" w:cs="Times New Roman"/>
          <w:b/>
          <w:sz w:val="24"/>
          <w:szCs w:val="24"/>
        </w:rPr>
        <w:t>к прохождению практики</w:t>
      </w:r>
      <w:r w:rsidR="00F426FB" w:rsidRPr="00105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FB" w:rsidRPr="00F426FB">
        <w:rPr>
          <w:rFonts w:ascii="Times New Roman" w:hAnsi="Times New Roman" w:cs="Times New Roman"/>
          <w:i/>
          <w:sz w:val="20"/>
          <w:szCs w:val="20"/>
        </w:rPr>
        <w:t>(</w:t>
      </w:r>
      <w:r w:rsidR="00305893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proofErr w:type="spellStart"/>
      <w:r w:rsidR="00F426FB">
        <w:rPr>
          <w:rFonts w:ascii="Times New Roman" w:hAnsi="Times New Roman" w:cs="Times New Roman"/>
          <w:i/>
          <w:sz w:val="20"/>
          <w:szCs w:val="20"/>
        </w:rPr>
        <w:t>пререквизиты</w:t>
      </w:r>
      <w:proofErr w:type="spellEnd"/>
      <w:r w:rsidR="00F426FB" w:rsidRPr="00F426FB">
        <w:rPr>
          <w:rFonts w:ascii="Times New Roman" w:hAnsi="Times New Roman" w:cs="Times New Roman"/>
          <w:i/>
          <w:sz w:val="20"/>
          <w:szCs w:val="20"/>
        </w:rPr>
        <w:t>)</w:t>
      </w:r>
    </w:p>
    <w:p w:rsid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E9" w:rsidRP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t>Студент должен обладать знаниями, умениями и навыками в объеме, осво</w:t>
      </w:r>
      <w:r>
        <w:rPr>
          <w:rFonts w:ascii="Times New Roman" w:hAnsi="Times New Roman" w:cs="Times New Roman"/>
          <w:sz w:val="24"/>
          <w:szCs w:val="24"/>
        </w:rPr>
        <w:t>енном на занятиях по дисциплине</w:t>
      </w:r>
      <w:r w:rsidRPr="00831B51">
        <w:rPr>
          <w:rFonts w:ascii="Times New Roman" w:hAnsi="Times New Roman" w:cs="Times New Roman"/>
          <w:sz w:val="24"/>
          <w:szCs w:val="24"/>
        </w:rPr>
        <w:t xml:space="preserve"> «Введение в профессию»,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51">
        <w:rPr>
          <w:rFonts w:ascii="Times New Roman" w:hAnsi="Times New Roman" w:cs="Times New Roman"/>
          <w:sz w:val="24"/>
          <w:szCs w:val="24"/>
        </w:rPr>
        <w:t>«Основы творческой деятельности»</w:t>
      </w:r>
      <w:r w:rsidRPr="002B5B24">
        <w:rPr>
          <w:rFonts w:ascii="Times New Roman" w:hAnsi="Times New Roman" w:cs="Times New Roman"/>
          <w:sz w:val="24"/>
          <w:szCs w:val="24"/>
        </w:rPr>
        <w:t>, «Выпуск учебной газеты».</w:t>
      </w:r>
    </w:p>
    <w:p w:rsidR="006242E9" w:rsidRDefault="006242E9" w:rsidP="00FC49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230" w:rsidRDefault="00FC495C" w:rsidP="00FC49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A6F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FC49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230">
        <w:rPr>
          <w:rFonts w:ascii="Times New Roman" w:hAnsi="Times New Roman" w:cs="Times New Roman"/>
          <w:b/>
          <w:sz w:val="24"/>
          <w:szCs w:val="24"/>
        </w:rPr>
        <w:t xml:space="preserve">Особые условия допуска </w:t>
      </w:r>
      <w:r w:rsidR="00800230" w:rsidRPr="008703B6">
        <w:rPr>
          <w:rFonts w:ascii="Times New Roman" w:hAnsi="Times New Roman" w:cs="Times New Roman"/>
          <w:i/>
          <w:sz w:val="20"/>
          <w:szCs w:val="20"/>
        </w:rPr>
        <w:t>(</w:t>
      </w:r>
      <w:r w:rsidR="00DC0E8C">
        <w:rPr>
          <w:rFonts w:ascii="Times New Roman" w:hAnsi="Times New Roman" w:cs="Times New Roman"/>
          <w:i/>
          <w:sz w:val="20"/>
          <w:szCs w:val="20"/>
        </w:rPr>
        <w:t>указать какие,</w:t>
      </w:r>
      <w:r w:rsidR="00DC0E8C" w:rsidRPr="008703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0230" w:rsidRPr="008703B6">
        <w:rPr>
          <w:rFonts w:ascii="Times New Roman" w:hAnsi="Times New Roman" w:cs="Times New Roman"/>
          <w:i/>
          <w:sz w:val="20"/>
          <w:szCs w:val="20"/>
        </w:rPr>
        <w:t xml:space="preserve">например, </w:t>
      </w:r>
      <w:r w:rsidR="008703B6">
        <w:rPr>
          <w:rFonts w:ascii="Times New Roman" w:hAnsi="Times New Roman" w:cs="Times New Roman"/>
          <w:i/>
          <w:sz w:val="20"/>
          <w:szCs w:val="20"/>
        </w:rPr>
        <w:t>обязательный медицинский осмотр)</w:t>
      </w:r>
    </w:p>
    <w:p w:rsidR="008703B6" w:rsidRDefault="006242E9" w:rsidP="00FC49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нет</w:t>
      </w:r>
    </w:p>
    <w:p w:rsidR="00DC0E8C" w:rsidRPr="0029345A" w:rsidRDefault="00DC0E8C" w:rsidP="00DC0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5C" w:rsidRPr="00FC495C" w:rsidRDefault="00800230" w:rsidP="00FC4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1.5.2. </w:t>
      </w:r>
      <w:r w:rsidR="00FC495C" w:rsidRPr="00FC495C">
        <w:rPr>
          <w:rFonts w:ascii="Times New Roman" w:hAnsi="Times New Roman" w:cs="Times New Roman"/>
          <w:b/>
          <w:sz w:val="24"/>
          <w:szCs w:val="24"/>
        </w:rPr>
        <w:t xml:space="preserve">Практика для </w:t>
      </w:r>
      <w:r w:rsidR="00FC495C">
        <w:rPr>
          <w:rFonts w:ascii="Times New Roman" w:hAnsi="Times New Roman" w:cs="Times New Roman"/>
          <w:b/>
          <w:sz w:val="24"/>
          <w:szCs w:val="24"/>
        </w:rPr>
        <w:t>о</w:t>
      </w:r>
      <w:r w:rsidR="00FC495C" w:rsidRPr="00FC495C">
        <w:rPr>
          <w:rFonts w:ascii="Times New Roman" w:hAnsi="Times New Roman" w:cs="Times New Roman"/>
          <w:b/>
          <w:sz w:val="24"/>
          <w:szCs w:val="24"/>
        </w:rPr>
        <w:t>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29345A" w:rsidRPr="0029345A" w:rsidRDefault="0029345A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B8E" w:rsidRPr="00D13C21" w:rsidRDefault="003B335F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13C2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B8E" w:rsidRPr="00022B8E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D13C21">
        <w:rPr>
          <w:rFonts w:ascii="Times New Roman" w:hAnsi="Times New Roman" w:cs="Times New Roman"/>
          <w:b/>
          <w:sz w:val="24"/>
          <w:szCs w:val="24"/>
        </w:rPr>
        <w:t xml:space="preserve"> обязательных для учета</w:t>
      </w:r>
      <w:r w:rsidR="00022B8E" w:rsidRPr="00022B8E">
        <w:rPr>
          <w:rFonts w:ascii="Times New Roman" w:hAnsi="Times New Roman" w:cs="Times New Roman"/>
          <w:b/>
          <w:sz w:val="24"/>
          <w:szCs w:val="24"/>
        </w:rPr>
        <w:t xml:space="preserve"> профессиональных </w:t>
      </w:r>
      <w:r w:rsidR="00022B8E" w:rsidRPr="00D13C21">
        <w:rPr>
          <w:rFonts w:ascii="Times New Roman" w:hAnsi="Times New Roman" w:cs="Times New Roman"/>
          <w:b/>
          <w:sz w:val="24"/>
          <w:szCs w:val="24"/>
        </w:rPr>
        <w:t>стандартов</w:t>
      </w:r>
      <w:r w:rsidR="00022B8E" w:rsidRPr="00D13C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3C21">
        <w:rPr>
          <w:rFonts w:ascii="Times New Roman" w:hAnsi="Times New Roman" w:cs="Times New Roman"/>
          <w:i/>
          <w:sz w:val="20"/>
          <w:szCs w:val="20"/>
        </w:rPr>
        <w:t>(</w:t>
      </w:r>
      <w:r w:rsidR="00D13C21" w:rsidRPr="00D13C21">
        <w:rPr>
          <w:rFonts w:ascii="Times New Roman" w:hAnsi="Times New Roman" w:cs="Times New Roman"/>
          <w:i/>
          <w:sz w:val="20"/>
          <w:szCs w:val="20"/>
        </w:rPr>
        <w:t>обязательно для заполнения для производственного вида практики</w:t>
      </w:r>
      <w:r w:rsidR="00E12D79">
        <w:rPr>
          <w:rFonts w:ascii="Times New Roman" w:hAnsi="Times New Roman" w:cs="Times New Roman"/>
          <w:i/>
          <w:sz w:val="20"/>
          <w:szCs w:val="20"/>
        </w:rPr>
        <w:t>: см.</w:t>
      </w:r>
      <w:r w:rsidR="003D3A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3C21" w:rsidRPr="00D13C21">
        <w:rPr>
          <w:rFonts w:ascii="Times New Roman" w:hAnsi="Times New Roman" w:cs="Times New Roman"/>
          <w:i/>
          <w:sz w:val="20"/>
          <w:szCs w:val="20"/>
        </w:rPr>
        <w:t>http://profstandart.rosmintrud.ru/, перечень пополняется по мере утверждения профессиональных стандартов</w:t>
      </w:r>
      <w:r w:rsidR="00AB5F00">
        <w:rPr>
          <w:rFonts w:ascii="Times New Roman" w:hAnsi="Times New Roman" w:cs="Times New Roman"/>
          <w:i/>
          <w:sz w:val="20"/>
          <w:szCs w:val="20"/>
        </w:rPr>
        <w:t>, при отсутствии утвержденных профессиональных стандартов учитывается мнение потенциальных работодателей</w:t>
      </w:r>
      <w:r w:rsidR="00305893" w:rsidRPr="00D13C21">
        <w:rPr>
          <w:rFonts w:ascii="Times New Roman" w:hAnsi="Times New Roman" w:cs="Times New Roman"/>
          <w:i/>
          <w:sz w:val="20"/>
          <w:szCs w:val="20"/>
        </w:rPr>
        <w:t>)</w:t>
      </w:r>
    </w:p>
    <w:p w:rsidR="006242E9" w:rsidRPr="006242E9" w:rsidRDefault="006242E9" w:rsidP="006242E9">
      <w:p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Перечень результатов обучения должен соответствовать требованиям профессиональных стандартов в области журналистики и СМИ: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Ведущий телевизионной программы (рег. № 113, код 11.004);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Корреспондент средств массовой информации (рег. № 105, код 11.003);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Менеджер по информационным технологиям (рег. № 149, код 06.014);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Оператор средств массовой информации (рег. № 139, код 11.007);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Продюсер в области кинематографии (рег. № 143, код 04.001);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Редактор средств массовой информации (рег. № 122, код 11.006);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 xml:space="preserve">Режиссер средств массовой информации (рег. № 171, код 11.009); 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видеомонтажу (рег. № 484, код 11.011);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дизайну графических и пользовательских интерфейсов (рег. № 563, код 06.025);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информационным ресурсам (рег. № 148, код 06.013);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продвижению и распространению продукции средств массовой информации (рег. № 112, код 06.009);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производству продукции печатных средств массовой информации (рег. № 161, код 11.008);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производству продукции сетевых изданий и информационных агентств (рег. № 109, код 06.008);</w:t>
      </w:r>
    </w:p>
    <w:p w:rsidR="006242E9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Специалист по производству продукции телерадиовещательных средств массовой информации (рег. № 120, код 11.005);</w:t>
      </w:r>
    </w:p>
    <w:p w:rsidR="00DC0E8C" w:rsidRPr="006242E9" w:rsidRDefault="006242E9" w:rsidP="006242E9">
      <w:pPr>
        <w:pStyle w:val="af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2E9">
        <w:rPr>
          <w:rFonts w:ascii="Times New Roman" w:hAnsi="Times New Roman" w:cs="Times New Roman"/>
          <w:sz w:val="24"/>
          <w:szCs w:val="24"/>
        </w:rPr>
        <w:t>Фотограф (рег. № 329, код 11.010).</w:t>
      </w:r>
    </w:p>
    <w:p w:rsidR="006242E9" w:rsidRPr="006242E9" w:rsidRDefault="006242E9" w:rsidP="006242E9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E80" w:rsidRDefault="00D13C21" w:rsidP="00C62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B5F0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E80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компетенций, формирующих практическую составляющую результатов освоения программы:</w:t>
      </w:r>
    </w:p>
    <w:p w:rsidR="00DC0E8C" w:rsidRDefault="00DC0E8C" w:rsidP="009A64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31C" w:rsidRDefault="00C2231C" w:rsidP="009A6447">
      <w:pPr>
        <w:jc w:val="both"/>
        <w:rPr>
          <w:rFonts w:ascii="Times New Roman" w:hAnsi="Times New Roman" w:cs="Times New Roman"/>
          <w:sz w:val="24"/>
          <w:szCs w:val="24"/>
        </w:rPr>
      </w:pPr>
      <w:r w:rsidRPr="00C2231C">
        <w:rPr>
          <w:rFonts w:ascii="Times New Roman" w:hAnsi="Times New Roman" w:cs="Times New Roman"/>
          <w:sz w:val="24"/>
          <w:szCs w:val="24"/>
        </w:rPr>
        <w:t xml:space="preserve">ПКА-3, </w:t>
      </w:r>
      <w:proofErr w:type="gramStart"/>
      <w:r w:rsidRPr="00C2231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2231C">
        <w:rPr>
          <w:rFonts w:ascii="Times New Roman" w:hAnsi="Times New Roman" w:cs="Times New Roman"/>
          <w:sz w:val="24"/>
          <w:szCs w:val="24"/>
        </w:rPr>
        <w:t xml:space="preserve"> учитывать в профессиональной деятельности тенденции развития </w:t>
      </w:r>
      <w:proofErr w:type="spellStart"/>
      <w:r w:rsidRPr="00C2231C">
        <w:rPr>
          <w:rFonts w:ascii="Times New Roman" w:hAnsi="Times New Roman" w:cs="Times New Roman"/>
          <w:sz w:val="24"/>
          <w:szCs w:val="24"/>
        </w:rPr>
        <w:t>медиакоммуникационных</w:t>
      </w:r>
      <w:proofErr w:type="spellEnd"/>
      <w:r w:rsidRPr="00C2231C">
        <w:rPr>
          <w:rFonts w:ascii="Times New Roman" w:hAnsi="Times New Roman" w:cs="Times New Roman"/>
          <w:sz w:val="24"/>
          <w:szCs w:val="24"/>
        </w:rPr>
        <w:t xml:space="preserve"> систем региона, страны и мира, исходя из политических и </w:t>
      </w:r>
      <w:r w:rsidRPr="00C2231C">
        <w:rPr>
          <w:rFonts w:ascii="Times New Roman" w:hAnsi="Times New Roman" w:cs="Times New Roman"/>
          <w:sz w:val="24"/>
          <w:szCs w:val="24"/>
        </w:rPr>
        <w:lastRenderedPageBreak/>
        <w:t>экономических механизмов их функционирования, правовых и этических норм регулирования</w:t>
      </w:r>
    </w:p>
    <w:p w:rsidR="00C2231C" w:rsidRDefault="00C2231C" w:rsidP="009A6447">
      <w:pPr>
        <w:jc w:val="both"/>
        <w:rPr>
          <w:rFonts w:ascii="Times New Roman" w:hAnsi="Times New Roman" w:cs="Times New Roman"/>
          <w:sz w:val="24"/>
          <w:szCs w:val="24"/>
        </w:rPr>
      </w:pPr>
      <w:r w:rsidRPr="00C2231C">
        <w:rPr>
          <w:rFonts w:ascii="Times New Roman" w:hAnsi="Times New Roman" w:cs="Times New Roman"/>
          <w:sz w:val="24"/>
          <w:szCs w:val="24"/>
        </w:rPr>
        <w:t xml:space="preserve">ПКП-1,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31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2231C">
        <w:rPr>
          <w:rFonts w:ascii="Times New Roman" w:hAnsi="Times New Roman" w:cs="Times New Roman"/>
          <w:sz w:val="24"/>
          <w:szCs w:val="24"/>
        </w:rPr>
        <w:t xml:space="preserve"> создавать востребованные обществом и индустрией </w:t>
      </w:r>
      <w:proofErr w:type="spellStart"/>
      <w:r w:rsidRPr="00C2231C">
        <w:rPr>
          <w:rFonts w:ascii="Times New Roman" w:hAnsi="Times New Roman" w:cs="Times New Roman"/>
          <w:sz w:val="24"/>
          <w:szCs w:val="24"/>
        </w:rPr>
        <w:t>медиатексты</w:t>
      </w:r>
      <w:proofErr w:type="spellEnd"/>
      <w:r w:rsidRPr="00C2231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C2231C">
        <w:rPr>
          <w:rFonts w:ascii="Times New Roman" w:hAnsi="Times New Roman" w:cs="Times New Roman"/>
          <w:sz w:val="24"/>
          <w:szCs w:val="24"/>
        </w:rPr>
        <w:t>медиапродукты</w:t>
      </w:r>
      <w:proofErr w:type="spellEnd"/>
      <w:r w:rsidRPr="00C2231C">
        <w:rPr>
          <w:rFonts w:ascii="Times New Roman" w:hAnsi="Times New Roman" w:cs="Times New Roman"/>
          <w:sz w:val="24"/>
          <w:szCs w:val="24"/>
        </w:rPr>
        <w:t>, и (или) коммуникационные продукты в соответствии с нормами русского и иностранного языков, особенностями иных знаковых систем</w:t>
      </w:r>
    </w:p>
    <w:p w:rsidR="00C2231C" w:rsidRPr="00C2231C" w:rsidRDefault="00C2231C" w:rsidP="009A6447">
      <w:pPr>
        <w:jc w:val="both"/>
        <w:rPr>
          <w:rFonts w:ascii="Times New Roman" w:hAnsi="Times New Roman" w:cs="Times New Roman"/>
          <w:sz w:val="24"/>
          <w:szCs w:val="24"/>
        </w:rPr>
      </w:pPr>
      <w:r w:rsidRPr="00C2231C">
        <w:rPr>
          <w:rFonts w:ascii="Times New Roman" w:hAnsi="Times New Roman" w:cs="Times New Roman"/>
          <w:sz w:val="24"/>
          <w:szCs w:val="24"/>
        </w:rPr>
        <w:t>ПКП-2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31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2231C">
        <w:rPr>
          <w:rFonts w:ascii="Times New Roman" w:hAnsi="Times New Roman" w:cs="Times New Roman"/>
          <w:sz w:val="24"/>
          <w:szCs w:val="24"/>
        </w:rPr>
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</w:r>
    </w:p>
    <w:p w:rsidR="009A6447" w:rsidRDefault="009A6447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8C" w:rsidRDefault="00DC0E8C" w:rsidP="00AB5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F00" w:rsidRPr="00022B8E" w:rsidRDefault="00AB5F00" w:rsidP="00AB5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1.8. Сопоставление общепрофессиональных и профессиональных компетенций с обобщенными трудовыми функциями </w:t>
      </w:r>
      <w:r w:rsidRPr="003B335F">
        <w:rPr>
          <w:rFonts w:ascii="Times New Roman" w:hAnsi="Times New Roman" w:cs="Times New Roman"/>
          <w:i/>
          <w:sz w:val="20"/>
          <w:szCs w:val="20"/>
        </w:rPr>
        <w:t>(в привязке к перечисленным профессиональным стандартам</w:t>
      </w:r>
      <w:r>
        <w:rPr>
          <w:rFonts w:ascii="Times New Roman" w:hAnsi="Times New Roman" w:cs="Times New Roman"/>
          <w:i/>
          <w:sz w:val="20"/>
          <w:szCs w:val="20"/>
        </w:rPr>
        <w:t xml:space="preserve"> или мнению потенциальных работодателей</w:t>
      </w:r>
      <w:r w:rsidRPr="003B335F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58"/>
        <w:gridCol w:w="4502"/>
      </w:tblGrid>
      <w:tr w:rsidR="00AB5F00" w:rsidRPr="00AB5F00" w:rsidTr="009A6447">
        <w:tc>
          <w:tcPr>
            <w:tcW w:w="4558" w:type="dxa"/>
            <w:vAlign w:val="center"/>
          </w:tcPr>
          <w:p w:rsidR="00AB5F00" w:rsidRPr="00AB5F00" w:rsidRDefault="00AB5F00" w:rsidP="00AB5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и профессиональные</w:t>
            </w:r>
            <w:r w:rsidRPr="00AB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B5F00">
              <w:rPr>
                <w:rFonts w:ascii="Times New Roman" w:hAnsi="Times New Roman" w:cs="Times New Roman"/>
                <w:b/>
                <w:sz w:val="24"/>
                <w:szCs w:val="24"/>
              </w:rPr>
              <w:t>омпетенции</w:t>
            </w:r>
          </w:p>
        </w:tc>
        <w:tc>
          <w:tcPr>
            <w:tcW w:w="4502" w:type="dxa"/>
            <w:vAlign w:val="center"/>
          </w:tcPr>
          <w:p w:rsidR="00AB5F00" w:rsidRPr="00AB5F00" w:rsidRDefault="00AB5F00" w:rsidP="00AB5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Обобщенные трудовые функции</w:t>
            </w:r>
          </w:p>
        </w:tc>
      </w:tr>
      <w:tr w:rsidR="002A0A30" w:rsidTr="009A6447">
        <w:tc>
          <w:tcPr>
            <w:tcW w:w="4558" w:type="dxa"/>
            <w:vMerge w:val="restart"/>
            <w:vAlign w:val="center"/>
          </w:tcPr>
          <w:p w:rsidR="002A0A30" w:rsidRDefault="002A0A30" w:rsidP="0029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1C">
              <w:rPr>
                <w:rFonts w:ascii="Times New Roman" w:hAnsi="Times New Roman" w:cs="Times New Roman"/>
                <w:sz w:val="24"/>
                <w:szCs w:val="24"/>
              </w:rPr>
              <w:t xml:space="preserve">ПКА-3, ПКП-1,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1C">
              <w:rPr>
                <w:rFonts w:ascii="Times New Roman" w:hAnsi="Times New Roman" w:cs="Times New Roman"/>
                <w:sz w:val="24"/>
                <w:szCs w:val="24"/>
              </w:rPr>
              <w:t>ПКП-2</w:t>
            </w:r>
          </w:p>
        </w:tc>
        <w:tc>
          <w:tcPr>
            <w:tcW w:w="4502" w:type="dxa"/>
            <w:vAlign w:val="center"/>
          </w:tcPr>
          <w:p w:rsidR="00C62E80" w:rsidRDefault="002A0A30" w:rsidP="0029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ОТФ-1 - </w:t>
            </w:r>
            <w:r w:rsidRPr="009A6447">
              <w:rPr>
                <w:rFonts w:ascii="Times New Roman" w:hAnsi="Times New Roman" w:cs="Times New Roman"/>
                <w:sz w:val="24"/>
                <w:szCs w:val="24"/>
              </w:rPr>
              <w:t>Сбор, подготовка и представление актуальной информации для населения через средства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A30" w:rsidRDefault="002A0A30" w:rsidP="0029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ОТФ-2 - </w:t>
            </w:r>
            <w:r w:rsidRPr="009A6447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информационных ресурсов</w:t>
            </w:r>
          </w:p>
        </w:tc>
      </w:tr>
      <w:tr w:rsidR="002A0A30" w:rsidTr="009A6447">
        <w:tc>
          <w:tcPr>
            <w:tcW w:w="4558" w:type="dxa"/>
            <w:vMerge/>
            <w:vAlign w:val="center"/>
          </w:tcPr>
          <w:p w:rsidR="002A0A30" w:rsidRDefault="002A0A30" w:rsidP="0029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2A0A30" w:rsidRDefault="002A0A30" w:rsidP="0029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ОТФ-3 - </w:t>
            </w:r>
            <w:r w:rsidRPr="009A6447">
              <w:rPr>
                <w:rFonts w:ascii="Times New Roman" w:hAnsi="Times New Roman" w:cs="Times New Roman"/>
                <w:sz w:val="24"/>
                <w:szCs w:val="24"/>
              </w:rPr>
              <w:t>Создание и воспроизведение фотоизображения стандартными техническими средствами</w:t>
            </w:r>
          </w:p>
        </w:tc>
      </w:tr>
    </w:tbl>
    <w:p w:rsidR="00AB5F00" w:rsidRDefault="00AB5F00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8C" w:rsidRPr="0029345A" w:rsidRDefault="00DC0E8C" w:rsidP="0029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3B335F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 xml:space="preserve">Организация, структура и содержание </w:t>
      </w:r>
      <w:r w:rsidR="00850A7F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471E2" w:rsidRDefault="00850A7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C4381" w:rsidRPr="00674730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617231" w:rsidRPr="00D178F0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178F0" w:rsidRPr="00D178F0">
        <w:rPr>
          <w:rFonts w:ascii="Times New Roman" w:hAnsi="Times New Roman" w:cs="Times New Roman"/>
          <w:b/>
          <w:sz w:val="24"/>
          <w:szCs w:val="24"/>
        </w:rPr>
        <w:t>: модель с кратким описанием</w:t>
      </w:r>
    </w:p>
    <w:p w:rsidR="00D178F0" w:rsidRDefault="00D178F0" w:rsidP="00D178F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97059">
        <w:rPr>
          <w:rFonts w:ascii="Times New Roman" w:hAnsi="Times New Roman" w:cs="Times New Roman"/>
          <w:i/>
          <w:sz w:val="20"/>
          <w:szCs w:val="20"/>
        </w:rPr>
        <w:t xml:space="preserve">В данном разделе </w:t>
      </w:r>
      <w:r>
        <w:rPr>
          <w:rFonts w:ascii="Times New Roman" w:hAnsi="Times New Roman" w:cs="Times New Roman"/>
          <w:i/>
          <w:sz w:val="20"/>
          <w:szCs w:val="20"/>
        </w:rPr>
        <w:t>описывается процесс проведения и прохождения практики.</w:t>
      </w:r>
    </w:p>
    <w:p w:rsidR="00C471E2" w:rsidRPr="00505A1C" w:rsidRDefault="00297059" w:rsidP="00D353FF">
      <w:pPr>
        <w:jc w:val="both"/>
        <w:rPr>
          <w:rFonts w:ascii="Times New Roman" w:hAnsi="Times New Roman" w:cs="Times New Roman"/>
          <w:sz w:val="24"/>
          <w:szCs w:val="24"/>
        </w:rPr>
      </w:pPr>
      <w:r w:rsidRPr="00505A1C">
        <w:rPr>
          <w:rFonts w:ascii="Times New Roman" w:hAnsi="Times New Roman" w:cs="Times New Roman"/>
          <w:sz w:val="24"/>
          <w:szCs w:val="24"/>
        </w:rPr>
        <w:t>Виды и о</w:t>
      </w:r>
      <w:r w:rsidR="00674730" w:rsidRPr="00505A1C">
        <w:rPr>
          <w:rFonts w:ascii="Times New Roman" w:hAnsi="Times New Roman" w:cs="Times New Roman"/>
          <w:sz w:val="24"/>
          <w:szCs w:val="24"/>
        </w:rPr>
        <w:t>бъ</w:t>
      </w:r>
      <w:r w:rsidR="006F52AD">
        <w:rPr>
          <w:rFonts w:ascii="Times New Roman" w:hAnsi="Times New Roman" w:cs="Times New Roman"/>
          <w:sz w:val="24"/>
          <w:szCs w:val="24"/>
        </w:rPr>
        <w:t>е</w:t>
      </w:r>
      <w:r w:rsidR="00674730" w:rsidRPr="00505A1C">
        <w:rPr>
          <w:rFonts w:ascii="Times New Roman" w:hAnsi="Times New Roman" w:cs="Times New Roman"/>
          <w:sz w:val="24"/>
          <w:szCs w:val="24"/>
        </w:rPr>
        <w:t xml:space="preserve">мы </w:t>
      </w:r>
      <w:r w:rsidR="00EF178C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674730" w:rsidRPr="00505A1C">
        <w:rPr>
          <w:rFonts w:ascii="Times New Roman" w:hAnsi="Times New Roman" w:cs="Times New Roman"/>
          <w:sz w:val="24"/>
          <w:szCs w:val="24"/>
        </w:rPr>
        <w:t>работы</w:t>
      </w:r>
      <w:r w:rsidR="001268A2">
        <w:rPr>
          <w:rFonts w:ascii="Times New Roman" w:hAnsi="Times New Roman" w:cs="Times New Roman"/>
          <w:sz w:val="24"/>
          <w:szCs w:val="24"/>
        </w:rPr>
        <w:t>, объем и продолжительность практики, а также ее место в структуре образовательной программы</w:t>
      </w:r>
      <w:r w:rsidR="00674730" w:rsidRPr="00505A1C">
        <w:rPr>
          <w:rFonts w:ascii="Times New Roman" w:hAnsi="Times New Roman" w:cs="Times New Roman"/>
          <w:sz w:val="24"/>
          <w:szCs w:val="24"/>
        </w:rPr>
        <w:t xml:space="preserve"> </w:t>
      </w:r>
      <w:r w:rsidRPr="00505A1C">
        <w:rPr>
          <w:rFonts w:ascii="Times New Roman" w:hAnsi="Times New Roman" w:cs="Times New Roman"/>
          <w:sz w:val="24"/>
          <w:szCs w:val="24"/>
        </w:rPr>
        <w:t>указаны в актуальном учебном плане</w:t>
      </w:r>
      <w:r w:rsidR="00F3704B">
        <w:rPr>
          <w:rFonts w:ascii="Times New Roman" w:hAnsi="Times New Roman" w:cs="Times New Roman"/>
          <w:sz w:val="24"/>
          <w:szCs w:val="24"/>
        </w:rPr>
        <w:t>.</w:t>
      </w:r>
    </w:p>
    <w:p w:rsidR="00674730" w:rsidRPr="00505A1C" w:rsidRDefault="00297059" w:rsidP="00D353FF">
      <w:pPr>
        <w:jc w:val="both"/>
        <w:rPr>
          <w:rFonts w:ascii="Times New Roman" w:hAnsi="Times New Roman" w:cs="Times New Roman"/>
          <w:sz w:val="24"/>
          <w:szCs w:val="24"/>
        </w:rPr>
      </w:pPr>
      <w:r w:rsidRPr="00505A1C">
        <w:rPr>
          <w:rFonts w:ascii="Times New Roman" w:hAnsi="Times New Roman" w:cs="Times New Roman"/>
          <w:bCs/>
          <w:sz w:val="24"/>
          <w:szCs w:val="24"/>
        </w:rPr>
        <w:t>Учебный период и с</w:t>
      </w:r>
      <w:r w:rsidR="00674730" w:rsidRPr="00505A1C">
        <w:rPr>
          <w:rFonts w:ascii="Times New Roman" w:hAnsi="Times New Roman" w:cs="Times New Roman"/>
          <w:bCs/>
          <w:sz w:val="24"/>
          <w:szCs w:val="24"/>
        </w:rPr>
        <w:t xml:space="preserve">роки текущего контроля успеваемости и промежуточной аттестации </w:t>
      </w:r>
      <w:r w:rsidRPr="00505A1C">
        <w:rPr>
          <w:rFonts w:ascii="Times New Roman" w:hAnsi="Times New Roman" w:cs="Times New Roman"/>
          <w:sz w:val="24"/>
          <w:szCs w:val="24"/>
        </w:rPr>
        <w:t>указаны в актуальном</w:t>
      </w:r>
      <w:r w:rsidR="00674730" w:rsidRPr="00505A1C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505A1C">
        <w:rPr>
          <w:rFonts w:ascii="Times New Roman" w:hAnsi="Times New Roman" w:cs="Times New Roman"/>
          <w:sz w:val="24"/>
          <w:szCs w:val="24"/>
        </w:rPr>
        <w:t>о</w:t>
      </w:r>
      <w:r w:rsidR="00674730" w:rsidRPr="00505A1C">
        <w:rPr>
          <w:rFonts w:ascii="Times New Roman" w:hAnsi="Times New Roman" w:cs="Times New Roman"/>
          <w:sz w:val="24"/>
          <w:szCs w:val="24"/>
        </w:rPr>
        <w:t>м план</w:t>
      </w:r>
      <w:r w:rsidRPr="00505A1C">
        <w:rPr>
          <w:rFonts w:ascii="Times New Roman" w:hAnsi="Times New Roman" w:cs="Times New Roman"/>
          <w:sz w:val="24"/>
          <w:szCs w:val="24"/>
        </w:rPr>
        <w:t>е</w:t>
      </w:r>
      <w:r w:rsidR="002933BF">
        <w:rPr>
          <w:rFonts w:ascii="Times New Roman" w:hAnsi="Times New Roman" w:cs="Times New Roman"/>
          <w:sz w:val="24"/>
          <w:szCs w:val="24"/>
        </w:rPr>
        <w:t xml:space="preserve"> и календарном учебном графике</w:t>
      </w:r>
      <w:r w:rsidR="00F3704B">
        <w:rPr>
          <w:rFonts w:ascii="Times New Roman" w:hAnsi="Times New Roman" w:cs="Times New Roman"/>
          <w:sz w:val="24"/>
          <w:szCs w:val="24"/>
        </w:rPr>
        <w:t>.</w:t>
      </w:r>
    </w:p>
    <w:p w:rsidR="009E1DDC" w:rsidRPr="009E1DDC" w:rsidRDefault="009E1DDC" w:rsidP="009E1DDC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E1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практика</w:t>
      </w:r>
      <w:r w:rsidRPr="009E1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9E1DDC" w:rsidRPr="009E1DDC" w:rsidTr="00655E85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9E1DDC" w:rsidRPr="009E1DDC" w:rsidTr="00655E85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Код модуля в составе дисциплины, </w:t>
            </w:r>
          </w:p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Контактная работа 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Объём 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активных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 и интерактивных  </w:t>
            </w:r>
          </w:p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Трудоёмкость</w:t>
            </w:r>
          </w:p>
        </w:tc>
      </w:tr>
      <w:tr w:rsidR="009E1DDC" w:rsidRPr="009E1DDC" w:rsidTr="00655E85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практические 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лабораторные</w:t>
            </w:r>
            <w:r w:rsidRPr="009E1DDC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контрольные</w:t>
            </w:r>
            <w:r w:rsidRPr="009E1DDC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промежуточная 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под руководством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в присутствии </w:t>
            </w:r>
            <w:r w:rsidRPr="009E1DDC">
              <w:rPr>
                <w:rFonts w:eastAsia="Times New Roman"/>
                <w:sz w:val="16"/>
                <w:szCs w:val="16"/>
                <w:lang w:eastAsia="ru-RU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сам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аб. с использованием</w:t>
            </w:r>
          </w:p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текущий контроль (</w:t>
            </w:r>
            <w:proofErr w:type="spell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сам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промежуточная аттестация (</w:t>
            </w:r>
            <w:proofErr w:type="spell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сам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 xml:space="preserve">итоговая  аттестация </w:t>
            </w:r>
          </w:p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сам</w:t>
            </w:r>
            <w:proofErr w:type="gramStart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9E1DDC">
              <w:rPr>
                <w:rFonts w:eastAsia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1DDC" w:rsidRPr="009E1DDC" w:rsidTr="00655E85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>ОСНОВНАЯ ТРАЕКТОРИЯ</w:t>
            </w:r>
          </w:p>
        </w:tc>
      </w:tr>
      <w:tr w:rsidR="009E1DDC" w:rsidRPr="009E1DDC" w:rsidTr="00655E85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>Форма обучения: очная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Семестр 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2-100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Семестр 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</w:tr>
      <w:tr w:rsidR="009E1DDC" w:rsidRPr="009E1DDC" w:rsidTr="00655E85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Форма обучения: очно-заочная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Семестр 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2-100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Семестр 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10-25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1DDC" w:rsidRPr="009E1DDC" w:rsidTr="00655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9E1DDC" w:rsidRPr="009E1DDC" w:rsidRDefault="009E1DDC" w:rsidP="009E1DDC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eastAsia="ru-RU"/>
        </w:rPr>
      </w:pPr>
    </w:p>
    <w:p w:rsidR="009E1DDC" w:rsidRPr="009E1DDC" w:rsidRDefault="009E1DDC" w:rsidP="009E1DDC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9E1DDC" w:rsidRPr="009E1DDC" w:rsidRDefault="009E1DDC" w:rsidP="009E1DDC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9E1DDC" w:rsidRPr="009E1DDC" w:rsidTr="00655E8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bCs/>
                <w:sz w:val="20"/>
                <w:szCs w:val="20"/>
                <w:lang w:eastAsia="ru-RU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9E1DDC" w:rsidRPr="009E1DDC" w:rsidTr="00655E8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Виды итоговой аттестации</w:t>
            </w:r>
          </w:p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16"/>
                <w:szCs w:val="16"/>
                <w:lang w:eastAsia="ru-RU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E1DDC" w:rsidRPr="009E1DDC" w:rsidTr="00655E85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</w:tr>
      <w:tr w:rsidR="009E1DDC" w:rsidRPr="009E1DDC" w:rsidTr="00655E85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>ОСНОВНАЯ ТРАЕКТОРИЯ</w:t>
            </w:r>
          </w:p>
        </w:tc>
      </w:tr>
      <w:tr w:rsidR="009E1DDC" w:rsidRPr="009E1DDC" w:rsidTr="00655E85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>Форма обучения: очная</w:t>
            </w:r>
          </w:p>
        </w:tc>
      </w:tr>
      <w:tr w:rsidR="009E1DDC" w:rsidRPr="009E1DDC" w:rsidTr="00655E8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Семестр 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текущий контроль, устно, традиционная форма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по графику текущего контроля успеваемости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1DDC" w:rsidRPr="009E1DDC" w:rsidTr="00655E8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Семестр 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зачёт, устно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-письменная</w:t>
            </w: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,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1DDC" w:rsidRPr="009E1DDC" w:rsidTr="00655E85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4"/>
                <w:szCs w:val="24"/>
                <w:lang w:eastAsia="ru-RU"/>
              </w:rPr>
              <w:t>Форма обучения: очно-заочная</w:t>
            </w:r>
          </w:p>
        </w:tc>
      </w:tr>
      <w:tr w:rsidR="009E1DDC" w:rsidRPr="009E1DDC" w:rsidTr="00655E8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Семестр 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текущий контроль, устно, традиционная форма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по графику текущего контроля успеваемости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E1DDC" w:rsidRPr="009E1DDC" w:rsidTr="00655E8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Семестр 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зачёт, устно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-письменная</w:t>
            </w: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,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1DDC">
              <w:rPr>
                <w:rFonts w:eastAsia="Times New Roman"/>
                <w:sz w:val="20"/>
                <w:szCs w:val="20"/>
                <w:lang w:eastAsia="ru-RU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1DDC" w:rsidRPr="009E1DDC" w:rsidRDefault="009E1DDC" w:rsidP="009E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74730" w:rsidRDefault="00674730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8FF" w:rsidRDefault="00850A7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741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AC4381" w:rsidRPr="00A37741">
        <w:rPr>
          <w:rFonts w:ascii="Times New Roman" w:hAnsi="Times New Roman" w:cs="Times New Roman"/>
          <w:b/>
          <w:sz w:val="24"/>
          <w:szCs w:val="24"/>
        </w:rPr>
        <w:t>Структ</w:t>
      </w:r>
      <w:r w:rsidR="00617231" w:rsidRPr="00A37741">
        <w:rPr>
          <w:rFonts w:ascii="Times New Roman" w:hAnsi="Times New Roman" w:cs="Times New Roman"/>
          <w:b/>
          <w:sz w:val="24"/>
          <w:szCs w:val="24"/>
        </w:rPr>
        <w:t>ура и содержание практики</w:t>
      </w:r>
    </w:p>
    <w:p w:rsidR="00617231" w:rsidRDefault="00674730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97059">
        <w:rPr>
          <w:rFonts w:ascii="Times New Roman" w:hAnsi="Times New Roman" w:cs="Times New Roman"/>
          <w:i/>
          <w:sz w:val="20"/>
          <w:szCs w:val="20"/>
        </w:rPr>
        <w:t xml:space="preserve">В данном разделе указываются </w:t>
      </w:r>
      <w:r w:rsidR="00297059">
        <w:rPr>
          <w:rFonts w:ascii="Times New Roman" w:hAnsi="Times New Roman" w:cs="Times New Roman"/>
          <w:i/>
          <w:sz w:val="20"/>
          <w:szCs w:val="20"/>
        </w:rPr>
        <w:t>наименования вид</w:t>
      </w:r>
      <w:r w:rsidR="002933BF">
        <w:rPr>
          <w:rFonts w:ascii="Times New Roman" w:hAnsi="Times New Roman" w:cs="Times New Roman"/>
          <w:i/>
          <w:sz w:val="20"/>
          <w:szCs w:val="20"/>
        </w:rPr>
        <w:t>ов</w:t>
      </w:r>
      <w:r w:rsidR="00297059">
        <w:rPr>
          <w:rFonts w:ascii="Times New Roman" w:hAnsi="Times New Roman" w:cs="Times New Roman"/>
          <w:i/>
          <w:sz w:val="20"/>
          <w:szCs w:val="20"/>
        </w:rPr>
        <w:t xml:space="preserve"> учебных занятий (при наличии), </w:t>
      </w:r>
      <w:r w:rsidR="00414FC1">
        <w:rPr>
          <w:rFonts w:ascii="Times New Roman" w:hAnsi="Times New Roman" w:cs="Times New Roman"/>
          <w:i/>
          <w:sz w:val="20"/>
          <w:szCs w:val="20"/>
        </w:rPr>
        <w:t xml:space="preserve">а также </w:t>
      </w:r>
      <w:r w:rsidR="00297059">
        <w:rPr>
          <w:rFonts w:ascii="Times New Roman" w:hAnsi="Times New Roman" w:cs="Times New Roman"/>
          <w:i/>
          <w:sz w:val="20"/>
          <w:szCs w:val="20"/>
        </w:rPr>
        <w:t>темы</w:t>
      </w:r>
      <w:r w:rsidR="00D178F0">
        <w:rPr>
          <w:rFonts w:ascii="Times New Roman" w:hAnsi="Times New Roman" w:cs="Times New Roman"/>
          <w:i/>
          <w:sz w:val="20"/>
          <w:szCs w:val="20"/>
        </w:rPr>
        <w:t>, виды учебных практических заданий (например, подготовка документов, разработка технологии, составление бизнес-плана, обобщение информации и проч.)</w:t>
      </w:r>
      <w:r w:rsidR="00297059">
        <w:rPr>
          <w:rFonts w:ascii="Times New Roman" w:hAnsi="Times New Roman" w:cs="Times New Roman"/>
          <w:i/>
          <w:sz w:val="20"/>
          <w:szCs w:val="20"/>
        </w:rPr>
        <w:t xml:space="preserve"> и т.п.</w:t>
      </w:r>
    </w:p>
    <w:p w:rsidR="00297059" w:rsidRDefault="00297059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8C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учебных занятий: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830"/>
        <w:gridCol w:w="3545"/>
        <w:gridCol w:w="1367"/>
      </w:tblGrid>
      <w:tr w:rsidR="00776DF3" w:rsidRPr="00831B51" w:rsidTr="00655E8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DF3" w:rsidRPr="00831B51" w:rsidRDefault="00776DF3" w:rsidP="00655E85">
            <w:pPr>
              <w:pStyle w:val="Style27"/>
              <w:ind w:firstLine="24"/>
              <w:rPr>
                <w:rStyle w:val="FontStyle31"/>
                <w:rFonts w:eastAsia="Times New Roman"/>
              </w:rPr>
            </w:pPr>
            <w:r w:rsidRPr="00831B51">
              <w:rPr>
                <w:rStyle w:val="FontStyle31"/>
              </w:rPr>
              <w:t xml:space="preserve">№ </w:t>
            </w:r>
            <w:proofErr w:type="gramStart"/>
            <w:r w:rsidRPr="00831B51">
              <w:rPr>
                <w:rStyle w:val="FontStyle31"/>
              </w:rPr>
              <w:t>п</w:t>
            </w:r>
            <w:proofErr w:type="gramEnd"/>
            <w:r w:rsidRPr="00831B51">
              <w:rPr>
                <w:rStyle w:val="FontStyle31"/>
              </w:rPr>
              <w:t>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DF3" w:rsidRPr="00831B51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831B51">
              <w:rPr>
                <w:rStyle w:val="FontStyle31"/>
              </w:rPr>
              <w:t>Наименование темы (раздела, части)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DF3" w:rsidRPr="00831B51" w:rsidRDefault="00776DF3" w:rsidP="00655E85">
            <w:pPr>
              <w:pStyle w:val="Style27"/>
              <w:ind w:left="461"/>
              <w:rPr>
                <w:rStyle w:val="FontStyle31"/>
                <w:rFonts w:eastAsia="Times New Roman"/>
              </w:rPr>
            </w:pPr>
            <w:r w:rsidRPr="00831B51">
              <w:rPr>
                <w:rStyle w:val="FontStyle31"/>
              </w:rPr>
              <w:t>Вид учебных занятий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DF3" w:rsidRPr="00831B51" w:rsidRDefault="00776DF3" w:rsidP="00655E85">
            <w:pPr>
              <w:pStyle w:val="Style12"/>
              <w:spacing w:line="240" w:lineRule="auto"/>
              <w:ind w:right="19"/>
              <w:rPr>
                <w:rStyle w:val="FontStyle31"/>
                <w:rFonts w:eastAsia="Times New Roman"/>
              </w:rPr>
            </w:pPr>
            <w:r w:rsidRPr="00831B51">
              <w:rPr>
                <w:rStyle w:val="FontStyle31"/>
              </w:rPr>
              <w:t>Количество часов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1.</w:t>
            </w:r>
          </w:p>
          <w:p w:rsidR="00776DF3" w:rsidRPr="002B5B24" w:rsidRDefault="00776DF3" w:rsidP="00655E85">
            <w:pPr>
              <w:rPr>
                <w:rStyle w:val="FontStyle31"/>
                <w:rFonts w:eastAsia="Times New Roman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Знакомство с общими требованиями отдела практики и правилами прохождения практики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Изучение баз практик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с использованием методических материалов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26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Style w:val="FontStyle31"/>
              </w:rPr>
              <w:t xml:space="preserve">Подготовка описания редакции – места </w:t>
            </w:r>
            <w:r w:rsidRPr="002B5B24">
              <w:rPr>
                <w:rStyle w:val="FontStyle31"/>
              </w:rPr>
              <w:lastRenderedPageBreak/>
              <w:t>прохождения практики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lastRenderedPageBreak/>
              <w:t xml:space="preserve">с использованием методических </w:t>
            </w:r>
            <w:r w:rsidRPr="002B5B24">
              <w:rPr>
                <w:rStyle w:val="FontStyle31"/>
              </w:rPr>
              <w:lastRenderedPageBreak/>
              <w:t>материалов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lastRenderedPageBreak/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lastRenderedPageBreak/>
              <w:t>4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Изучение аудитории редакции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tabs>
                <w:tab w:val="left" w:pos="540"/>
                <w:tab w:val="center" w:pos="669"/>
              </w:tabs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ab/>
              <w:t>2 ч</w:t>
            </w:r>
          </w:p>
        </w:tc>
      </w:tr>
      <w:tr w:rsidR="00776DF3" w:rsidRPr="002B5B24" w:rsidTr="00655E85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</w:p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Изучение графика мероприятий в период прохождения практики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1 ч</w:t>
            </w:r>
          </w:p>
        </w:tc>
      </w:tr>
      <w:tr w:rsidR="00776DF3" w:rsidRPr="002B5B24" w:rsidTr="00655E85"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rPr>
                <w:rStyle w:val="FontStyle31"/>
                <w:rFonts w:eastAsia="Times New Roma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с использованием методических материалов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24 ч</w:t>
            </w:r>
          </w:p>
        </w:tc>
      </w:tr>
      <w:tr w:rsidR="00776DF3" w:rsidRPr="002B5B24" w:rsidTr="00655E85"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</w:p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Разработка тем для инициативного освещения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1 ч</w:t>
            </w:r>
          </w:p>
        </w:tc>
      </w:tr>
      <w:tr w:rsidR="00776DF3" w:rsidRPr="002B5B24" w:rsidTr="00655E85"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6DF3" w:rsidRPr="002B5B24" w:rsidRDefault="00776DF3" w:rsidP="00655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с использованием методических материалов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24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</w:t>
            </w:r>
          </w:p>
          <w:p w:rsidR="00776DF3" w:rsidRPr="002B5B24" w:rsidRDefault="00776DF3" w:rsidP="00655E85">
            <w:pPr>
              <w:pStyle w:val="Style22"/>
              <w:jc w:val="center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2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jc w:val="center"/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>2-й семестр 2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DF3" w:rsidRPr="002B5B24" w:rsidRDefault="00776DF3" w:rsidP="00655E85">
            <w:pPr>
              <w:pStyle w:val="Style22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rPr>
                <w:rFonts w:ascii="Times New Roman" w:eastAsia="Times New Roman" w:hAnsi="Times New Roman" w:cs="Times New Roman"/>
              </w:rPr>
            </w:pPr>
            <w:r w:rsidRPr="002B5B2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16578" w:rsidP="00655E85">
            <w:pPr>
              <w:pStyle w:val="Style27"/>
              <w:rPr>
                <w:rStyle w:val="FontStyle31"/>
                <w:rFonts w:eastAsia="Times New Roman"/>
              </w:rPr>
            </w:pPr>
            <w:r>
              <w:rPr>
                <w:rStyle w:val="FontStyle31"/>
                <w:rFonts w:eastAsia="Times New Roman"/>
              </w:rPr>
              <w:t>в</w:t>
            </w:r>
            <w:r w:rsidR="00776DF3" w:rsidRPr="002B5B24">
              <w:rPr>
                <w:rStyle w:val="FontStyle31"/>
                <w:rFonts w:eastAsia="Times New Roman"/>
              </w:rPr>
              <w:t xml:space="preserve"> присутствии преподавателя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F3" w:rsidRPr="002B5B24" w:rsidRDefault="00776DF3" w:rsidP="00655E85">
            <w:pPr>
              <w:pStyle w:val="Style27"/>
              <w:tabs>
                <w:tab w:val="left" w:pos="330"/>
                <w:tab w:val="center" w:pos="669"/>
              </w:tabs>
              <w:rPr>
                <w:rStyle w:val="FontStyle31"/>
                <w:rFonts w:eastAsia="Times New Roman"/>
              </w:rPr>
            </w:pPr>
            <w:r w:rsidRPr="002B5B24">
              <w:rPr>
                <w:rStyle w:val="FontStyle31"/>
              </w:rPr>
              <w:tab/>
              <w:t xml:space="preserve">3-й семестр </w:t>
            </w:r>
            <w:r w:rsidRPr="002B5B24">
              <w:rPr>
                <w:rStyle w:val="FontStyle31"/>
              </w:rPr>
              <w:tab/>
              <w:t>2 ч</w:t>
            </w:r>
          </w:p>
        </w:tc>
      </w:tr>
      <w:tr w:rsidR="00776DF3" w:rsidRPr="002B5B24" w:rsidTr="00655E85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DF3" w:rsidRPr="002B5B24" w:rsidRDefault="00776DF3" w:rsidP="00655E85">
            <w:pPr>
              <w:pStyle w:val="Style22"/>
              <w:rPr>
                <w:rFonts w:ascii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6DF3" w:rsidRPr="002B5B24" w:rsidRDefault="00776DF3" w:rsidP="00655E85">
            <w:pPr>
              <w:pStyle w:val="Style27"/>
              <w:rPr>
                <w:rFonts w:ascii="Times New Roman" w:hAnsi="Times New Roman" w:cs="Times New Roman"/>
              </w:rPr>
            </w:pPr>
            <w:r w:rsidRPr="002B5B24">
              <w:rPr>
                <w:rFonts w:ascii="Times New Roman" w:eastAsia="Times New Roman" w:hAnsi="Times New Roman" w:cs="Times New Roman"/>
              </w:rPr>
              <w:t>Промежуточная аттестация (презентация отчетов)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F3" w:rsidRPr="002B5B24" w:rsidRDefault="00776DF3" w:rsidP="00655E85">
            <w:pPr>
              <w:pStyle w:val="Style27"/>
              <w:rPr>
                <w:rStyle w:val="FontStyle31"/>
              </w:rPr>
            </w:pPr>
            <w:r w:rsidRPr="002B5B24">
              <w:rPr>
                <w:rStyle w:val="FontStyle31"/>
                <w:rFonts w:eastAsia="Times New Roman"/>
              </w:rPr>
              <w:t>В присутствии преподавателя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F3" w:rsidRPr="002B5B24" w:rsidRDefault="00776DF3" w:rsidP="00655E85">
            <w:pPr>
              <w:pStyle w:val="Style27"/>
              <w:tabs>
                <w:tab w:val="left" w:pos="330"/>
                <w:tab w:val="center" w:pos="669"/>
              </w:tabs>
              <w:rPr>
                <w:rStyle w:val="FontStyle31"/>
              </w:rPr>
            </w:pPr>
            <w:r w:rsidRPr="002B5B24">
              <w:rPr>
                <w:rStyle w:val="FontStyle31"/>
              </w:rPr>
              <w:t xml:space="preserve">3-й семестр </w:t>
            </w:r>
            <w:r w:rsidRPr="002B5B24">
              <w:rPr>
                <w:rStyle w:val="FontStyle31"/>
              </w:rPr>
              <w:tab/>
              <w:t>4 ч</w:t>
            </w:r>
          </w:p>
        </w:tc>
      </w:tr>
      <w:tr w:rsidR="00776DF3" w:rsidRPr="00831B51" w:rsidTr="00655E85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DF3" w:rsidRPr="002B5B24" w:rsidRDefault="00776DF3" w:rsidP="00655E85">
            <w:pPr>
              <w:pStyle w:val="Style22"/>
              <w:rPr>
                <w:rFonts w:ascii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6DF3" w:rsidRPr="002B5B24" w:rsidRDefault="00776DF3" w:rsidP="00655E85">
            <w:pPr>
              <w:pStyle w:val="Style27"/>
              <w:rPr>
                <w:rFonts w:ascii="Times New Roman" w:hAnsi="Times New Roman" w:cs="Times New Roman"/>
              </w:rPr>
            </w:pPr>
            <w:r w:rsidRPr="002B5B24">
              <w:rPr>
                <w:rFonts w:ascii="Times New Roman" w:hAnsi="Times New Roman" w:cs="Times New Roman"/>
              </w:rPr>
              <w:t>Промежуточная аттестация (сам</w:t>
            </w:r>
            <w:proofErr w:type="gramStart"/>
            <w:r w:rsidRPr="002B5B24">
              <w:rPr>
                <w:rFonts w:ascii="Times New Roman" w:hAnsi="Times New Roman" w:cs="Times New Roman"/>
              </w:rPr>
              <w:t>.</w:t>
            </w:r>
            <w:proofErr w:type="gramEnd"/>
            <w:r w:rsidRPr="002B5B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B24">
              <w:rPr>
                <w:rFonts w:ascii="Times New Roman" w:hAnsi="Times New Roman" w:cs="Times New Roman"/>
              </w:rPr>
              <w:t>р</w:t>
            </w:r>
            <w:proofErr w:type="gramEnd"/>
            <w:r w:rsidRPr="002B5B24">
              <w:rPr>
                <w:rFonts w:ascii="Times New Roman" w:hAnsi="Times New Roman" w:cs="Times New Roman"/>
              </w:rPr>
              <w:t>абота)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F3" w:rsidRPr="002B5B24" w:rsidRDefault="00776DF3" w:rsidP="00655E85">
            <w:pPr>
              <w:pStyle w:val="Style27"/>
              <w:rPr>
                <w:rStyle w:val="FontStyle31"/>
              </w:rPr>
            </w:pPr>
            <w:r w:rsidRPr="002B5B24">
              <w:rPr>
                <w:rStyle w:val="FontStyle31"/>
              </w:rPr>
              <w:t>с использованием методических материалов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F3" w:rsidRPr="00831B51" w:rsidRDefault="00776DF3" w:rsidP="00655E85">
            <w:pPr>
              <w:pStyle w:val="Style27"/>
              <w:tabs>
                <w:tab w:val="left" w:pos="330"/>
                <w:tab w:val="center" w:pos="669"/>
              </w:tabs>
              <w:rPr>
                <w:rStyle w:val="FontStyle31"/>
              </w:rPr>
            </w:pPr>
            <w:r w:rsidRPr="002B5B24">
              <w:rPr>
                <w:rStyle w:val="FontStyle31"/>
              </w:rPr>
              <w:t xml:space="preserve">3-й семестр </w:t>
            </w:r>
            <w:r w:rsidRPr="002B5B24">
              <w:rPr>
                <w:rStyle w:val="FontStyle31"/>
              </w:rPr>
              <w:tab/>
              <w:t>12 ч</w:t>
            </w:r>
          </w:p>
        </w:tc>
      </w:tr>
    </w:tbl>
    <w:p w:rsidR="00776DF3" w:rsidRPr="0029345A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059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учебных практических заданий: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повестки дня и поиск информационных поводов,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аудитории сообщения,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плана материала,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журналистских материалов в информационных жанрах,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редактирование собственных материалов,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интервью,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информации в различных источниках,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с целью сбора информации,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вёрстка и корректировка материала на сайте,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новостной ленты Интернет-издания,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администрирование внутренней издательской системы,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обращениями аудитории,</w:t>
      </w:r>
    </w:p>
    <w:p w:rsidR="00776DF3" w:rsidRP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критический анализ опубликованных материалов.</w:t>
      </w:r>
    </w:p>
    <w:p w:rsidR="00776DF3" w:rsidRPr="0029345A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A3774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A37741">
        <w:rPr>
          <w:rFonts w:ascii="Times New Roman" w:hAnsi="Times New Roman" w:cs="Times New Roman"/>
          <w:b/>
          <w:sz w:val="24"/>
          <w:szCs w:val="24"/>
        </w:rPr>
        <w:tab/>
        <w:t xml:space="preserve">Обеспечение </w:t>
      </w:r>
      <w:r w:rsidR="00850A7F" w:rsidRPr="00A3774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471E2" w:rsidRDefault="00850A7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297059" w:rsidRPr="00850A7F" w:rsidRDefault="00297059" w:rsidP="00297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</w:t>
      </w:r>
      <w:r w:rsidRPr="00850A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и</w:t>
      </w:r>
      <w:r w:rsidRPr="00850A7F">
        <w:rPr>
          <w:rFonts w:ascii="Times New Roman" w:hAnsi="Times New Roman" w:cs="Times New Roman"/>
          <w:b/>
          <w:bCs/>
          <w:sz w:val="24"/>
          <w:szCs w:val="24"/>
        </w:rPr>
        <w:t xml:space="preserve"> формы текущего контроля успеваемости и промежуточной аттестации</w:t>
      </w:r>
    </w:p>
    <w:p w:rsidR="00297059" w:rsidRDefault="00297059" w:rsidP="0029705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</w:t>
      </w:r>
      <w:r w:rsidRPr="00297059">
        <w:rPr>
          <w:rFonts w:ascii="Times New Roman" w:hAnsi="Times New Roman" w:cs="Times New Roman"/>
          <w:i/>
          <w:sz w:val="20"/>
          <w:szCs w:val="20"/>
        </w:rPr>
        <w:t>(отметить при наличии</w:t>
      </w:r>
      <w:r>
        <w:rPr>
          <w:rFonts w:ascii="Times New Roman" w:hAnsi="Times New Roman" w:cs="Times New Roman"/>
          <w:i/>
          <w:sz w:val="20"/>
          <w:szCs w:val="20"/>
        </w:rPr>
        <w:t xml:space="preserve"> и указать виды и формы</w:t>
      </w:r>
      <w:r w:rsidRPr="00297059">
        <w:rPr>
          <w:rFonts w:ascii="Times New Roman" w:hAnsi="Times New Roman" w:cs="Times New Roman"/>
          <w:i/>
          <w:sz w:val="20"/>
          <w:szCs w:val="20"/>
        </w:rPr>
        <w:t>)</w:t>
      </w:r>
    </w:p>
    <w:p w:rsidR="00305893" w:rsidRDefault="00305893" w:rsidP="00A70215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893">
        <w:rPr>
          <w:rFonts w:ascii="Times New Roman" w:hAnsi="Times New Roman" w:cs="Times New Roman"/>
          <w:sz w:val="24"/>
          <w:szCs w:val="24"/>
        </w:rPr>
        <w:t>Виды: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215">
        <w:rPr>
          <w:rFonts w:ascii="Times New Roman" w:hAnsi="Times New Roman" w:cs="Times New Roman"/>
          <w:i/>
          <w:sz w:val="20"/>
          <w:szCs w:val="20"/>
        </w:rPr>
        <w:t xml:space="preserve">(например, </w:t>
      </w:r>
      <w:r w:rsidR="00A70215" w:rsidRPr="00D178F0">
        <w:rPr>
          <w:rFonts w:ascii="Times New Roman" w:hAnsi="Times New Roman" w:cs="Times New Roman"/>
          <w:i/>
          <w:sz w:val="20"/>
          <w:szCs w:val="20"/>
        </w:rPr>
        <w:t>выполнение практических заданий</w:t>
      </w:r>
      <w:r w:rsidR="00A70215">
        <w:rPr>
          <w:rFonts w:ascii="Times New Roman" w:hAnsi="Times New Roman" w:cs="Times New Roman"/>
          <w:i/>
          <w:sz w:val="20"/>
          <w:szCs w:val="20"/>
        </w:rPr>
        <w:t>;</w:t>
      </w:r>
      <w:r w:rsidR="00A70215" w:rsidRPr="00D178F0">
        <w:rPr>
          <w:rFonts w:ascii="Times New Roman" w:hAnsi="Times New Roman" w:cs="Times New Roman"/>
          <w:i/>
          <w:sz w:val="20"/>
          <w:szCs w:val="20"/>
        </w:rPr>
        <w:t xml:space="preserve"> решение кейса; демонстрация фрагментов профессиональной деятельности;</w:t>
      </w:r>
      <w:r w:rsidR="00A7021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70215" w:rsidRPr="00D178F0">
        <w:rPr>
          <w:rFonts w:ascii="Times New Roman" w:hAnsi="Times New Roman" w:cs="Times New Roman"/>
          <w:i/>
          <w:sz w:val="20"/>
          <w:szCs w:val="20"/>
        </w:rPr>
        <w:t>выполнение проекта;</w:t>
      </w:r>
      <w:r w:rsidR="00A7021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70215" w:rsidRPr="00D178F0">
        <w:rPr>
          <w:rFonts w:ascii="Times New Roman" w:hAnsi="Times New Roman" w:cs="Times New Roman"/>
          <w:i/>
          <w:sz w:val="20"/>
          <w:szCs w:val="20"/>
        </w:rPr>
        <w:t>проведение экспертизы;</w:t>
      </w:r>
      <w:r w:rsidR="00A70215">
        <w:rPr>
          <w:rFonts w:ascii="Times New Roman" w:hAnsi="Times New Roman" w:cs="Times New Roman"/>
          <w:i/>
          <w:sz w:val="20"/>
          <w:szCs w:val="20"/>
        </w:rPr>
        <w:t xml:space="preserve"> деловая игра</w:t>
      </w:r>
      <w:r w:rsidR="00A70215" w:rsidRPr="00D178F0">
        <w:rPr>
          <w:rFonts w:ascii="Times New Roman" w:hAnsi="Times New Roman" w:cs="Times New Roman"/>
          <w:i/>
          <w:sz w:val="20"/>
          <w:szCs w:val="20"/>
        </w:rPr>
        <w:t xml:space="preserve"> и т.д.</w:t>
      </w:r>
      <w:r w:rsidR="00A70215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9E4E32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97059" w:rsidRPr="00A70215" w:rsidRDefault="00305893" w:rsidP="00297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</w:t>
      </w:r>
      <w:r w:rsidR="00D178F0">
        <w:rPr>
          <w:rFonts w:ascii="Times New Roman" w:hAnsi="Times New Roman" w:cs="Times New Roman"/>
          <w:sz w:val="24"/>
          <w:szCs w:val="24"/>
        </w:rPr>
        <w:t xml:space="preserve"> </w:t>
      </w:r>
      <w:r w:rsidR="00D178F0" w:rsidRPr="00D178F0">
        <w:rPr>
          <w:rFonts w:ascii="Times New Roman" w:hAnsi="Times New Roman" w:cs="Times New Roman"/>
          <w:i/>
          <w:sz w:val="20"/>
          <w:szCs w:val="20"/>
        </w:rPr>
        <w:t xml:space="preserve">(например, письменная, устно-письменная) </w:t>
      </w:r>
      <w:r w:rsidR="009E4E32">
        <w:rPr>
          <w:rFonts w:ascii="Times New Roman" w:hAnsi="Times New Roman" w:cs="Times New Roman"/>
          <w:sz w:val="24"/>
          <w:szCs w:val="24"/>
        </w:rPr>
        <w:t>…</w:t>
      </w:r>
    </w:p>
    <w:p w:rsidR="00297059" w:rsidRDefault="00297059" w:rsidP="00297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059" w:rsidRDefault="00297059" w:rsidP="00297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7D760B">
        <w:rPr>
          <w:rFonts w:ascii="Times New Roman" w:hAnsi="Times New Roman" w:cs="Times New Roman"/>
          <w:sz w:val="24"/>
          <w:szCs w:val="24"/>
        </w:rPr>
        <w:t xml:space="preserve"> </w:t>
      </w:r>
      <w:r w:rsidR="007D760B" w:rsidRPr="003B335F">
        <w:rPr>
          <w:rFonts w:ascii="Times New Roman" w:hAnsi="Times New Roman" w:cs="Times New Roman"/>
          <w:i/>
          <w:sz w:val="20"/>
          <w:szCs w:val="20"/>
        </w:rPr>
        <w:t xml:space="preserve">(выбрать </w:t>
      </w:r>
      <w:r w:rsidR="007D760B">
        <w:rPr>
          <w:rFonts w:ascii="Times New Roman" w:hAnsi="Times New Roman" w:cs="Times New Roman"/>
          <w:i/>
          <w:sz w:val="20"/>
          <w:szCs w:val="20"/>
        </w:rPr>
        <w:t>одну форму</w:t>
      </w:r>
      <w:r w:rsidR="007D760B" w:rsidRPr="003B335F">
        <w:rPr>
          <w:rFonts w:ascii="Times New Roman" w:hAnsi="Times New Roman" w:cs="Times New Roman"/>
          <w:i/>
          <w:sz w:val="20"/>
          <w:szCs w:val="20"/>
        </w:rPr>
        <w:t>)</w:t>
      </w:r>
      <w:r w:rsidR="007D760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97059" w:rsidRPr="003B335F" w:rsidRDefault="00297059" w:rsidP="00297059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32"/>
          <w:szCs w:val="32"/>
          <w:u w:val="single"/>
        </w:rPr>
        <w:t>□</w:t>
      </w:r>
      <w:r w:rsidRPr="00776DF3">
        <w:rPr>
          <w:rFonts w:ascii="Times New Roman" w:hAnsi="Times New Roman" w:cs="Times New Roman"/>
          <w:sz w:val="24"/>
          <w:szCs w:val="24"/>
          <w:u w:val="single"/>
        </w:rPr>
        <w:t xml:space="preserve"> зачет</w:t>
      </w:r>
      <w:r w:rsidRPr="003B335F">
        <w:rPr>
          <w:rFonts w:ascii="Times New Roman" w:hAnsi="Times New Roman" w:cs="Times New Roman"/>
          <w:sz w:val="32"/>
          <w:szCs w:val="32"/>
        </w:rPr>
        <w:t xml:space="preserve">     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F" w:rsidRDefault="00850A7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1E2" w:rsidRDefault="00297059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0A6559" w:rsidRPr="001058FF">
        <w:rPr>
          <w:rFonts w:ascii="Times New Roman" w:hAnsi="Times New Roman" w:cs="Times New Roman"/>
          <w:b/>
          <w:sz w:val="24"/>
          <w:szCs w:val="24"/>
        </w:rPr>
        <w:t>Методическ</w:t>
      </w:r>
      <w:r w:rsidR="000A6559">
        <w:rPr>
          <w:rFonts w:ascii="Times New Roman" w:hAnsi="Times New Roman" w:cs="Times New Roman"/>
          <w:b/>
          <w:sz w:val="24"/>
          <w:szCs w:val="24"/>
        </w:rPr>
        <w:t xml:space="preserve">ие материалы для </w:t>
      </w:r>
      <w:proofErr w:type="gramStart"/>
      <w:r w:rsidR="000A655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F1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559" w:rsidRDefault="00850A7F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7B7FF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.1. Методические указания по прохождению практики</w:t>
      </w:r>
      <w:r w:rsidR="0070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756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(в том числе по прохождению </w:t>
      </w:r>
      <w:r w:rsidR="002933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текущего контроля успеваемости</w:t>
      </w:r>
      <w:r w:rsidR="00872CB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и т.п.</w:t>
      </w:r>
      <w:r w:rsidR="00704756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776DF3" w:rsidRPr="00776DF3" w:rsidRDefault="00776DF3" w:rsidP="00776DF3">
      <w:pPr>
        <w:pStyle w:val="Style16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lastRenderedPageBreak/>
        <w:t>В ходе курса студент должен присутствовать на общем собрании практикантов (присутствие подтверждается подписью в списках), должен ознакомиться с методическими материалами отдела практики (подтверждается подписью в списках), подготовить описание выбранного им места практики и представить индивидуальный план прохождения практики.</w:t>
      </w:r>
    </w:p>
    <w:p w:rsidR="00776DF3" w:rsidRPr="00776DF3" w:rsidRDefault="00776DF3" w:rsidP="00776DF3">
      <w:pPr>
        <w:pStyle w:val="Style16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t xml:space="preserve">В ходе текущего контроля происходит обсуждение подготовленных индивидуальных планов прохождения практики. </w:t>
      </w:r>
    </w:p>
    <w:p w:rsidR="00776DF3" w:rsidRPr="00776DF3" w:rsidRDefault="00776DF3" w:rsidP="00776DF3">
      <w:pPr>
        <w:tabs>
          <w:tab w:val="left" w:pos="2832"/>
          <w:tab w:val="left" w:pos="4248"/>
        </w:tabs>
        <w:suppressAutoHyphens/>
        <w:ind w:firstLine="709"/>
        <w:jc w:val="both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t xml:space="preserve">Показателями, характеризующими текущую учебную работу студентов, являются: </w:t>
      </w:r>
    </w:p>
    <w:p w:rsidR="00776DF3" w:rsidRPr="00776DF3" w:rsidRDefault="00776DF3" w:rsidP="00776DF3">
      <w:pPr>
        <w:numPr>
          <w:ilvl w:val="1"/>
          <w:numId w:val="5"/>
        </w:numPr>
        <w:tabs>
          <w:tab w:val="clear" w:pos="1440"/>
          <w:tab w:val="left" w:pos="1416"/>
          <w:tab w:val="num" w:pos="1800"/>
        </w:tabs>
        <w:suppressAutoHyphens/>
        <w:autoSpaceDN w:val="0"/>
        <w:ind w:left="0" w:firstLine="709"/>
        <w:jc w:val="both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t xml:space="preserve">посещаемость предприятий – баз практики, следование нормам трудовой дисциплины; </w:t>
      </w:r>
    </w:p>
    <w:p w:rsidR="00776DF3" w:rsidRPr="00776DF3" w:rsidRDefault="00776DF3" w:rsidP="00776DF3">
      <w:pPr>
        <w:numPr>
          <w:ilvl w:val="1"/>
          <w:numId w:val="5"/>
        </w:numPr>
        <w:tabs>
          <w:tab w:val="clear" w:pos="1440"/>
          <w:tab w:val="left" w:pos="1424"/>
        </w:tabs>
        <w:suppressAutoHyphens/>
        <w:autoSpaceDN w:val="0"/>
        <w:ind w:left="0" w:firstLine="709"/>
        <w:jc w:val="both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t>выполнение заданий кураторов практики в соответствии с целью, задачами и программой практики.</w:t>
      </w:r>
    </w:p>
    <w:p w:rsidR="00776DF3" w:rsidRPr="00776DF3" w:rsidRDefault="00776DF3" w:rsidP="00776DF3">
      <w:pPr>
        <w:pStyle w:val="Style16"/>
        <w:widowControl/>
        <w:spacing w:line="240" w:lineRule="auto"/>
        <w:ind w:left="709"/>
        <w:rPr>
          <w:rStyle w:val="FontStyle31"/>
          <w:sz w:val="24"/>
          <w:szCs w:val="24"/>
        </w:rPr>
      </w:pPr>
      <w:r w:rsidRPr="00776DF3">
        <w:rPr>
          <w:rStyle w:val="FontStyle31"/>
          <w:sz w:val="24"/>
          <w:szCs w:val="24"/>
        </w:rPr>
        <w:t>Текущий контроль пройден, если студентом соблюдены все вышеуказанные условия.</w:t>
      </w:r>
    </w:p>
    <w:p w:rsidR="00776DF3" w:rsidRDefault="00776DF3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83" w:rsidRDefault="00F33083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7F" w:rsidRDefault="000A6559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0A6559">
        <w:rPr>
          <w:rFonts w:ascii="Times New Roman" w:hAnsi="Times New Roman" w:cs="Times New Roman"/>
          <w:b/>
          <w:sz w:val="24"/>
          <w:szCs w:val="24"/>
        </w:rPr>
        <w:t>3.1.</w:t>
      </w:r>
      <w:r w:rsidR="007B7FFD">
        <w:rPr>
          <w:rFonts w:ascii="Times New Roman" w:hAnsi="Times New Roman" w:cs="Times New Roman"/>
          <w:b/>
          <w:sz w:val="24"/>
          <w:szCs w:val="24"/>
        </w:rPr>
        <w:t>2.</w:t>
      </w:r>
      <w:r w:rsidRPr="000A6559">
        <w:rPr>
          <w:rFonts w:ascii="Times New Roman" w:hAnsi="Times New Roman" w:cs="Times New Roman"/>
          <w:b/>
          <w:sz w:val="24"/>
          <w:szCs w:val="24"/>
        </w:rPr>
        <w:t xml:space="preserve">2. Методические </w:t>
      </w:r>
      <w:r w:rsidR="00850A7F">
        <w:rPr>
          <w:rFonts w:ascii="Times New Roman" w:hAnsi="Times New Roman" w:cs="Times New Roman"/>
          <w:b/>
          <w:sz w:val="24"/>
          <w:szCs w:val="24"/>
        </w:rPr>
        <w:t xml:space="preserve">указания </w:t>
      </w:r>
      <w:r w:rsidRPr="000A6559">
        <w:rPr>
          <w:rFonts w:ascii="Times New Roman" w:hAnsi="Times New Roman" w:cs="Times New Roman"/>
          <w:b/>
          <w:sz w:val="24"/>
          <w:szCs w:val="24"/>
        </w:rPr>
        <w:t>по подготовке к промежуточной аттестации</w:t>
      </w:r>
      <w:r w:rsidR="0070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3BF">
        <w:rPr>
          <w:rFonts w:ascii="Times New Roman" w:hAnsi="Times New Roman" w:cs="Times New Roman"/>
          <w:i/>
          <w:sz w:val="20"/>
          <w:szCs w:val="20"/>
        </w:rPr>
        <w:t xml:space="preserve">(в том числе по </w:t>
      </w:r>
      <w:r w:rsidR="002933BF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подготовк</w:t>
      </w:r>
      <w:r w:rsidR="002933B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е</w:t>
      </w:r>
      <w:r w:rsidR="002933BF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отчета по практике</w:t>
      </w:r>
      <w:proofErr w:type="gramStart"/>
      <w:r w:rsidR="002D6D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proofErr w:type="gramEnd"/>
      <w:r w:rsidR="002D6D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2D6D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</w:t>
      </w:r>
      <w:proofErr w:type="gramEnd"/>
      <w:r w:rsidR="002D6D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ащите отчета</w:t>
      </w:r>
      <w:r w:rsidR="00872CB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и т.п.</w:t>
      </w:r>
      <w:r w:rsidR="00872CB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716578" w:rsidRPr="00302976" w:rsidRDefault="00716578" w:rsidP="00716578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02976">
        <w:rPr>
          <w:rFonts w:ascii="Times New Roman" w:hAnsi="Times New Roman" w:cs="Times New Roman"/>
          <w:b/>
          <w:sz w:val="24"/>
        </w:rPr>
        <w:t xml:space="preserve">Отчет о прохождении практики должен включать: </w:t>
      </w:r>
    </w:p>
    <w:p w:rsidR="00716578" w:rsidRPr="007D13E6" w:rsidRDefault="00716578" w:rsidP="00716578">
      <w:pPr>
        <w:numPr>
          <w:ilvl w:val="0"/>
          <w:numId w:val="6"/>
        </w:numPr>
        <w:tabs>
          <w:tab w:val="num" w:pos="0"/>
        </w:tabs>
        <w:autoSpaceDN w:val="0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 xml:space="preserve">титульный лист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Требования к оформлению титульного листа отчета о практике должны соответствовать требованиям, предъявляемым к оформлению титульного листа курсовых работ;</w:t>
      </w:r>
    </w:p>
    <w:p w:rsidR="00716578" w:rsidRPr="007D13E6" w:rsidRDefault="00716578" w:rsidP="00716578">
      <w:pPr>
        <w:numPr>
          <w:ilvl w:val="0"/>
          <w:numId w:val="6"/>
        </w:numPr>
        <w:autoSpaceDN w:val="0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 xml:space="preserve">описательную часть прохождения практики, которая состоит </w:t>
      </w:r>
      <w:proofErr w:type="gramStart"/>
      <w:r w:rsidRPr="007D13E6">
        <w:rPr>
          <w:rFonts w:ascii="Times New Roman" w:hAnsi="Times New Roman" w:cs="Times New Roman"/>
          <w:bCs/>
          <w:sz w:val="24"/>
        </w:rPr>
        <w:t>из</w:t>
      </w:r>
      <w:proofErr w:type="gramEnd"/>
      <w:r w:rsidRPr="007D13E6">
        <w:rPr>
          <w:rFonts w:ascii="Times New Roman" w:hAnsi="Times New Roman" w:cs="Times New Roman"/>
          <w:bCs/>
          <w:sz w:val="24"/>
        </w:rPr>
        <w:t>: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 xml:space="preserve">- введения (студент указывает цели и задачи практики в соответствии с программой практики);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- описания места прохождения практики (в соответствии с РПУД «Учебн</w:t>
      </w:r>
      <w:r w:rsidR="008D3790">
        <w:rPr>
          <w:rFonts w:ascii="Times New Roman" w:hAnsi="Times New Roman" w:cs="Times New Roman"/>
          <w:sz w:val="24"/>
        </w:rPr>
        <w:t>ая (</w:t>
      </w:r>
      <w:r w:rsidRPr="007D13E6">
        <w:rPr>
          <w:rFonts w:ascii="Times New Roman" w:hAnsi="Times New Roman" w:cs="Times New Roman"/>
          <w:sz w:val="24"/>
        </w:rPr>
        <w:t>ознакомительная</w:t>
      </w:r>
      <w:r w:rsidR="008D3790">
        <w:rPr>
          <w:rFonts w:ascii="Times New Roman" w:hAnsi="Times New Roman" w:cs="Times New Roman"/>
          <w:sz w:val="24"/>
        </w:rPr>
        <w:t>)</w:t>
      </w:r>
      <w:r w:rsidRPr="007D13E6">
        <w:rPr>
          <w:rFonts w:ascii="Times New Roman" w:hAnsi="Times New Roman" w:cs="Times New Roman"/>
          <w:sz w:val="24"/>
        </w:rPr>
        <w:t xml:space="preserve"> практика» С</w:t>
      </w:r>
      <w:proofErr w:type="gramStart"/>
      <w:r w:rsidRPr="007D13E6">
        <w:rPr>
          <w:rFonts w:ascii="Times New Roman" w:hAnsi="Times New Roman" w:cs="Times New Roman"/>
          <w:sz w:val="24"/>
        </w:rPr>
        <w:t>2</w:t>
      </w:r>
      <w:proofErr w:type="gramEnd"/>
      <w:r w:rsidRPr="007D13E6">
        <w:rPr>
          <w:rFonts w:ascii="Times New Roman" w:hAnsi="Times New Roman" w:cs="Times New Roman"/>
          <w:sz w:val="24"/>
        </w:rPr>
        <w:t xml:space="preserve">);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 xml:space="preserve">- календарного графика прохождения практики. </w:t>
      </w:r>
      <w:proofErr w:type="gramStart"/>
      <w:r w:rsidRPr="007D13E6">
        <w:rPr>
          <w:rFonts w:ascii="Times New Roman" w:hAnsi="Times New Roman" w:cs="Times New Roman"/>
          <w:sz w:val="24"/>
        </w:rPr>
        <w:t>График формируется по неделям с указанием выполняемых студентом задач; составляется в виде таблицы со следующими графами: дата, задание, публикация по результатам, объем каждой публикации в знаках);</w:t>
      </w:r>
      <w:proofErr w:type="gramEnd"/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- описания выполненных студентом индивидуальных заданий;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 xml:space="preserve">- заключения (выводы и предложения по организации практик).  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Объем описательной части должен составлять не менее 9000 знаков;</w:t>
      </w:r>
    </w:p>
    <w:p w:rsidR="00716578" w:rsidRPr="007D13E6" w:rsidRDefault="00716578" w:rsidP="00716578">
      <w:pPr>
        <w:numPr>
          <w:ilvl w:val="0"/>
          <w:numId w:val="6"/>
        </w:numPr>
        <w:tabs>
          <w:tab w:val="num" w:pos="0"/>
        </w:tabs>
        <w:autoSpaceDN w:val="0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>характеристику</w:t>
      </w:r>
      <w:r w:rsidRPr="007D13E6">
        <w:rPr>
          <w:rFonts w:ascii="Times New Roman" w:hAnsi="Times New Roman" w:cs="Times New Roman"/>
          <w:sz w:val="24"/>
        </w:rPr>
        <w:t xml:space="preserve"> (предоставляется на фирменном бланке организации, за подписью ответственного лица, </w:t>
      </w:r>
      <w:proofErr w:type="gramStart"/>
      <w:r w:rsidRPr="007D13E6">
        <w:rPr>
          <w:rFonts w:ascii="Times New Roman" w:hAnsi="Times New Roman" w:cs="Times New Roman"/>
          <w:sz w:val="24"/>
        </w:rPr>
        <w:t>заверена</w:t>
      </w:r>
      <w:proofErr w:type="gramEnd"/>
      <w:r w:rsidRPr="007D13E6">
        <w:rPr>
          <w:rFonts w:ascii="Times New Roman" w:hAnsi="Times New Roman" w:cs="Times New Roman"/>
          <w:sz w:val="24"/>
        </w:rPr>
        <w:t xml:space="preserve"> печатью организации);</w:t>
      </w:r>
    </w:p>
    <w:p w:rsidR="00716578" w:rsidRPr="007D13E6" w:rsidRDefault="00716578" w:rsidP="00716578">
      <w:pPr>
        <w:numPr>
          <w:ilvl w:val="0"/>
          <w:numId w:val="6"/>
        </w:numPr>
        <w:tabs>
          <w:tab w:val="num" w:pos="0"/>
        </w:tabs>
        <w:autoSpaceDN w:val="0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>материалы, подготовленные во время практики: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>4.1) Публикации</w:t>
      </w:r>
      <w:r w:rsidRPr="007D13E6">
        <w:rPr>
          <w:rFonts w:ascii="Times New Roman" w:hAnsi="Times New Roman" w:cs="Times New Roman"/>
          <w:sz w:val="24"/>
        </w:rPr>
        <w:t xml:space="preserve"> (размещаются на стандартных листах формата А</w:t>
      </w:r>
      <w:proofErr w:type="gramStart"/>
      <w:r w:rsidRPr="007D13E6">
        <w:rPr>
          <w:rFonts w:ascii="Times New Roman" w:hAnsi="Times New Roman" w:cs="Times New Roman"/>
          <w:sz w:val="24"/>
        </w:rPr>
        <w:t>4</w:t>
      </w:r>
      <w:proofErr w:type="gramEnd"/>
      <w:r w:rsidRPr="007D13E6">
        <w:rPr>
          <w:rFonts w:ascii="Times New Roman" w:hAnsi="Times New Roman" w:cs="Times New Roman"/>
          <w:sz w:val="24"/>
        </w:rPr>
        <w:t xml:space="preserve"> с указанием названия издания, номера и даты выхода).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- опубликованные материалы, где указаны настоящие фамилия и имя автора публикации, редакцией не заверяются;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- авторство публикаций без подписи или под псевдонимом подтверждается редакцией в обязательном порядке (ставится подпись ответственного лица, заверенная печатью организации);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D13E6">
        <w:rPr>
          <w:rFonts w:ascii="Times New Roman" w:hAnsi="Times New Roman" w:cs="Times New Roman"/>
          <w:sz w:val="24"/>
        </w:rPr>
        <w:t>- авторство материалов, принятых к публикации, но не опубликованных по не зависящим от студента причинам, подтверждается редакцией в обязательном порядке (ставится подпись ответственного лица, заверенная печатью организации);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 xml:space="preserve">4.2) Аудио- и видеоматериалы: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 xml:space="preserve">- записи аудио- или видеосюжетов </w:t>
      </w:r>
      <w:r w:rsidRPr="007D13E6">
        <w:rPr>
          <w:rFonts w:ascii="Times New Roman" w:hAnsi="Times New Roman" w:cs="Times New Roman"/>
          <w:sz w:val="24"/>
        </w:rPr>
        <w:t xml:space="preserve">предоставляются на электронных носителях (CD / DVD–дисках, </w:t>
      </w:r>
      <w:proofErr w:type="spellStart"/>
      <w:r w:rsidRPr="007D13E6">
        <w:rPr>
          <w:rFonts w:ascii="Times New Roman" w:hAnsi="Times New Roman" w:cs="Times New Roman"/>
          <w:sz w:val="24"/>
        </w:rPr>
        <w:t>флеш</w:t>
      </w:r>
      <w:proofErr w:type="spellEnd"/>
      <w:r w:rsidRPr="007D13E6">
        <w:rPr>
          <w:rFonts w:ascii="Times New Roman" w:hAnsi="Times New Roman" w:cs="Times New Roman"/>
          <w:sz w:val="24"/>
        </w:rPr>
        <w:t xml:space="preserve">-накопителях); 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lastRenderedPageBreak/>
        <w:t>- расшифровки ради</w:t>
      </w:r>
      <w:proofErr w:type="gramStart"/>
      <w:r w:rsidRPr="007D13E6">
        <w:rPr>
          <w:rFonts w:ascii="Times New Roman" w:hAnsi="Times New Roman" w:cs="Times New Roman"/>
          <w:bCs/>
          <w:sz w:val="24"/>
        </w:rPr>
        <w:t>о-</w:t>
      </w:r>
      <w:proofErr w:type="gramEnd"/>
      <w:r w:rsidRPr="007D13E6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7D13E6">
        <w:rPr>
          <w:rFonts w:ascii="Times New Roman" w:hAnsi="Times New Roman" w:cs="Times New Roman"/>
          <w:bCs/>
          <w:sz w:val="24"/>
        </w:rPr>
        <w:t>телематериалов</w:t>
      </w:r>
      <w:proofErr w:type="spellEnd"/>
      <w:r w:rsidRPr="007D13E6">
        <w:rPr>
          <w:rFonts w:ascii="Times New Roman" w:hAnsi="Times New Roman" w:cs="Times New Roman"/>
          <w:sz w:val="24"/>
        </w:rPr>
        <w:t xml:space="preserve"> заверяются редакцией, если студент не предоставляет записи сюжетов на аудио- или </w:t>
      </w:r>
      <w:proofErr w:type="spellStart"/>
      <w:r w:rsidRPr="007D13E6">
        <w:rPr>
          <w:rFonts w:ascii="Times New Roman" w:hAnsi="Times New Roman" w:cs="Times New Roman"/>
          <w:sz w:val="24"/>
        </w:rPr>
        <w:t>видеоносителях</w:t>
      </w:r>
      <w:proofErr w:type="spellEnd"/>
      <w:r w:rsidRPr="007D13E6">
        <w:rPr>
          <w:rFonts w:ascii="Times New Roman" w:hAnsi="Times New Roman" w:cs="Times New Roman"/>
          <w:sz w:val="24"/>
        </w:rPr>
        <w:t xml:space="preserve"> (ставится подпись ответственного лица, заверенная печатью организации).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 xml:space="preserve">4.3) Макеты сверстанных полос, фотоматериалы, материалы, опубликованные на информационных сайтах, </w:t>
      </w:r>
      <w:r w:rsidRPr="007D13E6">
        <w:rPr>
          <w:rFonts w:ascii="Times New Roman" w:hAnsi="Times New Roman" w:cs="Times New Roman"/>
          <w:sz w:val="24"/>
        </w:rPr>
        <w:t xml:space="preserve">заверяются руководителем редакции / организации / </w:t>
      </w:r>
      <w:proofErr w:type="spellStart"/>
      <w:r w:rsidRPr="007D13E6">
        <w:rPr>
          <w:rFonts w:ascii="Times New Roman" w:hAnsi="Times New Roman" w:cs="Times New Roman"/>
          <w:sz w:val="24"/>
        </w:rPr>
        <w:t>интернет-ресурса</w:t>
      </w:r>
      <w:proofErr w:type="spellEnd"/>
      <w:r w:rsidRPr="007D13E6">
        <w:rPr>
          <w:rFonts w:ascii="Times New Roman" w:hAnsi="Times New Roman" w:cs="Times New Roman"/>
          <w:sz w:val="24"/>
        </w:rPr>
        <w:t xml:space="preserve"> (ставится подпись ответственного лица, заверенная печатью организации).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13E6">
        <w:rPr>
          <w:rFonts w:ascii="Times New Roman" w:hAnsi="Times New Roman" w:cs="Times New Roman"/>
          <w:bCs/>
          <w:sz w:val="24"/>
        </w:rPr>
        <w:t>4.4) Вычитанные полосы с пометками литературного редактора з</w:t>
      </w:r>
      <w:r w:rsidRPr="007D13E6">
        <w:rPr>
          <w:rFonts w:ascii="Times New Roman" w:hAnsi="Times New Roman" w:cs="Times New Roman"/>
          <w:sz w:val="24"/>
        </w:rPr>
        <w:t>аверяются руководителем организации (подпись и печать);</w:t>
      </w:r>
    </w:p>
    <w:p w:rsidR="00716578" w:rsidRPr="007D13E6" w:rsidRDefault="00716578" w:rsidP="0071657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3E6">
        <w:rPr>
          <w:rFonts w:ascii="Times New Roman" w:hAnsi="Times New Roman" w:cs="Times New Roman"/>
          <w:bCs/>
          <w:sz w:val="24"/>
        </w:rPr>
        <w:t>5) направление на прохождение практики</w:t>
      </w:r>
      <w:r w:rsidRPr="007D13E6">
        <w:rPr>
          <w:rFonts w:ascii="Times New Roman" w:hAnsi="Times New Roman" w:cs="Times New Roman"/>
          <w:sz w:val="24"/>
        </w:rPr>
        <w:t>.</w:t>
      </w:r>
    </w:p>
    <w:p w:rsidR="00704756" w:rsidRDefault="00704756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Default="00704756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3.1.2.3. М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атериалы для оценки </w:t>
      </w:r>
      <w:proofErr w:type="gramStart"/>
      <w:r w:rsidRPr="001058F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058FF">
        <w:rPr>
          <w:rFonts w:ascii="Times New Roman" w:hAnsi="Times New Roman" w:cs="Times New Roman"/>
          <w:b/>
          <w:sz w:val="24"/>
          <w:szCs w:val="24"/>
        </w:rPr>
        <w:t xml:space="preserve"> содержания и качества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872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9E2" w:rsidRPr="009409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(анкетирование</w:t>
      </w:r>
      <w:r w:rsidR="009409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и т.п.</w:t>
      </w:r>
      <w:r w:rsidR="009409E2" w:rsidRPr="009409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716578" w:rsidRPr="00831B51" w:rsidRDefault="00716578" w:rsidP="00716578">
      <w:pPr>
        <w:pStyle w:val="Style18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31B51">
        <w:rPr>
          <w:rFonts w:ascii="Times New Roman" w:hAnsi="Times New Roman" w:cs="Times New Roman"/>
        </w:rPr>
        <w:t xml:space="preserve">Оценка </w:t>
      </w:r>
      <w:proofErr w:type="gramStart"/>
      <w:r w:rsidRPr="00831B51">
        <w:rPr>
          <w:rFonts w:ascii="Times New Roman" w:hAnsi="Times New Roman" w:cs="Times New Roman"/>
        </w:rPr>
        <w:t>обучающимися</w:t>
      </w:r>
      <w:proofErr w:type="gramEnd"/>
      <w:r w:rsidRPr="00831B51">
        <w:rPr>
          <w:rFonts w:ascii="Times New Roman" w:hAnsi="Times New Roman" w:cs="Times New Roman"/>
        </w:rPr>
        <w:t xml:space="preserve"> содержания и качества учебного процесса осуществляется в рамках ежегодного анкетирования студентов Института «Высшая школа журналистики и массовых коммуникаций» по всем дисциплинам текущего учебного года. </w:t>
      </w:r>
    </w:p>
    <w:p w:rsidR="00704756" w:rsidRPr="00704756" w:rsidRDefault="00704756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Default="00704756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3.1.3.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</w:t>
      </w:r>
      <w:r w:rsidR="009409E2">
        <w:rPr>
          <w:rFonts w:ascii="Times New Roman" w:hAnsi="Times New Roman" w:cs="Times New Roman"/>
          <w:b/>
          <w:sz w:val="24"/>
          <w:szCs w:val="24"/>
        </w:rPr>
        <w:t>руководителей практики от СПбГУ и от профильных организаций</w:t>
      </w:r>
    </w:p>
    <w:p w:rsidR="00704756" w:rsidRDefault="00704756" w:rsidP="00704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текущего контроля успеваемости и промежуточной аттестации 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578" w:rsidRPr="00716578" w:rsidRDefault="00716578" w:rsidP="00716578">
      <w:pPr>
        <w:pStyle w:val="Style16"/>
        <w:widowControl/>
        <w:spacing w:line="240" w:lineRule="auto"/>
        <w:ind w:firstLine="709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 xml:space="preserve">В ходе </w:t>
      </w:r>
      <w:r w:rsidRPr="00716578">
        <w:rPr>
          <w:rStyle w:val="FontStyle31"/>
          <w:b/>
          <w:sz w:val="24"/>
          <w:szCs w:val="24"/>
        </w:rPr>
        <w:t>текущего контроля</w:t>
      </w:r>
      <w:r w:rsidRPr="00716578">
        <w:rPr>
          <w:rStyle w:val="FontStyle31"/>
          <w:sz w:val="24"/>
          <w:szCs w:val="24"/>
        </w:rPr>
        <w:t xml:space="preserve"> происходит обсуждение подготовленных индивидуальных планов прохождения практики. </w:t>
      </w:r>
    </w:p>
    <w:p w:rsidR="00716578" w:rsidRPr="00716578" w:rsidRDefault="00716578" w:rsidP="00716578">
      <w:pPr>
        <w:tabs>
          <w:tab w:val="left" w:pos="2832"/>
          <w:tab w:val="left" w:pos="4248"/>
        </w:tabs>
        <w:suppressAutoHyphens/>
        <w:ind w:firstLine="709"/>
        <w:jc w:val="both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 xml:space="preserve">Показателями, характеризующими текущую учебную работу студентов, являются: </w:t>
      </w:r>
    </w:p>
    <w:p w:rsidR="00716578" w:rsidRPr="00716578" w:rsidRDefault="00716578" w:rsidP="00716578">
      <w:pPr>
        <w:numPr>
          <w:ilvl w:val="1"/>
          <w:numId w:val="5"/>
        </w:numPr>
        <w:tabs>
          <w:tab w:val="clear" w:pos="1440"/>
          <w:tab w:val="left" w:pos="1416"/>
          <w:tab w:val="num" w:pos="1800"/>
        </w:tabs>
        <w:suppressAutoHyphens/>
        <w:autoSpaceDN w:val="0"/>
        <w:ind w:left="0" w:firstLine="709"/>
        <w:jc w:val="both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 xml:space="preserve">посещаемость предприятий – баз практики, следование нормам трудовой дисциплины; </w:t>
      </w:r>
    </w:p>
    <w:p w:rsidR="00716578" w:rsidRPr="00716578" w:rsidRDefault="00716578" w:rsidP="00716578">
      <w:pPr>
        <w:numPr>
          <w:ilvl w:val="1"/>
          <w:numId w:val="5"/>
        </w:numPr>
        <w:tabs>
          <w:tab w:val="clear" w:pos="1440"/>
          <w:tab w:val="left" w:pos="1424"/>
        </w:tabs>
        <w:suppressAutoHyphens/>
        <w:autoSpaceDN w:val="0"/>
        <w:ind w:left="0" w:firstLine="709"/>
        <w:jc w:val="both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>выполнение заданий кураторов практики в соответствие с целью, задачами и программой практики.</w:t>
      </w:r>
    </w:p>
    <w:p w:rsidR="00716578" w:rsidRDefault="00716578" w:rsidP="00716578">
      <w:pPr>
        <w:pStyle w:val="Style16"/>
        <w:widowControl/>
        <w:spacing w:line="240" w:lineRule="auto"/>
        <w:ind w:left="709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>Текущий контроль пройден, если студентом соблюдены все вышеуказанные условия.</w:t>
      </w:r>
    </w:p>
    <w:p w:rsidR="00936046" w:rsidRDefault="00936046" w:rsidP="00936046">
      <w:pPr>
        <w:jc w:val="both"/>
        <w:rPr>
          <w:rFonts w:ascii="Times New Roman" w:eastAsia="SimSun" w:hAnsi="Times New Roman" w:cs="Times New Roman"/>
          <w:color w:val="000000"/>
          <w:sz w:val="24"/>
        </w:rPr>
      </w:pPr>
      <w:r>
        <w:rPr>
          <w:rFonts w:ascii="Times New Roman" w:eastAsia="SimSun" w:hAnsi="Times New Roman" w:cs="Times New Roman"/>
          <w:color w:val="000000"/>
          <w:sz w:val="24"/>
        </w:rPr>
        <w:t>Прием промежуточной аттестации осуществляется комиссией.</w:t>
      </w:r>
    </w:p>
    <w:p w:rsidR="00716578" w:rsidRPr="00716578" w:rsidRDefault="00716578" w:rsidP="00716578">
      <w:pPr>
        <w:ind w:firstLine="709"/>
        <w:jc w:val="both"/>
        <w:rPr>
          <w:rStyle w:val="FontStyle31"/>
          <w:sz w:val="24"/>
          <w:szCs w:val="24"/>
        </w:rPr>
      </w:pPr>
      <w:r w:rsidRPr="00716578">
        <w:rPr>
          <w:rStyle w:val="FontStyle31"/>
          <w:sz w:val="24"/>
          <w:szCs w:val="24"/>
        </w:rPr>
        <w:t>Защита практики происходит по группам открыто и гласно.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Default="00704756" w:rsidP="00704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3.1.3.2. </w:t>
      </w:r>
      <w:r w:rsidR="00505A1C">
        <w:rPr>
          <w:rFonts w:ascii="Times New Roman" w:hAnsi="Times New Roman" w:cs="Times New Roman"/>
          <w:b/>
          <w:sz w:val="24"/>
          <w:szCs w:val="24"/>
        </w:rPr>
        <w:t>Методика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</w:t>
      </w:r>
      <w:r w:rsidRPr="001058FF">
        <w:rPr>
          <w:rFonts w:ascii="Times New Roman" w:hAnsi="Times New Roman" w:cs="Times New Roman"/>
          <w:b/>
          <w:sz w:val="24"/>
          <w:szCs w:val="24"/>
        </w:rPr>
        <w:t>ритерии оценивания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Оценка «Зачет» ставится, если материалы практики представлены в установленные сроки в полном объеме, оформлены в соответствии с требованиями, прописанными в РУПД и УММ, материалы практики соответствуют нормативам по жанрам и объему знаков, на открытой защите практики раскрыл содержание отчета и ответил на вопросы преподавателя и аудитории.</w:t>
      </w: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Оценка «Незачет» ставится в каждом из следующих случаев:</w:t>
      </w: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- материалы практики представлены позже установленных сроков;</w:t>
      </w: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- материалы практики представлены не в полном объеме;</w:t>
      </w: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- материалы практики оформлены с грубыми нарушениями требований;</w:t>
      </w:r>
    </w:p>
    <w:p w:rsidR="00776DF3" w:rsidRPr="00776DF3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>- практика была пройдена без согласования места прохождения и оформления направления в соответствии с требованиями;</w:t>
      </w:r>
    </w:p>
    <w:p w:rsidR="00704756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  <w:r w:rsidRPr="00776DF3">
        <w:rPr>
          <w:rFonts w:ascii="Times New Roman" w:hAnsi="Times New Roman" w:cs="Times New Roman"/>
          <w:sz w:val="24"/>
          <w:szCs w:val="24"/>
        </w:rPr>
        <w:t xml:space="preserve"> - на открытой защите практики студент не раскрыл содержание отчета и не ответил на вопросы преподавателя и аудитории.</w:t>
      </w:r>
    </w:p>
    <w:p w:rsidR="00776DF3" w:rsidRPr="00704756" w:rsidRDefault="00776DF3" w:rsidP="00776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Default="00704756" w:rsidP="0070475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3.1.3.3. </w:t>
      </w:r>
      <w:r w:rsidR="00505A1C">
        <w:rPr>
          <w:rFonts w:ascii="Times New Roman" w:hAnsi="Times New Roman" w:cs="Times New Roman"/>
          <w:b/>
          <w:sz w:val="24"/>
          <w:szCs w:val="24"/>
        </w:rPr>
        <w:t>О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ценочные средства</w:t>
      </w:r>
      <w:r w:rsidR="00305893">
        <w:rPr>
          <w:rFonts w:ascii="Times New Roman" w:hAnsi="Times New Roman" w:cs="Times New Roman"/>
          <w:b/>
          <w:sz w:val="24"/>
          <w:szCs w:val="24"/>
        </w:rPr>
        <w:t>: контрольно-измерительные материалы и фонды оценочных средств</w:t>
      </w:r>
      <w:r w:rsidRPr="0070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(виды и примеры</w:t>
      </w:r>
      <w:r w:rsidR="0030589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B001FC" w:rsidRPr="00F33083" w:rsidRDefault="00B001FC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DF3" w:rsidRPr="007D13E6" w:rsidRDefault="00776DF3" w:rsidP="00776DF3">
      <w:pPr>
        <w:pStyle w:val="Style16"/>
        <w:widowControl/>
        <w:tabs>
          <w:tab w:val="left" w:pos="1296"/>
        </w:tabs>
        <w:spacing w:line="240" w:lineRule="auto"/>
        <w:rPr>
          <w:rStyle w:val="FontStyle31"/>
        </w:rPr>
      </w:pPr>
      <w:r w:rsidRPr="002B5B24">
        <w:rPr>
          <w:rStyle w:val="FontStyle31"/>
        </w:rPr>
        <w:t>Индивидуальный план прохождения практики включает в себя описание выбранного места практики: сведения о тираже (охвате, посещаемости) выбранного СМИ, структуре редакции, о принятых этических кодексах или документах, регулирующих стандарты подготовки материалов (при наличии), редакционной политике, а также краткую</w:t>
      </w:r>
      <w:r w:rsidRPr="007D13E6">
        <w:rPr>
          <w:rStyle w:val="FontStyle31"/>
        </w:rPr>
        <w:t xml:space="preserve"> историческую справку о выбранном месте прохождения практики. </w:t>
      </w:r>
      <w:proofErr w:type="gramStart"/>
      <w:r w:rsidRPr="00302976">
        <w:rPr>
          <w:rStyle w:val="FontStyle31"/>
        </w:rPr>
        <w:t>Индивидуальный план прохождения практики должен быть представлен в табличной форме и содержать краткие характеристики тем, которые практикант может предложить редакции по собственной инициативе, а также мероприятия, которые запланированы к проведению в период прохождения практики и освещение которых, на взгляд практиканта, может представлять интерес для аудитории выбранного СМИ.</w:t>
      </w:r>
      <w:proofErr w:type="gramEnd"/>
    </w:p>
    <w:p w:rsidR="00776DF3" w:rsidRPr="007D13E6" w:rsidRDefault="00776DF3" w:rsidP="00776DF3">
      <w:pPr>
        <w:pStyle w:val="Style16"/>
        <w:tabs>
          <w:tab w:val="left" w:pos="1296"/>
        </w:tabs>
        <w:ind w:firstLine="709"/>
        <w:rPr>
          <w:rStyle w:val="FontStyle31"/>
        </w:rPr>
      </w:pPr>
      <w:r w:rsidRPr="007D13E6">
        <w:rPr>
          <w:rStyle w:val="FontStyle31"/>
        </w:rPr>
        <w:t>По итогам практики студент образовательной программы «Журналистика» должен представить 3-4 материала</w:t>
      </w:r>
      <w:r>
        <w:rPr>
          <w:rStyle w:val="FontStyle31"/>
        </w:rPr>
        <w:t xml:space="preserve"> (опубликованных или подготовленных к печати)</w:t>
      </w:r>
      <w:r w:rsidRPr="007D13E6">
        <w:rPr>
          <w:rStyle w:val="FontStyle31"/>
        </w:rPr>
        <w:t>, относящиеся к информационной группе жанров (хроника, заметка, интервью, репортаж, отчёт), общим объемом не менее 8500 знаков.</w:t>
      </w:r>
      <w:r>
        <w:rPr>
          <w:rStyle w:val="FontStyle31"/>
        </w:rPr>
        <w:t xml:space="preserve"> Тексты могут быть заменены на</w:t>
      </w:r>
      <w:r w:rsidRPr="007D13E6">
        <w:rPr>
          <w:rStyle w:val="FontStyle31"/>
        </w:rPr>
        <w:t xml:space="preserve"> аналитический отчет о работе ре</w:t>
      </w:r>
      <w:r>
        <w:rPr>
          <w:rStyle w:val="FontStyle31"/>
        </w:rPr>
        <w:t>дакции (не менее 20 000 знаков) или</w:t>
      </w:r>
      <w:r w:rsidRPr="007D13E6">
        <w:rPr>
          <w:rStyle w:val="FontStyle31"/>
        </w:rPr>
        <w:t xml:space="preserve"> расшифровк</w:t>
      </w:r>
      <w:r>
        <w:rPr>
          <w:rStyle w:val="FontStyle31"/>
        </w:rPr>
        <w:t>у</w:t>
      </w:r>
      <w:r w:rsidRPr="007D13E6">
        <w:rPr>
          <w:rStyle w:val="FontStyle31"/>
        </w:rPr>
        <w:t xml:space="preserve"> и обработк</w:t>
      </w:r>
      <w:r>
        <w:rPr>
          <w:rStyle w:val="FontStyle31"/>
        </w:rPr>
        <w:t>у</w:t>
      </w:r>
      <w:r w:rsidRPr="007D13E6">
        <w:rPr>
          <w:rStyle w:val="FontStyle31"/>
        </w:rPr>
        <w:t xml:space="preserve"> интервью (не менее 20 000 знаков).</w:t>
      </w:r>
    </w:p>
    <w:p w:rsidR="006F1F36" w:rsidRPr="00F33083" w:rsidRDefault="006F1F3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F36" w:rsidRPr="008B2BA4" w:rsidRDefault="006F1F36" w:rsidP="007047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3.1.3.4. Рекомендуемая форма отчета о практике</w:t>
      </w:r>
    </w:p>
    <w:p w:rsidR="008B2BA4" w:rsidRPr="008B2BA4" w:rsidRDefault="006D76AE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</w:t>
      </w:r>
      <w:r w:rsidR="008B2BA4">
        <w:rPr>
          <w:rFonts w:ascii="Times New Roman" w:hAnsi="Times New Roman" w:cs="Times New Roman"/>
          <w:sz w:val="24"/>
          <w:szCs w:val="24"/>
        </w:rPr>
        <w:t>.</w:t>
      </w:r>
    </w:p>
    <w:p w:rsidR="008B2BA4" w:rsidRPr="008B2BA4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2BA4">
        <w:rPr>
          <w:rFonts w:ascii="Times New Roman" w:hAnsi="Times New Roman" w:cs="Times New Roman"/>
          <w:sz w:val="24"/>
          <w:szCs w:val="24"/>
        </w:rPr>
        <w:t>. Содержание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BA4" w:rsidRPr="008B2BA4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230">
        <w:rPr>
          <w:rFonts w:ascii="Times New Roman" w:hAnsi="Times New Roman" w:cs="Times New Roman"/>
          <w:sz w:val="24"/>
          <w:szCs w:val="24"/>
        </w:rPr>
        <w:t>. Введение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BA4" w:rsidRPr="008B2BA4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2BA4">
        <w:rPr>
          <w:rFonts w:ascii="Times New Roman" w:hAnsi="Times New Roman" w:cs="Times New Roman"/>
          <w:sz w:val="24"/>
          <w:szCs w:val="24"/>
        </w:rPr>
        <w:t xml:space="preserve">. </w:t>
      </w:r>
      <w:r w:rsidR="00800230">
        <w:rPr>
          <w:rFonts w:ascii="Times New Roman" w:hAnsi="Times New Roman" w:cs="Times New Roman"/>
          <w:sz w:val="24"/>
          <w:szCs w:val="24"/>
        </w:rPr>
        <w:t>Основные результаты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BA4" w:rsidRPr="008B2BA4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2BA4">
        <w:rPr>
          <w:rFonts w:ascii="Times New Roman" w:hAnsi="Times New Roman" w:cs="Times New Roman"/>
          <w:sz w:val="24"/>
          <w:szCs w:val="24"/>
        </w:rPr>
        <w:t>. Заключение (основные выводы и предложения)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BA4" w:rsidRPr="008B2BA4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2BA4">
        <w:rPr>
          <w:rFonts w:ascii="Times New Roman" w:hAnsi="Times New Roman" w:cs="Times New Roman"/>
          <w:sz w:val="24"/>
          <w:szCs w:val="24"/>
        </w:rPr>
        <w:t>. Список использованных литературных источников и информационных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56" w:rsidRPr="00704756" w:rsidRDefault="008B2BA4" w:rsidP="008B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76AE">
        <w:rPr>
          <w:rFonts w:ascii="Times New Roman" w:hAnsi="Times New Roman" w:cs="Times New Roman"/>
          <w:sz w:val="24"/>
          <w:szCs w:val="24"/>
        </w:rPr>
        <w:t xml:space="preserve">. </w:t>
      </w:r>
      <w:r w:rsidRPr="008B2BA4">
        <w:rPr>
          <w:rFonts w:ascii="Times New Roman" w:hAnsi="Times New Roman" w:cs="Times New Roman"/>
          <w:sz w:val="24"/>
          <w:szCs w:val="24"/>
        </w:rPr>
        <w:t>Приложения (индивидуальное задание на производственную практику,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A4">
        <w:rPr>
          <w:rFonts w:ascii="Times New Roman" w:hAnsi="Times New Roman" w:cs="Times New Roman"/>
          <w:sz w:val="24"/>
          <w:szCs w:val="24"/>
        </w:rPr>
        <w:t>календарный график выполнения работ, дополнительные таблицы, рисунки,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A4">
        <w:rPr>
          <w:rFonts w:ascii="Times New Roman" w:hAnsi="Times New Roman" w:cs="Times New Roman"/>
          <w:sz w:val="24"/>
          <w:szCs w:val="24"/>
        </w:rPr>
        <w:t>графики</w:t>
      </w:r>
      <w:r w:rsidR="00800230">
        <w:rPr>
          <w:rFonts w:ascii="Times New Roman" w:hAnsi="Times New Roman" w:cs="Times New Roman"/>
          <w:sz w:val="24"/>
          <w:szCs w:val="24"/>
        </w:rPr>
        <w:t>, отзыв представителя организации</w:t>
      </w:r>
      <w:r w:rsidRPr="008B2B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704756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A37741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C4381" w:rsidRPr="00A3774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C471E2" w:rsidRDefault="00704756" w:rsidP="005C20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Образование и (или) квалификация штатных преподавателей и иных лиц, допущенных к проведению</w:t>
      </w:r>
      <w:r w:rsidR="006747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4730" w:rsidRPr="0067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</w:t>
      </w:r>
      <w:r w:rsidR="00674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4730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(раздел обязательный для заполнения при проведени</w:t>
      </w:r>
      <w:r w:rsidR="005B6B6B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</w:t>
      </w:r>
      <w:r w:rsidR="00674730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практики в Научном парке СПбГУ)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5B6B6B" w:rsidTr="005B6B6B">
        <w:tc>
          <w:tcPr>
            <w:tcW w:w="4785" w:type="dxa"/>
          </w:tcPr>
          <w:p w:rsidR="005B6B6B" w:rsidRDefault="005B6B6B" w:rsidP="005B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058FF">
              <w:rPr>
                <w:rFonts w:ascii="Times New Roman" w:hAnsi="Times New Roman" w:cs="Times New Roman"/>
                <w:b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58FF">
              <w:rPr>
                <w:rFonts w:ascii="Times New Roman" w:hAnsi="Times New Roman" w:cs="Times New Roman"/>
                <w:b/>
                <w:sz w:val="24"/>
                <w:szCs w:val="24"/>
              </w:rPr>
              <w:t>, допущенны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5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проведению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747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821" w:type="dxa"/>
          </w:tcPr>
          <w:p w:rsidR="005B6B6B" w:rsidRPr="005B6B6B" w:rsidRDefault="005B6B6B" w:rsidP="005B6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Образование/квалификация</w:t>
            </w:r>
          </w:p>
        </w:tc>
      </w:tr>
      <w:tr w:rsidR="005B6B6B" w:rsidTr="005B6B6B">
        <w:tc>
          <w:tcPr>
            <w:tcW w:w="4785" w:type="dxa"/>
          </w:tcPr>
          <w:p w:rsidR="005B6B6B" w:rsidRDefault="002D6D79" w:rsidP="008E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19ED">
              <w:rPr>
                <w:rFonts w:ascii="Times New Roman" w:hAnsi="Times New Roman" w:cs="Times New Roman"/>
                <w:sz w:val="24"/>
                <w:szCs w:val="24"/>
              </w:rPr>
              <w:t>аботники СПбГУ</w:t>
            </w:r>
            <w:r w:rsidR="00A70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1" w:type="dxa"/>
          </w:tcPr>
          <w:p w:rsidR="005B6B6B" w:rsidRDefault="005B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5" w:rsidTr="005B6B6B">
        <w:tc>
          <w:tcPr>
            <w:tcW w:w="4785" w:type="dxa"/>
          </w:tcPr>
          <w:p w:rsidR="00A70215" w:rsidRPr="00A70215" w:rsidRDefault="00A70215" w:rsidP="00A70215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215">
              <w:rPr>
                <w:rFonts w:ascii="Times New Roman" w:hAnsi="Times New Roman" w:cs="Times New Roman"/>
                <w:sz w:val="24"/>
                <w:szCs w:val="24"/>
              </w:rPr>
              <w:t>Координатор практики</w:t>
            </w:r>
          </w:p>
        </w:tc>
        <w:tc>
          <w:tcPr>
            <w:tcW w:w="4821" w:type="dxa"/>
          </w:tcPr>
          <w:p w:rsidR="00A70215" w:rsidRDefault="00A7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5" w:rsidTr="005B6B6B">
        <w:tc>
          <w:tcPr>
            <w:tcW w:w="4785" w:type="dxa"/>
          </w:tcPr>
          <w:p w:rsidR="00A70215" w:rsidRPr="00A70215" w:rsidRDefault="00A70215" w:rsidP="00A70215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21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4821" w:type="dxa"/>
          </w:tcPr>
          <w:p w:rsidR="00A70215" w:rsidRDefault="00A7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5" w:rsidTr="005B6B6B">
        <w:tc>
          <w:tcPr>
            <w:tcW w:w="4785" w:type="dxa"/>
          </w:tcPr>
          <w:p w:rsidR="006F1F36" w:rsidRPr="006F1F36" w:rsidRDefault="006F1F36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руководитель/директор клиники</w:t>
            </w:r>
          </w:p>
        </w:tc>
        <w:tc>
          <w:tcPr>
            <w:tcW w:w="4821" w:type="dxa"/>
          </w:tcPr>
          <w:p w:rsidR="00A70215" w:rsidRDefault="00A7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36" w:rsidTr="005B6B6B">
        <w:tc>
          <w:tcPr>
            <w:tcW w:w="4785" w:type="dxa"/>
          </w:tcPr>
          <w:p w:rsidR="006F1F36" w:rsidRDefault="006F1F36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ресурсного центра Научного парка</w:t>
            </w:r>
          </w:p>
        </w:tc>
        <w:tc>
          <w:tcPr>
            <w:tcW w:w="4821" w:type="dxa"/>
          </w:tcPr>
          <w:p w:rsidR="006F1F36" w:rsidRDefault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6B" w:rsidTr="005B6B6B">
        <w:tc>
          <w:tcPr>
            <w:tcW w:w="4785" w:type="dxa"/>
          </w:tcPr>
          <w:p w:rsidR="005B6B6B" w:rsidRDefault="00704756" w:rsidP="00A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работодателей</w:t>
            </w:r>
            <w:r w:rsidR="008E19ED">
              <w:rPr>
                <w:rFonts w:ascii="Times New Roman" w:hAnsi="Times New Roman" w:cs="Times New Roman"/>
                <w:sz w:val="24"/>
                <w:szCs w:val="24"/>
              </w:rPr>
              <w:t xml:space="preserve"> (ИС Партн</w:t>
            </w:r>
            <w:r w:rsidR="006F5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19ED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  <w:r w:rsidR="006F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F36" w:rsidRPr="00AD59B8">
              <w:rPr>
                <w:rFonts w:ascii="Times New Roman" w:hAnsi="Times New Roman" w:cs="Times New Roman"/>
                <w:i/>
                <w:sz w:val="20"/>
                <w:szCs w:val="20"/>
              </w:rPr>
              <w:t>(определяются актуальным оглашением/договором)</w:t>
            </w:r>
          </w:p>
        </w:tc>
        <w:tc>
          <w:tcPr>
            <w:tcW w:w="4821" w:type="dxa"/>
          </w:tcPr>
          <w:p w:rsidR="005B6B6B" w:rsidRDefault="005B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5" w:rsidTr="005B6B6B">
        <w:tc>
          <w:tcPr>
            <w:tcW w:w="4785" w:type="dxa"/>
          </w:tcPr>
          <w:p w:rsidR="00A70215" w:rsidRDefault="00A70215" w:rsidP="00A70215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21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4821" w:type="dxa"/>
          </w:tcPr>
          <w:p w:rsidR="00A70215" w:rsidRDefault="00A7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2" w:rsidTr="006F1F36">
        <w:tc>
          <w:tcPr>
            <w:tcW w:w="4785" w:type="dxa"/>
          </w:tcPr>
          <w:p w:rsidR="009409E2" w:rsidRDefault="009409E2" w:rsidP="009409E2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4821" w:type="dxa"/>
          </w:tcPr>
          <w:p w:rsidR="009409E2" w:rsidRDefault="009409E2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5" w:rsidTr="005B6B6B">
        <w:tc>
          <w:tcPr>
            <w:tcW w:w="4785" w:type="dxa"/>
          </w:tcPr>
          <w:p w:rsidR="00A70215" w:rsidRDefault="00A70215" w:rsidP="00A70215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821" w:type="dxa"/>
          </w:tcPr>
          <w:p w:rsidR="00A70215" w:rsidRDefault="00A7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DDC" w:rsidRDefault="00390DDC">
      <w:pPr>
        <w:rPr>
          <w:rFonts w:ascii="Times New Roman" w:hAnsi="Times New Roman" w:cs="Times New Roman"/>
          <w:b/>
          <w:sz w:val="24"/>
          <w:szCs w:val="24"/>
        </w:rPr>
      </w:pPr>
    </w:p>
    <w:p w:rsidR="00C471E2" w:rsidRDefault="00704756" w:rsidP="005C20BF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Обеспечение учебно-вспомогательным и (или) иным персоналом</w:t>
      </w:r>
      <w:r w:rsidR="001F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(раздел обязательный для заполнения при проведени</w:t>
      </w:r>
      <w:r w:rsidR="005B6B6B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</w:t>
      </w:r>
      <w:r w:rsidR="001F1FE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практики в Научном парке СПбГУ</w:t>
      </w:r>
      <w:r w:rsidR="00872CB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(уточняется в профильном управлении)</w:t>
      </w:r>
      <w:r w:rsidR="001F1FE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8E19ED" w:rsidRPr="003B335F" w:rsidRDefault="008E19ED" w:rsidP="008E19ED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lastRenderedPageBreak/>
        <w:t>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3B335F">
        <w:rPr>
          <w:rFonts w:ascii="Times New Roman" w:hAnsi="Times New Roman" w:cs="Times New Roman"/>
          <w:sz w:val="32"/>
          <w:szCs w:val="32"/>
        </w:rPr>
        <w:t xml:space="preserve">     □</w:t>
      </w:r>
      <w:r w:rsidRPr="003B335F">
        <w:rPr>
          <w:rFonts w:ascii="Times New Roman" w:hAnsi="Times New Roman" w:cs="Times New Roman"/>
          <w:sz w:val="24"/>
          <w:szCs w:val="24"/>
        </w:rPr>
        <w:t xml:space="preserve"> </w:t>
      </w:r>
      <w:r w:rsidRPr="00716578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</w:p>
    <w:p w:rsidR="002D6D79" w:rsidRPr="002D6D79" w:rsidRDefault="002D6D79" w:rsidP="009409E2">
      <w:pPr>
        <w:rPr>
          <w:rFonts w:ascii="Times New Roman" w:hAnsi="Times New Roman" w:cs="Times New Roman"/>
          <w:i/>
          <w:sz w:val="20"/>
          <w:szCs w:val="20"/>
        </w:rPr>
      </w:pPr>
      <w:r w:rsidRPr="002D6D79">
        <w:rPr>
          <w:rFonts w:ascii="Times New Roman" w:hAnsi="Times New Roman" w:cs="Times New Roman"/>
          <w:i/>
          <w:sz w:val="20"/>
          <w:szCs w:val="20"/>
        </w:rPr>
        <w:t>(указать</w:t>
      </w:r>
      <w:r>
        <w:rPr>
          <w:rFonts w:ascii="Times New Roman" w:hAnsi="Times New Roman" w:cs="Times New Roman"/>
          <w:i/>
          <w:sz w:val="20"/>
          <w:szCs w:val="20"/>
        </w:rPr>
        <w:t>, какой персонал</w:t>
      </w:r>
      <w:r w:rsidRPr="002D6D79">
        <w:rPr>
          <w:rFonts w:ascii="Times New Roman" w:hAnsi="Times New Roman" w:cs="Times New Roman"/>
          <w:i/>
          <w:sz w:val="20"/>
          <w:szCs w:val="20"/>
        </w:rPr>
        <w:t>, если ответ «да»)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9409E2" w:rsidTr="006F1F36">
        <w:tc>
          <w:tcPr>
            <w:tcW w:w="4785" w:type="dxa"/>
          </w:tcPr>
          <w:p w:rsidR="009409E2" w:rsidRDefault="009409E2" w:rsidP="0094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058FF">
              <w:rPr>
                <w:rFonts w:ascii="Times New Roman" w:hAnsi="Times New Roman" w:cs="Times New Roman"/>
                <w:b/>
                <w:sz w:val="24"/>
                <w:szCs w:val="24"/>
              </w:rPr>
              <w:t>чебно-вспомогательны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(или) иной персонал</w:t>
            </w:r>
          </w:p>
        </w:tc>
        <w:tc>
          <w:tcPr>
            <w:tcW w:w="4821" w:type="dxa"/>
          </w:tcPr>
          <w:p w:rsidR="009409E2" w:rsidRPr="005B6B6B" w:rsidRDefault="009409E2" w:rsidP="006F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Образование/квалификация</w:t>
            </w:r>
          </w:p>
        </w:tc>
      </w:tr>
      <w:tr w:rsidR="009409E2" w:rsidTr="006F1F36">
        <w:tc>
          <w:tcPr>
            <w:tcW w:w="4785" w:type="dxa"/>
          </w:tcPr>
          <w:p w:rsidR="009409E2" w:rsidRDefault="009409E2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СПбГУ:</w:t>
            </w:r>
          </w:p>
        </w:tc>
        <w:tc>
          <w:tcPr>
            <w:tcW w:w="4821" w:type="dxa"/>
          </w:tcPr>
          <w:p w:rsidR="009409E2" w:rsidRDefault="009409E2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2" w:rsidTr="006F1F36">
        <w:tc>
          <w:tcPr>
            <w:tcW w:w="4785" w:type="dxa"/>
          </w:tcPr>
          <w:p w:rsidR="009409E2" w:rsidRPr="00A70215" w:rsidRDefault="009409E2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4821" w:type="dxa"/>
          </w:tcPr>
          <w:p w:rsidR="009409E2" w:rsidRDefault="009409E2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E2" w:rsidTr="006F1F36">
        <w:tc>
          <w:tcPr>
            <w:tcW w:w="4785" w:type="dxa"/>
          </w:tcPr>
          <w:p w:rsidR="009409E2" w:rsidRDefault="006F1F36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клиники</w:t>
            </w:r>
          </w:p>
        </w:tc>
        <w:tc>
          <w:tcPr>
            <w:tcW w:w="4821" w:type="dxa"/>
          </w:tcPr>
          <w:p w:rsidR="009409E2" w:rsidRDefault="009409E2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36" w:rsidTr="006F1F36">
        <w:tc>
          <w:tcPr>
            <w:tcW w:w="4785" w:type="dxa"/>
          </w:tcPr>
          <w:p w:rsidR="006F1F36" w:rsidRDefault="006F1F36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ресурсного центра Научного парка</w:t>
            </w:r>
          </w:p>
        </w:tc>
        <w:tc>
          <w:tcPr>
            <w:tcW w:w="4821" w:type="dxa"/>
          </w:tcPr>
          <w:p w:rsidR="006F1F36" w:rsidRDefault="006F1F36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B6" w:rsidTr="006F1F36">
        <w:tc>
          <w:tcPr>
            <w:tcW w:w="4785" w:type="dxa"/>
          </w:tcPr>
          <w:p w:rsidR="008703B6" w:rsidRDefault="008703B6" w:rsidP="006F1F36">
            <w:pPr>
              <w:pStyle w:val="af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821" w:type="dxa"/>
          </w:tcPr>
          <w:p w:rsidR="008703B6" w:rsidRDefault="008703B6" w:rsidP="006F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DDC" w:rsidRDefault="00390DDC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Default="00704756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1F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(</w:t>
      </w:r>
      <w:r w:rsidR="006F1F36">
        <w:rPr>
          <w:rFonts w:ascii="Times New Roman" w:hAnsi="Times New Roman" w:cs="Times New Roman"/>
          <w:i/>
          <w:sz w:val="20"/>
          <w:szCs w:val="20"/>
        </w:rPr>
        <w:t>указать перечень оборудования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)</w:t>
      </w:r>
    </w:p>
    <w:p w:rsidR="00B001FC" w:rsidRDefault="00B001FC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01FC" w:rsidRDefault="00B001FC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01FC" w:rsidRDefault="00B001FC"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  <w:r w:rsidR="00900EA0">
        <w:rPr>
          <w:rFonts w:ascii="Times New Roman" w:hAnsi="Times New Roman" w:cs="Times New Roman"/>
          <w:i/>
          <w:sz w:val="20"/>
          <w:szCs w:val="20"/>
        </w:rPr>
        <w:t>_____________________________</w:t>
      </w:r>
    </w:p>
    <w:p w:rsidR="00B001FC" w:rsidRDefault="00B001FC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01FC" w:rsidRDefault="00B001FC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  <w:r w:rsidR="00900EA0">
        <w:rPr>
          <w:rFonts w:ascii="Times New Roman" w:hAnsi="Times New Roman" w:cs="Times New Roman"/>
          <w:i/>
          <w:sz w:val="20"/>
          <w:szCs w:val="20"/>
        </w:rPr>
        <w:t>_____________________________</w:t>
      </w:r>
    </w:p>
    <w:p w:rsidR="00B001FC" w:rsidRPr="00B001FC" w:rsidRDefault="00B001FC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3B335F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4AC3">
        <w:rPr>
          <w:rFonts w:ascii="Times New Roman" w:hAnsi="Times New Roman" w:cs="Times New Roman"/>
          <w:sz w:val="24"/>
          <w:szCs w:val="24"/>
        </w:rPr>
        <w:t xml:space="preserve">отметить, если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B001FC">
        <w:rPr>
          <w:rFonts w:ascii="Times New Roman" w:hAnsi="Times New Roman" w:cs="Times New Roman"/>
          <w:sz w:val="24"/>
          <w:szCs w:val="24"/>
        </w:rPr>
        <w:t xml:space="preserve"> прохождение практики на модернизированном в течение последних пяти лет научном оборудовании с использованием актуального специализированного программного обеспечения и др</w:t>
      </w:r>
      <w:r w:rsidR="003D3AEA" w:rsidRPr="00B001FC">
        <w:rPr>
          <w:rFonts w:ascii="Times New Roman" w:hAnsi="Times New Roman" w:cs="Times New Roman"/>
          <w:sz w:val="24"/>
          <w:szCs w:val="24"/>
        </w:rPr>
        <w:t>. с</w:t>
      </w:r>
      <w:r w:rsidRPr="00B001FC">
        <w:rPr>
          <w:rFonts w:ascii="Times New Roman" w:hAnsi="Times New Roman" w:cs="Times New Roman"/>
          <w:sz w:val="24"/>
          <w:szCs w:val="24"/>
        </w:rPr>
        <w:t>редств</w:t>
      </w:r>
    </w:p>
    <w:p w:rsidR="006F1F36" w:rsidRPr="001F1FEE" w:rsidRDefault="006F1F36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704756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3.3.1.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Характеристики аудиторий (помещен</w:t>
      </w:r>
      <w:r w:rsidR="00617231">
        <w:rPr>
          <w:rFonts w:ascii="Times New Roman" w:hAnsi="Times New Roman" w:cs="Times New Roman"/>
          <w:b/>
          <w:sz w:val="24"/>
          <w:szCs w:val="24"/>
        </w:rPr>
        <w:t xml:space="preserve">ий, мест) для проведения </w:t>
      </w:r>
      <w:r w:rsidR="00617231" w:rsidRPr="001F1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практики</w:t>
      </w:r>
    </w:p>
    <w:p w:rsidR="00617231" w:rsidRPr="00704756" w:rsidRDefault="00617231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31" w:rsidRPr="00704756" w:rsidRDefault="00617231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704756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3.3.2.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704756" w:rsidRDefault="00704756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3.3.3. 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Характеристики специализированного оборудования</w:t>
      </w:r>
      <w:r w:rsidR="001F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(раздел обязательный для заполнения при проведени</w:t>
      </w:r>
      <w:r w:rsidR="005B6B6B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</w:t>
      </w:r>
      <w:r w:rsidR="001F1FEE" w:rsidRPr="007047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практики в Научном парке СПбГУ)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3.3.4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  <w:r w:rsidR="001F1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704756" w:rsidRDefault="00AC4381" w:rsidP="005C20B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3.3.5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Перечень</w:t>
      </w:r>
      <w:r w:rsidR="008E19ED">
        <w:rPr>
          <w:rFonts w:ascii="Times New Roman" w:hAnsi="Times New Roman" w:cs="Times New Roman"/>
          <w:b/>
          <w:sz w:val="24"/>
          <w:szCs w:val="24"/>
        </w:rPr>
        <w:t>,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 объ</w:t>
      </w:r>
      <w:r w:rsidR="006F52AD">
        <w:rPr>
          <w:rFonts w:ascii="Times New Roman" w:hAnsi="Times New Roman" w:cs="Times New Roman"/>
          <w:b/>
          <w:sz w:val="24"/>
          <w:szCs w:val="24"/>
        </w:rPr>
        <w:t>е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8E19ED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Pr="001058FF">
        <w:rPr>
          <w:rFonts w:ascii="Times New Roman" w:hAnsi="Times New Roman" w:cs="Times New Roman"/>
          <w:b/>
          <w:sz w:val="24"/>
          <w:szCs w:val="24"/>
        </w:rPr>
        <w:t>требуемых расходных материалов</w:t>
      </w:r>
      <w:r w:rsidR="00704756">
        <w:rPr>
          <w:rFonts w:ascii="Times New Roman" w:hAnsi="Times New Roman" w:cs="Times New Roman"/>
          <w:sz w:val="24"/>
          <w:szCs w:val="24"/>
        </w:rPr>
        <w:t xml:space="preserve"> 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(</w:t>
      </w:r>
      <w:r w:rsidR="006F1F36">
        <w:rPr>
          <w:rFonts w:ascii="Times New Roman" w:hAnsi="Times New Roman" w:cs="Times New Roman"/>
          <w:i/>
          <w:sz w:val="20"/>
          <w:szCs w:val="20"/>
        </w:rPr>
        <w:t xml:space="preserve">указать перечень </w:t>
      </w:r>
      <w:r w:rsidR="00800230">
        <w:rPr>
          <w:rFonts w:ascii="Times New Roman" w:hAnsi="Times New Roman" w:cs="Times New Roman"/>
          <w:i/>
          <w:sz w:val="20"/>
          <w:szCs w:val="20"/>
        </w:rPr>
        <w:t>расходных материалов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)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Pr="001058FF" w:rsidRDefault="00AC4381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3.4.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  <w:r w:rsidR="001F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(обязательно согласование с Научной библиотекой им. М.</w:t>
      </w:r>
      <w:r w:rsidR="00704756">
        <w:rPr>
          <w:rFonts w:ascii="Times New Roman" w:hAnsi="Times New Roman" w:cs="Times New Roman"/>
          <w:i/>
          <w:sz w:val="20"/>
          <w:szCs w:val="20"/>
        </w:rPr>
        <w:t> 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Горького</w:t>
      </w:r>
      <w:r w:rsidR="00704756">
        <w:rPr>
          <w:rFonts w:ascii="Times New Roman" w:hAnsi="Times New Roman" w:cs="Times New Roman"/>
          <w:i/>
          <w:sz w:val="20"/>
          <w:szCs w:val="20"/>
        </w:rPr>
        <w:t xml:space="preserve"> СПбГУ</w:t>
      </w:r>
      <w:r w:rsidR="001F1FEE" w:rsidRPr="00704756">
        <w:rPr>
          <w:rFonts w:ascii="Times New Roman" w:hAnsi="Times New Roman" w:cs="Times New Roman"/>
          <w:i/>
          <w:sz w:val="20"/>
          <w:szCs w:val="20"/>
        </w:rPr>
        <w:t>)</w:t>
      </w:r>
    </w:p>
    <w:p w:rsidR="00C471E2" w:rsidRDefault="00AC4381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3.4.1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 xml:space="preserve">Ильченко С.Н. Основы журналистской деятельности: учебник и практикум для академического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 / С. Н. Ильченко. - М.: Издательство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, 2017. - 311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>Колесниченко А. В. Практическая журналистика: 15 мастер-классов: учебное пособие для студентов высших учебных заведений, обучающихся по специальности "Журналистика" / А. В. Колесниченко. - Москва: Аспект Пресс, 2016. - 108 с.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 xml:space="preserve">Колесниченко А. В. Практическая журналистика: учебное пособие / А. В. Колесниченко. - 2-е изд. - М.: Изд-во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ун-та, 2013. - 192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lastRenderedPageBreak/>
        <w:t>Литвиненко А. А. Репортаж: искусство повествования: учебное пособие / А. А. Литвиненко; Санкт-Петербургский государственный университет (СПб.), Высшая школа журналистики и массовых коммуникаций. - СПб</w:t>
      </w:r>
      <w:proofErr w:type="gramStart"/>
      <w:r w:rsidRPr="003F79E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F79EC">
        <w:rPr>
          <w:rFonts w:ascii="Times New Roman" w:hAnsi="Times New Roman" w:cs="Times New Roman"/>
          <w:sz w:val="24"/>
          <w:szCs w:val="24"/>
        </w:rPr>
        <w:t>С.-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гос. ун-т,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журн. и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коммуникаций, 2013. - 48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 xml:space="preserve">Основы журналистской деятельности: учебник / ред. С. Г. Корконосенко. - 2-е изд.,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79E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9EC"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, 2013. - 332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 xml:space="preserve">Основы творческой деятельности журналиста: курс лекций / Г. С. Мельник, К. Е. Виноградова, Р. П.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Лисеев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3F79E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F79EC">
        <w:rPr>
          <w:rFonts w:ascii="Times New Roman" w:hAnsi="Times New Roman" w:cs="Times New Roman"/>
          <w:sz w:val="24"/>
          <w:szCs w:val="24"/>
        </w:rPr>
        <w:t>С.-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гос. ун-т,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журн. и </w:t>
      </w:r>
      <w:proofErr w:type="spellStart"/>
      <w:r w:rsidRPr="003F79EC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3F79EC">
        <w:rPr>
          <w:rFonts w:ascii="Times New Roman" w:hAnsi="Times New Roman" w:cs="Times New Roman"/>
          <w:sz w:val="24"/>
          <w:szCs w:val="24"/>
        </w:rPr>
        <w:t xml:space="preserve">. коммуникаций, 2013. - 210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>Сетевые СМИ российского мегаполиса: монография / Санкт-Петербургский государственный университет (СПб.), Факультет журналистики: Кафедра теории журналистики; ред. И. Н. Блохин, С. Г. Корконосенко. - СПб</w:t>
      </w:r>
      <w:proofErr w:type="gramStart"/>
      <w:r w:rsidRPr="003F79E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F79EC">
        <w:rPr>
          <w:rFonts w:ascii="Times New Roman" w:hAnsi="Times New Roman" w:cs="Times New Roman"/>
          <w:sz w:val="24"/>
          <w:szCs w:val="24"/>
        </w:rPr>
        <w:t xml:space="preserve">Филологический факультет СПбГУ: Лаборатория оперативной печати ф-та журналистики СПбГУ, 2011. - 218 с. </w:t>
      </w:r>
    </w:p>
    <w:p w:rsidR="003F79EC" w:rsidRPr="003F79EC" w:rsidRDefault="003F79EC" w:rsidP="003F79EC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79EC">
        <w:rPr>
          <w:rFonts w:ascii="Times New Roman" w:hAnsi="Times New Roman" w:cs="Times New Roman"/>
          <w:sz w:val="24"/>
          <w:szCs w:val="24"/>
        </w:rPr>
        <w:t xml:space="preserve">Уланова М. А. Интернет-журналистика: практическое руководство: монография / М. А. Уланова. - М.: Аспект-пресс, 2014. - 238 с. </w:t>
      </w:r>
    </w:p>
    <w:p w:rsidR="003F79EC" w:rsidRDefault="003F79EC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E2" w:rsidRDefault="00AC4381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3.4.2</w:t>
      </w:r>
      <w:r w:rsidRPr="001058FF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704756" w:rsidRPr="00704756" w:rsidRDefault="00704756" w:rsidP="0070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EAF">
        <w:rPr>
          <w:rFonts w:ascii="Times New Roman" w:hAnsi="Times New Roman" w:cs="Times New Roman"/>
          <w:sz w:val="24"/>
          <w:szCs w:val="24"/>
        </w:rPr>
        <w:t xml:space="preserve">В творческой лаборатории журналиста: учебно-практическое пособие для студентов вузов / сост., ред. В. М. Кривошеев. - М.: Университетская книга, 2010. - 192 с. </w:t>
      </w: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EAF">
        <w:rPr>
          <w:rFonts w:ascii="Times New Roman" w:hAnsi="Times New Roman" w:cs="Times New Roman"/>
          <w:sz w:val="24"/>
          <w:szCs w:val="24"/>
        </w:rPr>
        <w:t>Живой репортаж: Профессиональные советы тележурналисту: учебное пособие / А. Е. Ермилов. - М.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Аспект Пресс, 2010. - 112 с. </w:t>
      </w: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Медиалогия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 xml:space="preserve"> интернета: монография / Александр Калмыков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предисл. С. В.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Клягина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 xml:space="preserve"> ; М-во образования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>ос. Федерации, Рос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>. ун-т, Фак. истории, политологии и права. - Издание второе. - Москва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ЛЕНАНД, 2015. - 271 с. </w:t>
      </w: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EAF">
        <w:rPr>
          <w:rFonts w:ascii="Times New Roman" w:hAnsi="Times New Roman" w:cs="Times New Roman"/>
          <w:sz w:val="24"/>
          <w:szCs w:val="24"/>
        </w:rPr>
        <w:t xml:space="preserve">Новостная интернет-журналистика: учебное пособие / А.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Амзин</w:t>
      </w:r>
      <w:proofErr w:type="spellEnd"/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ред. Е. А. Данилина. - 2-е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 xml:space="preserve">-е,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 xml:space="preserve">. и доп. - М. : Аспект-пресс, 2012. - 143 с. </w:t>
      </w: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EAF">
        <w:rPr>
          <w:rFonts w:ascii="Times New Roman" w:hAnsi="Times New Roman" w:cs="Times New Roman"/>
          <w:sz w:val="24"/>
          <w:szCs w:val="24"/>
        </w:rPr>
        <w:t xml:space="preserve">Репортаж. От идеи до гонорара: учебное пособие / А. </w:t>
      </w:r>
      <w:proofErr w:type="spellStart"/>
      <w:r w:rsidRPr="008C4EAF">
        <w:rPr>
          <w:rFonts w:ascii="Times New Roman" w:hAnsi="Times New Roman" w:cs="Times New Roman"/>
          <w:sz w:val="24"/>
          <w:szCs w:val="24"/>
        </w:rPr>
        <w:t>Лонская</w:t>
      </w:r>
      <w:proofErr w:type="spellEnd"/>
      <w:r w:rsidRPr="008C4EAF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Аспект Пресс, 2015. - 334 с. </w:t>
      </w:r>
    </w:p>
    <w:p w:rsidR="008C4EAF" w:rsidRPr="008C4EAF" w:rsidRDefault="008C4EAF" w:rsidP="008C4EAF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EAF">
        <w:rPr>
          <w:rFonts w:ascii="Times New Roman" w:hAnsi="Times New Roman" w:cs="Times New Roman"/>
          <w:sz w:val="24"/>
          <w:szCs w:val="24"/>
        </w:rPr>
        <w:t>Технология новостей от Интерфакса: учебное пособие / В. В. Герасимов [и др.]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науч. ред. Ю. А. Погорелый. - М.</w:t>
      </w:r>
      <w:proofErr w:type="gramStart"/>
      <w:r w:rsidRPr="008C4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EAF">
        <w:rPr>
          <w:rFonts w:ascii="Times New Roman" w:hAnsi="Times New Roman" w:cs="Times New Roman"/>
          <w:sz w:val="24"/>
          <w:szCs w:val="24"/>
        </w:rPr>
        <w:t xml:space="preserve"> Аспект Пресс, 2011.</w:t>
      </w:r>
    </w:p>
    <w:p w:rsidR="00C471E2" w:rsidRPr="001058FF" w:rsidRDefault="00716578" w:rsidP="005C20BF">
      <w:pPr>
        <w:jc w:val="both"/>
        <w:rPr>
          <w:rFonts w:ascii="Times New Roman" w:hAnsi="Times New Roman" w:cs="Times New Roman"/>
          <w:sz w:val="24"/>
          <w:szCs w:val="24"/>
        </w:rPr>
      </w:pPr>
      <w:r w:rsidRPr="00831B51">
        <w:rPr>
          <w:rFonts w:ascii="Times New Roman" w:hAnsi="Times New Roman" w:cs="Times New Roman"/>
          <w:sz w:val="24"/>
          <w:szCs w:val="24"/>
        </w:rPr>
        <w:br/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>3.4.3</w:t>
      </w:r>
      <w:r w:rsidR="00AC4381" w:rsidRPr="001058FF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704756" w:rsidRPr="00704756" w:rsidRDefault="003F1248" w:rsidP="00704756">
      <w:pPr>
        <w:jc w:val="both"/>
        <w:rPr>
          <w:rFonts w:ascii="Times New Roman" w:hAnsi="Times New Roman" w:cs="Times New Roman"/>
          <w:sz w:val="24"/>
          <w:szCs w:val="24"/>
        </w:rPr>
      </w:pPr>
      <w:r w:rsidRPr="003F1248">
        <w:rPr>
          <w:rFonts w:ascii="Times New Roman" w:hAnsi="Times New Roman" w:cs="Times New Roman"/>
          <w:sz w:val="24"/>
          <w:szCs w:val="24"/>
        </w:rPr>
        <w:t xml:space="preserve">Научный парк СПбГУ </w:t>
      </w:r>
      <w:hyperlink r:id="rId9" w:history="1">
        <w:r w:rsidR="00716578" w:rsidRPr="008516B9">
          <w:rPr>
            <w:rStyle w:val="af8"/>
            <w:rFonts w:ascii="Times New Roman" w:hAnsi="Times New Roman" w:cs="Times New Roman"/>
            <w:sz w:val="24"/>
            <w:szCs w:val="24"/>
          </w:rPr>
          <w:t>http://researchpark.spbu.ru/</w:t>
        </w:r>
      </w:hyperlink>
      <w:r w:rsidR="00716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E1" w:rsidRPr="00704756" w:rsidRDefault="00716578" w:rsidP="007047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Электронные ресурсы научной библиотеки им. М. Горького СПбГУ </w:t>
      </w:r>
      <w:hyperlink r:id="rId10" w:history="1">
        <w:r w:rsidRPr="00716578">
          <w:rPr>
            <w:rStyle w:val="af8"/>
            <w:rFonts w:ascii="Times New Roman" w:hAnsi="Times New Roman" w:cs="Times New Roman"/>
            <w:sz w:val="24"/>
            <w:szCs w:val="24"/>
          </w:rPr>
          <w:t>http://cufts.library.spbu.ru/CRDB/SPBGU/browse</w:t>
        </w:r>
      </w:hyperlink>
      <w:r w:rsidRPr="00716578">
        <w:rPr>
          <w:rStyle w:val="af8"/>
          <w:rFonts w:ascii="Times New Roman" w:hAnsi="Times New Roman" w:cs="Times New Roman"/>
          <w:sz w:val="24"/>
          <w:szCs w:val="24"/>
        </w:rPr>
        <w:t>.</w:t>
      </w:r>
    </w:p>
    <w:p w:rsidR="00716578" w:rsidRDefault="00716578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DB0" w:rsidRDefault="00AC4381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F">
        <w:rPr>
          <w:rFonts w:ascii="Times New Roman" w:hAnsi="Times New Roman" w:cs="Times New Roman"/>
          <w:b/>
          <w:sz w:val="24"/>
          <w:szCs w:val="24"/>
        </w:rPr>
        <w:t>Раздел 4. Разработчик</w:t>
      </w:r>
      <w:proofErr w:type="gramStart"/>
      <w:r w:rsidR="00086B03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 w:rsidRPr="001058FF">
        <w:rPr>
          <w:rFonts w:ascii="Times New Roman" w:hAnsi="Times New Roman" w:cs="Times New Roman"/>
          <w:b/>
          <w:sz w:val="24"/>
          <w:szCs w:val="24"/>
        </w:rPr>
        <w:t>и</w:t>
      </w:r>
      <w:r w:rsidR="00086B03">
        <w:rPr>
          <w:rFonts w:ascii="Times New Roman" w:hAnsi="Times New Roman" w:cs="Times New Roman"/>
          <w:b/>
          <w:sz w:val="24"/>
          <w:szCs w:val="24"/>
        </w:rPr>
        <w:t>)</w:t>
      </w:r>
      <w:r w:rsidRPr="00105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86B03" w:rsidRDefault="00086B03" w:rsidP="005C2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33"/>
        <w:gridCol w:w="2263"/>
        <w:gridCol w:w="2300"/>
        <w:gridCol w:w="2390"/>
      </w:tblGrid>
      <w:tr w:rsidR="00086B03" w:rsidTr="00086B03">
        <w:tc>
          <w:tcPr>
            <w:tcW w:w="2392" w:type="dxa"/>
          </w:tcPr>
          <w:p w:rsidR="00086B03" w:rsidRDefault="00086B0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086B03" w:rsidRDefault="00086B0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93" w:type="dxa"/>
          </w:tcPr>
          <w:p w:rsidR="00086B0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086B0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086B03" w:rsidTr="00086B03">
        <w:tc>
          <w:tcPr>
            <w:tcW w:w="2392" w:type="dxa"/>
          </w:tcPr>
          <w:p w:rsidR="00086B03" w:rsidRDefault="00CC1465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392" w:type="dxa"/>
          </w:tcPr>
          <w:p w:rsidR="00086B03" w:rsidRDefault="00086B0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6B03" w:rsidRDefault="00CC1465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93" w:type="dxa"/>
          </w:tcPr>
          <w:p w:rsidR="00086B03" w:rsidRDefault="00CC1465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="00A37741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  <w:r w:rsidR="00A3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741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</w:tr>
      <w:tr w:rsidR="006A1E93" w:rsidTr="00086B03">
        <w:tc>
          <w:tcPr>
            <w:tcW w:w="2392" w:type="dxa"/>
          </w:tcPr>
          <w:p w:rsidR="006A1E9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A1E9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1E9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1E93" w:rsidRDefault="006A1E93" w:rsidP="005C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EA0" w:rsidRDefault="00900EA0" w:rsidP="005C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EA0" w:rsidRDefault="00900EA0">
      <w:pPr>
        <w:rPr>
          <w:rFonts w:ascii="Times New Roman" w:hAnsi="Times New Roman" w:cs="Times New Roman"/>
          <w:sz w:val="24"/>
          <w:szCs w:val="24"/>
        </w:rPr>
      </w:pPr>
    </w:p>
    <w:sectPr w:rsidR="00900EA0" w:rsidSect="00900EA0"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4C" w:rsidRDefault="00F9054C">
      <w:r>
        <w:separator/>
      </w:r>
    </w:p>
  </w:endnote>
  <w:endnote w:type="continuationSeparator" w:id="0">
    <w:p w:rsidR="00F9054C" w:rsidRDefault="00F9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4C" w:rsidRDefault="00F9054C">
      <w:r>
        <w:separator/>
      </w:r>
    </w:p>
  </w:footnote>
  <w:footnote w:type="continuationSeparator" w:id="0">
    <w:p w:rsidR="00F9054C" w:rsidRDefault="00F9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5E85" w:rsidRPr="005B24C3" w:rsidRDefault="00655E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4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4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24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2E8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B24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19F"/>
    <w:multiLevelType w:val="hybridMultilevel"/>
    <w:tmpl w:val="874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32D0"/>
    <w:multiLevelType w:val="multilevel"/>
    <w:tmpl w:val="2904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0250F6B"/>
    <w:multiLevelType w:val="hybridMultilevel"/>
    <w:tmpl w:val="66F0A4F2"/>
    <w:lvl w:ilvl="0" w:tplc="7A5A6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23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28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3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8E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01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E7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A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A8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50A14"/>
    <w:multiLevelType w:val="multilevel"/>
    <w:tmpl w:val="4FDAE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F221628"/>
    <w:multiLevelType w:val="hybridMultilevel"/>
    <w:tmpl w:val="7028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C3C36"/>
    <w:multiLevelType w:val="hybridMultilevel"/>
    <w:tmpl w:val="3C5A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07499"/>
    <w:multiLevelType w:val="hybridMultilevel"/>
    <w:tmpl w:val="3236B80A"/>
    <w:lvl w:ilvl="0" w:tplc="E612D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4AC3"/>
    <w:rsid w:val="00022B8E"/>
    <w:rsid w:val="0002657B"/>
    <w:rsid w:val="000467BC"/>
    <w:rsid w:val="00046825"/>
    <w:rsid w:val="00086B03"/>
    <w:rsid w:val="000A6559"/>
    <w:rsid w:val="000B725E"/>
    <w:rsid w:val="001058FF"/>
    <w:rsid w:val="001268A2"/>
    <w:rsid w:val="00134CA1"/>
    <w:rsid w:val="001448D5"/>
    <w:rsid w:val="001901DB"/>
    <w:rsid w:val="001915A3"/>
    <w:rsid w:val="00192372"/>
    <w:rsid w:val="001954A5"/>
    <w:rsid w:val="001B6859"/>
    <w:rsid w:val="001C4448"/>
    <w:rsid w:val="001D0725"/>
    <w:rsid w:val="001D47CF"/>
    <w:rsid w:val="001D55FA"/>
    <w:rsid w:val="001F1FEE"/>
    <w:rsid w:val="0021005F"/>
    <w:rsid w:val="00217F62"/>
    <w:rsid w:val="0025183B"/>
    <w:rsid w:val="00252196"/>
    <w:rsid w:val="002702FB"/>
    <w:rsid w:val="002763CA"/>
    <w:rsid w:val="00285460"/>
    <w:rsid w:val="00292FE0"/>
    <w:rsid w:val="002933BF"/>
    <w:rsid w:val="0029345A"/>
    <w:rsid w:val="00297059"/>
    <w:rsid w:val="002A0A30"/>
    <w:rsid w:val="002D6D79"/>
    <w:rsid w:val="002F075C"/>
    <w:rsid w:val="00305893"/>
    <w:rsid w:val="0037440F"/>
    <w:rsid w:val="0039018D"/>
    <w:rsid w:val="00390DDC"/>
    <w:rsid w:val="003B335F"/>
    <w:rsid w:val="003C567E"/>
    <w:rsid w:val="003D3AEA"/>
    <w:rsid w:val="003F1248"/>
    <w:rsid w:val="003F79EC"/>
    <w:rsid w:val="00414FC1"/>
    <w:rsid w:val="00427622"/>
    <w:rsid w:val="00461970"/>
    <w:rsid w:val="00494F0D"/>
    <w:rsid w:val="004A6FCA"/>
    <w:rsid w:val="004B3F4F"/>
    <w:rsid w:val="004B4031"/>
    <w:rsid w:val="004D0DE9"/>
    <w:rsid w:val="004F7333"/>
    <w:rsid w:val="00505A1C"/>
    <w:rsid w:val="00523F61"/>
    <w:rsid w:val="005517C6"/>
    <w:rsid w:val="00586AF3"/>
    <w:rsid w:val="005A2057"/>
    <w:rsid w:val="005A58FE"/>
    <w:rsid w:val="005B24C3"/>
    <w:rsid w:val="005B50D1"/>
    <w:rsid w:val="005B6B6B"/>
    <w:rsid w:val="005B77E1"/>
    <w:rsid w:val="005C20BF"/>
    <w:rsid w:val="005C6FA9"/>
    <w:rsid w:val="005D56E9"/>
    <w:rsid w:val="00617231"/>
    <w:rsid w:val="006242E9"/>
    <w:rsid w:val="00626B8D"/>
    <w:rsid w:val="00635778"/>
    <w:rsid w:val="00654775"/>
    <w:rsid w:val="00655E85"/>
    <w:rsid w:val="00671461"/>
    <w:rsid w:val="00674730"/>
    <w:rsid w:val="006A1E93"/>
    <w:rsid w:val="006D24EB"/>
    <w:rsid w:val="006D76AE"/>
    <w:rsid w:val="006E2362"/>
    <w:rsid w:val="006F1F36"/>
    <w:rsid w:val="006F52AD"/>
    <w:rsid w:val="00704756"/>
    <w:rsid w:val="00716578"/>
    <w:rsid w:val="00742710"/>
    <w:rsid w:val="00772F1D"/>
    <w:rsid w:val="00776DF3"/>
    <w:rsid w:val="00792334"/>
    <w:rsid w:val="007B0FFD"/>
    <w:rsid w:val="007B298B"/>
    <w:rsid w:val="007B7FFD"/>
    <w:rsid w:val="007D760B"/>
    <w:rsid w:val="007E5052"/>
    <w:rsid w:val="00800230"/>
    <w:rsid w:val="00850A7F"/>
    <w:rsid w:val="008703B6"/>
    <w:rsid w:val="00872CBE"/>
    <w:rsid w:val="00872E70"/>
    <w:rsid w:val="00883483"/>
    <w:rsid w:val="008B2BA4"/>
    <w:rsid w:val="008B4C29"/>
    <w:rsid w:val="008C4EAF"/>
    <w:rsid w:val="008D3790"/>
    <w:rsid w:val="008E19ED"/>
    <w:rsid w:val="00900EA0"/>
    <w:rsid w:val="009155A5"/>
    <w:rsid w:val="00917B14"/>
    <w:rsid w:val="009243CB"/>
    <w:rsid w:val="00936046"/>
    <w:rsid w:val="009409E2"/>
    <w:rsid w:val="00990458"/>
    <w:rsid w:val="009A270A"/>
    <w:rsid w:val="009A6447"/>
    <w:rsid w:val="009A6CD3"/>
    <w:rsid w:val="009E1DDC"/>
    <w:rsid w:val="009E4E32"/>
    <w:rsid w:val="009E78BF"/>
    <w:rsid w:val="009F21FA"/>
    <w:rsid w:val="009F2C05"/>
    <w:rsid w:val="00A151A2"/>
    <w:rsid w:val="00A2183C"/>
    <w:rsid w:val="00A23A61"/>
    <w:rsid w:val="00A348C6"/>
    <w:rsid w:val="00A37741"/>
    <w:rsid w:val="00A43007"/>
    <w:rsid w:val="00A51FCB"/>
    <w:rsid w:val="00A53599"/>
    <w:rsid w:val="00A70215"/>
    <w:rsid w:val="00A906D8"/>
    <w:rsid w:val="00AB5A74"/>
    <w:rsid w:val="00AB5F00"/>
    <w:rsid w:val="00AC4381"/>
    <w:rsid w:val="00AC5474"/>
    <w:rsid w:val="00AD19D7"/>
    <w:rsid w:val="00AD59B8"/>
    <w:rsid w:val="00AF63F6"/>
    <w:rsid w:val="00B001FC"/>
    <w:rsid w:val="00B17787"/>
    <w:rsid w:val="00B20576"/>
    <w:rsid w:val="00B275AA"/>
    <w:rsid w:val="00B65561"/>
    <w:rsid w:val="00B75CCD"/>
    <w:rsid w:val="00B84555"/>
    <w:rsid w:val="00B944A3"/>
    <w:rsid w:val="00BB6747"/>
    <w:rsid w:val="00BC1260"/>
    <w:rsid w:val="00C03E44"/>
    <w:rsid w:val="00C2231C"/>
    <w:rsid w:val="00C3424E"/>
    <w:rsid w:val="00C471E2"/>
    <w:rsid w:val="00C62E80"/>
    <w:rsid w:val="00CA4FD2"/>
    <w:rsid w:val="00CC1465"/>
    <w:rsid w:val="00D1033C"/>
    <w:rsid w:val="00D13C21"/>
    <w:rsid w:val="00D178F0"/>
    <w:rsid w:val="00D353FF"/>
    <w:rsid w:val="00D757D4"/>
    <w:rsid w:val="00DB0DB0"/>
    <w:rsid w:val="00DC0C05"/>
    <w:rsid w:val="00DC0E8C"/>
    <w:rsid w:val="00DD0B52"/>
    <w:rsid w:val="00DE0C07"/>
    <w:rsid w:val="00E06E05"/>
    <w:rsid w:val="00E12D79"/>
    <w:rsid w:val="00E14AD1"/>
    <w:rsid w:val="00E446E1"/>
    <w:rsid w:val="00E447D4"/>
    <w:rsid w:val="00E57A78"/>
    <w:rsid w:val="00E87590"/>
    <w:rsid w:val="00E9111F"/>
    <w:rsid w:val="00EF178C"/>
    <w:rsid w:val="00F050D8"/>
    <w:rsid w:val="00F071AE"/>
    <w:rsid w:val="00F243BB"/>
    <w:rsid w:val="00F33083"/>
    <w:rsid w:val="00F3704B"/>
    <w:rsid w:val="00F426FB"/>
    <w:rsid w:val="00F730F6"/>
    <w:rsid w:val="00F9054C"/>
    <w:rsid w:val="00FC495C"/>
    <w:rsid w:val="00FE3C73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table" w:styleId="af2">
    <w:name w:val="Table Grid"/>
    <w:basedOn w:val="a1"/>
    <w:uiPriority w:val="59"/>
    <w:rsid w:val="0067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B24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B24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B24C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24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B24C3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F730F6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F730F6"/>
    <w:rPr>
      <w:color w:val="800080" w:themeColor="followedHyperlink"/>
      <w:u w:val="single"/>
    </w:rPr>
  </w:style>
  <w:style w:type="paragraph" w:styleId="afa">
    <w:name w:val="List Paragraph"/>
    <w:basedOn w:val="a"/>
    <w:link w:val="afb"/>
    <w:uiPriority w:val="34"/>
    <w:qFormat/>
    <w:rsid w:val="00A70215"/>
    <w:pPr>
      <w:ind w:left="720"/>
      <w:contextualSpacing/>
    </w:pPr>
  </w:style>
  <w:style w:type="paragraph" w:customStyle="1" w:styleId="ConsPlusNormal">
    <w:name w:val="ConsPlusNormal"/>
    <w:rsid w:val="00900EA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Абзац списка Знак"/>
    <w:basedOn w:val="a0"/>
    <w:link w:val="afa"/>
    <w:uiPriority w:val="34"/>
    <w:rsid w:val="00900EA0"/>
  </w:style>
  <w:style w:type="paragraph" w:customStyle="1" w:styleId="afc">
    <w:name w:val="Текстовый блок"/>
    <w:rsid w:val="00900EA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Style12">
    <w:name w:val="Style12"/>
    <w:basedOn w:val="a"/>
    <w:uiPriority w:val="99"/>
    <w:rsid w:val="00776DF3"/>
    <w:pPr>
      <w:spacing w:line="278" w:lineRule="exact"/>
      <w:jc w:val="center"/>
    </w:pPr>
  </w:style>
  <w:style w:type="paragraph" w:customStyle="1" w:styleId="Style22">
    <w:name w:val="Style22"/>
    <w:basedOn w:val="a"/>
    <w:uiPriority w:val="99"/>
    <w:rsid w:val="00776DF3"/>
  </w:style>
  <w:style w:type="paragraph" w:customStyle="1" w:styleId="Style27">
    <w:name w:val="Style27"/>
    <w:basedOn w:val="a"/>
    <w:uiPriority w:val="99"/>
    <w:rsid w:val="00776DF3"/>
  </w:style>
  <w:style w:type="character" w:customStyle="1" w:styleId="FontStyle31">
    <w:name w:val="Font Style31"/>
    <w:basedOn w:val="a0"/>
    <w:uiPriority w:val="99"/>
    <w:rsid w:val="00776DF3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uiPriority w:val="99"/>
    <w:rsid w:val="00776DF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16578"/>
    <w:pPr>
      <w:widowControl w:val="0"/>
      <w:autoSpaceDE w:val="0"/>
      <w:autoSpaceDN w:val="0"/>
      <w:adjustRightInd w:val="0"/>
      <w:spacing w:line="806" w:lineRule="exact"/>
    </w:pPr>
    <w:rPr>
      <w:rFonts w:eastAsiaTheme="minorEastAsia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71657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ufts.library.spbu.ru/CRDB/SPBGU/brow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earchpark.s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E1B-745F-497D-A842-16A671D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Ирина Витальевна</dc:creator>
  <cp:lastModifiedBy>Nina</cp:lastModifiedBy>
  <cp:revision>11</cp:revision>
  <cp:lastPrinted>2017-06-01T09:40:00Z</cp:lastPrinted>
  <dcterms:created xsi:type="dcterms:W3CDTF">2018-11-16T05:07:00Z</dcterms:created>
  <dcterms:modified xsi:type="dcterms:W3CDTF">2019-12-02T09:01:00Z</dcterms:modified>
</cp:coreProperties>
</file>