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A181" w14:textId="34B5AE97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университет, Высшая школа журналистики и массовых коммуникаций</w:t>
      </w:r>
    </w:p>
    <w:p w14:paraId="11038A14" w14:textId="4FD4C8C1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AACD9" w14:textId="19001F19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Конкурс «Проба Пера»</w:t>
      </w:r>
    </w:p>
    <w:p w14:paraId="1595E564" w14:textId="3F68D7EA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 xml:space="preserve">Номинация: «Рекламные и </w:t>
      </w:r>
      <w:r w:rsidRPr="007F36D2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7F36D2">
        <w:rPr>
          <w:rFonts w:ascii="Times New Roman" w:hAnsi="Times New Roman" w:cs="Times New Roman"/>
          <w:b/>
          <w:sz w:val="28"/>
          <w:szCs w:val="28"/>
        </w:rPr>
        <w:t>-проекты»</w:t>
      </w:r>
    </w:p>
    <w:p w14:paraId="31266363" w14:textId="6F09DD7E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7F36D2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7F36D2">
        <w:rPr>
          <w:rFonts w:ascii="Times New Roman" w:hAnsi="Times New Roman" w:cs="Times New Roman"/>
          <w:b/>
          <w:sz w:val="28"/>
          <w:szCs w:val="28"/>
        </w:rPr>
        <w:t>: как предотвратить? как противостоять?»</w:t>
      </w:r>
    </w:p>
    <w:p w14:paraId="688317A4" w14:textId="77777777" w:rsidR="003A0212" w:rsidRPr="007F36D2" w:rsidRDefault="003A0212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EAFBB" w14:textId="2FF88AD3" w:rsidR="003A0212" w:rsidRPr="007F36D2" w:rsidRDefault="003A0212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29E16" w14:textId="750359F0" w:rsidR="003A0212" w:rsidRPr="007F36D2" w:rsidRDefault="003A0212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«</w:t>
      </w:r>
      <w:r w:rsidR="007F36D2" w:rsidRPr="007F36D2">
        <w:rPr>
          <w:rFonts w:ascii="Times New Roman" w:hAnsi="Times New Roman" w:cs="Times New Roman"/>
          <w:b/>
          <w:sz w:val="28"/>
          <w:szCs w:val="28"/>
        </w:rPr>
        <w:t>Другая сторона интернета</w:t>
      </w:r>
      <w:r w:rsidRPr="007F36D2">
        <w:rPr>
          <w:rFonts w:ascii="Times New Roman" w:hAnsi="Times New Roman" w:cs="Times New Roman"/>
          <w:b/>
          <w:sz w:val="28"/>
          <w:szCs w:val="28"/>
        </w:rPr>
        <w:t>»</w:t>
      </w:r>
    </w:p>
    <w:p w14:paraId="048B4CB1" w14:textId="77777777" w:rsidR="003A0212" w:rsidRPr="007F36D2" w:rsidRDefault="003A0212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393E" w14:textId="60550A4A" w:rsidR="003A0212" w:rsidRPr="007F36D2" w:rsidRDefault="003A0212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8A202" w14:textId="4D7F5AB7" w:rsidR="003A0212" w:rsidRPr="007F36D2" w:rsidRDefault="003A0212" w:rsidP="007F36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Автор: Синцова Анастасия</w:t>
      </w:r>
    </w:p>
    <w:p w14:paraId="29C7F70C" w14:textId="4CA8FA79" w:rsidR="003A0212" w:rsidRPr="007F36D2" w:rsidRDefault="003A0212" w:rsidP="007F36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 xml:space="preserve">г. Иркутск </w:t>
      </w:r>
    </w:p>
    <w:p w14:paraId="10A73553" w14:textId="79B55C88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DABD421" w14:textId="77777777" w:rsidR="00507AE4" w:rsidRPr="007F36D2" w:rsidRDefault="00507AE4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C4FA0" w14:textId="2DB777E8" w:rsidR="00507AE4" w:rsidRPr="007F36D2" w:rsidRDefault="00507AE4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7FBD65" w14:textId="2991BBC9" w:rsidR="00507AE4" w:rsidRPr="007F36D2" w:rsidRDefault="00507AE4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DDDDAB" w14:textId="188DC62F" w:rsidR="00507AE4" w:rsidRPr="007F36D2" w:rsidRDefault="00507AE4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8C37B" w14:textId="52C0D4EF" w:rsidR="00507AE4" w:rsidRPr="007F36D2" w:rsidRDefault="00507AE4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B5BDCC" w14:textId="393F274E" w:rsidR="003616F1" w:rsidRPr="007F36D2" w:rsidRDefault="003616F1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D3C044" w14:textId="4483BDE1" w:rsidR="003616F1" w:rsidRPr="007F36D2" w:rsidRDefault="003616F1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183E07" w14:textId="76104B7C" w:rsidR="003616F1" w:rsidRPr="007F36D2" w:rsidRDefault="003616F1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2CD60C" w14:textId="27C00923" w:rsidR="003616F1" w:rsidRPr="007F36D2" w:rsidRDefault="003616F1" w:rsidP="007F3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2019 г.</w:t>
      </w:r>
    </w:p>
    <w:p w14:paraId="3E17405F" w14:textId="3DD50488" w:rsidR="003616F1" w:rsidRPr="007F36D2" w:rsidRDefault="0016316B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01BA967" w14:textId="77777777" w:rsidR="00CD6FAB" w:rsidRPr="007F36D2" w:rsidRDefault="00CD6FAB" w:rsidP="007F3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AF57F" w14:textId="67BB52D2" w:rsidR="00B357C1" w:rsidRPr="007F36D2" w:rsidRDefault="0009739A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Сегодня, когда весь мир находится в объятьях </w:t>
      </w:r>
      <w:r w:rsidR="00E82DAC" w:rsidRPr="007F36D2">
        <w:rPr>
          <w:rFonts w:ascii="Times New Roman" w:hAnsi="Times New Roman" w:cs="Times New Roman"/>
          <w:sz w:val="28"/>
          <w:szCs w:val="28"/>
        </w:rPr>
        <w:t>всемирн</w:t>
      </w:r>
      <w:r w:rsidRPr="007F36D2">
        <w:rPr>
          <w:rFonts w:ascii="Times New Roman" w:hAnsi="Times New Roman" w:cs="Times New Roman"/>
          <w:sz w:val="28"/>
          <w:szCs w:val="28"/>
        </w:rPr>
        <w:t xml:space="preserve">ой паутины под названием интернет, крайне трудно представить человека, который не зарегистрирован </w:t>
      </w:r>
      <w:r w:rsidR="00024671" w:rsidRPr="007F36D2">
        <w:rPr>
          <w:rFonts w:ascii="Times New Roman" w:hAnsi="Times New Roman" w:cs="Times New Roman"/>
          <w:sz w:val="28"/>
          <w:szCs w:val="28"/>
        </w:rPr>
        <w:t xml:space="preserve">ни в одной социальной, у которого нет смартфона или который ни разу в жизни не пользовался браузерами Яндекс или </w:t>
      </w:r>
      <w:r w:rsidR="00024671" w:rsidRPr="007F36D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24671" w:rsidRPr="007F36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4671" w:rsidRPr="007F36D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024671" w:rsidRPr="007F36D2">
        <w:rPr>
          <w:rFonts w:ascii="Times New Roman" w:hAnsi="Times New Roman" w:cs="Times New Roman"/>
          <w:sz w:val="28"/>
          <w:szCs w:val="28"/>
        </w:rPr>
        <w:t xml:space="preserve">.  </w:t>
      </w:r>
      <w:r w:rsidR="00E82DAC" w:rsidRPr="007F36D2">
        <w:rPr>
          <w:rFonts w:ascii="Times New Roman" w:hAnsi="Times New Roman" w:cs="Times New Roman"/>
          <w:sz w:val="28"/>
          <w:szCs w:val="28"/>
        </w:rPr>
        <w:t xml:space="preserve">А многие люди всерьез думают, что те, кто не пользуются интернетом, не существуют на самом деле. Безусловно, благодаря «ребенку» Джозефа </w:t>
      </w:r>
      <w:proofErr w:type="spellStart"/>
      <w:r w:rsidR="00E82DAC" w:rsidRPr="007F36D2">
        <w:rPr>
          <w:rFonts w:ascii="Times New Roman" w:hAnsi="Times New Roman" w:cs="Times New Roman"/>
          <w:sz w:val="28"/>
          <w:szCs w:val="28"/>
        </w:rPr>
        <w:t>Ликлайдера</w:t>
      </w:r>
      <w:proofErr w:type="spellEnd"/>
      <w:r w:rsidR="00E82DAC" w:rsidRPr="007F36D2">
        <w:rPr>
          <w:rFonts w:ascii="Times New Roman" w:hAnsi="Times New Roman" w:cs="Times New Roman"/>
          <w:sz w:val="28"/>
          <w:szCs w:val="28"/>
        </w:rPr>
        <w:t xml:space="preserve"> величины расстояние и время буквально не значат ничего, ведь мы можем посетить Третьяковскую галерею, прогуляться по Центральному парку Нью-Йорка, заглянуть в Букингемский дворец </w:t>
      </w:r>
      <w:r w:rsidR="00D81019" w:rsidRPr="007F36D2">
        <w:rPr>
          <w:rFonts w:ascii="Times New Roman" w:hAnsi="Times New Roman" w:cs="Times New Roman"/>
          <w:sz w:val="28"/>
          <w:szCs w:val="28"/>
        </w:rPr>
        <w:t xml:space="preserve">или узнать как жили первые Древнерусские князья, не выходя из дому. Казалось бы, что плохое может случиться на такой огромной площадке для самореализации? </w:t>
      </w:r>
    </w:p>
    <w:p w14:paraId="1964FE11" w14:textId="1865263F" w:rsidR="00D81019" w:rsidRPr="007F36D2" w:rsidRDefault="00D81019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Однако, интернет</w:t>
      </w:r>
      <w:r w:rsidR="00950B0B" w:rsidRPr="007F36D2">
        <w:rPr>
          <w:rFonts w:ascii="Times New Roman" w:hAnsi="Times New Roman" w:cs="Times New Roman"/>
          <w:sz w:val="28"/>
          <w:szCs w:val="28"/>
        </w:rPr>
        <w:t xml:space="preserve"> </w:t>
      </w:r>
      <w:r w:rsidRPr="007F36D2">
        <w:rPr>
          <w:rFonts w:ascii="Times New Roman" w:hAnsi="Times New Roman" w:cs="Times New Roman"/>
          <w:sz w:val="28"/>
          <w:szCs w:val="28"/>
        </w:rPr>
        <w:t xml:space="preserve">(собственно, как и любое другое изобретения) имеет свои недостатки. К сожалению, </w:t>
      </w:r>
      <w:r w:rsidR="00950B0B" w:rsidRPr="007F36D2">
        <w:rPr>
          <w:rFonts w:ascii="Times New Roman" w:hAnsi="Times New Roman" w:cs="Times New Roman"/>
          <w:sz w:val="28"/>
          <w:szCs w:val="28"/>
        </w:rPr>
        <w:t xml:space="preserve">за последние несколько лет в нашу речь вошли новые слова, значение которых отображает темную сторону глобальной сети. </w:t>
      </w:r>
      <w:proofErr w:type="spellStart"/>
      <w:r w:rsidR="00950B0B" w:rsidRPr="007F36D2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50B0B" w:rsidRPr="007F3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B0B" w:rsidRPr="007F36D2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 w:rsidR="00950B0B" w:rsidRPr="007F3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B0B" w:rsidRPr="007F36D2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="00950B0B" w:rsidRPr="007F36D2">
        <w:rPr>
          <w:rFonts w:ascii="Times New Roman" w:hAnsi="Times New Roman" w:cs="Times New Roman"/>
          <w:sz w:val="28"/>
          <w:szCs w:val="28"/>
        </w:rPr>
        <w:t xml:space="preserve"> – современные угрозы, созданные в виртуальной реальности. </w:t>
      </w:r>
      <w:r w:rsidR="00950B0B" w:rsidRPr="007F36D2">
        <w:rPr>
          <w:rFonts w:ascii="Times New Roman" w:hAnsi="Times New Roman" w:cs="Times New Roman"/>
          <w:b/>
          <w:sz w:val="28"/>
          <w:szCs w:val="28"/>
        </w:rPr>
        <w:t>Проблема интернет-агрессии актуальна в наше время</w:t>
      </w:r>
      <w:r w:rsidR="00950B0B" w:rsidRPr="007F36D2">
        <w:rPr>
          <w:rFonts w:ascii="Times New Roman" w:hAnsi="Times New Roman" w:cs="Times New Roman"/>
          <w:sz w:val="28"/>
          <w:szCs w:val="28"/>
        </w:rPr>
        <w:t xml:space="preserve">, обычно ей подвергаются самые незащищенные пользователи – дети. Перепалки, оскорбления, вымогательства, а иногда даже </w:t>
      </w:r>
      <w:proofErr w:type="spellStart"/>
      <w:r w:rsidR="00950B0B" w:rsidRPr="007F36D2">
        <w:rPr>
          <w:rFonts w:ascii="Times New Roman" w:hAnsi="Times New Roman" w:cs="Times New Roman"/>
          <w:sz w:val="28"/>
          <w:szCs w:val="28"/>
        </w:rPr>
        <w:t>шантажирование</w:t>
      </w:r>
      <w:proofErr w:type="spellEnd"/>
      <w:r w:rsidR="00950B0B" w:rsidRPr="007F36D2">
        <w:rPr>
          <w:rFonts w:ascii="Times New Roman" w:hAnsi="Times New Roman" w:cs="Times New Roman"/>
          <w:sz w:val="28"/>
          <w:szCs w:val="28"/>
        </w:rPr>
        <w:t xml:space="preserve"> и угроза причинения вреда здоровью близким ребенка</w:t>
      </w:r>
      <w:r w:rsidR="00B357C1" w:rsidRPr="007F36D2">
        <w:rPr>
          <w:rFonts w:ascii="Times New Roman" w:hAnsi="Times New Roman" w:cs="Times New Roman"/>
          <w:sz w:val="28"/>
          <w:szCs w:val="28"/>
        </w:rPr>
        <w:t xml:space="preserve"> могут перерасти в серьезные последствия. </w:t>
      </w:r>
    </w:p>
    <w:p w14:paraId="7450C546" w14:textId="1B1A7A67" w:rsidR="00CD6FAB" w:rsidRPr="007F36D2" w:rsidRDefault="00B357C1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«Главное отличие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от других видов травли- анонимность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. В сети можно писать под любым именем и профилем, и вычислить, что под профилем Васи, который учится на третьем курсе физтеха, на самом деле скрывается Максим из соседнего подъезда – очень сложно. Снижается вероятность быть пойманным, а значит, исчезает и чувство ответственности за свой поступок, поскольку агрессор не сталкивается лицом к лицу со своей </w:t>
      </w:r>
      <w:r w:rsidRPr="007F36D2">
        <w:rPr>
          <w:rFonts w:ascii="Times New Roman" w:hAnsi="Times New Roman" w:cs="Times New Roman"/>
          <w:sz w:val="28"/>
          <w:szCs w:val="28"/>
        </w:rPr>
        <w:lastRenderedPageBreak/>
        <w:t xml:space="preserve">жертвой» – пишет Юлия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Платухина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, координатор проектов Института по информационным технологиям в образовании ЮНЕСКО. Действительно сложно понять, кто на самом деле является интернет-насильником. Да и случаи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бывают различные: </w:t>
      </w:r>
      <w:r w:rsidR="00CD6FAB" w:rsidRPr="007F36D2">
        <w:rPr>
          <w:rFonts w:ascii="Times New Roman" w:hAnsi="Times New Roman" w:cs="Times New Roman"/>
          <w:sz w:val="28"/>
          <w:szCs w:val="28"/>
        </w:rPr>
        <w:t xml:space="preserve">кто-то выкладывает неудачные фотографии других людей, кто-то комментирует интернет-посты сверстников обидными словами, кто-то преследует не очень хороших игроков на арене в видеоиграх, кто-то рассылает </w:t>
      </w:r>
      <w:r w:rsidR="00CD6FAB" w:rsidRPr="007F36D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CD6FAB" w:rsidRPr="007F36D2">
        <w:rPr>
          <w:rFonts w:ascii="Times New Roman" w:hAnsi="Times New Roman" w:cs="Times New Roman"/>
          <w:sz w:val="28"/>
          <w:szCs w:val="28"/>
        </w:rPr>
        <w:t xml:space="preserve"> </w:t>
      </w:r>
      <w:r w:rsidR="00CD6FAB" w:rsidRPr="007F36D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CD6FAB" w:rsidRPr="007F36D2">
        <w:rPr>
          <w:rFonts w:ascii="Times New Roman" w:hAnsi="Times New Roman" w:cs="Times New Roman"/>
          <w:sz w:val="28"/>
          <w:szCs w:val="28"/>
        </w:rPr>
        <w:t xml:space="preserve"> угрозами причинить вред близким, а кто-то создает сайты с вредоносными программами под предлогам победы в беспроигрышном розыгрыше. </w:t>
      </w:r>
      <w:r w:rsidR="00CD6FAB" w:rsidRPr="007F36D2">
        <w:rPr>
          <w:rFonts w:ascii="Times New Roman" w:hAnsi="Times New Roman" w:cs="Times New Roman"/>
          <w:b/>
          <w:sz w:val="28"/>
          <w:szCs w:val="28"/>
        </w:rPr>
        <w:t>Каждая из этих моделей ситуаций происходила и в моем городе</w:t>
      </w:r>
      <w:r w:rsidR="00CD6FAB" w:rsidRPr="007F36D2">
        <w:rPr>
          <w:rFonts w:ascii="Times New Roman" w:hAnsi="Times New Roman" w:cs="Times New Roman"/>
          <w:sz w:val="28"/>
          <w:szCs w:val="28"/>
        </w:rPr>
        <w:t>, но из-за незнания правильной модели реагирования на данные проблемы некоторые субъекты данных кибер-атак получили серьезный психологический вред.</w:t>
      </w:r>
    </w:p>
    <w:p w14:paraId="53F07509" w14:textId="6EE915B9" w:rsidR="003C5DE4" w:rsidRPr="007F36D2" w:rsidRDefault="00CD6FAB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Довольно часто интернет-агрессия заходит далеко по причине того, что дети просто не рассказывают своим родителям о своих проблемах. Они боятся осуждения со стороны взрослых, но и многие родители сами не догадываются о существующей </w:t>
      </w:r>
      <w:r w:rsidR="003C5DE4" w:rsidRPr="007F36D2">
        <w:rPr>
          <w:rFonts w:ascii="Times New Roman" w:hAnsi="Times New Roman" w:cs="Times New Roman"/>
          <w:sz w:val="28"/>
          <w:szCs w:val="28"/>
        </w:rPr>
        <w:t>проблеме.</w:t>
      </w:r>
    </w:p>
    <w:p w14:paraId="2FD4BA87" w14:textId="613B65B3" w:rsidR="00B357C1" w:rsidRPr="007F36D2" w:rsidRDefault="003C5DE4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Действуя по принципу </w:t>
      </w:r>
      <w:r w:rsidRPr="007F36D2">
        <w:rPr>
          <w:rFonts w:ascii="Times New Roman" w:hAnsi="Times New Roman" w:cs="Times New Roman"/>
          <w:i/>
          <w:sz w:val="28"/>
          <w:szCs w:val="28"/>
        </w:rPr>
        <w:t>«Предупреждён – значит вооружен»</w:t>
      </w:r>
      <w:r w:rsidRPr="007F36D2">
        <w:rPr>
          <w:rFonts w:ascii="Times New Roman" w:hAnsi="Times New Roman" w:cs="Times New Roman"/>
          <w:sz w:val="28"/>
          <w:szCs w:val="28"/>
        </w:rPr>
        <w:t xml:space="preserve">, считаю необходимым в качестве основного формата взаимодействия </w:t>
      </w:r>
      <w:r w:rsidRPr="007F36D2">
        <w:rPr>
          <w:rFonts w:ascii="Times New Roman" w:hAnsi="Times New Roman" w:cs="Times New Roman"/>
          <w:b/>
          <w:sz w:val="28"/>
          <w:szCs w:val="28"/>
        </w:rPr>
        <w:t>провести квест-игру</w:t>
      </w:r>
      <w:r w:rsidRPr="007F36D2">
        <w:rPr>
          <w:rFonts w:ascii="Times New Roman" w:hAnsi="Times New Roman" w:cs="Times New Roman"/>
          <w:sz w:val="28"/>
          <w:szCs w:val="28"/>
        </w:rPr>
        <w:t xml:space="preserve">, в ходе которой и родители, и дети смогут самостоятельно придумать собственные модели реагирования на данную проблему. Кроме того, в ней будут присутствовать элементы </w:t>
      </w:r>
      <w:r w:rsidRPr="007F36D2">
        <w:rPr>
          <w:rFonts w:ascii="Times New Roman" w:hAnsi="Times New Roman" w:cs="Times New Roman"/>
          <w:b/>
          <w:sz w:val="28"/>
          <w:szCs w:val="28"/>
        </w:rPr>
        <w:t>ролевой игры</w:t>
      </w:r>
      <w:r w:rsidRPr="007F36D2">
        <w:rPr>
          <w:rFonts w:ascii="Times New Roman" w:hAnsi="Times New Roman" w:cs="Times New Roman"/>
          <w:sz w:val="28"/>
          <w:szCs w:val="28"/>
        </w:rPr>
        <w:t xml:space="preserve">, так как практика лучше всего может подготовить к реальным ситуациям. </w:t>
      </w:r>
      <w:r w:rsidRPr="007F36D2">
        <w:rPr>
          <w:rFonts w:ascii="Times New Roman" w:hAnsi="Times New Roman" w:cs="Times New Roman"/>
          <w:b/>
          <w:sz w:val="28"/>
          <w:szCs w:val="28"/>
        </w:rPr>
        <w:t xml:space="preserve">Выводя собственные пути решения проблемы, родители и дети будут знать как вести себя в реальной жизни, если станут жертвами </w:t>
      </w:r>
      <w:proofErr w:type="spellStart"/>
      <w:r w:rsidRPr="007F36D2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b/>
          <w:sz w:val="28"/>
          <w:szCs w:val="28"/>
        </w:rPr>
        <w:t>,</w:t>
      </w:r>
      <w:r w:rsidRPr="007F36D2">
        <w:rPr>
          <w:rFonts w:ascii="Times New Roman" w:hAnsi="Times New Roman" w:cs="Times New Roman"/>
          <w:sz w:val="28"/>
          <w:szCs w:val="28"/>
        </w:rPr>
        <w:t xml:space="preserve"> что поможет в короткие сроки привлечь агрессора к ответственности,</w:t>
      </w:r>
      <w:r w:rsidR="002D2B25" w:rsidRPr="007F36D2">
        <w:rPr>
          <w:rFonts w:ascii="Times New Roman" w:hAnsi="Times New Roman" w:cs="Times New Roman"/>
          <w:sz w:val="28"/>
          <w:szCs w:val="28"/>
        </w:rPr>
        <w:t xml:space="preserve"> не причиняя вред своему психологическому здоровью.</w:t>
      </w:r>
      <w:r w:rsidRPr="007F3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93C87" w14:textId="7633E693" w:rsidR="001032F7" w:rsidRPr="007F36D2" w:rsidRDefault="001032F7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BF21D6" w14:textId="77777777" w:rsidR="0022453F" w:rsidRPr="007F36D2" w:rsidRDefault="001032F7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7F36D2">
        <w:rPr>
          <w:rFonts w:ascii="Times New Roman" w:hAnsi="Times New Roman" w:cs="Times New Roman"/>
          <w:b/>
          <w:sz w:val="28"/>
          <w:szCs w:val="28"/>
        </w:rPr>
        <w:t xml:space="preserve">-субъектом </w:t>
      </w:r>
      <w:r w:rsidRPr="007F36D2">
        <w:rPr>
          <w:rFonts w:ascii="Times New Roman" w:hAnsi="Times New Roman" w:cs="Times New Roman"/>
          <w:sz w:val="28"/>
          <w:szCs w:val="28"/>
        </w:rPr>
        <w:t xml:space="preserve">выступят родители и их дети. </w:t>
      </w:r>
    </w:p>
    <w:p w14:paraId="5C027C9A" w14:textId="5F1BA6FA" w:rsidR="0022453F" w:rsidRPr="007F36D2" w:rsidRDefault="0022453F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032F7" w:rsidRPr="007F36D2">
        <w:rPr>
          <w:rFonts w:ascii="Times New Roman" w:hAnsi="Times New Roman" w:cs="Times New Roman"/>
          <w:b/>
          <w:sz w:val="28"/>
          <w:szCs w:val="28"/>
        </w:rPr>
        <w:t>оличеств</w:t>
      </w:r>
      <w:r w:rsidRPr="007F36D2">
        <w:rPr>
          <w:rFonts w:ascii="Times New Roman" w:hAnsi="Times New Roman" w:cs="Times New Roman"/>
          <w:b/>
          <w:sz w:val="28"/>
          <w:szCs w:val="28"/>
        </w:rPr>
        <w:t>о</w:t>
      </w:r>
      <w:r w:rsidR="001032F7" w:rsidRPr="007F36D2">
        <w:rPr>
          <w:rFonts w:ascii="Times New Roman" w:hAnsi="Times New Roman" w:cs="Times New Roman"/>
          <w:b/>
          <w:sz w:val="28"/>
          <w:szCs w:val="28"/>
        </w:rPr>
        <w:t xml:space="preserve"> участников: </w:t>
      </w:r>
      <w:r w:rsidR="001032F7" w:rsidRPr="007F36D2">
        <w:rPr>
          <w:rFonts w:ascii="Times New Roman" w:hAnsi="Times New Roman" w:cs="Times New Roman"/>
          <w:sz w:val="28"/>
          <w:szCs w:val="28"/>
        </w:rPr>
        <w:t>50 человек.</w:t>
      </w:r>
    </w:p>
    <w:p w14:paraId="42E1B417" w14:textId="77777777" w:rsidR="00C258CD" w:rsidRPr="007F36D2" w:rsidRDefault="00C258CD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63C04" w14:textId="3D357B80" w:rsidR="001032F7" w:rsidRPr="007F36D2" w:rsidRDefault="001032F7" w:rsidP="007F3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Цель</w:t>
      </w:r>
      <w:r w:rsidRPr="007F36D2">
        <w:rPr>
          <w:rFonts w:ascii="Times New Roman" w:hAnsi="Times New Roman" w:cs="Times New Roman"/>
          <w:sz w:val="28"/>
          <w:szCs w:val="28"/>
        </w:rPr>
        <w:t xml:space="preserve">: освоение модели реагирования на проблему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22453F" w:rsidRPr="007F36D2">
        <w:rPr>
          <w:rFonts w:ascii="Times New Roman" w:hAnsi="Times New Roman" w:cs="Times New Roman"/>
          <w:sz w:val="28"/>
          <w:szCs w:val="28"/>
        </w:rPr>
        <w:t>.</w:t>
      </w:r>
    </w:p>
    <w:p w14:paraId="63466E11" w14:textId="77777777" w:rsidR="0022453F" w:rsidRPr="007F36D2" w:rsidRDefault="0022453F" w:rsidP="007F36D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0957BFD" w14:textId="77777777" w:rsidR="0022453F" w:rsidRPr="007F36D2" w:rsidRDefault="0022453F" w:rsidP="007F36D2">
      <w:pPr>
        <w:pStyle w:val="a3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t>Проинформировать жителей о проведении мероприятия с помощью СМИ, групп в социальных сетях, информационных ресурсов.</w:t>
      </w:r>
    </w:p>
    <w:p w14:paraId="4028AAA3" w14:textId="4622D014" w:rsidR="0022453F" w:rsidRPr="007F36D2" w:rsidRDefault="0022453F" w:rsidP="007F36D2">
      <w:pPr>
        <w:pStyle w:val="a3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t>Провести мероприятие.</w:t>
      </w:r>
    </w:p>
    <w:p w14:paraId="73270A66" w14:textId="118BBBAE" w:rsidR="0022453F" w:rsidRPr="007F36D2" w:rsidRDefault="0022453F" w:rsidP="007F36D2">
      <w:pPr>
        <w:pStyle w:val="a3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CB3219" w:rsidRPr="007F36D2">
        <w:rPr>
          <w:rFonts w:ascii="Times New Roman" w:eastAsia="Calibri" w:hAnsi="Times New Roman" w:cs="Times New Roman"/>
          <w:sz w:val="28"/>
          <w:szCs w:val="28"/>
        </w:rPr>
        <w:t>подвести итоги, провести анализ мероприятия и сделать соответствующие выводы.</w:t>
      </w:r>
    </w:p>
    <w:p w14:paraId="2B075726" w14:textId="53A70AB2" w:rsidR="0022453F" w:rsidRPr="007F36D2" w:rsidRDefault="0022453F" w:rsidP="007F36D2">
      <w:pPr>
        <w:spacing w:after="200" w:line="360" w:lineRule="auto"/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08E4BF" w14:textId="7DC7779A" w:rsidR="0022453F" w:rsidRPr="007F36D2" w:rsidRDefault="0022453F" w:rsidP="007F36D2">
      <w:p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  <w:r w:rsidRPr="007F36D2">
        <w:rPr>
          <w:rFonts w:ascii="Times New Roman" w:hAnsi="Times New Roman" w:cs="Times New Roman"/>
          <w:b/>
          <w:sz w:val="28"/>
          <w:szCs w:val="28"/>
        </w:rPr>
        <w:tab/>
      </w:r>
    </w:p>
    <w:p w14:paraId="68443DE9" w14:textId="075F7D95" w:rsidR="0022453F" w:rsidRPr="007F36D2" w:rsidRDefault="00C258CD" w:rsidP="007F36D2">
      <w:pPr>
        <w:pStyle w:val="a3"/>
        <w:numPr>
          <w:ilvl w:val="0"/>
          <w:numId w:val="6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22453F" w:rsidRPr="007F36D2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14:paraId="05578662" w14:textId="33561DF7" w:rsidR="0022453F" w:rsidRPr="007F36D2" w:rsidRDefault="00C258CD" w:rsidP="007F36D2">
      <w:pPr>
        <w:pStyle w:val="a3"/>
        <w:numPr>
          <w:ilvl w:val="0"/>
          <w:numId w:val="9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Подготовка площадки.</w:t>
      </w:r>
    </w:p>
    <w:p w14:paraId="09C853B1" w14:textId="161E98EA" w:rsidR="00C258CD" w:rsidRPr="007F36D2" w:rsidRDefault="00C258CD" w:rsidP="007F36D2">
      <w:pPr>
        <w:pStyle w:val="a3"/>
        <w:numPr>
          <w:ilvl w:val="0"/>
          <w:numId w:val="9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Проверка аппаратуры.</w:t>
      </w:r>
    </w:p>
    <w:p w14:paraId="2EDD1510" w14:textId="74418F43" w:rsidR="00C258CD" w:rsidRPr="007F36D2" w:rsidRDefault="00C258CD" w:rsidP="007F36D2">
      <w:pPr>
        <w:pStyle w:val="a3"/>
        <w:numPr>
          <w:ilvl w:val="0"/>
          <w:numId w:val="9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Сбор участников.</w:t>
      </w:r>
    </w:p>
    <w:p w14:paraId="6D02D66B" w14:textId="1221ED70" w:rsidR="0022453F" w:rsidRPr="007F36D2" w:rsidRDefault="0022453F" w:rsidP="007F36D2">
      <w:pPr>
        <w:pStyle w:val="a3"/>
        <w:numPr>
          <w:ilvl w:val="0"/>
          <w:numId w:val="6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Основная часть</w:t>
      </w:r>
      <w:r w:rsidR="00C258CD" w:rsidRPr="007F36D2">
        <w:rPr>
          <w:rFonts w:ascii="Times New Roman" w:hAnsi="Times New Roman" w:cs="Times New Roman"/>
          <w:sz w:val="28"/>
          <w:szCs w:val="28"/>
        </w:rPr>
        <w:t>.</w:t>
      </w:r>
    </w:p>
    <w:p w14:paraId="142B3DFB" w14:textId="77777777" w:rsidR="00C258CD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Показ видеоролика.</w:t>
      </w:r>
    </w:p>
    <w:p w14:paraId="3BEC9BAD" w14:textId="77777777" w:rsidR="00C258CD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Проведение соц. опроса.</w:t>
      </w:r>
    </w:p>
    <w:p w14:paraId="185D438E" w14:textId="77777777" w:rsidR="00C258CD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Работа в группах.</w:t>
      </w:r>
    </w:p>
    <w:p w14:paraId="7AB5FD58" w14:textId="77777777" w:rsidR="00C258CD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Решение кейсов.</w:t>
      </w:r>
    </w:p>
    <w:p w14:paraId="4BCE5C7A" w14:textId="77777777" w:rsidR="00C258CD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Знакомство с международными и российскими программами, занимающимися изучением проблемы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>.</w:t>
      </w:r>
    </w:p>
    <w:p w14:paraId="6D53F353" w14:textId="32C507F0" w:rsidR="0022453F" w:rsidRPr="007F36D2" w:rsidRDefault="0022453F" w:rsidP="007F36D2">
      <w:pPr>
        <w:pStyle w:val="a3"/>
        <w:numPr>
          <w:ilvl w:val="0"/>
          <w:numId w:val="10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Тест на цифровую грамотность.</w:t>
      </w:r>
    </w:p>
    <w:p w14:paraId="667882C2" w14:textId="6F464F84" w:rsidR="0022453F" w:rsidRPr="007F36D2" w:rsidRDefault="0022453F" w:rsidP="007F36D2">
      <w:pPr>
        <w:pStyle w:val="a3"/>
        <w:numPr>
          <w:ilvl w:val="0"/>
          <w:numId w:val="8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C258CD" w:rsidRPr="007F36D2">
        <w:rPr>
          <w:rFonts w:ascii="Times New Roman" w:hAnsi="Times New Roman" w:cs="Times New Roman"/>
          <w:sz w:val="28"/>
          <w:szCs w:val="28"/>
        </w:rPr>
        <w:t>.</w:t>
      </w:r>
    </w:p>
    <w:p w14:paraId="77656BB8" w14:textId="5D5D68D4" w:rsidR="00C258CD" w:rsidRPr="007F36D2" w:rsidRDefault="00C258CD" w:rsidP="007F36D2">
      <w:pPr>
        <w:pStyle w:val="a3"/>
        <w:numPr>
          <w:ilvl w:val="0"/>
          <w:numId w:val="11"/>
        </w:num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>Подведение итогов и обсуждение.</w:t>
      </w:r>
    </w:p>
    <w:p w14:paraId="638B64FB" w14:textId="75ADD476" w:rsidR="00C258CD" w:rsidRPr="007F36D2" w:rsidRDefault="00C258CD" w:rsidP="007F36D2">
      <w:pPr>
        <w:pStyle w:val="a3"/>
        <w:tabs>
          <w:tab w:val="left" w:pos="3135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E71F22A" w14:textId="77777777" w:rsidR="00CB3219" w:rsidRPr="007F36D2" w:rsidRDefault="00C258CD" w:rsidP="007F36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мероприятия:</w:t>
      </w:r>
    </w:p>
    <w:p w14:paraId="60739DB9" w14:textId="1466D6F3" w:rsidR="00C258CD" w:rsidRPr="007F36D2" w:rsidRDefault="002D2B25" w:rsidP="007F36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</w:t>
      </w:r>
      <w:r w:rsidR="00C258CD" w:rsidRPr="007F36D2">
        <w:rPr>
          <w:rFonts w:ascii="Times New Roman" w:eastAsia="Calibri" w:hAnsi="Times New Roman" w:cs="Times New Roman"/>
          <w:sz w:val="28"/>
          <w:szCs w:val="28"/>
        </w:rPr>
        <w:t>часа.</w:t>
      </w:r>
    </w:p>
    <w:p w14:paraId="7AEB7CD5" w14:textId="77777777" w:rsidR="00C258CD" w:rsidRPr="007F36D2" w:rsidRDefault="00C258CD" w:rsidP="007F36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</w:p>
    <w:p w14:paraId="28BCA68F" w14:textId="33706BFC" w:rsidR="00C258CD" w:rsidRPr="007F36D2" w:rsidRDefault="00C258CD" w:rsidP="007F36D2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36D2">
        <w:rPr>
          <w:rFonts w:ascii="Times New Roman" w:eastAsia="Calibri" w:hAnsi="Times New Roman" w:cs="Times New Roman"/>
          <w:sz w:val="28"/>
          <w:szCs w:val="28"/>
        </w:rPr>
        <w:t>г. Иркутск, ул. Желябова, 5, Дворец детского и юношеского творчества (http://www.ddut-irk.ru).</w:t>
      </w:r>
    </w:p>
    <w:p w14:paraId="5C2C72B0" w14:textId="77777777" w:rsidR="00C258CD" w:rsidRPr="007F36D2" w:rsidRDefault="00C258CD" w:rsidP="007F36D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</w:p>
    <w:p w14:paraId="3038B17D" w14:textId="4850EAF7" w:rsidR="00C258CD" w:rsidRPr="007F36D2" w:rsidRDefault="00CB3219" w:rsidP="007F36D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t>Проведение мероприятия планируется</w:t>
      </w:r>
      <w:r w:rsidR="00C258CD" w:rsidRPr="007F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6D2"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="002D2B25" w:rsidRPr="007F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8CD" w:rsidRPr="007F36D2">
        <w:rPr>
          <w:rFonts w:ascii="Times New Roman" w:eastAsia="Calibri" w:hAnsi="Times New Roman" w:cs="Times New Roman"/>
          <w:sz w:val="28"/>
          <w:szCs w:val="28"/>
        </w:rPr>
        <w:t>12 февраля</w:t>
      </w:r>
      <w:r w:rsidRPr="007F36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58CD" w:rsidRPr="007F36D2">
        <w:rPr>
          <w:rFonts w:ascii="Times New Roman" w:eastAsia="Calibri" w:hAnsi="Times New Roman" w:cs="Times New Roman"/>
          <w:sz w:val="28"/>
          <w:szCs w:val="28"/>
        </w:rPr>
        <w:t xml:space="preserve">Всемирный день безопасного </w:t>
      </w:r>
      <w:r w:rsidRPr="007F36D2">
        <w:rPr>
          <w:rFonts w:ascii="Times New Roman" w:eastAsia="Calibri" w:hAnsi="Times New Roman" w:cs="Times New Roman"/>
          <w:sz w:val="28"/>
          <w:szCs w:val="28"/>
        </w:rPr>
        <w:t>Интернета).</w:t>
      </w:r>
    </w:p>
    <w:p w14:paraId="09FDE34D" w14:textId="0EE71DC1" w:rsidR="00C258CD" w:rsidRPr="007F36D2" w:rsidRDefault="00C258CD" w:rsidP="007F36D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6D2">
        <w:rPr>
          <w:rFonts w:ascii="Times New Roman" w:eastAsia="Calibri" w:hAnsi="Times New Roman" w:cs="Times New Roman"/>
          <w:b/>
          <w:sz w:val="28"/>
          <w:szCs w:val="28"/>
        </w:rPr>
        <w:t>Информационная кампания:</w:t>
      </w:r>
    </w:p>
    <w:p w14:paraId="536D3840" w14:textId="5E2340C4" w:rsidR="009C038A" w:rsidRPr="007F36D2" w:rsidRDefault="0084187A" w:rsidP="007F36D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36D2">
        <w:rPr>
          <w:rFonts w:ascii="Times New Roman" w:eastAsia="Calibri" w:hAnsi="Times New Roman" w:cs="Times New Roman"/>
          <w:sz w:val="28"/>
          <w:szCs w:val="28"/>
        </w:rPr>
        <w:t>За две недели до начала мероприятия</w:t>
      </w:r>
      <w:r w:rsidR="00142DFE" w:rsidRPr="007F36D2">
        <w:rPr>
          <w:rFonts w:ascii="Times New Roman" w:eastAsia="Calibri" w:hAnsi="Times New Roman" w:cs="Times New Roman"/>
          <w:sz w:val="28"/>
          <w:szCs w:val="28"/>
        </w:rPr>
        <w:t xml:space="preserve"> в сообществах </w:t>
      </w:r>
      <w:proofErr w:type="spellStart"/>
      <w:r w:rsidR="00142DFE" w:rsidRPr="007F36D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142DFE" w:rsidRPr="007F36D2">
        <w:rPr>
          <w:rFonts w:ascii="Times New Roman" w:eastAsia="Calibri" w:hAnsi="Times New Roman" w:cs="Times New Roman"/>
          <w:sz w:val="28"/>
          <w:szCs w:val="28"/>
        </w:rPr>
        <w:t>: «Городской Школьный Парламент г. Иркутска» (</w:t>
      </w:r>
      <w:hyperlink r:id="rId5" w:history="1">
        <w:r w:rsidR="00142DFE" w:rsidRPr="007F36D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https://vk.com/gshpirk</w:t>
        </w:r>
      </w:hyperlink>
      <w:r w:rsidR="00142DFE" w:rsidRPr="007F36D2">
        <w:rPr>
          <w:rFonts w:ascii="Times New Roman" w:eastAsia="Calibri" w:hAnsi="Times New Roman" w:cs="Times New Roman"/>
          <w:sz w:val="28"/>
          <w:szCs w:val="28"/>
        </w:rPr>
        <w:t>), «Иркутск сегодня</w:t>
      </w:r>
      <w:r w:rsidR="00750E7D" w:rsidRPr="007F36D2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 |</w:t>
      </w:r>
      <w:r w:rsidR="00750E7D" w:rsidRPr="007F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DFE" w:rsidRPr="007F36D2">
        <w:rPr>
          <w:rFonts w:ascii="Times New Roman" w:eastAsia="Calibri" w:hAnsi="Times New Roman" w:cs="Times New Roman"/>
          <w:sz w:val="28"/>
          <w:szCs w:val="28"/>
        </w:rPr>
        <w:t>Афиша»</w:t>
      </w:r>
      <w:r w:rsidR="00750E7D" w:rsidRPr="007F36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="00417F56" w:rsidRPr="007F36D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https://vk.com/irkevents</w:t>
        </w:r>
      </w:hyperlink>
      <w:r w:rsidR="00750E7D" w:rsidRPr="007F36D2">
        <w:rPr>
          <w:rFonts w:ascii="Times New Roman" w:eastAsia="Calibri" w:hAnsi="Times New Roman" w:cs="Times New Roman"/>
          <w:sz w:val="28"/>
          <w:szCs w:val="28"/>
        </w:rPr>
        <w:t>)</w:t>
      </w:r>
      <w:r w:rsidR="00417F56" w:rsidRPr="007F36D2">
        <w:rPr>
          <w:rFonts w:ascii="Times New Roman" w:eastAsia="Calibri" w:hAnsi="Times New Roman" w:cs="Times New Roman"/>
          <w:sz w:val="28"/>
          <w:szCs w:val="28"/>
        </w:rPr>
        <w:t>, «Департамент образования г. Иркутска» (</w:t>
      </w:r>
      <w:hyperlink r:id="rId7" w:history="1">
        <w:r w:rsidR="00417F56" w:rsidRPr="007F36D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https://vk.com/club159871375</w:t>
        </w:r>
      </w:hyperlink>
      <w:r w:rsidR="00417F56" w:rsidRPr="007F36D2">
        <w:rPr>
          <w:rFonts w:ascii="Times New Roman" w:eastAsia="Calibri" w:hAnsi="Times New Roman" w:cs="Times New Roman"/>
          <w:sz w:val="28"/>
          <w:szCs w:val="28"/>
        </w:rPr>
        <w:t xml:space="preserve"> ), а также во всех Образовательных Организациях г. Иркутска будет размещена афиша с подробной информацией</w:t>
      </w:r>
      <w:r w:rsidR="0009739A" w:rsidRPr="007F3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F56" w:rsidRPr="007F36D2">
        <w:rPr>
          <w:rFonts w:ascii="Times New Roman" w:eastAsia="Calibri" w:hAnsi="Times New Roman" w:cs="Times New Roman"/>
          <w:sz w:val="28"/>
          <w:szCs w:val="28"/>
        </w:rPr>
        <w:t>(</w:t>
      </w:r>
      <w:r w:rsidR="0009739A" w:rsidRPr="007F36D2">
        <w:rPr>
          <w:rFonts w:ascii="Times New Roman" w:eastAsia="Calibri" w:hAnsi="Times New Roman" w:cs="Times New Roman"/>
          <w:sz w:val="28"/>
          <w:szCs w:val="28"/>
        </w:rPr>
        <w:t>см. Приложение №1)</w:t>
      </w:r>
    </w:p>
    <w:p w14:paraId="30A65995" w14:textId="77777777" w:rsidR="009C038A" w:rsidRPr="007F36D2" w:rsidRDefault="009C038A" w:rsidP="007F36D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D263E" w14:textId="77777777" w:rsidR="002D2B25" w:rsidRPr="007F36D2" w:rsidRDefault="002D2B25" w:rsidP="007F36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6D2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14:paraId="2D1E2C30" w14:textId="77777777" w:rsidR="00412328" w:rsidRPr="007F36D2" w:rsidRDefault="002D2B25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В самом начале участникам мероприятия предлагается ознакомиться с проблемой </w:t>
      </w:r>
      <w:proofErr w:type="spellStart"/>
      <w:r w:rsidR="00412328"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412328" w:rsidRPr="007F36D2">
        <w:rPr>
          <w:rFonts w:ascii="Times New Roman" w:hAnsi="Times New Roman" w:cs="Times New Roman"/>
          <w:sz w:val="28"/>
          <w:szCs w:val="28"/>
        </w:rPr>
        <w:t xml:space="preserve"> и посмотреть видео, созданное лабораторией Касперского, в котором рассказывается о проблеме </w:t>
      </w:r>
      <w:proofErr w:type="spellStart"/>
      <w:r w:rsidR="00412328"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412328" w:rsidRPr="007F36D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12328" w:rsidRPr="007F36D2">
          <w:rPr>
            <w:rStyle w:val="a4"/>
            <w:rFonts w:ascii="Times New Roman" w:hAnsi="Times New Roman" w:cs="Times New Roman"/>
            <w:sz w:val="28"/>
            <w:szCs w:val="28"/>
          </w:rPr>
          <w:t>https://kids.kaspersky.ru/entertainment/multfilmy/priklyucheniya-robota-kaspera-kiberbulling/</w:t>
        </w:r>
      </w:hyperlink>
      <w:r w:rsidR="00412328" w:rsidRPr="007F36D2">
        <w:rPr>
          <w:rFonts w:ascii="Times New Roman" w:hAnsi="Times New Roman" w:cs="Times New Roman"/>
          <w:sz w:val="28"/>
          <w:szCs w:val="28"/>
        </w:rPr>
        <w:t xml:space="preserve"> ). Далее слово предоставляется ведущему мероприятия, который делит участников на 4 команды( обязательным условием является то, что дети и родители не могут находиться в одной команде). </w:t>
      </w:r>
    </w:p>
    <w:p w14:paraId="0307BFD7" w14:textId="7948AF93" w:rsidR="00C258CD" w:rsidRPr="007F36D2" w:rsidRDefault="003C1A85" w:rsidP="007F36D2">
      <w:pPr>
        <w:pStyle w:val="a3"/>
        <w:spacing w:line="360" w:lineRule="auto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7F36D2">
        <w:rPr>
          <w:rFonts w:ascii="Times New Roman" w:hAnsi="Times New Roman" w:cs="Times New Roman"/>
          <w:i/>
          <w:sz w:val="28"/>
          <w:szCs w:val="28"/>
        </w:rPr>
        <w:t>3</w:t>
      </w:r>
      <w:r w:rsidR="00412328" w:rsidRPr="007F36D2">
        <w:rPr>
          <w:rFonts w:ascii="Times New Roman" w:hAnsi="Times New Roman" w:cs="Times New Roman"/>
          <w:i/>
          <w:sz w:val="28"/>
          <w:szCs w:val="28"/>
        </w:rPr>
        <w:t>0 минут</w:t>
      </w:r>
    </w:p>
    <w:p w14:paraId="7B730A63" w14:textId="0B1958CA" w:rsidR="0035390F" w:rsidRPr="007F36D2" w:rsidRDefault="00412328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lastRenderedPageBreak/>
        <w:t xml:space="preserve">После деления на команде родителям и детям предлагается пройти социальный опрос, результаты которого будут проанализированы и разглашены в конце мероприятия. </w:t>
      </w:r>
    </w:p>
    <w:p w14:paraId="666FEEC2" w14:textId="77777777" w:rsidR="0035390F" w:rsidRPr="007F36D2" w:rsidRDefault="0035390F" w:rsidP="007F36D2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p w14:paraId="06F9689C" w14:textId="77777777" w:rsidR="0035390F" w:rsidRPr="007F36D2" w:rsidRDefault="0035390F" w:rsidP="007F36D2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sz w:val="28"/>
          <w:szCs w:val="28"/>
          <w:u w:val="single"/>
        </w:rPr>
        <w:t>Вопросы для родителей:</w:t>
      </w:r>
    </w:p>
    <w:p w14:paraId="0E871E60" w14:textId="7EC53055" w:rsidR="00412328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Знал ли я о проблеме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до сегодняшнего дня?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7204B6E4" w14:textId="78EF051E" w:rsidR="0035390F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Подвергался ли ваш ребенок данной проблеме?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4E8EBDDC" w14:textId="50E60107" w:rsidR="0035390F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Рассказал ли ребенок об этом взрослым?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175F75F7" w14:textId="63607511" w:rsidR="0035390F" w:rsidRPr="007F36D2" w:rsidRDefault="0035390F" w:rsidP="007F36D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sz w:val="28"/>
          <w:szCs w:val="28"/>
          <w:u w:val="single"/>
        </w:rPr>
        <w:t>Вопросы для детей:</w:t>
      </w:r>
    </w:p>
    <w:p w14:paraId="067801C5" w14:textId="1227EB22" w:rsidR="0035390F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Знали ли вы о проблеме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до сегодняшнего дня?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20743518" w14:textId="6AC47DD8" w:rsidR="0035390F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Становились ли вы жертвой кибер-агрессоров?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0F1CADE6" w14:textId="310E52F1" w:rsidR="0035390F" w:rsidRPr="007F36D2" w:rsidRDefault="0035390F" w:rsidP="007F36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Рассказали ли вы об этом взрослым? </w:t>
      </w:r>
      <w:r w:rsidRPr="007F36D2">
        <w:rPr>
          <w:rFonts w:ascii="Times New Roman" w:hAnsi="Times New Roman" w:cs="Times New Roman"/>
          <w:i/>
          <w:sz w:val="28"/>
          <w:szCs w:val="28"/>
        </w:rPr>
        <w:t>(да/нет)</w:t>
      </w:r>
    </w:p>
    <w:p w14:paraId="2212D804" w14:textId="24F5220B" w:rsidR="0035390F" w:rsidRPr="007F36D2" w:rsidRDefault="006646E4" w:rsidP="007F36D2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F36D2">
        <w:rPr>
          <w:rFonts w:ascii="Times New Roman" w:hAnsi="Times New Roman" w:cs="Times New Roman"/>
          <w:i/>
          <w:sz w:val="28"/>
          <w:szCs w:val="28"/>
        </w:rPr>
        <w:t>30 минут</w:t>
      </w:r>
    </w:p>
    <w:p w14:paraId="2BCEE297" w14:textId="37E1C485" w:rsidR="006646E4" w:rsidRPr="007F36D2" w:rsidRDefault="006646E4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Далее начинается квест-игра, станции представляют собой кейсы реальных ситуаций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и его разновидностей. Родители и дети должны попытаться самостоятельно решить проблему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 (актёр, сидящий на станции) и подсказать ему верные действия, если, по мнению </w:t>
      </w:r>
      <w:proofErr w:type="spellStart"/>
      <w:r w:rsidRPr="007F36D2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Pr="007F36D2">
        <w:rPr>
          <w:rFonts w:ascii="Times New Roman" w:hAnsi="Times New Roman" w:cs="Times New Roman"/>
          <w:sz w:val="28"/>
          <w:szCs w:val="28"/>
        </w:rPr>
        <w:t xml:space="preserve">, участники справились со своей задачей, то они получают </w:t>
      </w:r>
      <w:r w:rsidRPr="007F36D2">
        <w:rPr>
          <w:rFonts w:ascii="Times New Roman" w:hAnsi="Times New Roman" w:cs="Times New Roman"/>
          <w:i/>
          <w:sz w:val="28"/>
          <w:szCs w:val="28"/>
        </w:rPr>
        <w:t>зелёную</w:t>
      </w:r>
      <w:r w:rsidRPr="007F36D2">
        <w:rPr>
          <w:rFonts w:ascii="Times New Roman" w:hAnsi="Times New Roman" w:cs="Times New Roman"/>
          <w:sz w:val="28"/>
          <w:szCs w:val="28"/>
        </w:rPr>
        <w:t xml:space="preserve"> карточку, в случае неудачи - </w:t>
      </w:r>
      <w:r w:rsidRPr="007F36D2">
        <w:rPr>
          <w:rFonts w:ascii="Times New Roman" w:hAnsi="Times New Roman" w:cs="Times New Roman"/>
          <w:i/>
          <w:sz w:val="28"/>
          <w:szCs w:val="28"/>
        </w:rPr>
        <w:t xml:space="preserve">красную. </w:t>
      </w:r>
      <w:r w:rsidRPr="007F36D2">
        <w:rPr>
          <w:rFonts w:ascii="Times New Roman" w:hAnsi="Times New Roman" w:cs="Times New Roman"/>
          <w:sz w:val="28"/>
          <w:szCs w:val="28"/>
        </w:rPr>
        <w:t xml:space="preserve">Элемент ролевой игры заключается в том, что команды сами </w:t>
      </w:r>
      <w:r w:rsidR="00E36E16" w:rsidRPr="007F36D2">
        <w:rPr>
          <w:rFonts w:ascii="Times New Roman" w:hAnsi="Times New Roman" w:cs="Times New Roman"/>
          <w:sz w:val="28"/>
          <w:szCs w:val="28"/>
        </w:rPr>
        <w:t xml:space="preserve">ищут пути решения, то есть принимают на себя роль своеобразных «психологов». </w:t>
      </w:r>
    </w:p>
    <w:p w14:paraId="6B3CF7E2" w14:textId="77777777" w:rsidR="00E36E16" w:rsidRPr="007F36D2" w:rsidRDefault="00E36E16" w:rsidP="007F36D2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p w14:paraId="7AF589DC" w14:textId="1CFE8394" w:rsidR="00E36E16" w:rsidRPr="007F36D2" w:rsidRDefault="00E36E16" w:rsidP="007F36D2">
      <w:pPr>
        <w:pStyle w:val="a3"/>
        <w:spacing w:line="360" w:lineRule="auto"/>
        <w:ind w:left="435"/>
        <w:rPr>
          <w:rFonts w:ascii="Times New Roman" w:hAnsi="Times New Roman" w:cs="Times New Roman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sz w:val="28"/>
          <w:szCs w:val="28"/>
          <w:u w:val="single"/>
        </w:rPr>
        <w:t>Кейсы, предлагаемые для решения:</w:t>
      </w:r>
    </w:p>
    <w:p w14:paraId="23B111F0" w14:textId="77777777" w:rsidR="00E11AC2" w:rsidRPr="007F36D2" w:rsidRDefault="00E36E16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sz w:val="28"/>
          <w:szCs w:val="28"/>
        </w:rPr>
        <w:t xml:space="preserve">Подростка неудачно сфотографировали во время урока физкультуры и разместили его фотографию в социальную сеть, после чего </w:t>
      </w:r>
      <w:r w:rsidR="00E11AC2" w:rsidRPr="007F36D2">
        <w:rPr>
          <w:rFonts w:ascii="Times New Roman" w:hAnsi="Times New Roman" w:cs="Times New Roman"/>
          <w:sz w:val="28"/>
          <w:szCs w:val="28"/>
        </w:rPr>
        <w:t>в его личные сообщения посыпались насмешки со стороны одноклассников.</w:t>
      </w:r>
      <w:bookmarkStart w:id="1" w:name="_Hlk218368"/>
    </w:p>
    <w:p w14:paraId="6B0A7C96" w14:textId="6D0CEB70" w:rsidR="00E36E16" w:rsidRPr="007F36D2" w:rsidRDefault="00E11AC2" w:rsidP="007F36D2">
      <w:pPr>
        <w:pStyle w:val="a3"/>
        <w:spacing w:line="360" w:lineRule="auto"/>
        <w:ind w:left="1155"/>
        <w:rPr>
          <w:rFonts w:ascii="Times New Roman" w:hAnsi="Times New Roman" w:cs="Times New Roman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Возможный вариант решения кейса: </w:t>
      </w:r>
      <w:bookmarkEnd w:id="1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реагировать, 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отсутствие реакции покажет, что на кибератаку надо потратить больше сил, чем подразумевалось изначально.</w:t>
      </w:r>
    </w:p>
    <w:p w14:paraId="2E802E3C" w14:textId="6A2A361F" w:rsidR="00E11AC2" w:rsidRPr="007F36D2" w:rsidRDefault="00E11AC2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Молодой парень выложил в социальную сеть фотографию со своей девушкой, после чего в сторону девушки посыпались оскорбления и упреки со стороны её бывшего молодого человека.</w:t>
      </w:r>
    </w:p>
    <w:p w14:paraId="2692B826" w14:textId="1845B456" w:rsidR="00E11AC2" w:rsidRPr="007F36D2" w:rsidRDefault="00E11AC2" w:rsidP="007F36D2">
      <w:pPr>
        <w:pStyle w:val="a3"/>
        <w:spacing w:line="360" w:lineRule="auto"/>
        <w:ind w:left="1155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bookmarkStart w:id="2" w:name="_Hlk218651"/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Возможный вариант решения </w:t>
      </w:r>
      <w:r w:rsidRPr="007F36D2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кейса</w:t>
      </w:r>
      <w:bookmarkEnd w:id="2"/>
      <w:r w:rsidRPr="007F36D2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 xml:space="preserve">: </w:t>
      </w:r>
      <w:r w:rsidRPr="007F36D2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Заблокировать  обидчика, у</w:t>
      </w:r>
      <w:r w:rsidRPr="007F36D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далить его из списка друзей, адресных и телефонных книг или внести в чёрный список.</w:t>
      </w:r>
    </w:p>
    <w:p w14:paraId="74019874" w14:textId="77777777" w:rsidR="00CB452D" w:rsidRPr="007F36D2" w:rsidRDefault="00E11AC2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почту молодой девушки поступают угрозы, кибер-агрессоры заставляют вымогают деньги под предлогом причинения вреда здоровью её близким.</w:t>
      </w:r>
    </w:p>
    <w:p w14:paraId="6901C757" w14:textId="7C4299AA" w:rsidR="00CB452D" w:rsidRPr="007F36D2" w:rsidRDefault="00CB452D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Возможный вариант решения кейса: </w:t>
      </w:r>
      <w:r w:rsidRPr="007F36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Собрать доказательства травли (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смс-сообщения, скриншоты диалогов и присланные фотожабы), если травля в интернете продолжится, отправить материалы в полицию.</w:t>
      </w:r>
    </w:p>
    <w:p w14:paraId="1FB7242D" w14:textId="77777777" w:rsidR="003C1A85" w:rsidRPr="007F36D2" w:rsidRDefault="00CB452D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Шестилетний ребенок случайно перешёл по подозрительной ссылке</w:t>
      </w:r>
      <w:r w:rsidR="003C1A85"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социальной сети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которой его попросили указать номер карты родителей, после чего с неё была снята большая сумма денег.</w:t>
      </w:r>
    </w:p>
    <w:p w14:paraId="55F9083E" w14:textId="00CAA6AE" w:rsidR="003C1A85" w:rsidRPr="007F36D2" w:rsidRDefault="00CB452D" w:rsidP="007F36D2">
      <w:pPr>
        <w:pStyle w:val="a3"/>
        <w:spacing w:line="360" w:lineRule="auto"/>
        <w:ind w:left="115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Возможный вариант решения кейса:</w:t>
      </w:r>
      <w:r w:rsidR="003C1A85"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3C1A85"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Пожаловаться </w:t>
      </w:r>
      <w:r w:rsidR="003C1A85" w:rsidRPr="007F36D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3C1A85" w:rsidRPr="007F36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администрации, так как в</w:t>
      </w:r>
      <w:r w:rsidR="003C1A85"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интересах соцсети поддерживать свою марку и блокировать агрессоров</w:t>
      </w:r>
      <w:r w:rsidR="003C1A85"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14:paraId="7969174E" w14:textId="68D4F89E" w:rsidR="003C1A85" w:rsidRPr="007F36D2" w:rsidRDefault="003C1A85" w:rsidP="007F36D2">
      <w:pPr>
        <w:pStyle w:val="a3"/>
        <w:spacing w:line="360" w:lineRule="auto"/>
        <w:ind w:left="115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 час 40 минут</w:t>
      </w:r>
    </w:p>
    <w:p w14:paraId="0ED61E7F" w14:textId="6CF1E624" w:rsidR="003C1A85" w:rsidRPr="007F36D2" w:rsidRDefault="003C1A85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прохождения квест-игры сверяется количество карточек детей и родителей</w:t>
      </w:r>
      <w:r w:rsidR="00F710B3"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(карточки свидетельствуют о правильном освоении моделей реагирования, далее раскрываются все кейсы)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оглашаются результаты социального опроса, после чего остается время для обмена впечатлениями .</w:t>
      </w:r>
    </w:p>
    <w:p w14:paraId="6EF0B87B" w14:textId="08ED87F9" w:rsidR="003C1A85" w:rsidRPr="007F36D2" w:rsidRDefault="003C1A85" w:rsidP="007F36D2">
      <w:pPr>
        <w:pStyle w:val="a3"/>
        <w:spacing w:line="360" w:lineRule="auto"/>
        <w:ind w:left="43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 минут</w:t>
      </w:r>
    </w:p>
    <w:p w14:paraId="1B85FF46" w14:textId="7E9EF386" w:rsidR="003C1A85" w:rsidRPr="007F36D2" w:rsidRDefault="003C1A85" w:rsidP="007F36D2">
      <w:pPr>
        <w:pStyle w:val="a3"/>
        <w:spacing w:line="360" w:lineRule="auto"/>
        <w:ind w:left="43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32F14661" w14:textId="211EC338" w:rsidR="003C1A85" w:rsidRPr="007F36D2" w:rsidRDefault="003C1A85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Далее происходит знакомство детей и родителей </w:t>
      </w:r>
      <w:r w:rsidR="00F710B3"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федеральными 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программами, направленными на борьбу с </w:t>
      </w: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киберебуллингом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(например, программа Лаборатории Касперского «Защита детей», </w:t>
      </w:r>
      <w:bookmarkStart w:id="3" w:name="_Hlk220546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instrText xml:space="preserve"> HYPERLINK "https://kids.kaspersky.ru" </w:instrTex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Pr="007F36D2">
        <w:rPr>
          <w:rStyle w:val="a4"/>
          <w:rFonts w:ascii="Times New Roman" w:hAnsi="Times New Roman" w:cs="Times New Roman"/>
          <w:color w:val="056AD0" w:themeColor="hyperlink" w:themeTint="F2"/>
          <w:sz w:val="28"/>
          <w:szCs w:val="28"/>
        </w:rPr>
        <w:t>https://kids.kaspersky.ru</w:t>
      </w: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bookmarkEnd w:id="3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.</w:t>
      </w:r>
    </w:p>
    <w:p w14:paraId="6458C92C" w14:textId="43D02BEA" w:rsidR="003C1A85" w:rsidRPr="007F36D2" w:rsidRDefault="00F710B3" w:rsidP="007F36D2">
      <w:pPr>
        <w:pStyle w:val="a3"/>
        <w:spacing w:line="360" w:lineRule="auto"/>
        <w:ind w:left="43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</w:t>
      </w:r>
      <w:r w:rsidR="003C1A85"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 минут</w:t>
      </w:r>
    </w:p>
    <w:p w14:paraId="1ABDA6D1" w14:textId="78B5629C" w:rsidR="003C1A85" w:rsidRPr="007F36D2" w:rsidRDefault="003C1A85" w:rsidP="007F36D2">
      <w:pPr>
        <w:pStyle w:val="a3"/>
        <w:spacing w:line="360" w:lineRule="auto"/>
        <w:ind w:left="43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3EBB172" w14:textId="6A59AE5D" w:rsidR="00F710B3" w:rsidRPr="007F36D2" w:rsidRDefault="00F710B3" w:rsidP="007F36D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заключении ведущий подводит итог, предлагает  участникам поделиться своим мнением о мероприятии, ответить на вопросы: «Что нового я узнал о проблеме </w:t>
      </w: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Чем помогло сегодняшнее мероприятие? Что полезного унесу с собой? Когда начну применять полученные знания? Мероприятия завершается.</w:t>
      </w:r>
    </w:p>
    <w:p w14:paraId="1B249990" w14:textId="5DC13A02" w:rsidR="00F710B3" w:rsidRPr="007F36D2" w:rsidRDefault="00F710B3" w:rsidP="007F36D2">
      <w:pPr>
        <w:pStyle w:val="a3"/>
        <w:spacing w:line="360" w:lineRule="auto"/>
        <w:ind w:left="43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30 минут</w:t>
      </w:r>
    </w:p>
    <w:p w14:paraId="6194EDD6" w14:textId="58DB36C4" w:rsidR="003C1A85" w:rsidRPr="007F36D2" w:rsidRDefault="003C1A85" w:rsidP="007F36D2">
      <w:pPr>
        <w:pStyle w:val="a3"/>
        <w:spacing w:line="360" w:lineRule="auto"/>
        <w:ind w:left="43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CD0E773" w14:textId="254C1659" w:rsidR="00F710B3" w:rsidRPr="007F36D2" w:rsidRDefault="00F710B3" w:rsidP="007F36D2">
      <w:pPr>
        <w:pStyle w:val="a3"/>
        <w:spacing w:line="360" w:lineRule="auto"/>
        <w:ind w:left="43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30219A3" w14:textId="2502659F" w:rsidR="00F710B3" w:rsidRPr="007F36D2" w:rsidRDefault="00F710B3" w:rsidP="007F36D2">
      <w:pPr>
        <w:pStyle w:val="a3"/>
        <w:spacing w:line="360" w:lineRule="auto"/>
        <w:ind w:left="43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Ожидаемый результат:</w:t>
      </w:r>
    </w:p>
    <w:p w14:paraId="68013CE2" w14:textId="77777777" w:rsidR="00F710B3" w:rsidRPr="007F36D2" w:rsidRDefault="00F710B3" w:rsidP="007F36D2">
      <w:pPr>
        <w:pStyle w:val="a3"/>
        <w:spacing w:line="360" w:lineRule="auto"/>
        <w:ind w:left="43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1F700B8" w14:textId="70CF3D39" w:rsidR="00F710B3" w:rsidRPr="007F36D2" w:rsidRDefault="00F710B3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Участники узнают о проблеме </w:t>
      </w: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96C9B42" w14:textId="3756B6A2" w:rsidR="00F710B3" w:rsidRPr="007F36D2" w:rsidRDefault="00F710B3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Участники расширят свои знания о федеральных программах, направленных на борьбу с </w:t>
      </w: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кибербуллингом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4A948BC" w14:textId="12298308" w:rsidR="00F710B3" w:rsidRPr="007F36D2" w:rsidRDefault="00F710B3" w:rsidP="007F36D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Участники освоят модели реагирования на проблему </w:t>
      </w: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кибербуллинга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D948014" w14:textId="128985D1" w:rsidR="00F710B3" w:rsidRPr="007F36D2" w:rsidRDefault="00F710B3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DF62FD" w14:textId="2AD25739" w:rsidR="00F710B3" w:rsidRPr="007F36D2" w:rsidRDefault="00F710B3" w:rsidP="007F36D2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Необходимые инструменты для проведения мероприятия:</w:t>
      </w:r>
    </w:p>
    <w:p w14:paraId="64E4B9D5" w14:textId="362C7F08" w:rsidR="00CB452D" w:rsidRPr="007F36D2" w:rsidRDefault="00F710B3" w:rsidP="007F36D2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Проектор, ноутбук, экран, 8 карточек двух цветов, помещение – технические ресурсы.</w:t>
      </w:r>
    </w:p>
    <w:p w14:paraId="2F482DA0" w14:textId="5D3C20F7" w:rsidR="00F710B3" w:rsidRPr="007F36D2" w:rsidRDefault="00F710B3" w:rsidP="007F36D2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Игротехники</w:t>
      </w:r>
      <w:proofErr w:type="spellEnd"/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ведущий- человеческие ресурсы</w:t>
      </w:r>
    </w:p>
    <w:p w14:paraId="66C986EF" w14:textId="1982BED0" w:rsidR="00F710B3" w:rsidRPr="007F36D2" w:rsidRDefault="00F710B3" w:rsidP="007F36D2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7DEF7C5" w14:textId="292502FF" w:rsidR="00F710B3" w:rsidRPr="007F36D2" w:rsidRDefault="00F710B3" w:rsidP="007F36D2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F3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Используемые </w:t>
      </w:r>
      <w:r w:rsidR="00D04241" w:rsidRPr="007F3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материалы:</w:t>
      </w:r>
    </w:p>
    <w:p w14:paraId="0BF0CA54" w14:textId="702229DA" w:rsidR="00D04241" w:rsidRPr="007F36D2" w:rsidRDefault="007F36D2" w:rsidP="007F36D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D04241" w:rsidRPr="007F36D2">
          <w:rPr>
            <w:rStyle w:val="a4"/>
            <w:rFonts w:ascii="Times New Roman" w:hAnsi="Times New Roman" w:cs="Times New Roman"/>
            <w:color w:val="056AD0" w:themeColor="hyperlink" w:themeTint="F2"/>
            <w:sz w:val="28"/>
            <w:szCs w:val="28"/>
          </w:rPr>
          <w:t>https://reputation.moscow/2018/06/25/kiberbulling_travlya_v_internete/</w:t>
        </w:r>
      </w:hyperlink>
    </w:p>
    <w:p w14:paraId="69AC7E56" w14:textId="661A03B4" w:rsidR="00D04241" w:rsidRPr="007F36D2" w:rsidRDefault="007F36D2" w:rsidP="007F36D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0" w:history="1">
        <w:r w:rsidR="00D04241" w:rsidRPr="007F36D2">
          <w:rPr>
            <w:rStyle w:val="a4"/>
            <w:rFonts w:ascii="Times New Roman" w:hAnsi="Times New Roman" w:cs="Times New Roman"/>
            <w:color w:val="056AD0" w:themeColor="hyperlink" w:themeTint="F2"/>
            <w:sz w:val="28"/>
            <w:szCs w:val="28"/>
          </w:rPr>
          <w:t>https://kids.kaspersky.ru</w:t>
        </w:r>
      </w:hyperlink>
    </w:p>
    <w:p w14:paraId="0F0CFC84" w14:textId="6568E404" w:rsidR="00D04241" w:rsidRPr="007F36D2" w:rsidRDefault="00D04241" w:rsidP="007F36D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1" w:history="1">
        <w:r w:rsidRPr="007F36D2">
          <w:rPr>
            <w:rStyle w:val="a4"/>
            <w:rFonts w:ascii="Times New Roman" w:hAnsi="Times New Roman" w:cs="Times New Roman"/>
            <w:color w:val="056AD0" w:themeColor="hyperlink" w:themeTint="F2"/>
            <w:sz w:val="28"/>
            <w:szCs w:val="28"/>
          </w:rPr>
          <w:t>https://ru.wikipedia.org/wiki/Интернет-травля</w:t>
        </w:r>
      </w:hyperlink>
      <w:r w:rsidRPr="007F36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566C2FC" w14:textId="77777777" w:rsidR="00D04241" w:rsidRPr="007F36D2" w:rsidRDefault="00D04241" w:rsidP="007F36D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360841" w14:textId="77777777" w:rsidR="00F710B3" w:rsidRPr="007F36D2" w:rsidRDefault="00F710B3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E8A1D9" w14:textId="77777777" w:rsidR="00CB452D" w:rsidRPr="007F36D2" w:rsidRDefault="00CB452D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5D15FD4" w14:textId="2551F8DC" w:rsidR="00E11AC2" w:rsidRPr="007F36D2" w:rsidRDefault="00E11AC2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9AF1FAC" w14:textId="35ADF9C3" w:rsidR="00E11AC2" w:rsidRPr="007F36D2" w:rsidRDefault="00E11AC2" w:rsidP="007F36D2">
      <w:pPr>
        <w:pStyle w:val="a3"/>
        <w:spacing w:line="360" w:lineRule="auto"/>
        <w:ind w:left="115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11AC2" w:rsidRPr="007F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CF7"/>
    <w:multiLevelType w:val="hybridMultilevel"/>
    <w:tmpl w:val="F9A0284A"/>
    <w:lvl w:ilvl="0" w:tplc="4F26BB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E26E9F"/>
    <w:multiLevelType w:val="hybridMultilevel"/>
    <w:tmpl w:val="38708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F0B5C"/>
    <w:multiLevelType w:val="hybridMultilevel"/>
    <w:tmpl w:val="89CE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408"/>
    <w:multiLevelType w:val="hybridMultilevel"/>
    <w:tmpl w:val="57C6A8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04E2797"/>
    <w:multiLevelType w:val="hybridMultilevel"/>
    <w:tmpl w:val="F0E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636"/>
    <w:multiLevelType w:val="hybridMultilevel"/>
    <w:tmpl w:val="19F2D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759FE"/>
    <w:multiLevelType w:val="hybridMultilevel"/>
    <w:tmpl w:val="72C0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EE4"/>
    <w:multiLevelType w:val="hybridMultilevel"/>
    <w:tmpl w:val="BED81A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90181"/>
    <w:multiLevelType w:val="multilevel"/>
    <w:tmpl w:val="A99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460A2"/>
    <w:multiLevelType w:val="hybridMultilevel"/>
    <w:tmpl w:val="8734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931"/>
    <w:multiLevelType w:val="hybridMultilevel"/>
    <w:tmpl w:val="9C68D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2D5"/>
    <w:multiLevelType w:val="hybridMultilevel"/>
    <w:tmpl w:val="BCEADE36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4AA5575E"/>
    <w:multiLevelType w:val="hybridMultilevel"/>
    <w:tmpl w:val="A5ECE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A5C"/>
    <w:multiLevelType w:val="hybridMultilevel"/>
    <w:tmpl w:val="C61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274E"/>
    <w:multiLevelType w:val="hybridMultilevel"/>
    <w:tmpl w:val="A70C2B6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484EB7"/>
    <w:multiLevelType w:val="multilevel"/>
    <w:tmpl w:val="FFD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5E4D6B"/>
    <w:multiLevelType w:val="hybridMultilevel"/>
    <w:tmpl w:val="D730CCCE"/>
    <w:lvl w:ilvl="0" w:tplc="6EFEA8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B3A2980"/>
    <w:multiLevelType w:val="hybridMultilevel"/>
    <w:tmpl w:val="19F2D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278EB"/>
    <w:multiLevelType w:val="hybridMultilevel"/>
    <w:tmpl w:val="2E167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A6F9C"/>
    <w:multiLevelType w:val="multilevel"/>
    <w:tmpl w:val="144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15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DF"/>
    <w:rsid w:val="00024671"/>
    <w:rsid w:val="0009739A"/>
    <w:rsid w:val="001032F7"/>
    <w:rsid w:val="001421E1"/>
    <w:rsid w:val="00142DFE"/>
    <w:rsid w:val="0016316B"/>
    <w:rsid w:val="0022453F"/>
    <w:rsid w:val="002D2B25"/>
    <w:rsid w:val="00330F72"/>
    <w:rsid w:val="0035390F"/>
    <w:rsid w:val="003616F1"/>
    <w:rsid w:val="003A0212"/>
    <w:rsid w:val="003C1A85"/>
    <w:rsid w:val="003C5DE4"/>
    <w:rsid w:val="003D0B98"/>
    <w:rsid w:val="003D31DF"/>
    <w:rsid w:val="00412328"/>
    <w:rsid w:val="00417F56"/>
    <w:rsid w:val="00507AE4"/>
    <w:rsid w:val="00567DE6"/>
    <w:rsid w:val="006646E4"/>
    <w:rsid w:val="00750E7D"/>
    <w:rsid w:val="007F36D2"/>
    <w:rsid w:val="0084187A"/>
    <w:rsid w:val="008C0132"/>
    <w:rsid w:val="008E6882"/>
    <w:rsid w:val="00925689"/>
    <w:rsid w:val="00950B0B"/>
    <w:rsid w:val="009C038A"/>
    <w:rsid w:val="00B357C1"/>
    <w:rsid w:val="00C258CD"/>
    <w:rsid w:val="00C728DC"/>
    <w:rsid w:val="00C8051E"/>
    <w:rsid w:val="00CB3219"/>
    <w:rsid w:val="00CB452D"/>
    <w:rsid w:val="00CD6FAB"/>
    <w:rsid w:val="00D04241"/>
    <w:rsid w:val="00D443B6"/>
    <w:rsid w:val="00D81019"/>
    <w:rsid w:val="00E11AC2"/>
    <w:rsid w:val="00E36E16"/>
    <w:rsid w:val="00E82DAC"/>
    <w:rsid w:val="00F07C36"/>
    <w:rsid w:val="00F710B3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4EBF"/>
  <w15:chartTrackingRefBased/>
  <w15:docId w15:val="{3780EB94-0703-4B00-A1F2-CC0989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D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2D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50E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entertainment/multfilmy/priklyucheniya-robota-kaspera-kiberbull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98713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rkevents" TargetMode="External"/><Relationship Id="rId11" Type="http://schemas.openxmlformats.org/officeDocument/2006/relationships/hyperlink" Target="https://ru.wikipedia.org/wiki/&#1048;&#1085;&#1090;&#1077;&#1088;&#1085;&#1077;&#1090;-&#1090;&#1088;&#1072;&#1074;&#1083;&#1103;" TargetMode="External"/><Relationship Id="rId5" Type="http://schemas.openxmlformats.org/officeDocument/2006/relationships/hyperlink" Target="https://vk.com/gshpirk" TargetMode="External"/><Relationship Id="rId10" Type="http://schemas.openxmlformats.org/officeDocument/2006/relationships/hyperlink" Target="https://kids.kaspe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utation.moscow/2018/06/25/kiberbulling_travlya_v_intern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9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Синцова</dc:creator>
  <cp:keywords/>
  <dc:description/>
  <cp:lastModifiedBy>Пользователь Microsoft Office</cp:lastModifiedBy>
  <cp:revision>10</cp:revision>
  <dcterms:created xsi:type="dcterms:W3CDTF">2019-01-20T17:06:00Z</dcterms:created>
  <dcterms:modified xsi:type="dcterms:W3CDTF">2019-02-04T17:30:00Z</dcterms:modified>
</cp:coreProperties>
</file>