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FA" w:rsidRDefault="0010528A" w:rsidP="00CF6C9D">
      <w:pPr>
        <w:pStyle w:val="on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Е. Н.</w:t>
      </w:r>
      <w:r w:rsidR="00E053FA">
        <w:rPr>
          <w:sz w:val="28"/>
          <w:szCs w:val="28"/>
        </w:rPr>
        <w:t xml:space="preserve"> Басовская</w:t>
      </w:r>
    </w:p>
    <w:p w:rsidR="00E053FA" w:rsidRDefault="00E053FA" w:rsidP="00CF6C9D">
      <w:pPr>
        <w:pStyle w:val="on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Российский государственный гуманитарный университет</w:t>
      </w:r>
    </w:p>
    <w:p w:rsidR="00E053FA" w:rsidRPr="00E053FA" w:rsidRDefault="00CF6C9D" w:rsidP="00CF6C9D">
      <w:pPr>
        <w:pStyle w:val="on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ОТ ХОДЫНКИ ДО ЛУБЯНКИ: АКТУАЛИЗИРОВАННЫЕ ТОПОНИМЫ В ПУБЛИЦИСТИЧЕСКОМ ТЕКСТЕ</w:t>
      </w:r>
    </w:p>
    <w:p w:rsidR="00E053FA" w:rsidRDefault="00E053FA" w:rsidP="00E053FA">
      <w:pPr>
        <w:pStyle w:val="one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94F0D" w:rsidRDefault="00E053FA" w:rsidP="00F522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анализируется отражение московских топонимов Ходынка и Лубянка в толковых словарях ХХ-ХХ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05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вв., а также функционирование данных лексем в </w:t>
      </w:r>
      <w:r w:rsidR="00AD5767">
        <w:rPr>
          <w:rFonts w:ascii="Times New Roman" w:hAnsi="Times New Roman"/>
          <w:sz w:val="28"/>
          <w:szCs w:val="28"/>
        </w:rPr>
        <w:t>журнале</w:t>
      </w:r>
      <w:r>
        <w:rPr>
          <w:rFonts w:ascii="Times New Roman" w:hAnsi="Times New Roman"/>
          <w:sz w:val="28"/>
          <w:szCs w:val="28"/>
        </w:rPr>
        <w:t xml:space="preserve"> «Огонек» 1916-2018 гг. </w:t>
      </w:r>
      <w:r w:rsidR="00EC20C4">
        <w:rPr>
          <w:rFonts w:ascii="Times New Roman" w:hAnsi="Times New Roman"/>
          <w:sz w:val="28"/>
          <w:szCs w:val="28"/>
        </w:rPr>
        <w:t>Развивая идеи таких исследователей экспрессивных возможностей топонимов, как Е.</w:t>
      </w:r>
      <w:r w:rsidR="00CF6C9D">
        <w:rPr>
          <w:rFonts w:ascii="Times New Roman" w:hAnsi="Times New Roman"/>
          <w:sz w:val="28"/>
          <w:szCs w:val="28"/>
        </w:rPr>
        <w:t> </w:t>
      </w:r>
      <w:r w:rsidR="00EC20C4">
        <w:rPr>
          <w:rFonts w:ascii="Times New Roman" w:hAnsi="Times New Roman"/>
          <w:sz w:val="28"/>
          <w:szCs w:val="28"/>
        </w:rPr>
        <w:t>Ю.</w:t>
      </w:r>
      <w:r w:rsidR="00193730">
        <w:rPr>
          <w:rFonts w:ascii="Times New Roman" w:hAnsi="Times New Roman"/>
          <w:sz w:val="28"/>
          <w:szCs w:val="28"/>
        </w:rPr>
        <w:t> </w:t>
      </w:r>
      <w:r w:rsidR="00633711">
        <w:rPr>
          <w:rFonts w:ascii="Times New Roman" w:hAnsi="Times New Roman"/>
          <w:sz w:val="28"/>
          <w:szCs w:val="28"/>
        </w:rPr>
        <w:t>Булыгина,</w:t>
      </w:r>
      <w:r w:rsidR="00EC20C4">
        <w:rPr>
          <w:rFonts w:ascii="Times New Roman" w:hAnsi="Times New Roman"/>
          <w:sz w:val="28"/>
          <w:szCs w:val="28"/>
        </w:rPr>
        <w:t xml:space="preserve"> Т.</w:t>
      </w:r>
      <w:r w:rsidR="00CF6C9D">
        <w:rPr>
          <w:rFonts w:ascii="Times New Roman" w:hAnsi="Times New Roman"/>
          <w:sz w:val="28"/>
          <w:szCs w:val="28"/>
        </w:rPr>
        <w:t> </w:t>
      </w:r>
      <w:r w:rsidR="00EC20C4">
        <w:rPr>
          <w:rFonts w:ascii="Times New Roman" w:hAnsi="Times New Roman"/>
          <w:sz w:val="28"/>
          <w:szCs w:val="28"/>
        </w:rPr>
        <w:t>А. Трипольская, О.</w:t>
      </w:r>
      <w:r w:rsidR="00CF6C9D">
        <w:rPr>
          <w:rFonts w:ascii="Times New Roman" w:hAnsi="Times New Roman"/>
          <w:sz w:val="28"/>
          <w:szCs w:val="28"/>
        </w:rPr>
        <w:t> А. </w:t>
      </w:r>
      <w:proofErr w:type="spellStart"/>
      <w:r w:rsidR="00EC20C4">
        <w:rPr>
          <w:rFonts w:ascii="Times New Roman" w:hAnsi="Times New Roman"/>
          <w:sz w:val="28"/>
          <w:szCs w:val="28"/>
        </w:rPr>
        <w:t>Лавренова</w:t>
      </w:r>
      <w:proofErr w:type="spellEnd"/>
      <w:r w:rsidR="00EC20C4">
        <w:rPr>
          <w:rFonts w:ascii="Times New Roman" w:hAnsi="Times New Roman"/>
          <w:sz w:val="28"/>
          <w:szCs w:val="28"/>
        </w:rPr>
        <w:t>, О.</w:t>
      </w:r>
      <w:r w:rsidR="00CF6C9D">
        <w:rPr>
          <w:rFonts w:ascii="Times New Roman" w:hAnsi="Times New Roman"/>
          <w:sz w:val="28"/>
          <w:szCs w:val="28"/>
        </w:rPr>
        <w:t> </w:t>
      </w:r>
      <w:r w:rsidR="00EC20C4">
        <w:rPr>
          <w:rFonts w:ascii="Times New Roman" w:hAnsi="Times New Roman"/>
          <w:sz w:val="28"/>
          <w:szCs w:val="28"/>
        </w:rPr>
        <w:t>Н. </w:t>
      </w:r>
      <w:proofErr w:type="spellStart"/>
      <w:r w:rsidR="00EC20C4">
        <w:rPr>
          <w:rFonts w:ascii="Times New Roman" w:hAnsi="Times New Roman"/>
          <w:sz w:val="28"/>
          <w:szCs w:val="28"/>
        </w:rPr>
        <w:t>Минюшова</w:t>
      </w:r>
      <w:proofErr w:type="spellEnd"/>
      <w:r w:rsidR="00EC20C4">
        <w:rPr>
          <w:rFonts w:ascii="Times New Roman" w:hAnsi="Times New Roman"/>
          <w:sz w:val="28"/>
          <w:szCs w:val="28"/>
        </w:rPr>
        <w:t>, Е.</w:t>
      </w:r>
      <w:r w:rsidR="00CF6C9D">
        <w:rPr>
          <w:rFonts w:ascii="Times New Roman" w:hAnsi="Times New Roman"/>
          <w:sz w:val="28"/>
          <w:szCs w:val="28"/>
        </w:rPr>
        <w:t> </w:t>
      </w:r>
      <w:r w:rsidR="00EC20C4">
        <w:rPr>
          <w:rFonts w:ascii="Times New Roman" w:hAnsi="Times New Roman"/>
          <w:sz w:val="28"/>
          <w:szCs w:val="28"/>
        </w:rPr>
        <w:t>А.</w:t>
      </w:r>
      <w:r w:rsidR="00193730">
        <w:rPr>
          <w:rFonts w:ascii="Times New Roman" w:hAnsi="Times New Roman"/>
          <w:sz w:val="28"/>
          <w:szCs w:val="28"/>
        </w:rPr>
        <w:t> </w:t>
      </w:r>
      <w:r w:rsidR="00EC20C4">
        <w:rPr>
          <w:rFonts w:ascii="Times New Roman" w:hAnsi="Times New Roman"/>
          <w:sz w:val="28"/>
          <w:szCs w:val="28"/>
        </w:rPr>
        <w:t>Нахимова, А.</w:t>
      </w:r>
      <w:r w:rsidR="00CF6C9D">
        <w:rPr>
          <w:rFonts w:ascii="Times New Roman" w:hAnsi="Times New Roman"/>
          <w:sz w:val="28"/>
          <w:szCs w:val="28"/>
        </w:rPr>
        <w:t> </w:t>
      </w:r>
      <w:r w:rsidR="00EC20C4">
        <w:rPr>
          <w:rFonts w:ascii="Times New Roman" w:hAnsi="Times New Roman"/>
          <w:sz w:val="28"/>
          <w:szCs w:val="28"/>
        </w:rPr>
        <w:t xml:space="preserve">В. Пономаренко, автор подчеркивает высокий аттрактивный и информативный потенциал географических названий, их склонность к метонимическому и метафорическому осмыслению, способность использоваться в качестве </w:t>
      </w:r>
      <w:r w:rsidR="0033432E">
        <w:rPr>
          <w:rFonts w:ascii="Times New Roman" w:hAnsi="Times New Roman"/>
          <w:sz w:val="28"/>
          <w:szCs w:val="28"/>
        </w:rPr>
        <w:t>пространственных</w:t>
      </w:r>
      <w:r w:rsidR="00EC20C4">
        <w:rPr>
          <w:rFonts w:ascii="Times New Roman" w:hAnsi="Times New Roman"/>
          <w:sz w:val="28"/>
          <w:szCs w:val="28"/>
        </w:rPr>
        <w:t xml:space="preserve"> и прагматических маркеров.</w:t>
      </w:r>
    </w:p>
    <w:p w:rsidR="00CF6C9D" w:rsidRDefault="000D4167" w:rsidP="00F522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Ходынка – р</w:t>
      </w:r>
      <w:r w:rsidR="00EC20C4">
        <w:rPr>
          <w:rFonts w:ascii="Times New Roman" w:hAnsi="Times New Roman"/>
          <w:sz w:val="28"/>
          <w:szCs w:val="28"/>
        </w:rPr>
        <w:t>азговорн</w:t>
      </w:r>
      <w:r w:rsidR="00D443DB">
        <w:rPr>
          <w:rFonts w:ascii="Times New Roman" w:hAnsi="Times New Roman"/>
          <w:sz w:val="28"/>
          <w:szCs w:val="28"/>
        </w:rPr>
        <w:t xml:space="preserve">ое название </w:t>
      </w:r>
      <w:r w:rsidR="00984C01">
        <w:rPr>
          <w:rFonts w:ascii="Times New Roman" w:hAnsi="Times New Roman"/>
          <w:sz w:val="28"/>
          <w:szCs w:val="28"/>
        </w:rPr>
        <w:t xml:space="preserve">расположенного на северо-западе Москвы </w:t>
      </w:r>
      <w:r w:rsidR="00D443DB">
        <w:rPr>
          <w:rFonts w:ascii="Times New Roman" w:hAnsi="Times New Roman"/>
          <w:sz w:val="28"/>
          <w:szCs w:val="28"/>
        </w:rPr>
        <w:t>Ходынского поля</w:t>
      </w:r>
      <w:r>
        <w:rPr>
          <w:rFonts w:ascii="Times New Roman" w:hAnsi="Times New Roman"/>
          <w:sz w:val="28"/>
          <w:szCs w:val="28"/>
        </w:rPr>
        <w:t>. Сначала слов</w:t>
      </w:r>
      <w:r w:rsidR="00C3583D">
        <w:rPr>
          <w:rFonts w:ascii="Times New Roman" w:hAnsi="Times New Roman"/>
          <w:sz w:val="28"/>
          <w:szCs w:val="28"/>
        </w:rPr>
        <w:t>о обоз</w:t>
      </w:r>
      <w:r w:rsidR="00CF6C9D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>ало прецедентную ситуацию</w:t>
      </w:r>
      <w:r w:rsidR="00CF6C9D">
        <w:rPr>
          <w:rFonts w:ascii="Times New Roman" w:hAnsi="Times New Roman"/>
          <w:sz w:val="28"/>
          <w:szCs w:val="28"/>
        </w:rPr>
        <w:t xml:space="preserve"> (давка, возникшая</w:t>
      </w:r>
      <w:r w:rsidR="00C3583D">
        <w:rPr>
          <w:rFonts w:ascii="Times New Roman" w:hAnsi="Times New Roman"/>
          <w:sz w:val="28"/>
          <w:szCs w:val="28"/>
        </w:rPr>
        <w:t xml:space="preserve"> в день коронации Николая </w:t>
      </w:r>
      <w:r w:rsidR="00C3583D">
        <w:rPr>
          <w:rFonts w:ascii="Times New Roman" w:hAnsi="Times New Roman"/>
          <w:sz w:val="28"/>
          <w:szCs w:val="28"/>
          <w:lang w:val="en-US"/>
        </w:rPr>
        <w:t>II</w:t>
      </w:r>
      <w:r w:rsidR="00C3583D" w:rsidRPr="00C3583D">
        <w:rPr>
          <w:rFonts w:ascii="Times New Roman" w:hAnsi="Times New Roman"/>
          <w:sz w:val="28"/>
          <w:szCs w:val="28"/>
        </w:rPr>
        <w:t xml:space="preserve"> </w:t>
      </w:r>
      <w:r w:rsidR="00C3583D">
        <w:rPr>
          <w:rFonts w:ascii="Times New Roman" w:hAnsi="Times New Roman"/>
          <w:sz w:val="28"/>
          <w:szCs w:val="28"/>
        </w:rPr>
        <w:t>в 1896 г.</w:t>
      </w:r>
      <w:r w:rsidR="00CF6C9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="0033432E">
        <w:rPr>
          <w:rFonts w:ascii="Times New Roman" w:hAnsi="Times New Roman"/>
          <w:sz w:val="28"/>
          <w:szCs w:val="28"/>
        </w:rPr>
        <w:t>затем приобрело</w:t>
      </w:r>
      <w:r w:rsidR="00C3583D">
        <w:rPr>
          <w:rFonts w:ascii="Times New Roman" w:hAnsi="Times New Roman"/>
          <w:sz w:val="28"/>
          <w:szCs w:val="28"/>
        </w:rPr>
        <w:t xml:space="preserve"> более широкую семантику – «с</w:t>
      </w:r>
      <w:r w:rsidR="00C3583D" w:rsidRPr="00D84A51">
        <w:rPr>
          <w:rFonts w:ascii="Times New Roman" w:hAnsi="Times New Roman"/>
          <w:sz w:val="28"/>
          <w:szCs w:val="28"/>
        </w:rPr>
        <w:t>ильная давка с жертвами при большом стечении народа</w:t>
      </w:r>
      <w:r w:rsidR="00C3583D">
        <w:rPr>
          <w:rFonts w:ascii="Times New Roman" w:hAnsi="Times New Roman"/>
          <w:sz w:val="28"/>
          <w:szCs w:val="28"/>
        </w:rPr>
        <w:t xml:space="preserve">» (БАС. Т. </w:t>
      </w:r>
      <w:r w:rsidR="00037832">
        <w:rPr>
          <w:rFonts w:ascii="Times New Roman" w:hAnsi="Times New Roman"/>
          <w:sz w:val="28"/>
          <w:szCs w:val="28"/>
        </w:rPr>
        <w:t xml:space="preserve">17. М., </w:t>
      </w:r>
      <w:r w:rsidR="00037832" w:rsidRPr="00037832">
        <w:rPr>
          <w:rFonts w:ascii="Times New Roman" w:hAnsi="Times New Roman"/>
          <w:sz w:val="28"/>
          <w:szCs w:val="28"/>
        </w:rPr>
        <w:t xml:space="preserve">1965), </w:t>
      </w:r>
      <w:r w:rsidR="00037832">
        <w:rPr>
          <w:rFonts w:ascii="Times New Roman" w:hAnsi="Times New Roman"/>
          <w:sz w:val="28"/>
          <w:szCs w:val="28"/>
        </w:rPr>
        <w:t>«</w:t>
      </w:r>
      <w:r w:rsidR="00CF6C9D">
        <w:rPr>
          <w:rFonts w:ascii="Times New Roman" w:hAnsi="Times New Roman"/>
          <w:sz w:val="28"/>
          <w:szCs w:val="28"/>
        </w:rPr>
        <w:t xml:space="preserve">катастрофическая давка в </w:t>
      </w:r>
      <w:r w:rsidR="00037832" w:rsidRPr="00037832">
        <w:rPr>
          <w:rFonts w:ascii="Times New Roman" w:hAnsi="Times New Roman"/>
          <w:sz w:val="28"/>
          <w:szCs w:val="28"/>
        </w:rPr>
        <w:t>толпе</w:t>
      </w:r>
      <w:r w:rsidR="00037832">
        <w:rPr>
          <w:rFonts w:ascii="Times New Roman" w:hAnsi="Times New Roman"/>
          <w:sz w:val="28"/>
          <w:szCs w:val="28"/>
        </w:rPr>
        <w:t xml:space="preserve">» </w:t>
      </w:r>
      <w:r w:rsidR="00037832" w:rsidRPr="00F5226C">
        <w:rPr>
          <w:rFonts w:ascii="Times New Roman" w:hAnsi="Times New Roman"/>
          <w:sz w:val="28"/>
          <w:szCs w:val="28"/>
        </w:rPr>
        <w:t>(</w:t>
      </w:r>
      <w:proofErr w:type="spellStart"/>
      <w:r w:rsidR="00037832">
        <w:rPr>
          <w:rFonts w:ascii="Times New Roman" w:hAnsi="Times New Roman"/>
          <w:sz w:val="28"/>
          <w:szCs w:val="28"/>
          <w:lang w:val="en-US"/>
        </w:rPr>
        <w:t>Gramota</w:t>
      </w:r>
      <w:proofErr w:type="spellEnd"/>
      <w:r w:rsidR="00037832" w:rsidRPr="00F5226C">
        <w:rPr>
          <w:rFonts w:ascii="Times New Roman" w:hAnsi="Times New Roman"/>
          <w:sz w:val="28"/>
          <w:szCs w:val="28"/>
        </w:rPr>
        <w:t>.</w:t>
      </w:r>
      <w:proofErr w:type="spellStart"/>
      <w:r w:rsidR="000378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37832" w:rsidRPr="00F5226C">
        <w:rPr>
          <w:rFonts w:ascii="Times New Roman" w:hAnsi="Times New Roman"/>
          <w:sz w:val="28"/>
          <w:szCs w:val="28"/>
        </w:rPr>
        <w:t>)</w:t>
      </w:r>
      <w:r w:rsidR="00CF6C9D">
        <w:rPr>
          <w:rFonts w:ascii="Times New Roman" w:hAnsi="Times New Roman"/>
          <w:sz w:val="28"/>
          <w:szCs w:val="28"/>
        </w:rPr>
        <w:t>.</w:t>
      </w:r>
    </w:p>
    <w:p w:rsidR="00F5226C" w:rsidRDefault="00F5226C" w:rsidP="00F522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Топоним Лубянка в советский период приобрел значение «т</w:t>
      </w:r>
      <w:r w:rsidRPr="00D84A51">
        <w:rPr>
          <w:rFonts w:ascii="Times New Roman" w:hAnsi="Times New Roman"/>
          <w:sz w:val="28"/>
          <w:szCs w:val="28"/>
        </w:rPr>
        <w:t>юрьма для политических за</w:t>
      </w:r>
      <w:r>
        <w:rPr>
          <w:rFonts w:ascii="Times New Roman" w:hAnsi="Times New Roman"/>
          <w:sz w:val="28"/>
          <w:szCs w:val="28"/>
        </w:rPr>
        <w:t>ключенных на Лубянской площади» (</w:t>
      </w:r>
      <w:r w:rsidRPr="00D84A51">
        <w:rPr>
          <w:rFonts w:ascii="Times New Roman" w:hAnsi="Times New Roman"/>
          <w:sz w:val="28"/>
          <w:szCs w:val="28"/>
        </w:rPr>
        <w:t xml:space="preserve">Толковый словарь русского языка конца ХХ в. </w:t>
      </w:r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1998), </w:t>
      </w:r>
      <w:r w:rsidR="000D4167">
        <w:rPr>
          <w:rFonts w:ascii="Times New Roman" w:hAnsi="Times New Roman"/>
          <w:sz w:val="28"/>
          <w:szCs w:val="28"/>
        </w:rPr>
        <w:t>как</w:t>
      </w:r>
      <w:r w:rsidR="006337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F6C9D">
        <w:rPr>
          <w:rFonts w:ascii="Times New Roman" w:hAnsi="Times New Roman"/>
          <w:sz w:val="28"/>
          <w:szCs w:val="28"/>
        </w:rPr>
        <w:t>использовался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33432E">
        <w:rPr>
          <w:rFonts w:ascii="Times New Roman" w:hAnsi="Times New Roman"/>
          <w:sz w:val="28"/>
          <w:szCs w:val="28"/>
        </w:rPr>
        <w:t xml:space="preserve">собирательного </w:t>
      </w:r>
      <w:r>
        <w:rPr>
          <w:rFonts w:ascii="Times New Roman" w:hAnsi="Times New Roman"/>
          <w:sz w:val="28"/>
          <w:szCs w:val="28"/>
        </w:rPr>
        <w:t>обозначения органо</w:t>
      </w:r>
      <w:r w:rsidR="00CF6C9D">
        <w:rPr>
          <w:rFonts w:ascii="Times New Roman" w:hAnsi="Times New Roman"/>
          <w:sz w:val="28"/>
          <w:szCs w:val="28"/>
        </w:rPr>
        <w:t>в государственной безопасности</w:t>
      </w:r>
      <w:r w:rsidR="0033432E">
        <w:rPr>
          <w:rFonts w:ascii="Times New Roman" w:hAnsi="Times New Roman"/>
          <w:sz w:val="28"/>
          <w:szCs w:val="28"/>
        </w:rPr>
        <w:t xml:space="preserve"> СССР и РФ</w:t>
      </w:r>
      <w:r w:rsidR="00CF6C9D">
        <w:rPr>
          <w:rFonts w:ascii="Times New Roman" w:hAnsi="Times New Roman"/>
          <w:sz w:val="28"/>
          <w:szCs w:val="28"/>
        </w:rPr>
        <w:t>.</w:t>
      </w:r>
    </w:p>
    <w:p w:rsidR="00AD5767" w:rsidRPr="00E053FA" w:rsidRDefault="00AD57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="0033432E">
        <w:rPr>
          <w:rFonts w:ascii="Times New Roman" w:hAnsi="Times New Roman"/>
          <w:sz w:val="28"/>
          <w:szCs w:val="28"/>
        </w:rPr>
        <w:t>микроконтекстов</w:t>
      </w:r>
      <w:proofErr w:type="spellEnd"/>
      <w:r w:rsidR="0033432E">
        <w:rPr>
          <w:rFonts w:ascii="Times New Roman" w:hAnsi="Times New Roman"/>
          <w:sz w:val="28"/>
          <w:szCs w:val="28"/>
        </w:rPr>
        <w:t xml:space="preserve">, в том числе в аспекте </w:t>
      </w:r>
      <w:r>
        <w:rPr>
          <w:rFonts w:ascii="Times New Roman" w:hAnsi="Times New Roman"/>
          <w:sz w:val="28"/>
          <w:szCs w:val="28"/>
        </w:rPr>
        <w:t>частотности вхождений</w:t>
      </w:r>
      <w:r w:rsidR="0033432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1916, 1940, 1952, 1965, 1998, 2012, 2018 гг.</w:t>
      </w:r>
      <w:r w:rsidR="0033432E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позволяет говорить о том, что </w:t>
      </w:r>
      <w:r w:rsidR="0033432E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топонимов в переносном значении </w:t>
      </w:r>
      <w:r w:rsidR="000D4167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D4167">
        <w:rPr>
          <w:rFonts w:ascii="Times New Roman" w:hAnsi="Times New Roman"/>
          <w:sz w:val="28"/>
          <w:szCs w:val="28"/>
        </w:rPr>
        <w:t>показателем</w:t>
      </w:r>
      <w:r>
        <w:rPr>
          <w:rFonts w:ascii="Times New Roman" w:hAnsi="Times New Roman"/>
          <w:sz w:val="28"/>
          <w:szCs w:val="28"/>
        </w:rPr>
        <w:t xml:space="preserve"> общественного интереса к определенным историческим и политическим </w:t>
      </w:r>
      <w:r>
        <w:rPr>
          <w:rFonts w:ascii="Times New Roman" w:hAnsi="Times New Roman"/>
          <w:sz w:val="28"/>
          <w:szCs w:val="28"/>
        </w:rPr>
        <w:lastRenderedPageBreak/>
        <w:t>реалиям</w:t>
      </w:r>
      <w:r w:rsidR="0033432E">
        <w:rPr>
          <w:rFonts w:ascii="Times New Roman" w:hAnsi="Times New Roman"/>
          <w:sz w:val="28"/>
          <w:szCs w:val="28"/>
        </w:rPr>
        <w:t>, что находит</w:t>
      </w:r>
      <w:r w:rsidR="0033432E" w:rsidRPr="0033432E">
        <w:rPr>
          <w:rFonts w:ascii="Times New Roman" w:hAnsi="Times New Roman"/>
          <w:sz w:val="28"/>
          <w:szCs w:val="28"/>
        </w:rPr>
        <w:t xml:space="preserve"> </w:t>
      </w:r>
      <w:r w:rsidR="000D4167">
        <w:rPr>
          <w:rFonts w:ascii="Times New Roman" w:hAnsi="Times New Roman"/>
          <w:sz w:val="28"/>
          <w:szCs w:val="28"/>
        </w:rPr>
        <w:t>отражение</w:t>
      </w:r>
      <w:r w:rsidR="0033432E">
        <w:rPr>
          <w:rFonts w:ascii="Times New Roman" w:hAnsi="Times New Roman"/>
          <w:sz w:val="28"/>
          <w:szCs w:val="28"/>
        </w:rPr>
        <w:t xml:space="preserve"> в СМИ</w:t>
      </w:r>
      <w:r>
        <w:rPr>
          <w:rFonts w:ascii="Times New Roman" w:hAnsi="Times New Roman"/>
          <w:sz w:val="28"/>
          <w:szCs w:val="28"/>
        </w:rPr>
        <w:t>. Переосмысленный топоним играет роль одного из значимых элементов культурного кода, позволяющего периодическому изданию формиро</w:t>
      </w:r>
      <w:r w:rsidR="0033432E">
        <w:rPr>
          <w:rFonts w:ascii="Times New Roman" w:hAnsi="Times New Roman"/>
          <w:sz w:val="28"/>
          <w:szCs w:val="28"/>
        </w:rPr>
        <w:t>вать и сохранять свою аудиторию. Последняя</w:t>
      </w:r>
      <w:r>
        <w:rPr>
          <w:rFonts w:ascii="Times New Roman" w:hAnsi="Times New Roman"/>
          <w:sz w:val="28"/>
          <w:szCs w:val="28"/>
        </w:rPr>
        <w:t xml:space="preserve"> состоит преимущественно из единомышленников, </w:t>
      </w:r>
      <w:r w:rsidR="0033432E">
        <w:rPr>
          <w:rFonts w:ascii="Times New Roman" w:hAnsi="Times New Roman"/>
          <w:sz w:val="28"/>
          <w:szCs w:val="28"/>
        </w:rPr>
        <w:t>располагающих</w:t>
      </w:r>
      <w:r>
        <w:rPr>
          <w:rFonts w:ascii="Times New Roman" w:hAnsi="Times New Roman"/>
          <w:sz w:val="28"/>
          <w:szCs w:val="28"/>
        </w:rPr>
        <w:t xml:space="preserve"> необходи</w:t>
      </w:r>
      <w:r w:rsidR="00CF6C9D">
        <w:rPr>
          <w:rFonts w:ascii="Times New Roman" w:hAnsi="Times New Roman"/>
          <w:sz w:val="28"/>
          <w:szCs w:val="28"/>
        </w:rPr>
        <w:t>мым запасом фоновых знаний</w:t>
      </w:r>
      <w:r w:rsidR="0033432E">
        <w:rPr>
          <w:rFonts w:ascii="Times New Roman" w:hAnsi="Times New Roman"/>
          <w:sz w:val="28"/>
          <w:szCs w:val="28"/>
        </w:rPr>
        <w:t xml:space="preserve"> и</w:t>
      </w:r>
      <w:r w:rsidR="00CF6C9D">
        <w:rPr>
          <w:rFonts w:ascii="Times New Roman" w:hAnsi="Times New Roman"/>
          <w:sz w:val="28"/>
          <w:szCs w:val="28"/>
        </w:rPr>
        <w:t xml:space="preserve"> тяготе</w:t>
      </w:r>
      <w:r w:rsidR="0033432E">
        <w:rPr>
          <w:rFonts w:ascii="Times New Roman" w:hAnsi="Times New Roman"/>
          <w:sz w:val="28"/>
          <w:szCs w:val="28"/>
        </w:rPr>
        <w:t>ющих</w:t>
      </w:r>
      <w:r>
        <w:rPr>
          <w:rFonts w:ascii="Times New Roman" w:hAnsi="Times New Roman"/>
          <w:sz w:val="28"/>
          <w:szCs w:val="28"/>
        </w:rPr>
        <w:t xml:space="preserve"> к определенной понятийной и оценочной интерпретации используемых журналистом символов.</w:t>
      </w:r>
    </w:p>
    <w:sectPr w:rsidR="00AD5767" w:rsidRPr="00E053FA" w:rsidSect="0039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3FA"/>
    <w:rsid w:val="00037832"/>
    <w:rsid w:val="000D4167"/>
    <w:rsid w:val="000F78A5"/>
    <w:rsid w:val="0010528A"/>
    <w:rsid w:val="00193730"/>
    <w:rsid w:val="0033432E"/>
    <w:rsid w:val="00394F0D"/>
    <w:rsid w:val="003B4DDB"/>
    <w:rsid w:val="00633711"/>
    <w:rsid w:val="008C33EA"/>
    <w:rsid w:val="00984C01"/>
    <w:rsid w:val="009D5854"/>
    <w:rsid w:val="00AD5767"/>
    <w:rsid w:val="00AD7F18"/>
    <w:rsid w:val="00BA7BCD"/>
    <w:rsid w:val="00C3583D"/>
    <w:rsid w:val="00CF6C9D"/>
    <w:rsid w:val="00D36F7C"/>
    <w:rsid w:val="00D443DB"/>
    <w:rsid w:val="00E053FA"/>
    <w:rsid w:val="00E156A7"/>
    <w:rsid w:val="00EC20C4"/>
    <w:rsid w:val="00F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FA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E0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НПР</cp:lastModifiedBy>
  <cp:revision>13</cp:revision>
  <dcterms:created xsi:type="dcterms:W3CDTF">2018-08-01T13:19:00Z</dcterms:created>
  <dcterms:modified xsi:type="dcterms:W3CDTF">2018-11-13T07:55:00Z</dcterms:modified>
</cp:coreProperties>
</file>