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10" w:rsidRPr="003158C1" w:rsidRDefault="00DE5010" w:rsidP="009C5942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>Е. Д</w:t>
      </w: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. К</w:t>
      </w:r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>удрявцева</w:t>
      </w:r>
    </w:p>
    <w:p w:rsidR="00DE5010" w:rsidRPr="003158C1" w:rsidRDefault="00DE5010" w:rsidP="009C5942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3158C1">
        <w:rPr>
          <w:rFonts w:ascii="Times New Roman CYR" w:eastAsia="Times New Roman" w:hAnsi="Times New Roman CYR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DE5010" w:rsidRDefault="00DE5010" w:rsidP="009C5942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>ТРАНСФОРМАЦИЯ СТРАТЕГИЙ РЕДАКЦИОННОЙ ПОЛИТИКИ ЖУРНАЛА «ОТЕЧЕСТВЕННЫЕ ЗАПИСКИ»</w:t>
      </w:r>
      <w:r w:rsidR="00CA1D34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  <w:r w:rsidR="00E45A0A" w:rsidRPr="006B6B7E">
        <w:rPr>
          <w:rFonts w:ascii="Times New Roman CYR" w:eastAsia="Times New Roman" w:hAnsi="Times New Roman CYR" w:cs="Times New Roman"/>
          <w:sz w:val="28"/>
          <w:szCs w:val="28"/>
          <w:lang w:val="ru-RU"/>
        </w:rPr>
        <w:t>В</w:t>
      </w:r>
      <w:r w:rsidR="00E45A0A">
        <w:rPr>
          <w:rFonts w:ascii="Times New Roman CYR" w:eastAsia="Times New Roman" w:hAnsi="Times New Roman CYR" w:cs="Times New Roman"/>
          <w:color w:val="FF0000"/>
          <w:sz w:val="28"/>
          <w:szCs w:val="28"/>
          <w:lang w:val="ru-RU"/>
        </w:rPr>
        <w:t xml:space="preserve"> </w:t>
      </w:r>
      <w:r w:rsidR="00CA1D34">
        <w:rPr>
          <w:rFonts w:ascii="Times New Roman CYR" w:eastAsia="Times New Roman" w:hAnsi="Times New Roman CYR" w:cs="Times New Roman"/>
          <w:sz w:val="28"/>
          <w:szCs w:val="28"/>
          <w:lang w:val="ru-RU"/>
        </w:rPr>
        <w:t>1839-18</w:t>
      </w:r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>41 ГГ.</w:t>
      </w:r>
    </w:p>
    <w:p w:rsidR="002A4DB1" w:rsidRDefault="002A4DB1" w:rsidP="00DB6AD8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</w:p>
    <w:p w:rsidR="00E5648D" w:rsidRDefault="00154395" w:rsidP="00DB6AD8">
      <w:pPr>
        <w:spacing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bookmarkStart w:id="0" w:name="_GoBack"/>
      <w:bookmarkEnd w:id="0"/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>Ж</w:t>
      </w:r>
      <w:r w:rsidR="009C5942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урнал «Отечественные записки», увидевший свет в 1818 г., </w:t>
      </w:r>
      <w:r w:rsidR="003A33DE">
        <w:rPr>
          <w:rFonts w:ascii="Times New Roman CYR" w:eastAsia="Times New Roman" w:hAnsi="Times New Roman CYR" w:cs="Times New Roman"/>
          <w:sz w:val="28"/>
          <w:szCs w:val="28"/>
          <w:lang w:val="ru-RU"/>
        </w:rPr>
        <w:t>изначально задумывался его издателем Павлом Свиньиным как исторический альманах, «журнал «национального» направления</w:t>
      </w:r>
      <w:r w:rsidR="00257088">
        <w:rPr>
          <w:rFonts w:ascii="Times New Roman CYR" w:eastAsia="Times New Roman" w:hAnsi="Times New Roman CYR" w:cs="Times New Roman"/>
          <w:sz w:val="28"/>
          <w:szCs w:val="28"/>
          <w:lang w:val="ru-RU"/>
        </w:rPr>
        <w:t>» с историко-этнографическим уклоном (</w:t>
      </w:r>
      <w:r w:rsidR="00257088" w:rsidRPr="00257088">
        <w:rPr>
          <w:rFonts w:ascii="Times New Roman CYR" w:eastAsia="Times New Roman" w:hAnsi="Times New Roman CYR" w:cs="Times New Roman"/>
          <w:sz w:val="28"/>
          <w:szCs w:val="28"/>
          <w:lang w:val="ru-RU"/>
        </w:rPr>
        <w:t>Проскурин О.А. Первые «Отечественные записки», или О лжи и патриотизме // О</w:t>
      </w:r>
      <w:r w:rsidR="00257088">
        <w:rPr>
          <w:rFonts w:ascii="Times New Roman CYR" w:eastAsia="Times New Roman" w:hAnsi="Times New Roman CYR" w:cs="Times New Roman"/>
          <w:sz w:val="28"/>
          <w:szCs w:val="28"/>
          <w:lang w:val="ru-RU"/>
        </w:rPr>
        <w:t>течественные записки. 2001. № 1).</w:t>
      </w:r>
      <w:r w:rsidR="00864B6A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  <w:r w:rsidR="006B30F8">
        <w:rPr>
          <w:rFonts w:ascii="Times New Roman CYR" w:eastAsia="Times New Roman" w:hAnsi="Times New Roman CYR" w:cs="Times New Roman"/>
          <w:sz w:val="28"/>
          <w:szCs w:val="28"/>
          <w:lang w:val="ru-RU"/>
        </w:rPr>
        <w:t>Программа</w:t>
      </w:r>
      <w:r w:rsidR="00E45A0A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  <w:r w:rsidR="00E45A0A" w:rsidRPr="006B6B7E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издания </w:t>
      </w:r>
      <w:r w:rsidR="006B30F8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включала в себя </w:t>
      </w:r>
      <w:r w:rsidR="00B61DD6">
        <w:rPr>
          <w:rFonts w:ascii="Times New Roman CYR" w:eastAsia="Times New Roman" w:hAnsi="Times New Roman CYR" w:cs="Times New Roman"/>
          <w:sz w:val="28"/>
          <w:szCs w:val="28"/>
          <w:lang w:val="ru-RU"/>
        </w:rPr>
        <w:t>«журналы русских путешественников», описание жизни и достижений знаменитых и малоизвестных соотечественников.</w:t>
      </w:r>
      <w:r w:rsidR="0021657F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  <w:r w:rsidR="0021657F" w:rsidRPr="006B6B7E">
        <w:rPr>
          <w:rFonts w:ascii="Times New Roman CYR" w:eastAsia="Times New Roman" w:hAnsi="Times New Roman CYR" w:cs="Times New Roman"/>
          <w:sz w:val="28"/>
          <w:szCs w:val="28"/>
          <w:lang w:val="ru-RU"/>
        </w:rPr>
        <w:t>П.П.</w:t>
      </w:r>
      <w:r w:rsidR="00B61DD6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  <w:proofErr w:type="gramStart"/>
      <w:r w:rsidR="00B61DD6">
        <w:rPr>
          <w:rFonts w:ascii="Times New Roman CYR" w:eastAsia="Times New Roman" w:hAnsi="Times New Roman CYR" w:cs="Times New Roman"/>
          <w:sz w:val="28"/>
          <w:szCs w:val="28"/>
          <w:lang w:val="ru-RU"/>
        </w:rPr>
        <w:t>Свиньин</w:t>
      </w:r>
      <w:proofErr w:type="gramEnd"/>
      <w:r w:rsidR="00B61DD6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таким образом стремился заполнить лакуны в познаниях современников о собственной стране, так как даже образованное сословие в большинстве своем не воспринимало всерьез историческое наследие своей страны. Однако «патриотический энтузиазм» после Отечественной войны 1812 года постепенно сходил </w:t>
      </w:r>
      <w:r w:rsidR="0021657F">
        <w:rPr>
          <w:rFonts w:ascii="Times New Roman CYR" w:eastAsia="Times New Roman" w:hAnsi="Times New Roman CYR" w:cs="Times New Roman"/>
          <w:sz w:val="28"/>
          <w:szCs w:val="28"/>
          <w:lang w:val="ru-RU"/>
        </w:rPr>
        <w:t>«</w:t>
      </w:r>
      <w:proofErr w:type="gramStart"/>
      <w:r w:rsidR="00B61DD6">
        <w:rPr>
          <w:rFonts w:ascii="Times New Roman CYR" w:eastAsia="Times New Roman" w:hAnsi="Times New Roman CYR" w:cs="Times New Roman"/>
          <w:sz w:val="28"/>
          <w:szCs w:val="28"/>
          <w:lang w:val="ru-RU"/>
        </w:rPr>
        <w:t>на</w:t>
      </w:r>
      <w:proofErr w:type="gramEnd"/>
      <w:r w:rsidR="00B61DD6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нет</w:t>
      </w:r>
      <w:r w:rsidR="0021657F">
        <w:rPr>
          <w:rFonts w:ascii="Times New Roman CYR" w:eastAsia="Times New Roman" w:hAnsi="Times New Roman CYR" w:cs="Times New Roman"/>
          <w:sz w:val="28"/>
          <w:szCs w:val="28"/>
          <w:lang w:val="ru-RU"/>
        </w:rPr>
        <w:t>»</w:t>
      </w:r>
      <w:r w:rsidR="00B61DD6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, </w:t>
      </w:r>
      <w:proofErr w:type="gramStart"/>
      <w:r w:rsidR="00B61DD6">
        <w:rPr>
          <w:rFonts w:ascii="Times New Roman CYR" w:eastAsia="Times New Roman" w:hAnsi="Times New Roman CYR" w:cs="Times New Roman"/>
          <w:sz w:val="28"/>
          <w:szCs w:val="28"/>
          <w:lang w:val="ru-RU"/>
        </w:rPr>
        <w:t>постоянная</w:t>
      </w:r>
      <w:proofErr w:type="gramEnd"/>
      <w:r w:rsidR="00B61DD6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эксплуатация национальной темы </w:t>
      </w:r>
      <w:r w:rsidR="00172F56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становилась неактуальной и </w:t>
      </w:r>
      <w:r w:rsidR="00B61DD6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вызывала насмешки. </w:t>
      </w:r>
      <w:r w:rsidR="00172F56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Свиньина упрекали </w:t>
      </w:r>
      <w:proofErr w:type="gramStart"/>
      <w:r w:rsidR="00172F56">
        <w:rPr>
          <w:rFonts w:ascii="Times New Roman CYR" w:eastAsia="Times New Roman" w:hAnsi="Times New Roman CYR" w:cs="Times New Roman"/>
          <w:sz w:val="28"/>
          <w:szCs w:val="28"/>
          <w:lang w:val="ru-RU"/>
        </w:rPr>
        <w:t>в</w:t>
      </w:r>
      <w:proofErr w:type="gramEnd"/>
      <w:r w:rsidR="00172F56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  <w:proofErr w:type="gramStart"/>
      <w:r w:rsidR="00172F56">
        <w:rPr>
          <w:rFonts w:ascii="Times New Roman CYR" w:eastAsia="Times New Roman" w:hAnsi="Times New Roman CYR" w:cs="Times New Roman"/>
          <w:sz w:val="28"/>
          <w:szCs w:val="28"/>
          <w:lang w:val="ru-RU"/>
        </w:rPr>
        <w:t>преувеличениях</w:t>
      </w:r>
      <w:proofErr w:type="gramEnd"/>
      <w:r w:rsidR="00172F56">
        <w:rPr>
          <w:rFonts w:ascii="Times New Roman CYR" w:eastAsia="Times New Roman" w:hAnsi="Times New Roman CYR" w:cs="Times New Roman"/>
          <w:sz w:val="28"/>
          <w:szCs w:val="28"/>
          <w:lang w:val="ru-RU"/>
        </w:rPr>
        <w:t>, откровенном вранье, идиллической тональности в описаниях заурядной деятельности властей. В таком виде журнал просуществовал до передачи его в аренду, а позже и во владение А</w:t>
      </w:r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>. А. </w:t>
      </w:r>
      <w:r w:rsidR="00172F56">
        <w:rPr>
          <w:rFonts w:ascii="Times New Roman CYR" w:eastAsia="Times New Roman" w:hAnsi="Times New Roman CYR" w:cs="Times New Roman"/>
          <w:sz w:val="28"/>
          <w:szCs w:val="28"/>
          <w:lang w:val="ru-RU"/>
        </w:rPr>
        <w:t>Краевскому</w:t>
      </w:r>
      <w:r w:rsidR="00DB6AD8">
        <w:rPr>
          <w:rFonts w:ascii="Times New Roman CYR" w:eastAsia="Times New Roman" w:hAnsi="Times New Roman CYR" w:cs="Times New Roman"/>
          <w:sz w:val="28"/>
          <w:szCs w:val="28"/>
          <w:lang w:val="ru-RU"/>
        </w:rPr>
        <w:t>.</w:t>
      </w:r>
    </w:p>
    <w:p w:rsidR="00BF4E18" w:rsidRPr="00520541" w:rsidRDefault="00DB6AD8" w:rsidP="00BF4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Начало 1840-х гг. </w:t>
      </w:r>
      <w:r w:rsidR="00154395">
        <w:rPr>
          <w:rFonts w:ascii="Times New Roman" w:hAnsi="Times New Roman" w:cs="Times New Roman"/>
          <w:sz w:val="28"/>
          <w:szCs w:val="28"/>
        </w:rPr>
        <w:t>был</w:t>
      </w:r>
      <w:r w:rsidR="00154395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395">
        <w:rPr>
          <w:rFonts w:ascii="Times New Roman" w:hAnsi="Times New Roman" w:cs="Times New Roman"/>
          <w:sz w:val="28"/>
          <w:szCs w:val="28"/>
          <w:lang w:val="ru-RU"/>
        </w:rPr>
        <w:t xml:space="preserve">«эпохой сознания» для русской интеллигенции. </w:t>
      </w:r>
      <w:r w:rsidR="00460601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  <w:r w:rsidR="00460601">
        <w:rPr>
          <w:rFonts w:ascii="Times New Roman" w:hAnsi="Times New Roman" w:cs="Times New Roman"/>
          <w:sz w:val="28"/>
          <w:szCs w:val="28"/>
          <w:lang w:val="ru-RU"/>
        </w:rPr>
        <w:t xml:space="preserve">Журналистика в те годы приобрела особое значение, а «Отечественные записки» - литературно-общественный и энциклопедический характер. Сильнейшая литературно-критическая часть журнала была обусловлена </w:t>
      </w:r>
      <w:r w:rsidR="00154395">
        <w:rPr>
          <w:rFonts w:ascii="Times New Roman" w:hAnsi="Times New Roman" w:cs="Times New Roman"/>
          <w:sz w:val="28"/>
          <w:szCs w:val="28"/>
          <w:lang w:val="ru-RU"/>
        </w:rPr>
        <w:t>сотрудничеством</w:t>
      </w:r>
      <w:r w:rsidR="00460601">
        <w:rPr>
          <w:rFonts w:ascii="Times New Roman" w:hAnsi="Times New Roman" w:cs="Times New Roman"/>
          <w:sz w:val="28"/>
          <w:szCs w:val="28"/>
          <w:lang w:val="ru-RU"/>
        </w:rPr>
        <w:t xml:space="preserve"> В.Г. Белинского и других ярких деятелей культуры и общественной мысли.</w:t>
      </w:r>
      <w:r w:rsidR="00B12D21">
        <w:rPr>
          <w:rFonts w:ascii="Times New Roman" w:hAnsi="Times New Roman" w:cs="Times New Roman"/>
          <w:sz w:val="28"/>
          <w:szCs w:val="28"/>
          <w:lang w:val="ru-RU"/>
        </w:rPr>
        <w:t xml:space="preserve"> Процесс капитализации журнального дела не отвратил издателя от «высокой» </w:t>
      </w:r>
      <w:r w:rsidR="00641A76"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литературной </w:t>
      </w:r>
      <w:r w:rsidR="00B12D21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641A76">
        <w:rPr>
          <w:rFonts w:ascii="Times New Roman" w:hAnsi="Times New Roman" w:cs="Times New Roman"/>
          <w:sz w:val="28"/>
          <w:szCs w:val="28"/>
          <w:lang w:val="ru-RU"/>
        </w:rPr>
        <w:t xml:space="preserve"> и идейной составляющей, борьбы против «литературных промышленников».</w:t>
      </w:r>
      <w:r w:rsidR="00BF4E18" w:rsidRPr="00BF4E18">
        <w:rPr>
          <w:rFonts w:ascii="Times New Roman" w:hAnsi="Times New Roman" w:cs="Times New Roman"/>
          <w:sz w:val="28"/>
          <w:szCs w:val="28"/>
        </w:rPr>
        <w:t xml:space="preserve"> </w:t>
      </w:r>
      <w:r w:rsidR="00520541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BF4E18">
        <w:rPr>
          <w:rFonts w:ascii="Times New Roman" w:hAnsi="Times New Roman" w:cs="Times New Roman"/>
          <w:sz w:val="28"/>
          <w:szCs w:val="28"/>
        </w:rPr>
        <w:t xml:space="preserve">то время связано </w:t>
      </w:r>
      <w:r w:rsidR="00520541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BF4E18">
        <w:rPr>
          <w:rFonts w:ascii="Times New Roman" w:hAnsi="Times New Roman" w:cs="Times New Roman"/>
          <w:sz w:val="28"/>
          <w:szCs w:val="28"/>
        </w:rPr>
        <w:t xml:space="preserve">с </w:t>
      </w:r>
      <w:r w:rsidR="00BF4E18">
        <w:rPr>
          <w:rFonts w:ascii="Times New Roman" w:hAnsi="Times New Roman" w:cs="Times New Roman"/>
          <w:sz w:val="28"/>
          <w:szCs w:val="28"/>
        </w:rPr>
        <w:lastRenderedPageBreak/>
        <w:t>активным продвижением «натуральной школы»</w:t>
      </w:r>
      <w:r w:rsidR="00520541">
        <w:rPr>
          <w:rFonts w:ascii="Times New Roman" w:hAnsi="Times New Roman" w:cs="Times New Roman"/>
          <w:sz w:val="28"/>
          <w:szCs w:val="28"/>
        </w:rPr>
        <w:t xml:space="preserve">, </w:t>
      </w:r>
      <w:r w:rsidR="00BF4E18">
        <w:rPr>
          <w:rFonts w:ascii="Times New Roman" w:hAnsi="Times New Roman" w:cs="Times New Roman"/>
          <w:sz w:val="28"/>
          <w:szCs w:val="28"/>
        </w:rPr>
        <w:t>реалистического направления в русской литературе.</w:t>
      </w:r>
      <w:r w:rsidR="00520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4E18" w:rsidRPr="00C84DFB" w:rsidRDefault="005205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«Отечественные записки» Краевского не имели практически ничего общего с журналом Свиньина, за исключением способов подачи познавательных материалов об истории отечества, в условиях жесткой цензуры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нивелировавших</w:t>
      </w:r>
      <w:r w:rsidRPr="002A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либеральное, а затем и демократическое направление </w:t>
      </w:r>
      <w:r w:rsidR="008A68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журнала</w:t>
      </w:r>
      <w:r w:rsidRPr="002A6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F4E18" w:rsidRPr="00C84DFB" w:rsidSect="003C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1B"/>
    <w:rsid w:val="00154395"/>
    <w:rsid w:val="00172F56"/>
    <w:rsid w:val="001B79D5"/>
    <w:rsid w:val="0021657F"/>
    <w:rsid w:val="00257088"/>
    <w:rsid w:val="0026294A"/>
    <w:rsid w:val="002A4DB1"/>
    <w:rsid w:val="003A33DE"/>
    <w:rsid w:val="003C253D"/>
    <w:rsid w:val="00460601"/>
    <w:rsid w:val="00520541"/>
    <w:rsid w:val="00641A76"/>
    <w:rsid w:val="006B30F8"/>
    <w:rsid w:val="006B6B7E"/>
    <w:rsid w:val="006D517A"/>
    <w:rsid w:val="00864B6A"/>
    <w:rsid w:val="008A68AA"/>
    <w:rsid w:val="009B68D7"/>
    <w:rsid w:val="009C5942"/>
    <w:rsid w:val="00AB462D"/>
    <w:rsid w:val="00B12D21"/>
    <w:rsid w:val="00B61DD6"/>
    <w:rsid w:val="00B8392C"/>
    <w:rsid w:val="00BF4E18"/>
    <w:rsid w:val="00C84DFB"/>
    <w:rsid w:val="00CA1D34"/>
    <w:rsid w:val="00D06D1B"/>
    <w:rsid w:val="00D16451"/>
    <w:rsid w:val="00DB6AD8"/>
    <w:rsid w:val="00DE5010"/>
    <w:rsid w:val="00E45A0A"/>
    <w:rsid w:val="00E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01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01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Кудрявцев</dc:creator>
  <cp:lastModifiedBy>НПР</cp:lastModifiedBy>
  <cp:revision>3</cp:revision>
  <dcterms:created xsi:type="dcterms:W3CDTF">2018-11-08T07:17:00Z</dcterms:created>
  <dcterms:modified xsi:type="dcterms:W3CDTF">2018-11-13T17:03:00Z</dcterms:modified>
</cp:coreProperties>
</file>