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62C5" w14:textId="77777777" w:rsidR="003D0D35" w:rsidRPr="008B4E55" w:rsidRDefault="00564DCD" w:rsidP="00564DCD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>Н. Н. Журавлева, Д. П. Шишкин</w:t>
      </w:r>
    </w:p>
    <w:p w14:paraId="622A0B76" w14:textId="77777777" w:rsidR="00564DCD" w:rsidRPr="008B4E55" w:rsidRDefault="00564DCD" w:rsidP="00564DCD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>Санкт-Петербургский государственный университет</w:t>
      </w:r>
    </w:p>
    <w:p w14:paraId="380A9A30" w14:textId="77777777" w:rsidR="00DE3A05" w:rsidRDefault="00E62F92" w:rsidP="00564DCD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>ОЦЕ</w:t>
      </w:r>
      <w:r w:rsidR="00DE3A05">
        <w:rPr>
          <w:rFonts w:ascii="Times New Roman CYR" w:hAnsi="Times New Roman CYR" w:cs="Times New Roman CYR"/>
          <w:sz w:val="28"/>
          <w:szCs w:val="28"/>
        </w:rPr>
        <w:t>НКА ЭФФЕКТИВНОСТИ КОММУНИКАЦИЙ:</w:t>
      </w:r>
    </w:p>
    <w:p w14:paraId="02069D4A" w14:textId="23AD6DFC" w:rsidR="00E62F92" w:rsidRPr="008B4E55" w:rsidRDefault="00E62F92" w:rsidP="00564DCD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>НИЧЕГО РЕВОЛЮЦИОННОГО?</w:t>
      </w:r>
      <w:bookmarkStart w:id="0" w:name="_GoBack"/>
      <w:bookmarkEnd w:id="0"/>
    </w:p>
    <w:p w14:paraId="52CCD72E" w14:textId="77777777" w:rsidR="00E61BC0" w:rsidRPr="00E61BC0" w:rsidRDefault="00BF015B" w:rsidP="00E61BC0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 xml:space="preserve">Оценка эффективности PR и коммуникаций – это инвестиция в репутацию 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>, выполненная с учетом времени, места, определенных целей и конечных результатов кампании. Именно поэтому д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 xml:space="preserve">анный 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>в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 xml:space="preserve">опрос 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>не теря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>ет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 своей актуальности, несмотря на огромное количество и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 xml:space="preserve">сследований и </w:t>
      </w:r>
      <w:r w:rsidR="0039512B">
        <w:rPr>
          <w:rFonts w:ascii="Times New Roman CYR" w:hAnsi="Times New Roman CYR" w:cs="Times New Roman CYR"/>
          <w:sz w:val="28"/>
          <w:szCs w:val="28"/>
        </w:rPr>
        <w:t>публикаций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>этой</w:t>
      </w:r>
      <w:r w:rsidR="0035583B" w:rsidRPr="008B4E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 xml:space="preserve">области. </w:t>
      </w:r>
      <w:r w:rsidR="0047657D" w:rsidRPr="008B4E55">
        <w:rPr>
          <w:rFonts w:ascii="Times New Roman CYR" w:hAnsi="Times New Roman CYR" w:cs="Times New Roman CYR"/>
          <w:sz w:val="28"/>
          <w:szCs w:val="28"/>
        </w:rPr>
        <w:t xml:space="preserve">Эволюционный процесс </w:t>
      </w:r>
      <w:r w:rsidR="0030095A" w:rsidRPr="008B4E55">
        <w:rPr>
          <w:rFonts w:ascii="Times New Roman CYR" w:hAnsi="Times New Roman CYR" w:cs="Times New Roman CYR"/>
          <w:sz w:val="28"/>
          <w:szCs w:val="28"/>
        </w:rPr>
        <w:t xml:space="preserve">в измерении PR-деятельности связан с закономерным </w:t>
      </w:r>
      <w:r w:rsidR="00DA7533" w:rsidRPr="008B4E55">
        <w:rPr>
          <w:rFonts w:ascii="Times New Roman CYR" w:hAnsi="Times New Roman CYR" w:cs="Times New Roman CYR"/>
          <w:sz w:val="28"/>
          <w:szCs w:val="28"/>
        </w:rPr>
        <w:t xml:space="preserve">развитием </w:t>
      </w:r>
      <w:r w:rsidR="00DA7533" w:rsidRPr="008B4E55">
        <w:rPr>
          <w:rFonts w:ascii="Times New Roman CYR" w:hAnsi="Times New Roman CYR" w:cs="Times New Roman CYR"/>
          <w:sz w:val="28"/>
          <w:szCs w:val="28"/>
          <w:lang w:val="en-GB"/>
        </w:rPr>
        <w:t>PR</w:t>
      </w:r>
      <w:r w:rsidR="00DA7533" w:rsidRPr="008B4E55">
        <w:rPr>
          <w:rFonts w:ascii="Times New Roman CYR" w:hAnsi="Times New Roman CYR" w:cs="Times New Roman CYR"/>
          <w:sz w:val="28"/>
          <w:szCs w:val="28"/>
        </w:rPr>
        <w:t xml:space="preserve">-отрасли и </w:t>
      </w:r>
      <w:r w:rsidR="0030095A" w:rsidRPr="008B4E55">
        <w:rPr>
          <w:rFonts w:ascii="Times New Roman CYR" w:hAnsi="Times New Roman CYR" w:cs="Times New Roman CYR"/>
          <w:sz w:val="28"/>
          <w:szCs w:val="28"/>
        </w:rPr>
        <w:t xml:space="preserve">расширением </w:t>
      </w:r>
      <w:r w:rsidR="00240936">
        <w:rPr>
          <w:rFonts w:ascii="Times New Roman CYR" w:hAnsi="Times New Roman CYR" w:cs="Times New Roman CYR"/>
          <w:sz w:val="28"/>
          <w:szCs w:val="28"/>
        </w:rPr>
        <w:t>спектра</w:t>
      </w:r>
      <w:r w:rsidR="0030095A" w:rsidRPr="008B4E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095A" w:rsidRPr="008B4E55">
        <w:rPr>
          <w:rFonts w:ascii="Times New Roman CYR" w:hAnsi="Times New Roman CYR" w:cs="Times New Roman CYR"/>
          <w:sz w:val="28"/>
          <w:szCs w:val="28"/>
          <w:lang w:val="en-GB"/>
        </w:rPr>
        <w:t>PR</w:t>
      </w:r>
      <w:r w:rsidR="008B4E5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30095A" w:rsidRPr="008B4E55">
        <w:rPr>
          <w:rFonts w:ascii="Times New Roman CYR" w:hAnsi="Times New Roman CYR" w:cs="Times New Roman CYR"/>
          <w:sz w:val="28"/>
          <w:szCs w:val="28"/>
        </w:rPr>
        <w:t xml:space="preserve"> коммуникационных услуг. 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Революционность в оценке использования ключевых показателей эффективности (KPI) связана с ускорением процессов </w:t>
      </w:r>
      <w:proofErr w:type="spellStart"/>
      <w:r w:rsidR="003259F0" w:rsidRPr="008B4E55">
        <w:rPr>
          <w:rFonts w:ascii="Times New Roman CYR" w:hAnsi="Times New Roman CYR" w:cs="Times New Roman CYR"/>
          <w:sz w:val="28"/>
          <w:szCs w:val="28"/>
        </w:rPr>
        <w:t>дигитализации</w:t>
      </w:r>
      <w:proofErr w:type="spellEnd"/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 коммуникаций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>,</w:t>
      </w:r>
      <w:r w:rsidR="00E61BC0">
        <w:rPr>
          <w:rFonts w:ascii="Times New Roman CYR" w:hAnsi="Times New Roman CYR" w:cs="Times New Roman CYR"/>
          <w:sz w:val="28"/>
          <w:szCs w:val="28"/>
        </w:rPr>
        <w:t xml:space="preserve"> дальнейшей трансформацией</w:t>
      </w:r>
      <w:r w:rsidR="00F67414">
        <w:rPr>
          <w:rFonts w:ascii="Times New Roman CYR" w:hAnsi="Times New Roman CYR" w:cs="Times New Roman CYR"/>
          <w:sz w:val="28"/>
          <w:szCs w:val="28"/>
        </w:rPr>
        <w:t xml:space="preserve"> коммуникационных процессов в </w:t>
      </w:r>
      <w:r w:rsidR="00F67414">
        <w:rPr>
          <w:rFonts w:ascii="Times New Roman CYR" w:hAnsi="Times New Roman CYR" w:cs="Times New Roman CYR"/>
          <w:sz w:val="28"/>
          <w:szCs w:val="28"/>
          <w:lang w:val="en-GB"/>
        </w:rPr>
        <w:t>digital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 xml:space="preserve"> сопутствующим смешением </w:t>
      </w:r>
      <w:r w:rsidR="008B4E55" w:rsidRPr="008B4E55">
        <w:rPr>
          <w:rFonts w:ascii="Times New Roman CYR" w:hAnsi="Times New Roman CYR" w:cs="Times New Roman CYR"/>
          <w:sz w:val="28"/>
          <w:szCs w:val="28"/>
        </w:rPr>
        <w:t xml:space="preserve">и наслоением друг на друга 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традиционных 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>и новых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512B">
        <w:rPr>
          <w:rFonts w:ascii="Times New Roman CYR" w:hAnsi="Times New Roman CYR" w:cs="Times New Roman CYR"/>
          <w:sz w:val="28"/>
          <w:szCs w:val="28"/>
        </w:rPr>
        <w:t>методов</w:t>
      </w:r>
      <w:r w:rsidR="003259F0" w:rsidRPr="008B4E55">
        <w:rPr>
          <w:rFonts w:ascii="Times New Roman CYR" w:hAnsi="Times New Roman CYR" w:cs="Times New Roman CYR"/>
          <w:sz w:val="28"/>
          <w:szCs w:val="28"/>
        </w:rPr>
        <w:t xml:space="preserve"> в оценке 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="00BA563E">
        <w:rPr>
          <w:rFonts w:ascii="Times New Roman CYR" w:hAnsi="Times New Roman CYR" w:cs="Times New Roman CYR"/>
          <w:sz w:val="28"/>
          <w:szCs w:val="28"/>
        </w:rPr>
        <w:t xml:space="preserve"> и самих каналов</w:t>
      </w:r>
      <w:r w:rsidR="00A477C7" w:rsidRPr="008B4E55">
        <w:rPr>
          <w:rFonts w:ascii="Times New Roman CYR" w:hAnsi="Times New Roman CYR" w:cs="Times New Roman CYR"/>
          <w:sz w:val="28"/>
          <w:szCs w:val="28"/>
        </w:rPr>
        <w:t xml:space="preserve"> коммуникаций.</w:t>
      </w:r>
    </w:p>
    <w:p w14:paraId="1767DB81" w14:textId="77777777" w:rsidR="00E61BC0" w:rsidRPr="00E61BC0" w:rsidRDefault="00E61BC0" w:rsidP="00E61BC0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 xml:space="preserve">По мере развития </w:t>
      </w:r>
      <w:r>
        <w:rPr>
          <w:rFonts w:ascii="Times New Roman CYR" w:hAnsi="Times New Roman CYR" w:cs="Times New Roman CYR"/>
          <w:sz w:val="28"/>
          <w:szCs w:val="28"/>
        </w:rPr>
        <w:t>СМК</w:t>
      </w:r>
      <w:r w:rsidRPr="008B4E5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PR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8B4E55">
        <w:rPr>
          <w:rFonts w:ascii="Times New Roman CYR" w:hAnsi="Times New Roman CYR" w:cs="Times New Roman CYR"/>
          <w:sz w:val="28"/>
          <w:szCs w:val="28"/>
        </w:rPr>
        <w:t xml:space="preserve">специалисты используют </w:t>
      </w:r>
      <w:r>
        <w:rPr>
          <w:rFonts w:ascii="Times New Roman CYR" w:hAnsi="Times New Roman CYR" w:cs="Times New Roman CYR"/>
          <w:sz w:val="28"/>
          <w:szCs w:val="28"/>
        </w:rPr>
        <w:t>и «заработанные» медиа (потребители создают наполнение каналов), и «оплачиваемые» м</w:t>
      </w:r>
      <w:r w:rsidRPr="008B4E55">
        <w:rPr>
          <w:rFonts w:ascii="Times New Roman CYR" w:hAnsi="Times New Roman CYR" w:cs="Times New Roman CYR"/>
          <w:sz w:val="28"/>
          <w:szCs w:val="28"/>
        </w:rPr>
        <w:t xml:space="preserve">едиа (рекламные </w:t>
      </w:r>
      <w:proofErr w:type="spellStart"/>
      <w:r w:rsidRPr="008B4E55">
        <w:rPr>
          <w:rFonts w:ascii="Times New Roman CYR" w:hAnsi="Times New Roman CYR" w:cs="Times New Roman CYR"/>
          <w:sz w:val="28"/>
          <w:szCs w:val="28"/>
        </w:rPr>
        <w:t>тв</w:t>
      </w:r>
      <w:r>
        <w:rPr>
          <w:rFonts w:ascii="Times New Roman CYR" w:hAnsi="Times New Roman CYR" w:cs="Times New Roman CYR"/>
          <w:sz w:val="28"/>
          <w:szCs w:val="28"/>
        </w:rPr>
        <w:t>иты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собственная реклама и т.д.), занимаются </w:t>
      </w:r>
      <w:r w:rsidRPr="008B4E55">
        <w:rPr>
          <w:rFonts w:ascii="Times New Roman CYR" w:hAnsi="Times New Roman CYR" w:cs="Times New Roman CYR"/>
          <w:sz w:val="28"/>
          <w:szCs w:val="28"/>
        </w:rPr>
        <w:t xml:space="preserve">управлением «собственных»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8B4E55">
        <w:rPr>
          <w:rFonts w:ascii="Times New Roman CYR" w:hAnsi="Times New Roman CYR" w:cs="Times New Roman CYR"/>
          <w:sz w:val="28"/>
          <w:szCs w:val="28"/>
        </w:rPr>
        <w:t xml:space="preserve">едиа (страницы </w:t>
      </w:r>
      <w:proofErr w:type="spellStart"/>
      <w:r w:rsidRPr="008B4E55">
        <w:rPr>
          <w:rFonts w:ascii="Times New Roman CYR" w:hAnsi="Times New Roman CYR" w:cs="Times New Roman CYR"/>
          <w:sz w:val="28"/>
          <w:szCs w:val="28"/>
        </w:rPr>
        <w:t>Facebook</w:t>
      </w:r>
      <w:proofErr w:type="spellEnd"/>
      <w:r w:rsidRPr="008B4E55">
        <w:rPr>
          <w:rFonts w:ascii="Times New Roman CYR" w:hAnsi="Times New Roman CYR" w:cs="Times New Roman CYR"/>
          <w:sz w:val="28"/>
          <w:szCs w:val="28"/>
        </w:rPr>
        <w:t xml:space="preserve">, блоги компании и т.д.) </w:t>
      </w:r>
      <w:r>
        <w:rPr>
          <w:rFonts w:ascii="Times New Roman CYR" w:hAnsi="Times New Roman CYR" w:cs="Times New Roman CYR"/>
          <w:sz w:val="28"/>
          <w:szCs w:val="28"/>
        </w:rPr>
        <w:t>Необх</w:t>
      </w:r>
      <w:r w:rsidR="00FA71D9">
        <w:rPr>
          <w:rFonts w:ascii="Times New Roman CYR" w:hAnsi="Times New Roman CYR" w:cs="Times New Roman CYR"/>
          <w:sz w:val="28"/>
          <w:szCs w:val="28"/>
        </w:rPr>
        <w:t>одим учет этой новой реальности – измерение социальных медиа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65C9B8A" w14:textId="77777777" w:rsidR="002904C0" w:rsidRDefault="00BA563E" w:rsidP="00AA745F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205236">
        <w:rPr>
          <w:rFonts w:ascii="Times New Roman CYR" w:hAnsi="Times New Roman CYR" w:cs="Times New Roman CYR"/>
          <w:sz w:val="28"/>
          <w:szCs w:val="28"/>
        </w:rPr>
        <w:t xml:space="preserve">екоторые эксперты революционным считают отказ </w:t>
      </w:r>
      <w:r w:rsidR="00205236" w:rsidRPr="00205236">
        <w:rPr>
          <w:rFonts w:ascii="Times New Roman CYR" w:hAnsi="Times New Roman CYR" w:cs="Times New Roman CYR"/>
          <w:sz w:val="28"/>
          <w:szCs w:val="28"/>
        </w:rPr>
        <w:t>использовать показатель AVE (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Advertising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Value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Equivalent</w:t>
      </w:r>
      <w:r w:rsidR="00205236" w:rsidRPr="00205236">
        <w:rPr>
          <w:rFonts w:ascii="Times New Roman CYR" w:hAnsi="Times New Roman CYR" w:cs="Times New Roman CYR"/>
          <w:sz w:val="28"/>
          <w:szCs w:val="28"/>
        </w:rPr>
        <w:t>) как показатель эффективности PR.</w:t>
      </w:r>
      <w:r w:rsidR="0039512B">
        <w:rPr>
          <w:rFonts w:ascii="Times New Roman CYR" w:hAnsi="Times New Roman CYR" w:cs="Times New Roman CYR"/>
          <w:sz w:val="28"/>
          <w:szCs w:val="28"/>
        </w:rPr>
        <w:t xml:space="preserve"> Компромиссные, но не оптимальные варианты – </w:t>
      </w:r>
      <w:proofErr w:type="spellStart"/>
      <w:r w:rsidR="0039512B">
        <w:rPr>
          <w:rFonts w:ascii="Times New Roman CYR" w:hAnsi="Times New Roman CYR" w:cs="Times New Roman CYR"/>
          <w:sz w:val="28"/>
          <w:szCs w:val="28"/>
          <w:lang w:val="en-GB"/>
        </w:rPr>
        <w:t>PRValue</w:t>
      </w:r>
      <w:proofErr w:type="spellEnd"/>
      <w:r w:rsidR="0039512B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39512B" w:rsidRPr="0039512B">
        <w:rPr>
          <w:rFonts w:ascii="Times New Roman CYR" w:hAnsi="Times New Roman CYR" w:cs="Times New Roman CYR"/>
          <w:sz w:val="28"/>
          <w:szCs w:val="28"/>
        </w:rPr>
        <w:t>Weighte</w:t>
      </w:r>
      <w:r>
        <w:rPr>
          <w:rFonts w:ascii="Times New Roman CYR" w:hAnsi="Times New Roman CYR" w:cs="Times New Roman CYR"/>
          <w:sz w:val="28"/>
          <w:szCs w:val="28"/>
        </w:rPr>
        <w:t>d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Media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Cost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и CPM (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Cost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Per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Mille</w:t>
      </w:r>
      <w:r w:rsidR="0039512B" w:rsidRPr="0039512B">
        <w:rPr>
          <w:rFonts w:ascii="Times New Roman CYR" w:hAnsi="Times New Roman CYR" w:cs="Times New Roman CYR"/>
          <w:sz w:val="28"/>
          <w:szCs w:val="28"/>
        </w:rPr>
        <w:t>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563E">
        <w:rPr>
          <w:rFonts w:ascii="Times New Roman CYR" w:hAnsi="Times New Roman CYR" w:cs="Times New Roman CYR"/>
          <w:sz w:val="28"/>
          <w:szCs w:val="28"/>
        </w:rPr>
        <w:t>Но характер контактов и аудиторный охват, достигнуты</w:t>
      </w:r>
      <w:r w:rsidR="00FA71D9">
        <w:rPr>
          <w:rFonts w:ascii="Times New Roman CYR" w:hAnsi="Times New Roman CYR" w:cs="Times New Roman CYR"/>
          <w:sz w:val="28"/>
          <w:szCs w:val="28"/>
        </w:rPr>
        <w:t>е</w:t>
      </w:r>
      <w:r w:rsidRPr="00BA563E">
        <w:rPr>
          <w:rFonts w:ascii="Times New Roman CYR" w:hAnsi="Times New Roman CYR" w:cs="Times New Roman CYR"/>
          <w:sz w:val="28"/>
          <w:szCs w:val="28"/>
        </w:rPr>
        <w:t xml:space="preserve"> через марке</w:t>
      </w:r>
      <w:r>
        <w:rPr>
          <w:rFonts w:ascii="Times New Roman CYR" w:hAnsi="Times New Roman CYR" w:cs="Times New Roman CYR"/>
          <w:sz w:val="28"/>
          <w:szCs w:val="28"/>
        </w:rPr>
        <w:t>тинг</w:t>
      </w:r>
      <w:r w:rsidR="00FA71D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отличается от PR-контактов. Различия – в восприятии информации в зависимости от канала, в конверсии контактов, поэтому необходимы дополнительные </w:t>
      </w:r>
      <w:r w:rsidR="00E61BC0">
        <w:rPr>
          <w:rFonts w:ascii="Times New Roman CYR" w:hAnsi="Times New Roman CYR" w:cs="Times New Roman CYR"/>
          <w:sz w:val="28"/>
          <w:szCs w:val="28"/>
        </w:rPr>
        <w:t>коэффициенты, показатели, которые позволят измерить, в частности, вовлеченность аудитории (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Engagement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BC0">
        <w:rPr>
          <w:rFonts w:ascii="Times New Roman CYR" w:hAnsi="Times New Roman CYR" w:cs="Times New Roman CYR"/>
          <w:sz w:val="28"/>
          <w:szCs w:val="28"/>
          <w:lang w:val="en-GB"/>
        </w:rPr>
        <w:t>Rate</w:t>
      </w:r>
      <w:r w:rsidR="00E61BC0">
        <w:rPr>
          <w:rFonts w:ascii="Times New Roman CYR" w:hAnsi="Times New Roman CYR" w:cs="Times New Roman CYR"/>
          <w:sz w:val="28"/>
          <w:szCs w:val="28"/>
        </w:rPr>
        <w:t>)</w:t>
      </w:r>
      <w:r w:rsidR="00E61BC0" w:rsidRPr="00E61BC0">
        <w:rPr>
          <w:rFonts w:ascii="Times New Roman CYR" w:hAnsi="Times New Roman CYR" w:cs="Times New Roman CYR"/>
          <w:sz w:val="28"/>
          <w:szCs w:val="28"/>
        </w:rPr>
        <w:t>.</w:t>
      </w:r>
    </w:p>
    <w:p w14:paraId="29C7AF09" w14:textId="77777777" w:rsidR="00B13DE4" w:rsidRPr="00B13DE4" w:rsidRDefault="0030095A" w:rsidP="00AA745F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4E55">
        <w:rPr>
          <w:rFonts w:ascii="Times New Roman CYR" w:hAnsi="Times New Roman CYR" w:cs="Times New Roman CYR"/>
          <w:sz w:val="28"/>
          <w:szCs w:val="28"/>
        </w:rPr>
        <w:t>Традиционные маркетинговые способы</w:t>
      </w:r>
      <w:r w:rsidR="008B4E55" w:rsidRPr="0039512B">
        <w:rPr>
          <w:rFonts w:ascii="Times New Roman CYR" w:hAnsi="Times New Roman CYR" w:cs="Times New Roman CYR"/>
          <w:sz w:val="28"/>
          <w:szCs w:val="28"/>
        </w:rPr>
        <w:t xml:space="preserve"> оценки ориентированы</w:t>
      </w:r>
      <w:r w:rsidR="008B4E55" w:rsidRPr="008B4E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увеличение числа новых и лояльных клиентов, на улучшение качества обслуживания, </w:t>
      </w:r>
      <w:r w:rsidR="008B4E55" w:rsidRPr="008B4E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повышение узнаваемости компании на рынке. В</w:t>
      </w:r>
      <w:r w:rsidR="008B4E55" w:rsidRPr="008B4E55">
        <w:rPr>
          <w:rFonts w:ascii="Times New Roman CYR" w:hAnsi="Times New Roman CYR" w:cs="Times New Roman CYR"/>
          <w:color w:val="000000"/>
          <w:sz w:val="28"/>
          <w:szCs w:val="28"/>
        </w:rPr>
        <w:t xml:space="preserve">се эти задачи связаны </w:t>
      </w:r>
      <w:r w:rsidR="008B4E5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прежде всего </w:t>
      </w:r>
      <w:r w:rsidR="008B4E55" w:rsidRPr="008B4E55">
        <w:rPr>
          <w:rFonts w:ascii="Times New Roman CYR" w:hAnsi="Times New Roman CYR" w:cs="Times New Roman CYR"/>
          <w:color w:val="000000"/>
          <w:sz w:val="28"/>
          <w:szCs w:val="28"/>
        </w:rPr>
        <w:t>с работой с клиентами.</w:t>
      </w:r>
      <w:r w:rsidR="009C6AB5">
        <w:rPr>
          <w:rFonts w:ascii="Times New Roman CYR" w:hAnsi="Times New Roman CYR" w:cs="Times New Roman CYR"/>
          <w:color w:val="000000"/>
          <w:sz w:val="28"/>
          <w:szCs w:val="28"/>
        </w:rPr>
        <w:t xml:space="preserve"> Хотя в</w:t>
      </w:r>
      <w:r w:rsidR="008B4E55" w:rsidRPr="008B4E5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списке KPI уже появляются </w:t>
      </w:r>
      <w:r w:rsidR="009C6AB5"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показатели из различных </w:t>
      </w:r>
      <w:r w:rsidR="008B4E55" w:rsidRPr="008B4E55">
        <w:rPr>
          <w:rFonts w:ascii="Times New Roman CYR" w:hAnsi="Times New Roman CYR" w:cs="Times New Roman CYR"/>
          <w:color w:val="000000"/>
          <w:sz w:val="28"/>
          <w:szCs w:val="28"/>
        </w:rPr>
        <w:t>областей (финансы, клиенты, внутренние процессы, персонал).</w:t>
      </w:r>
      <w:r w:rsidR="00C232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6C92C50F" w14:textId="77777777" w:rsidR="00F67414" w:rsidRDefault="00B13DE4" w:rsidP="00AA745F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Представляется, что одним из недостатков предложенных технологий оценки эффективности является их недостаточно системный характер – каждый показатель относительно самостоятелен. Не случайно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="00C2324D" w:rsidRPr="008B4E55">
        <w:rPr>
          <w:rFonts w:ascii="Times New Roman CYR" w:hAnsi="Times New Roman CYR" w:cs="Times New Roman CYR"/>
          <w:sz w:val="28"/>
          <w:szCs w:val="28"/>
        </w:rPr>
        <w:t>арселонские</w:t>
      </w:r>
      <w:proofErr w:type="spellEnd"/>
      <w:r w:rsidR="00C2324D" w:rsidRPr="008B4E55">
        <w:rPr>
          <w:rFonts w:ascii="Times New Roman CYR" w:hAnsi="Times New Roman CYR" w:cs="Times New Roman CYR"/>
          <w:sz w:val="28"/>
          <w:szCs w:val="28"/>
        </w:rPr>
        <w:t xml:space="preserve"> принципы</w:t>
      </w:r>
      <w:r w:rsidR="00C2324D">
        <w:rPr>
          <w:rFonts w:ascii="Times New Roman CYR" w:hAnsi="Times New Roman CYR" w:cs="Times New Roman CYR"/>
          <w:sz w:val="28"/>
          <w:szCs w:val="28"/>
        </w:rPr>
        <w:t xml:space="preserve">, предложенные AMEC </w:t>
      </w:r>
      <w:r w:rsidR="00C2324D" w:rsidRPr="008B4E55">
        <w:rPr>
          <w:rFonts w:ascii="Times New Roman CYR" w:hAnsi="Times New Roman CYR" w:cs="Times New Roman CYR"/>
          <w:sz w:val="28"/>
          <w:szCs w:val="28"/>
        </w:rPr>
        <w:t xml:space="preserve">в 2010 г. и усовершенствованные в 2015 г. </w:t>
      </w:r>
      <w:r>
        <w:rPr>
          <w:rFonts w:ascii="Times New Roman CYR" w:hAnsi="Times New Roman CYR" w:cs="Times New Roman CYR"/>
          <w:sz w:val="28"/>
          <w:szCs w:val="28"/>
        </w:rPr>
        <w:t>(версия 2.0), настаиваю</w:t>
      </w:r>
      <w:r w:rsidR="00C2324D" w:rsidRPr="008B4E55">
        <w:rPr>
          <w:rFonts w:ascii="Times New Roman CYR" w:hAnsi="Times New Roman CYR" w:cs="Times New Roman CYR"/>
          <w:sz w:val="28"/>
          <w:szCs w:val="28"/>
        </w:rPr>
        <w:t xml:space="preserve">т на важности анализа влияния коммуникаций не только на коммерческие показатели, но и на организационные изменения и на изменения поведения </w:t>
      </w:r>
      <w:proofErr w:type="spellStart"/>
      <w:r w:rsidR="00C2324D" w:rsidRPr="008B4E55">
        <w:rPr>
          <w:rFonts w:ascii="Times New Roman CYR" w:hAnsi="Times New Roman CYR" w:cs="Times New Roman CYR"/>
          <w:sz w:val="28"/>
          <w:szCs w:val="28"/>
        </w:rPr>
        <w:t>стейкхолдеров</w:t>
      </w:r>
      <w:proofErr w:type="spellEnd"/>
      <w:r w:rsidR="00C2324D" w:rsidRPr="008B4E55">
        <w:rPr>
          <w:rFonts w:ascii="Times New Roman CYR" w:hAnsi="Times New Roman CYR" w:cs="Times New Roman CYR"/>
          <w:sz w:val="28"/>
          <w:szCs w:val="28"/>
        </w:rPr>
        <w:t>.</w:t>
      </w:r>
      <w:r w:rsidR="00F674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4C0">
        <w:rPr>
          <w:rFonts w:ascii="Times New Roman CYR" w:hAnsi="Times New Roman CYR" w:cs="Times New Roman CYR"/>
          <w:sz w:val="28"/>
          <w:szCs w:val="28"/>
        </w:rPr>
        <w:t xml:space="preserve">И на сегодняшний день корреляция </w:t>
      </w:r>
      <w:r w:rsidR="009C6AB5">
        <w:rPr>
          <w:rFonts w:ascii="Times New Roman CYR" w:hAnsi="Times New Roman CYR" w:cs="Times New Roman CYR"/>
          <w:sz w:val="28"/>
          <w:szCs w:val="28"/>
        </w:rPr>
        <w:t>бизнес-целей</w:t>
      </w:r>
      <w:r w:rsidR="002904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6AB5">
        <w:rPr>
          <w:rFonts w:ascii="Times New Roman CYR" w:hAnsi="Times New Roman CYR" w:cs="Times New Roman CYR"/>
          <w:sz w:val="28"/>
          <w:szCs w:val="28"/>
        </w:rPr>
        <w:t xml:space="preserve">и социальных эффектов </w:t>
      </w:r>
      <w:r w:rsidR="002904C0">
        <w:rPr>
          <w:rFonts w:ascii="Times New Roman CYR" w:hAnsi="Times New Roman CYR" w:cs="Times New Roman CYR"/>
          <w:sz w:val="28"/>
          <w:szCs w:val="28"/>
        </w:rPr>
        <w:t xml:space="preserve">в оценке </w:t>
      </w:r>
      <w:r w:rsidR="009C6AB5">
        <w:rPr>
          <w:rFonts w:ascii="Times New Roman CYR" w:hAnsi="Times New Roman CYR" w:cs="Times New Roman CYR"/>
          <w:sz w:val="28"/>
          <w:szCs w:val="28"/>
        </w:rPr>
        <w:t>результативности</w:t>
      </w:r>
      <w:r w:rsidR="002904C0">
        <w:rPr>
          <w:rFonts w:ascii="Times New Roman CYR" w:hAnsi="Times New Roman CYR" w:cs="Times New Roman CYR"/>
          <w:sz w:val="28"/>
          <w:szCs w:val="28"/>
        </w:rPr>
        <w:t xml:space="preserve"> коммуникаций – это рациональное и перспективное решение.</w:t>
      </w:r>
    </w:p>
    <w:sectPr w:rsidR="00F67414" w:rsidSect="002904C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7D5"/>
    <w:multiLevelType w:val="multilevel"/>
    <w:tmpl w:val="AC9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D"/>
    <w:rsid w:val="0018672B"/>
    <w:rsid w:val="00205236"/>
    <w:rsid w:val="00240936"/>
    <w:rsid w:val="002904C0"/>
    <w:rsid w:val="00290888"/>
    <w:rsid w:val="0030095A"/>
    <w:rsid w:val="003259F0"/>
    <w:rsid w:val="0035583B"/>
    <w:rsid w:val="0039512B"/>
    <w:rsid w:val="003D0D35"/>
    <w:rsid w:val="0047657D"/>
    <w:rsid w:val="00564DCD"/>
    <w:rsid w:val="008B4E55"/>
    <w:rsid w:val="00900634"/>
    <w:rsid w:val="009C6AB5"/>
    <w:rsid w:val="00A477C7"/>
    <w:rsid w:val="00A868E2"/>
    <w:rsid w:val="00AA745F"/>
    <w:rsid w:val="00AB3456"/>
    <w:rsid w:val="00B13DE4"/>
    <w:rsid w:val="00BA563E"/>
    <w:rsid w:val="00BF015B"/>
    <w:rsid w:val="00C2324D"/>
    <w:rsid w:val="00CA0F36"/>
    <w:rsid w:val="00DA7533"/>
    <w:rsid w:val="00DE3A05"/>
    <w:rsid w:val="00E61BC0"/>
    <w:rsid w:val="00E62F92"/>
    <w:rsid w:val="00F67414"/>
    <w:rsid w:val="00F818E0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E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298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7621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561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2443</Characters>
  <Application>Microsoft Macintosh Word</Application>
  <DocSecurity>0</DocSecurity>
  <Lines>43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Юлия Таранова</cp:lastModifiedBy>
  <cp:revision>5</cp:revision>
  <dcterms:created xsi:type="dcterms:W3CDTF">2017-11-09T18:47:00Z</dcterms:created>
  <dcterms:modified xsi:type="dcterms:W3CDTF">2017-11-10T13:41:00Z</dcterms:modified>
</cp:coreProperties>
</file>