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0B097" w14:textId="77777777" w:rsidR="00C66E6B" w:rsidRDefault="00A93D04" w:rsidP="00D837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Г. </w:t>
      </w:r>
      <w:r w:rsidR="00E838AA" w:rsidRPr="00E838AA">
        <w:rPr>
          <w:sz w:val="28"/>
          <w:szCs w:val="28"/>
        </w:rPr>
        <w:t>Казаков</w:t>
      </w:r>
    </w:p>
    <w:p w14:paraId="0B4377BC" w14:textId="77777777" w:rsidR="00E838AA" w:rsidRPr="00E838AA" w:rsidRDefault="00E838AA" w:rsidP="00D837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38AA">
        <w:rPr>
          <w:sz w:val="28"/>
          <w:szCs w:val="28"/>
        </w:rPr>
        <w:t>Санкт-Петербургский государственный университет</w:t>
      </w:r>
    </w:p>
    <w:p w14:paraId="365529D6" w14:textId="77777777" w:rsidR="00FE766C" w:rsidRPr="00E838AA" w:rsidRDefault="00C66E6B" w:rsidP="00D837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</w:t>
      </w:r>
      <w:r w:rsidR="00E838AA" w:rsidRPr="00E838AA">
        <w:rPr>
          <w:sz w:val="28"/>
          <w:szCs w:val="28"/>
        </w:rPr>
        <w:t>ЬЗОВАНИЕ СОЦИАЛЬНЫХ СЕТЕЙ В ИЗБИРАТЕЛЬНЫХ КАМПАНИЯХ</w:t>
      </w:r>
    </w:p>
    <w:p w14:paraId="7C32B59B" w14:textId="77777777" w:rsidR="00C66E6B" w:rsidRPr="00C66E6B" w:rsidRDefault="00C66E6B" w:rsidP="00D837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E6B">
        <w:rPr>
          <w:sz w:val="28"/>
          <w:szCs w:val="28"/>
        </w:rPr>
        <w:t xml:space="preserve">В начале двадцать первого века произошел перелом в общественном сознании: люди поняли, что социальные сети могут выполнять не только коммуникативную, но и информационную, пропагандистскую функцию, а также являться ареной политического воздействия. </w:t>
      </w:r>
    </w:p>
    <w:p w14:paraId="406DE45C" w14:textId="2B423A34" w:rsidR="00B742F6" w:rsidRDefault="00C66E6B" w:rsidP="00D837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E6B">
        <w:rPr>
          <w:sz w:val="28"/>
          <w:szCs w:val="28"/>
        </w:rPr>
        <w:t>Впервые социальные сети стали выступать формой политической коммуникации в 2000 году на выборах президента США. По мнению «Нью-Йорк Таймс», веб-страницы превратились в средство, с помощью которого кандидаты могут доносить свои идеи до максимально широкой аудитории. Практически каждый европейский и российский политик имеет свой блог в социальных сетях, начиная от депутата городской думы, заканчивая президентом. Согласно последним исследованиям, 68% глав государств и правительств из 193 стран - членов ООН, имеют свои собственные учетные записи. Социальные сети российских политиков представляют собой некий «дневник кандидата», который создает сам политик для продвижения св</w:t>
      </w:r>
      <w:r w:rsidR="006C168E">
        <w:rPr>
          <w:sz w:val="28"/>
          <w:szCs w:val="28"/>
        </w:rPr>
        <w:t xml:space="preserve">оих идей и взглядов. </w:t>
      </w:r>
      <w:proofErr w:type="spellStart"/>
      <w:r w:rsidR="006C168E">
        <w:rPr>
          <w:sz w:val="28"/>
          <w:szCs w:val="28"/>
        </w:rPr>
        <w:t>Фейсбук</w:t>
      </w:r>
      <w:proofErr w:type="spellEnd"/>
      <w:r w:rsidR="006C168E">
        <w:rPr>
          <w:sz w:val="28"/>
          <w:szCs w:val="28"/>
        </w:rPr>
        <w:t xml:space="preserve">, </w:t>
      </w:r>
      <w:proofErr w:type="spellStart"/>
      <w:r w:rsidR="006C168E">
        <w:rPr>
          <w:sz w:val="28"/>
          <w:szCs w:val="28"/>
        </w:rPr>
        <w:t>ВК</w:t>
      </w:r>
      <w:r w:rsidRPr="00C66E6B">
        <w:rPr>
          <w:sz w:val="28"/>
          <w:szCs w:val="28"/>
        </w:rPr>
        <w:t>онтакте</w:t>
      </w:r>
      <w:proofErr w:type="spellEnd"/>
      <w:r w:rsidRPr="00C66E6B">
        <w:rPr>
          <w:sz w:val="28"/>
          <w:szCs w:val="28"/>
        </w:rPr>
        <w:t xml:space="preserve">, </w:t>
      </w:r>
      <w:proofErr w:type="spellStart"/>
      <w:r w:rsidRPr="00C66E6B">
        <w:rPr>
          <w:sz w:val="28"/>
          <w:szCs w:val="28"/>
        </w:rPr>
        <w:t>Инстаграм</w:t>
      </w:r>
      <w:proofErr w:type="spellEnd"/>
      <w:r w:rsidR="00E3621C" w:rsidRPr="00E3621C">
        <w:rPr>
          <w:sz w:val="28"/>
          <w:szCs w:val="28"/>
        </w:rPr>
        <w:t xml:space="preserve"> </w:t>
      </w:r>
      <w:r w:rsidRPr="00C66E6B">
        <w:rPr>
          <w:sz w:val="28"/>
          <w:szCs w:val="28"/>
        </w:rPr>
        <w:t>– это не просто источники политических новостей, но место, где граждане могут обсуждать проблемы, предлагать способы их решения, привлекая к политике других л</w:t>
      </w:r>
      <w:r w:rsidR="009F0E04">
        <w:rPr>
          <w:sz w:val="28"/>
          <w:szCs w:val="28"/>
        </w:rPr>
        <w:t xml:space="preserve">юдей. Создается некая иллюзия </w:t>
      </w:r>
      <w:r w:rsidRPr="00C66E6B">
        <w:rPr>
          <w:sz w:val="28"/>
          <w:szCs w:val="28"/>
        </w:rPr>
        <w:t xml:space="preserve">причастности населения к политике и увеличения политического участия граждан. Социальные сети дали возможность кандидатам сблизиться с </w:t>
      </w:r>
      <w:r w:rsidR="006C168E">
        <w:rPr>
          <w:sz w:val="28"/>
          <w:szCs w:val="28"/>
        </w:rPr>
        <w:t>электоратом</w:t>
      </w:r>
      <w:r w:rsidR="00B742F6">
        <w:rPr>
          <w:sz w:val="28"/>
          <w:szCs w:val="28"/>
        </w:rPr>
        <w:t>.</w:t>
      </w:r>
    </w:p>
    <w:p w14:paraId="52DE6A5F" w14:textId="77777777" w:rsidR="00C82E80" w:rsidRPr="00D8370B" w:rsidRDefault="00C66E6B" w:rsidP="00D837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E6B">
        <w:rPr>
          <w:sz w:val="28"/>
          <w:szCs w:val="28"/>
        </w:rPr>
        <w:t>Говорить о закате излюбл</w:t>
      </w:r>
      <w:r w:rsidR="00E3621C">
        <w:rPr>
          <w:sz w:val="28"/>
          <w:szCs w:val="28"/>
        </w:rPr>
        <w:t xml:space="preserve">енных политиками старых медиа </w:t>
      </w:r>
      <w:r w:rsidRPr="00C66E6B">
        <w:rPr>
          <w:sz w:val="28"/>
          <w:szCs w:val="28"/>
        </w:rPr>
        <w:t xml:space="preserve">преждевременно. Российская и европейская общественность в данный момент не готова полностью отказаться от традиционных средств влияния. Блоги и группы политиков в социальных сетях, несмотря на их высокую популярность, не заменят традиционные политтехнологи в ближайшее десятилетие. Политические деятели должны обращать внимание на новый ресурс и </w:t>
      </w:r>
      <w:r w:rsidRPr="00C66E6B">
        <w:rPr>
          <w:sz w:val="28"/>
          <w:szCs w:val="28"/>
        </w:rPr>
        <w:lastRenderedPageBreak/>
        <w:t>взращивать новое поколение избирателей, которое пойдет голосовать через 10 лет, ведь именно их голоса могут стать решающими на выборах.</w:t>
      </w:r>
      <w:bookmarkStart w:id="0" w:name="_GoBack"/>
      <w:bookmarkEnd w:id="0"/>
    </w:p>
    <w:sectPr w:rsidR="00C82E80" w:rsidRPr="00D8370B" w:rsidSect="009F0E0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A9E33" w14:textId="77777777" w:rsidR="009562BE" w:rsidRDefault="009562BE" w:rsidP="00FE766C">
      <w:pPr>
        <w:spacing w:after="0" w:line="240" w:lineRule="auto"/>
      </w:pPr>
      <w:r>
        <w:separator/>
      </w:r>
    </w:p>
  </w:endnote>
  <w:endnote w:type="continuationSeparator" w:id="0">
    <w:p w14:paraId="293BDE05" w14:textId="77777777" w:rsidR="009562BE" w:rsidRDefault="009562BE" w:rsidP="00FE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3AD42" w14:textId="77777777" w:rsidR="009562BE" w:rsidRDefault="009562BE" w:rsidP="00FE766C">
      <w:pPr>
        <w:spacing w:after="0" w:line="240" w:lineRule="auto"/>
      </w:pPr>
      <w:r>
        <w:separator/>
      </w:r>
    </w:p>
  </w:footnote>
  <w:footnote w:type="continuationSeparator" w:id="0">
    <w:p w14:paraId="7AA50508" w14:textId="77777777" w:rsidR="009562BE" w:rsidRDefault="009562BE" w:rsidP="00FE7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C422B"/>
    <w:multiLevelType w:val="multilevel"/>
    <w:tmpl w:val="5598FF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62"/>
    <w:rsid w:val="00334FD6"/>
    <w:rsid w:val="005C01A4"/>
    <w:rsid w:val="006C168E"/>
    <w:rsid w:val="007B5297"/>
    <w:rsid w:val="008C17A5"/>
    <w:rsid w:val="009562BE"/>
    <w:rsid w:val="009F0E04"/>
    <w:rsid w:val="00A93D04"/>
    <w:rsid w:val="00B742F6"/>
    <w:rsid w:val="00C66E6B"/>
    <w:rsid w:val="00C82E80"/>
    <w:rsid w:val="00D8370B"/>
    <w:rsid w:val="00E3621C"/>
    <w:rsid w:val="00E838AA"/>
    <w:rsid w:val="00FE766C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D7D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FE766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E766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E766C"/>
    <w:rPr>
      <w:vertAlign w:val="superscript"/>
    </w:rPr>
  </w:style>
  <w:style w:type="character" w:styleId="a7">
    <w:name w:val="Hyperlink"/>
    <w:basedOn w:val="a0"/>
    <w:uiPriority w:val="99"/>
    <w:unhideWhenUsed/>
    <w:rsid w:val="00FE766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E766C"/>
  </w:style>
  <w:style w:type="paragraph" w:customStyle="1" w:styleId="1">
    <w:name w:val="Абзац списка1"/>
    <w:basedOn w:val="a"/>
    <w:uiPriority w:val="99"/>
    <w:rsid w:val="00FE766C"/>
    <w:pPr>
      <w:spacing w:after="200" w:line="276" w:lineRule="auto"/>
      <w:ind w:left="720"/>
      <w:contextualSpacing/>
    </w:pPr>
    <w:rPr>
      <w:rFonts w:ascii="Calibri" w:eastAsia="MS ??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FE766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E766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E766C"/>
    <w:rPr>
      <w:vertAlign w:val="superscript"/>
    </w:rPr>
  </w:style>
  <w:style w:type="character" w:styleId="a7">
    <w:name w:val="Hyperlink"/>
    <w:basedOn w:val="a0"/>
    <w:uiPriority w:val="99"/>
    <w:unhideWhenUsed/>
    <w:rsid w:val="00FE766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E766C"/>
  </w:style>
  <w:style w:type="paragraph" w:customStyle="1" w:styleId="1">
    <w:name w:val="Абзац списка1"/>
    <w:basedOn w:val="a"/>
    <w:uiPriority w:val="99"/>
    <w:rsid w:val="00FE766C"/>
    <w:pPr>
      <w:spacing w:after="200" w:line="276" w:lineRule="auto"/>
      <w:ind w:left="720"/>
      <w:contextualSpacing/>
    </w:pPr>
    <w:rPr>
      <w:rFonts w:ascii="Calibri" w:eastAsia="MS ??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6720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3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8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952230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8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068759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295454729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19700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0503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47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31145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D0DB"/>
                            <w:left w:val="single" w:sz="6" w:space="0" w:color="C5D0DB"/>
                            <w:bottom w:val="single" w:sz="6" w:space="0" w:color="C5D0DB"/>
                            <w:right w:val="single" w:sz="6" w:space="0" w:color="C5D0DB"/>
                          </w:divBdr>
                          <w:divsChild>
                            <w:div w:id="211852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2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7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75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5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01416">
                                                      <w:marLeft w:val="0"/>
                                                      <w:marRight w:val="0"/>
                                                      <w:marTop w:val="7500"/>
                                                      <w:marBottom w:val="75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8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24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48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93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734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434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8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788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150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9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1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96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974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55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47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95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901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94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28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369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031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444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22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1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2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141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3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3948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74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582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0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6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293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Казаков</dc:creator>
  <cp:keywords/>
  <dc:description/>
  <cp:lastModifiedBy>Юлия Таранова</cp:lastModifiedBy>
  <cp:revision>5</cp:revision>
  <dcterms:created xsi:type="dcterms:W3CDTF">2017-10-22T10:04:00Z</dcterms:created>
  <dcterms:modified xsi:type="dcterms:W3CDTF">2017-11-03T13:39:00Z</dcterms:modified>
</cp:coreProperties>
</file>