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B666" w14:textId="7F131AA3" w:rsidR="007964DE" w:rsidRDefault="007964DE" w:rsidP="00796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4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Акимович</w:t>
      </w:r>
    </w:p>
    <w:p w14:paraId="610A3AFA" w14:textId="77777777" w:rsidR="007964DE" w:rsidRPr="007964DE" w:rsidRDefault="007964DE" w:rsidP="00796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0856415" w14:textId="40CEC4C8" w:rsidR="00FB4C0D" w:rsidRPr="008A42A0" w:rsidRDefault="008A42A0" w:rsidP="00796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="00A3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КОММУНИКАЦИИ В УСЛОВИЯХ АВТОРИТАРИЗМА</w:t>
      </w:r>
      <w:r>
        <w:rPr>
          <w:rFonts w:ascii="Times New Roman" w:hAnsi="Times New Roman" w:cs="Times New Roman"/>
          <w:sz w:val="28"/>
          <w:szCs w:val="28"/>
          <w:lang w:val="en-US"/>
        </w:rPr>
        <w:t>: ПРИРОДНАЯ КАТАСТРОФА</w:t>
      </w:r>
    </w:p>
    <w:p w14:paraId="785D5C9B" w14:textId="7B5317B9" w:rsidR="007964DE" w:rsidRDefault="007964DE" w:rsidP="006C4D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9F">
        <w:rPr>
          <w:rFonts w:ascii="Times New Roman" w:hAnsi="Times New Roman" w:cs="Times New Roman"/>
          <w:sz w:val="28"/>
          <w:szCs w:val="28"/>
        </w:rPr>
        <w:t xml:space="preserve">Природная катастрофа – тип кризиса, требующий от </w:t>
      </w:r>
      <w:r w:rsidR="00725C65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</w:t>
      </w:r>
      <w:r w:rsidRPr="007B169F">
        <w:rPr>
          <w:rFonts w:ascii="Times New Roman" w:hAnsi="Times New Roman" w:cs="Times New Roman"/>
          <w:sz w:val="28"/>
          <w:szCs w:val="28"/>
        </w:rPr>
        <w:t xml:space="preserve"> коммуникации не только с жертвами трагедии и </w:t>
      </w:r>
      <w:proofErr w:type="spellStart"/>
      <w:r w:rsidR="00725C65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7B169F">
        <w:rPr>
          <w:rFonts w:ascii="Times New Roman" w:hAnsi="Times New Roman" w:cs="Times New Roman"/>
          <w:sz w:val="28"/>
          <w:szCs w:val="28"/>
        </w:rPr>
        <w:t xml:space="preserve">, но и с обществом в целом. Причем, кризисные коммуникации необходимы </w:t>
      </w:r>
      <w:r>
        <w:rPr>
          <w:rFonts w:ascii="Times New Roman" w:hAnsi="Times New Roman" w:cs="Times New Roman"/>
          <w:sz w:val="28"/>
          <w:szCs w:val="28"/>
        </w:rPr>
        <w:t>институтам власти в условиях любого политического режима, как демократического, так и авторитарного. Р</w:t>
      </w:r>
      <w:r w:rsidRPr="007B169F">
        <w:rPr>
          <w:rFonts w:ascii="Times New Roman" w:hAnsi="Times New Roman" w:cs="Times New Roman"/>
          <w:sz w:val="28"/>
          <w:szCs w:val="28"/>
        </w:rPr>
        <w:t xml:space="preserve">азрушительный потенциал природной катастрофы может быть настолько велик, что властным структурам </w:t>
      </w:r>
      <w:r>
        <w:rPr>
          <w:rFonts w:ascii="Times New Roman" w:hAnsi="Times New Roman" w:cs="Times New Roman"/>
          <w:sz w:val="28"/>
          <w:szCs w:val="28"/>
        </w:rPr>
        <w:t>в случае неэффективной деятельности и плохо выстроенных коммуникаций грозит потеря общественного доверия</w:t>
      </w:r>
      <w:r w:rsidR="005A65FC">
        <w:rPr>
          <w:rFonts w:ascii="Times New Roman" w:hAnsi="Times New Roman" w:cs="Times New Roman"/>
          <w:sz w:val="28"/>
          <w:szCs w:val="28"/>
        </w:rPr>
        <w:t xml:space="preserve"> и утрата легитимности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D8F308" w14:textId="10897A68" w:rsidR="00DD17F9" w:rsidRDefault="00DD17F9" w:rsidP="00D21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таких базовых </w:t>
      </w:r>
      <w:r w:rsidR="00D218AB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авторитарного политического режима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отсутствие возможности у политической оппозиции выражать свои</w:t>
      </w:r>
      <w:r w:rsidRPr="0020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политические взгляды </w:t>
      </w:r>
      <w:r w:rsidRPr="00201E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участвовать в процессе принятия 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18AB">
        <w:rPr>
          <w:rFonts w:ascii="Times New Roman" w:hAnsi="Times New Roman" w:cs="Times New Roman"/>
          <w:sz w:val="28"/>
          <w:szCs w:val="28"/>
        </w:rPr>
        <w:t>недоступность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властных элит и </w:t>
      </w:r>
      <w:r w:rsidR="00D218AB">
        <w:rPr>
          <w:rFonts w:ascii="Times New Roman" w:hAnsi="Times New Roman" w:cs="Times New Roman"/>
          <w:sz w:val="28"/>
          <w:szCs w:val="28"/>
        </w:rPr>
        <w:t>их стремление</w:t>
      </w:r>
      <w:r>
        <w:rPr>
          <w:rFonts w:ascii="Times New Roman" w:hAnsi="Times New Roman" w:cs="Times New Roman"/>
          <w:sz w:val="28"/>
          <w:szCs w:val="28"/>
        </w:rPr>
        <w:t xml:space="preserve"> подчинить</w:t>
      </w:r>
      <w:r w:rsidRPr="00201E87">
        <w:rPr>
          <w:rFonts w:ascii="Times New Roman" w:hAnsi="Times New Roman" w:cs="Times New Roman"/>
          <w:sz w:val="28"/>
          <w:szCs w:val="28"/>
        </w:rPr>
        <w:t xml:space="preserve"> все потенциально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противодействующие общественные институты (в том числе </w:t>
      </w:r>
      <w:r w:rsidRPr="00201E87">
        <w:rPr>
          <w:rFonts w:ascii="Times New Roman" w:hAnsi="Times New Roman" w:cs="Times New Roman"/>
          <w:sz w:val="28"/>
          <w:szCs w:val="28"/>
        </w:rPr>
        <w:t>семью, традиции,</w:t>
      </w:r>
      <w:r w:rsidR="000A402A">
        <w:rPr>
          <w:rFonts w:ascii="Times New Roman" w:hAnsi="Times New Roman" w:cs="Times New Roman"/>
          <w:sz w:val="28"/>
          <w:szCs w:val="28"/>
        </w:rPr>
        <w:t xml:space="preserve"> и особенно –</w:t>
      </w:r>
      <w:r w:rsidRPr="0020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медиа)</w:t>
      </w:r>
      <w:r w:rsidR="00A36485">
        <w:rPr>
          <w:rFonts w:ascii="Times New Roman" w:hAnsi="Times New Roman" w:cs="Times New Roman"/>
          <w:sz w:val="28"/>
          <w:szCs w:val="28"/>
        </w:rPr>
        <w:t xml:space="preserve"> кризисные коммуникации</w:t>
      </w:r>
      <w:r w:rsidR="00D218AB">
        <w:rPr>
          <w:rFonts w:ascii="Times New Roman" w:hAnsi="Times New Roman" w:cs="Times New Roman"/>
          <w:sz w:val="28"/>
          <w:szCs w:val="28"/>
        </w:rPr>
        <w:t xml:space="preserve"> институтов государственной власти </w:t>
      </w:r>
      <w:r w:rsidR="00A36485">
        <w:rPr>
          <w:rFonts w:ascii="Times New Roman" w:hAnsi="Times New Roman" w:cs="Times New Roman"/>
          <w:sz w:val="28"/>
          <w:szCs w:val="28"/>
        </w:rPr>
        <w:t>приобретают</w:t>
      </w:r>
      <w:r w:rsidR="00D218AB">
        <w:rPr>
          <w:rFonts w:ascii="Times New Roman" w:hAnsi="Times New Roman" w:cs="Times New Roman"/>
          <w:sz w:val="28"/>
          <w:szCs w:val="28"/>
        </w:rPr>
        <w:t xml:space="preserve"> ряд</w:t>
      </w:r>
      <w:r w:rsidR="00A36485">
        <w:rPr>
          <w:rFonts w:ascii="Times New Roman" w:hAnsi="Times New Roman" w:cs="Times New Roman"/>
          <w:sz w:val="28"/>
          <w:szCs w:val="28"/>
        </w:rPr>
        <w:t xml:space="preserve"> </w:t>
      </w:r>
      <w:r w:rsidR="00D218AB">
        <w:rPr>
          <w:rFonts w:ascii="Times New Roman" w:hAnsi="Times New Roman" w:cs="Times New Roman"/>
          <w:sz w:val="28"/>
          <w:szCs w:val="28"/>
        </w:rPr>
        <w:t xml:space="preserve">характерных </w:t>
      </w:r>
      <w:r w:rsidR="00A36485">
        <w:rPr>
          <w:rFonts w:ascii="Times New Roman" w:hAnsi="Times New Roman" w:cs="Times New Roman"/>
          <w:sz w:val="28"/>
          <w:szCs w:val="28"/>
        </w:rPr>
        <w:t>черт</w:t>
      </w:r>
      <w:r w:rsidR="00D218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27B4E6" w14:textId="13C66E2B" w:rsidR="00D218AB" w:rsidRPr="004C3D31" w:rsidRDefault="00D218AB" w:rsidP="00D21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Во-первых, </w:t>
      </w:r>
      <w:r w:rsidRPr="00201E87">
        <w:rPr>
          <w:rFonts w:ascii="Times New Roman" w:hAnsi="Times New Roman" w:cs="Times New Roman"/>
          <w:sz w:val="28"/>
          <w:szCs w:val="28"/>
        </w:rPr>
        <w:t>экстенсивное присутствие представител</w:t>
      </w:r>
      <w:r>
        <w:rPr>
          <w:rFonts w:ascii="Times New Roman" w:hAnsi="Times New Roman" w:cs="Times New Roman"/>
          <w:sz w:val="28"/>
          <w:szCs w:val="28"/>
        </w:rPr>
        <w:t>ей государственной власти в СМИ</w:t>
      </w:r>
      <w:r w:rsidR="004C3D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9DED19" w14:textId="3CF800CA" w:rsidR="00D218AB" w:rsidRDefault="00D218AB" w:rsidP="00D21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нарушение ключевого принципа эффективной кризи</w:t>
      </w:r>
      <w:r w:rsidR="000A402A">
        <w:rPr>
          <w:rFonts w:ascii="Times New Roman" w:hAnsi="Times New Roman" w:cs="Times New Roman"/>
          <w:sz w:val="28"/>
          <w:szCs w:val="28"/>
        </w:rPr>
        <w:t>сной коммуникации – моментальной реакции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A402A">
        <w:rPr>
          <w:rFonts w:ascii="Times New Roman" w:hAnsi="Times New Roman" w:cs="Times New Roman"/>
          <w:sz w:val="28"/>
          <w:szCs w:val="28"/>
        </w:rPr>
        <w:t xml:space="preserve">в ситуации землетрясения в </w:t>
      </w:r>
      <w:r>
        <w:rPr>
          <w:rFonts w:ascii="Times New Roman" w:hAnsi="Times New Roman" w:cs="Times New Roman"/>
          <w:sz w:val="28"/>
          <w:szCs w:val="28"/>
        </w:rPr>
        <w:t xml:space="preserve">Ташкенте в 1966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г. </w:t>
      </w:r>
      <w:r w:rsidR="00051CB3">
        <w:rPr>
          <w:rFonts w:ascii="Times New Roman" w:hAnsi="Times New Roman" w:cs="Times New Roman"/>
          <w:sz w:val="28"/>
          <w:szCs w:val="28"/>
        </w:rPr>
        <w:t>власть не артикулировала</w:t>
      </w:r>
      <w:r w:rsidRPr="00201E87">
        <w:rPr>
          <w:rFonts w:ascii="Times New Roman" w:hAnsi="Times New Roman" w:cs="Times New Roman"/>
          <w:sz w:val="28"/>
          <w:szCs w:val="28"/>
        </w:rPr>
        <w:t xml:space="preserve"> ве</w:t>
      </w:r>
      <w:r w:rsidR="00051CB3">
        <w:rPr>
          <w:rFonts w:ascii="Times New Roman" w:hAnsi="Times New Roman" w:cs="Times New Roman"/>
          <w:sz w:val="28"/>
          <w:szCs w:val="28"/>
        </w:rPr>
        <w:t>рсию кризиса и не комментировала</w:t>
      </w:r>
      <w:r w:rsidRPr="00201E87">
        <w:rPr>
          <w:rFonts w:ascii="Times New Roman" w:hAnsi="Times New Roman" w:cs="Times New Roman"/>
          <w:sz w:val="28"/>
          <w:szCs w:val="28"/>
        </w:rPr>
        <w:t xml:space="preserve"> произошедшее в течение трех дней с момента катастрофы</w:t>
      </w:r>
      <w:r w:rsidR="004C3D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F5060E" w14:textId="11432020" w:rsidR="00371DE0" w:rsidRDefault="00D218AB" w:rsidP="00E10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стремление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СМИ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смягчить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негативные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эффекты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природной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катастрофы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счет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ухода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драматизации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событий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A402A">
        <w:rPr>
          <w:rFonts w:ascii="Times New Roman" w:hAnsi="Times New Roman" w:cs="Times New Roman"/>
          <w:sz w:val="28"/>
          <w:szCs w:val="28"/>
          <w:lang w:val="en-US"/>
        </w:rPr>
        <w:t>со</w:t>
      </w:r>
      <w:r w:rsidR="00482753">
        <w:rPr>
          <w:rFonts w:ascii="Times New Roman" w:hAnsi="Times New Roman" w:cs="Times New Roman"/>
          <w:sz w:val="28"/>
          <w:szCs w:val="28"/>
          <w:lang w:val="en-US"/>
        </w:rPr>
        <w:t>средоточении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внимания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аудитории</w:t>
      </w:r>
      <w:proofErr w:type="spellEnd"/>
      <w:r w:rsidR="0048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75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71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DE0">
        <w:rPr>
          <w:rFonts w:ascii="Times New Roman" w:hAnsi="Times New Roman" w:cs="Times New Roman"/>
          <w:sz w:val="28"/>
          <w:szCs w:val="28"/>
          <w:lang w:val="en-US"/>
        </w:rPr>
        <w:t>действиях</w:t>
      </w:r>
      <w:proofErr w:type="spellEnd"/>
      <w:r w:rsidR="00371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DE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371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DE0">
        <w:rPr>
          <w:rFonts w:ascii="Times New Roman" w:hAnsi="Times New Roman" w:cs="Times New Roman"/>
          <w:sz w:val="28"/>
          <w:szCs w:val="28"/>
          <w:lang w:val="en-US"/>
        </w:rPr>
        <w:t>восстановлению</w:t>
      </w:r>
      <w:proofErr w:type="spellEnd"/>
      <w:r w:rsidR="00371D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1DE0">
        <w:rPr>
          <w:rFonts w:ascii="Times New Roman" w:hAnsi="Times New Roman" w:cs="Times New Roman"/>
          <w:sz w:val="28"/>
          <w:szCs w:val="28"/>
        </w:rPr>
        <w:t xml:space="preserve">Об этом </w:t>
      </w:r>
      <w:proofErr w:type="spellStart"/>
      <w:r w:rsidR="00371DE0">
        <w:rPr>
          <w:rFonts w:ascii="Times New Roman" w:hAnsi="Times New Roman" w:cs="Times New Roman"/>
          <w:sz w:val="28"/>
          <w:szCs w:val="28"/>
        </w:rPr>
        <w:lastRenderedPageBreak/>
        <w:t>свидетельтсвует</w:t>
      </w:r>
      <w:proofErr w:type="spellEnd"/>
      <w:r w:rsidR="00371DE0">
        <w:rPr>
          <w:rFonts w:ascii="Times New Roman" w:hAnsi="Times New Roman" w:cs="Times New Roman"/>
          <w:sz w:val="28"/>
          <w:szCs w:val="28"/>
        </w:rPr>
        <w:t xml:space="preserve"> </w:t>
      </w:r>
      <w:r w:rsidR="001F0C81">
        <w:rPr>
          <w:rFonts w:ascii="Times New Roman" w:hAnsi="Times New Roman" w:cs="Times New Roman"/>
          <w:sz w:val="28"/>
          <w:szCs w:val="28"/>
        </w:rPr>
        <w:t>широкое распрост</w:t>
      </w:r>
      <w:r w:rsidR="00371DE0">
        <w:rPr>
          <w:rFonts w:ascii="Times New Roman" w:hAnsi="Times New Roman" w:cs="Times New Roman"/>
          <w:sz w:val="28"/>
          <w:szCs w:val="28"/>
        </w:rPr>
        <w:t>р</w:t>
      </w:r>
      <w:r w:rsidR="001F0C81">
        <w:rPr>
          <w:rFonts w:ascii="Times New Roman" w:hAnsi="Times New Roman" w:cs="Times New Roman"/>
          <w:sz w:val="28"/>
          <w:szCs w:val="28"/>
        </w:rPr>
        <w:t>а</w:t>
      </w:r>
      <w:r w:rsidR="00371DE0">
        <w:rPr>
          <w:rFonts w:ascii="Times New Roman" w:hAnsi="Times New Roman" w:cs="Times New Roman"/>
          <w:sz w:val="28"/>
          <w:szCs w:val="28"/>
        </w:rPr>
        <w:t>нение в СМИ таких фреймов</w:t>
      </w:r>
      <w:r w:rsidR="00371D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1DE0">
        <w:rPr>
          <w:rFonts w:ascii="Times New Roman" w:hAnsi="Times New Roman" w:cs="Times New Roman"/>
          <w:sz w:val="28"/>
          <w:szCs w:val="28"/>
        </w:rPr>
        <w:t xml:space="preserve">как </w:t>
      </w:r>
      <w:r w:rsidR="00371DE0" w:rsidRPr="00201E87">
        <w:rPr>
          <w:rFonts w:ascii="Times New Roman" w:hAnsi="Times New Roman" w:cs="Times New Roman"/>
          <w:sz w:val="28"/>
          <w:szCs w:val="28"/>
        </w:rPr>
        <w:t>«люди живут нормальной жизнью» и «</w:t>
      </w:r>
      <w:r w:rsidR="00E10047">
        <w:rPr>
          <w:rFonts w:ascii="Times New Roman" w:hAnsi="Times New Roman" w:cs="Times New Roman"/>
          <w:sz w:val="28"/>
          <w:szCs w:val="28"/>
        </w:rPr>
        <w:t>кризис успешно преодолевается»</w:t>
      </w:r>
      <w:r w:rsidR="004C3D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436B6B" w14:textId="4A2F04C6" w:rsidR="00E10047" w:rsidRDefault="00E10047" w:rsidP="00E10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В-четвертых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1CB3">
        <w:rPr>
          <w:rFonts w:ascii="Times New Roman" w:hAnsi="Times New Roman" w:cs="Times New Roman"/>
          <w:sz w:val="28"/>
          <w:szCs w:val="28"/>
          <w:lang w:val="en-US"/>
        </w:rPr>
        <w:t>имплементация</w:t>
      </w:r>
      <w:proofErr w:type="spellEnd"/>
      <w:r w:rsidR="00DC4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483B">
        <w:rPr>
          <w:rFonts w:ascii="Times New Roman" w:hAnsi="Times New Roman" w:cs="Times New Roman"/>
          <w:sz w:val="28"/>
          <w:szCs w:val="28"/>
          <w:lang w:val="en-US"/>
        </w:rPr>
        <w:t>исключительно</w:t>
      </w:r>
      <w:proofErr w:type="spellEnd"/>
      <w:r w:rsidR="00DC4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483B">
        <w:rPr>
          <w:rFonts w:ascii="Times New Roman" w:hAnsi="Times New Roman" w:cs="Times New Roman"/>
          <w:sz w:val="28"/>
          <w:szCs w:val="28"/>
          <w:lang w:val="en-US"/>
        </w:rPr>
        <w:t>восстановительных</w:t>
      </w:r>
      <w:proofErr w:type="spellEnd"/>
      <w:r w:rsidR="00DC4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483B">
        <w:rPr>
          <w:rFonts w:ascii="Times New Roman" w:hAnsi="Times New Roman" w:cs="Times New Roman"/>
          <w:sz w:val="28"/>
          <w:szCs w:val="28"/>
          <w:lang w:val="en-US"/>
        </w:rPr>
        <w:t>стратегий</w:t>
      </w:r>
      <w:proofErr w:type="spellEnd"/>
      <w:r w:rsidR="00DC4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483B">
        <w:rPr>
          <w:rFonts w:ascii="Times New Roman" w:hAnsi="Times New Roman" w:cs="Times New Roman"/>
          <w:sz w:val="28"/>
          <w:szCs w:val="28"/>
          <w:lang w:val="en-US"/>
        </w:rPr>
        <w:t>кризисных</w:t>
      </w:r>
      <w:proofErr w:type="spellEnd"/>
      <w:r w:rsidR="00DC4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483B">
        <w:rPr>
          <w:rFonts w:ascii="Times New Roman" w:hAnsi="Times New Roman" w:cs="Times New Roman"/>
          <w:sz w:val="28"/>
          <w:szCs w:val="28"/>
          <w:lang w:val="en-US"/>
        </w:rPr>
        <w:t>коммуникаций</w:t>
      </w:r>
      <w:proofErr w:type="spellEnd"/>
      <w:r w:rsidR="00DC48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193FB0" w14:textId="05691C52" w:rsidR="00DC483B" w:rsidRPr="005C3302" w:rsidRDefault="004112A6" w:rsidP="00E10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Указанные выше характеристики</w:t>
      </w:r>
      <w:r w:rsidR="00DC483B">
        <w:rPr>
          <w:rFonts w:ascii="Times New Roman" w:hAnsi="Times New Roman" w:cs="Times New Roman"/>
          <w:sz w:val="28"/>
          <w:szCs w:val="28"/>
        </w:rPr>
        <w:t xml:space="preserve"> </w:t>
      </w:r>
      <w:r w:rsidR="005C3302">
        <w:rPr>
          <w:rFonts w:ascii="Times New Roman" w:hAnsi="Times New Roman" w:cs="Times New Roman"/>
          <w:sz w:val="28"/>
          <w:szCs w:val="28"/>
        </w:rPr>
        <w:t>позволяют сделать вывод</w:t>
      </w:r>
      <w:r w:rsidR="001F0C81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F0C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A402A">
        <w:rPr>
          <w:rFonts w:ascii="Times New Roman" w:hAnsi="Times New Roman" w:cs="Times New Roman"/>
          <w:sz w:val="28"/>
          <w:szCs w:val="28"/>
        </w:rPr>
        <w:t>что коммуникация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1F0C81">
        <w:rPr>
          <w:rFonts w:ascii="Times New Roman" w:hAnsi="Times New Roman" w:cs="Times New Roman"/>
          <w:sz w:val="28"/>
          <w:szCs w:val="28"/>
        </w:rPr>
        <w:t xml:space="preserve"> в условиях природной катастрофы в авторитарном политическом ре</w:t>
      </w:r>
      <w:r w:rsidR="005C3302">
        <w:rPr>
          <w:rFonts w:ascii="Times New Roman" w:hAnsi="Times New Roman" w:cs="Times New Roman"/>
          <w:sz w:val="28"/>
          <w:szCs w:val="28"/>
        </w:rPr>
        <w:t>жиме не в полной мере отвечают параметрам кризисной</w:t>
      </w:r>
      <w:r w:rsidR="005C33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8C19B7" w14:textId="183EAEC5" w:rsidR="00DD17F9" w:rsidRPr="00DD17F9" w:rsidRDefault="00DD17F9" w:rsidP="00DD1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17F9" w:rsidRPr="00DD17F9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DE"/>
    <w:rsid w:val="00051CB3"/>
    <w:rsid w:val="000A402A"/>
    <w:rsid w:val="00165E9E"/>
    <w:rsid w:val="001F0C81"/>
    <w:rsid w:val="00371DE0"/>
    <w:rsid w:val="004112A6"/>
    <w:rsid w:val="00482753"/>
    <w:rsid w:val="004C3D31"/>
    <w:rsid w:val="005A65FC"/>
    <w:rsid w:val="005C3302"/>
    <w:rsid w:val="006C0034"/>
    <w:rsid w:val="006C4DA1"/>
    <w:rsid w:val="00725C65"/>
    <w:rsid w:val="007964DE"/>
    <w:rsid w:val="008A42A0"/>
    <w:rsid w:val="00A36485"/>
    <w:rsid w:val="00D218AB"/>
    <w:rsid w:val="00DC483B"/>
    <w:rsid w:val="00DD17F9"/>
    <w:rsid w:val="00E10047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12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Юлия Таранова</cp:lastModifiedBy>
  <cp:revision>21</cp:revision>
  <dcterms:created xsi:type="dcterms:W3CDTF">2017-09-30T13:16:00Z</dcterms:created>
  <dcterms:modified xsi:type="dcterms:W3CDTF">2017-11-03T11:03:00Z</dcterms:modified>
</cp:coreProperties>
</file>