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4A" w:rsidRPr="004759FA" w:rsidRDefault="00AA184A" w:rsidP="00AA184A">
      <w:pPr>
        <w:ind w:left="567"/>
        <w:jc w:val="center"/>
      </w:pPr>
      <w:r w:rsidRPr="004759FA">
        <w:t>САНКТ-ПЕТЕРБУРГСКОЕ ФИЛОСОФСКОЕ ОБЩЕСТВО</w:t>
      </w:r>
    </w:p>
    <w:p w:rsidR="00AA184A" w:rsidRPr="004759FA" w:rsidRDefault="00AA184A" w:rsidP="00AA184A">
      <w:pPr>
        <w:ind w:left="567"/>
        <w:jc w:val="center"/>
      </w:pPr>
      <w:r w:rsidRPr="004759FA">
        <w:t xml:space="preserve">САНКТ-ПЕТЕРБУРГСКИЙ ГОСУДАРСТВЕННЫЙ </w:t>
      </w:r>
    </w:p>
    <w:p w:rsidR="00AA184A" w:rsidRPr="004759FA" w:rsidRDefault="00AA184A" w:rsidP="00AA184A">
      <w:pPr>
        <w:ind w:left="567"/>
        <w:jc w:val="center"/>
      </w:pPr>
      <w:r w:rsidRPr="004759FA">
        <w:t>УНИВЕРСИТЕТ</w:t>
      </w:r>
    </w:p>
    <w:p w:rsidR="00AA184A" w:rsidRPr="004759FA" w:rsidRDefault="00AA184A" w:rsidP="00AA184A">
      <w:pPr>
        <w:ind w:left="567"/>
        <w:jc w:val="center"/>
      </w:pPr>
    </w:p>
    <w:p w:rsidR="00AA184A" w:rsidRPr="004759FA" w:rsidRDefault="00AA184A" w:rsidP="00AA184A">
      <w:pPr>
        <w:ind w:left="567"/>
        <w:jc w:val="center"/>
      </w:pPr>
      <w:r w:rsidRPr="004759FA">
        <w:t>Международный научно-культурный форум</w:t>
      </w:r>
    </w:p>
    <w:p w:rsidR="00AA184A" w:rsidRPr="004759FA" w:rsidRDefault="00AA184A" w:rsidP="00AA184A">
      <w:pPr>
        <w:ind w:left="567"/>
        <w:jc w:val="center"/>
      </w:pPr>
      <w:r w:rsidRPr="004759FA">
        <w:t>ДНИ ФИЛОСОФИИ В САНКТ-ПЕТЕРБУРГЕ – 2017</w:t>
      </w:r>
    </w:p>
    <w:p w:rsidR="00AA184A" w:rsidRPr="004759FA" w:rsidRDefault="00AA184A" w:rsidP="00AA184A">
      <w:pPr>
        <w:ind w:left="567"/>
        <w:jc w:val="center"/>
      </w:pPr>
    </w:p>
    <w:p w:rsidR="00AA184A" w:rsidRPr="004759FA" w:rsidRDefault="00AA184A" w:rsidP="00AA184A">
      <w:pPr>
        <w:ind w:left="567"/>
        <w:jc w:val="center"/>
      </w:pPr>
      <w:r w:rsidRPr="004759FA">
        <w:t>Высшая школа журналистики и массовых коммуникаций СПбГУ</w:t>
      </w:r>
    </w:p>
    <w:p w:rsidR="00AA184A" w:rsidRPr="004759FA" w:rsidRDefault="00AA184A" w:rsidP="00AA184A">
      <w:pPr>
        <w:pStyle w:val="1"/>
        <w:spacing w:before="0" w:beforeAutospacing="0" w:after="0" w:afterAutospacing="0"/>
        <w:ind w:left="567"/>
        <w:jc w:val="both"/>
        <w:rPr>
          <w:sz w:val="24"/>
          <w:szCs w:val="24"/>
        </w:rPr>
      </w:pPr>
    </w:p>
    <w:p w:rsidR="00AA184A" w:rsidRPr="004759FA" w:rsidRDefault="00AA184A" w:rsidP="00AA184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759FA">
        <w:rPr>
          <w:b w:val="0"/>
          <w:sz w:val="24"/>
          <w:szCs w:val="24"/>
        </w:rPr>
        <w:t xml:space="preserve">Международная научно-практическая конференция </w:t>
      </w:r>
    </w:p>
    <w:p w:rsidR="00AA184A" w:rsidRPr="004759FA" w:rsidRDefault="00AA184A" w:rsidP="00AA18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A184A" w:rsidRPr="004759FA" w:rsidRDefault="00AA184A" w:rsidP="00AA18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759FA">
        <w:rPr>
          <w:sz w:val="24"/>
          <w:szCs w:val="24"/>
        </w:rPr>
        <w:t xml:space="preserve">ЖУРНАЛИСТИКА </w:t>
      </w:r>
      <w:r w:rsidRPr="004759FA">
        <w:rPr>
          <w:sz w:val="24"/>
          <w:szCs w:val="24"/>
          <w:lang w:val="en-US"/>
        </w:rPr>
        <w:t>XXI</w:t>
      </w:r>
      <w:r w:rsidRPr="004759FA">
        <w:rPr>
          <w:sz w:val="24"/>
          <w:szCs w:val="24"/>
        </w:rPr>
        <w:t xml:space="preserve"> ВЕКА:</w:t>
      </w:r>
    </w:p>
    <w:p w:rsidR="00AA184A" w:rsidRPr="004759FA" w:rsidRDefault="00AA184A" w:rsidP="00AA18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759FA">
        <w:rPr>
          <w:sz w:val="24"/>
          <w:szCs w:val="24"/>
        </w:rPr>
        <w:t>В КООРДИНАТАХ ИСТОРИЧЕСКОГО ВРЕМЕНИ</w:t>
      </w:r>
    </w:p>
    <w:p w:rsidR="00AA184A" w:rsidRPr="004759FA" w:rsidRDefault="00AA184A" w:rsidP="00AA18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A184A" w:rsidRPr="004759FA" w:rsidRDefault="00AA184A" w:rsidP="00AA18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759FA">
        <w:rPr>
          <w:sz w:val="24"/>
          <w:szCs w:val="24"/>
        </w:rPr>
        <w:t xml:space="preserve">27–28 октября </w:t>
      </w:r>
    </w:p>
    <w:p w:rsidR="00AA184A" w:rsidRPr="004759FA" w:rsidRDefault="00AA184A" w:rsidP="004A1D9D">
      <w:pPr>
        <w:spacing w:line="360" w:lineRule="auto"/>
        <w:jc w:val="center"/>
      </w:pPr>
    </w:p>
    <w:p w:rsidR="004A1D9D" w:rsidRPr="004759FA" w:rsidRDefault="00AA184A" w:rsidP="004A1D9D">
      <w:pPr>
        <w:spacing w:line="360" w:lineRule="auto"/>
        <w:jc w:val="center"/>
      </w:pPr>
      <w:r w:rsidRPr="004759FA">
        <w:t>Краткая и</w:t>
      </w:r>
      <w:r w:rsidR="004A1D9D" w:rsidRPr="004759FA">
        <w:t>нформация для гостей конференции: что посетить в Петербурге?</w:t>
      </w:r>
    </w:p>
    <w:p w:rsidR="00081EB9" w:rsidRPr="004759FA" w:rsidRDefault="00AA184A" w:rsidP="00793791">
      <w:pPr>
        <w:spacing w:line="360" w:lineRule="auto"/>
        <w:jc w:val="center"/>
      </w:pPr>
      <w:r w:rsidRPr="004759FA">
        <w:t xml:space="preserve">(Пожелания и предложения </w:t>
      </w:r>
      <w:r w:rsidR="00081EB9" w:rsidRPr="004759FA">
        <w:t>на 27-28 октября</w:t>
      </w:r>
      <w:r w:rsidRPr="004759FA">
        <w:t>)</w:t>
      </w:r>
    </w:p>
    <w:p w:rsidR="003B66AA" w:rsidRPr="004759FA" w:rsidRDefault="003B66AA" w:rsidP="00793791">
      <w:pPr>
        <w:spacing w:line="360" w:lineRule="auto"/>
        <w:jc w:val="center"/>
      </w:pPr>
    </w:p>
    <w:p w:rsidR="003B66AA" w:rsidRPr="004759FA" w:rsidRDefault="00081EB9" w:rsidP="00793791">
      <w:pPr>
        <w:spacing w:line="360" w:lineRule="auto"/>
        <w:jc w:val="center"/>
        <w:rPr>
          <w:b/>
          <w:sz w:val="28"/>
          <w:szCs w:val="28"/>
        </w:rPr>
      </w:pPr>
      <w:r w:rsidRPr="004759FA">
        <w:rPr>
          <w:b/>
          <w:sz w:val="28"/>
          <w:szCs w:val="28"/>
        </w:rPr>
        <w:t>ТЕАТРЫ</w:t>
      </w:r>
    </w:p>
    <w:p w:rsidR="00081EB9" w:rsidRPr="004759FA" w:rsidRDefault="00081EB9" w:rsidP="00793791">
      <w:pPr>
        <w:spacing w:line="360" w:lineRule="auto"/>
        <w:jc w:val="center"/>
        <w:rPr>
          <w:b/>
          <w:sz w:val="28"/>
          <w:szCs w:val="28"/>
        </w:rPr>
      </w:pPr>
      <w:r w:rsidRPr="004759FA">
        <w:rPr>
          <w:b/>
          <w:sz w:val="28"/>
          <w:szCs w:val="28"/>
        </w:rPr>
        <w:t>(27 октября)</w:t>
      </w:r>
    </w:p>
    <w:p w:rsidR="003B66AA" w:rsidRPr="004759FA" w:rsidRDefault="003B66AA" w:rsidP="00793791">
      <w:pPr>
        <w:spacing w:line="360" w:lineRule="auto"/>
      </w:pPr>
    </w:p>
    <w:p w:rsidR="003B66AA" w:rsidRPr="004759FA" w:rsidRDefault="003B66AA" w:rsidP="00261FAE">
      <w:pPr>
        <w:rPr>
          <w:b/>
          <w:caps/>
        </w:rPr>
      </w:pPr>
      <w:r w:rsidRPr="004759FA">
        <w:rPr>
          <w:rStyle w:val="text"/>
          <w:b/>
          <w:caps/>
        </w:rPr>
        <w:t>ГОСУДАРСТВЕННЫЙ АКАДЕМИЧЕСКИЙ МАРИИНСКИЙ ТЕАТР</w:t>
      </w:r>
    </w:p>
    <w:p w:rsidR="00081EB9" w:rsidRPr="004759FA" w:rsidRDefault="00081EB9" w:rsidP="00261FAE">
      <w:r w:rsidRPr="004759FA">
        <w:rPr>
          <w:b/>
        </w:rPr>
        <w:t xml:space="preserve">Балет </w:t>
      </w:r>
      <w:r w:rsidR="00FB0353" w:rsidRPr="004759FA">
        <w:rPr>
          <w:b/>
          <w:bCs/>
        </w:rPr>
        <w:t>«</w:t>
      </w:r>
      <w:r w:rsidRPr="004759FA">
        <w:rPr>
          <w:b/>
          <w:bCs/>
        </w:rPr>
        <w:t>СИЛЬФИДА</w:t>
      </w:r>
      <w:r w:rsidR="00FB0353" w:rsidRPr="004759FA">
        <w:rPr>
          <w:b/>
          <w:bCs/>
        </w:rPr>
        <w:t>»</w:t>
      </w:r>
      <w:r w:rsidRPr="004759FA">
        <w:t xml:space="preserve"> Х. ЛЕВЕНСКЬОЛЬД</w:t>
      </w:r>
    </w:p>
    <w:p w:rsidR="00CB473D" w:rsidRPr="004759FA" w:rsidRDefault="00CB473D" w:rsidP="00261FAE">
      <w:pPr>
        <w:rPr>
          <w:b/>
        </w:rPr>
      </w:pPr>
    </w:p>
    <w:p w:rsidR="003B66AA" w:rsidRPr="004759FA" w:rsidRDefault="003B66AA" w:rsidP="00261FAE">
      <w:pPr>
        <w:textAlignment w:val="top"/>
      </w:pPr>
      <w:r w:rsidRPr="004759FA">
        <w:t>Театральная пл., 1</w:t>
      </w:r>
    </w:p>
    <w:p w:rsidR="003B66AA" w:rsidRPr="004759FA" w:rsidRDefault="003B66AA" w:rsidP="00261FAE">
      <w:pPr>
        <w:textAlignment w:val="top"/>
      </w:pPr>
      <w:r w:rsidRPr="004759FA">
        <w:t>тел.: 326-41-41</w:t>
      </w:r>
    </w:p>
    <w:p w:rsidR="003B66AA" w:rsidRPr="004759FA" w:rsidRDefault="0037408F" w:rsidP="00261FAE">
      <w:pPr>
        <w:textAlignment w:val="top"/>
      </w:pPr>
      <w:hyperlink r:id="rId5" w:tgtFrame="_blank" w:history="1">
        <w:r w:rsidR="003B66AA" w:rsidRPr="004759FA">
          <w:rPr>
            <w:rStyle w:val="a4"/>
            <w:color w:val="auto"/>
          </w:rPr>
          <w:t>www.mariinsky.ru</w:t>
        </w:r>
      </w:hyperlink>
    </w:p>
    <w:p w:rsidR="003B66AA" w:rsidRPr="004759FA" w:rsidRDefault="003B66AA" w:rsidP="00261FAE">
      <w:pPr>
        <w:textAlignment w:val="top"/>
      </w:pPr>
      <w:r w:rsidRPr="004759FA">
        <w:t>e-</w:t>
      </w:r>
      <w:proofErr w:type="spellStart"/>
      <w:r w:rsidRPr="004759FA">
        <w:t>mail</w:t>
      </w:r>
      <w:proofErr w:type="spellEnd"/>
      <w:r w:rsidRPr="004759FA">
        <w:t>:</w:t>
      </w:r>
      <w:r w:rsidRPr="004759FA">
        <w:rPr>
          <w:rStyle w:val="apple-converted-space"/>
        </w:rPr>
        <w:t> </w:t>
      </w:r>
      <w:hyperlink r:id="rId6" w:tgtFrame="_blank" w:history="1">
        <w:r w:rsidRPr="004759FA">
          <w:rPr>
            <w:rStyle w:val="a4"/>
            <w:color w:val="auto"/>
          </w:rPr>
          <w:t>tickets@mariinsky.ru</w:t>
        </w:r>
      </w:hyperlink>
    </w:p>
    <w:p w:rsidR="003B66AA" w:rsidRPr="004759FA" w:rsidRDefault="003B66AA" w:rsidP="00261FAE">
      <w:pPr>
        <w:textAlignment w:val="top"/>
      </w:pPr>
      <w:r w:rsidRPr="004759FA">
        <w:t>время работы кассы: 11.00 - 19.00 (</w:t>
      </w:r>
      <w:proofErr w:type="gramStart"/>
      <w:r w:rsidRPr="004759FA">
        <w:t>ПН</w:t>
      </w:r>
      <w:proofErr w:type="gramEnd"/>
      <w:r w:rsidRPr="004759FA">
        <w:t xml:space="preserve"> - ВС)</w:t>
      </w:r>
    </w:p>
    <w:p w:rsidR="003B66AA" w:rsidRPr="004759FA" w:rsidRDefault="003B66AA" w:rsidP="00261FAE"/>
    <w:p w:rsidR="003B66AA" w:rsidRPr="004759FA" w:rsidRDefault="003B66AA" w:rsidP="00261FAE">
      <w:pPr>
        <w:rPr>
          <w:b/>
          <w:caps/>
        </w:rPr>
      </w:pPr>
      <w:r w:rsidRPr="004759FA">
        <w:rPr>
          <w:rStyle w:val="text"/>
          <w:b/>
          <w:caps/>
        </w:rPr>
        <w:t>ГОСУДАРСТВЕННЫЙ АКАДЕМИЧЕСКИЙ МАРИИНСКИЙ ТЕАТР / МАРИИНСКИЙ - 2 (НОВАЯ СЦЕНА)</w:t>
      </w:r>
    </w:p>
    <w:p w:rsidR="00081EB9" w:rsidRPr="004759FA" w:rsidRDefault="00081EB9" w:rsidP="00261FAE">
      <w:r w:rsidRPr="004759FA">
        <w:t>Р. ШТРАУС</w:t>
      </w:r>
    </w:p>
    <w:p w:rsidR="00081EB9" w:rsidRPr="004759FA" w:rsidRDefault="00081EB9" w:rsidP="00261FAE">
      <w:r w:rsidRPr="004759FA">
        <w:rPr>
          <w:b/>
        </w:rPr>
        <w:t>Опера</w:t>
      </w:r>
      <w:r w:rsidRPr="004759FA">
        <w:t xml:space="preserve"> </w:t>
      </w:r>
      <w:r w:rsidR="00FB0353" w:rsidRPr="004759FA">
        <w:rPr>
          <w:b/>
          <w:bCs/>
        </w:rPr>
        <w:t>«</w:t>
      </w:r>
      <w:r w:rsidRPr="004759FA">
        <w:rPr>
          <w:b/>
          <w:bCs/>
        </w:rPr>
        <w:t>САЛОМЕЯ</w:t>
      </w:r>
      <w:r w:rsidR="00FB0353" w:rsidRPr="004759FA">
        <w:rPr>
          <w:b/>
          <w:bCs/>
        </w:rPr>
        <w:t>»</w:t>
      </w:r>
    </w:p>
    <w:p w:rsidR="00081EB9" w:rsidRPr="004759FA" w:rsidRDefault="00081EB9" w:rsidP="00261FAE">
      <w:r w:rsidRPr="004759FA">
        <w:t>Режиссер: Марат ГАЦАЛОВ</w:t>
      </w:r>
    </w:p>
    <w:p w:rsidR="00CB473D" w:rsidRPr="004759FA" w:rsidRDefault="00CB473D" w:rsidP="00261FAE"/>
    <w:p w:rsidR="003B66AA" w:rsidRPr="004759FA" w:rsidRDefault="003B66AA" w:rsidP="00261FAE">
      <w:pPr>
        <w:textAlignment w:val="top"/>
      </w:pPr>
      <w:r w:rsidRPr="004759FA">
        <w:t>ул. Декабристов, 34</w:t>
      </w:r>
    </w:p>
    <w:p w:rsidR="003B66AA" w:rsidRPr="004759FA" w:rsidRDefault="003B66AA" w:rsidP="00261FAE">
      <w:pPr>
        <w:textAlignment w:val="top"/>
      </w:pPr>
      <w:r w:rsidRPr="004759FA">
        <w:t>тел.: 326-41-41</w:t>
      </w:r>
    </w:p>
    <w:p w:rsidR="003B66AA" w:rsidRPr="004759FA" w:rsidRDefault="0037408F" w:rsidP="00261FAE">
      <w:pPr>
        <w:textAlignment w:val="top"/>
      </w:pPr>
      <w:hyperlink r:id="rId7" w:tgtFrame="_blank" w:history="1">
        <w:r w:rsidR="003B66AA" w:rsidRPr="004759FA">
          <w:rPr>
            <w:rStyle w:val="a4"/>
            <w:color w:val="auto"/>
          </w:rPr>
          <w:t>www.mariinsky.ru</w:t>
        </w:r>
      </w:hyperlink>
    </w:p>
    <w:p w:rsidR="003B66AA" w:rsidRPr="004759FA" w:rsidRDefault="003B66AA" w:rsidP="00261FAE">
      <w:pPr>
        <w:textAlignment w:val="top"/>
      </w:pPr>
      <w:r w:rsidRPr="004759FA">
        <w:t>e-</w:t>
      </w:r>
      <w:proofErr w:type="spellStart"/>
      <w:r w:rsidRPr="004759FA">
        <w:t>mail</w:t>
      </w:r>
      <w:proofErr w:type="spellEnd"/>
      <w:r w:rsidRPr="004759FA">
        <w:t>:</w:t>
      </w:r>
      <w:r w:rsidRPr="004759FA">
        <w:rPr>
          <w:rStyle w:val="apple-converted-space"/>
        </w:rPr>
        <w:t> </w:t>
      </w:r>
      <w:hyperlink r:id="rId8" w:tgtFrame="_blank" w:history="1">
        <w:r w:rsidRPr="004759FA">
          <w:rPr>
            <w:rStyle w:val="a4"/>
            <w:color w:val="auto"/>
          </w:rPr>
          <w:t>tickets@mariinsky.ru</w:t>
        </w:r>
      </w:hyperlink>
    </w:p>
    <w:p w:rsidR="003B66AA" w:rsidRPr="004759FA" w:rsidRDefault="003B66AA" w:rsidP="00261FAE">
      <w:pPr>
        <w:textAlignment w:val="top"/>
      </w:pPr>
      <w:r w:rsidRPr="004759FA">
        <w:t>время работы кассы: 11.00 - 19.00 (</w:t>
      </w:r>
      <w:proofErr w:type="gramStart"/>
      <w:r w:rsidRPr="004759FA">
        <w:t>ПН</w:t>
      </w:r>
      <w:proofErr w:type="gramEnd"/>
      <w:r w:rsidRPr="004759FA">
        <w:t xml:space="preserve"> - ВС)</w:t>
      </w:r>
    </w:p>
    <w:p w:rsidR="005C75E4" w:rsidRPr="004759FA" w:rsidRDefault="005C75E4" w:rsidP="00261FAE">
      <w:pPr>
        <w:textAlignment w:val="top"/>
      </w:pPr>
    </w:p>
    <w:p w:rsidR="005C75E4" w:rsidRPr="004759FA" w:rsidRDefault="005C75E4" w:rsidP="00261FAE">
      <w:pPr>
        <w:rPr>
          <w:b/>
        </w:rPr>
      </w:pPr>
    </w:p>
    <w:p w:rsidR="005C75E4" w:rsidRPr="004759FA" w:rsidRDefault="00DD2677" w:rsidP="00261FAE">
      <w:pPr>
        <w:rPr>
          <w:b/>
          <w:caps/>
        </w:rPr>
      </w:pPr>
      <w:r w:rsidRPr="004759FA">
        <w:rPr>
          <w:rStyle w:val="text"/>
          <w:b/>
          <w:caps/>
        </w:rPr>
        <w:t>С</w:t>
      </w:r>
      <w:r w:rsidR="005C75E4" w:rsidRPr="004759FA">
        <w:rPr>
          <w:rStyle w:val="text"/>
          <w:b/>
          <w:caps/>
        </w:rPr>
        <w:t>АНКТ-ПЕТЕРБУРГСКИЙ ГОСУДАРСТВЕННЫЙ АКАДЕМИЧЕСКИЙ ТЕАТР ОПЕРЫ И БАЛЕТА ИМ. М. П. МУСОРГСКОГО - МИХАЙЛОВСКИЙ ТЕАТР</w:t>
      </w:r>
    </w:p>
    <w:p w:rsidR="00081EB9" w:rsidRPr="004759FA" w:rsidRDefault="00081EB9" w:rsidP="00261FAE">
      <w:r w:rsidRPr="004759FA">
        <w:t>Дж. ПУЧЧИНИ</w:t>
      </w:r>
    </w:p>
    <w:p w:rsidR="00081EB9" w:rsidRPr="004759FA" w:rsidRDefault="00FB0353" w:rsidP="00261FAE">
      <w:pPr>
        <w:rPr>
          <w:b/>
          <w:bCs/>
        </w:rPr>
      </w:pPr>
      <w:r w:rsidRPr="004759FA">
        <w:rPr>
          <w:b/>
          <w:bCs/>
        </w:rPr>
        <w:t>«</w:t>
      </w:r>
      <w:r w:rsidR="00081EB9" w:rsidRPr="004759FA">
        <w:rPr>
          <w:b/>
          <w:bCs/>
        </w:rPr>
        <w:t>МАНОН ЛЕСКО</w:t>
      </w:r>
      <w:r w:rsidRPr="004759FA">
        <w:rPr>
          <w:b/>
          <w:bCs/>
        </w:rPr>
        <w:t>»</w:t>
      </w:r>
    </w:p>
    <w:p w:rsidR="00081EB9" w:rsidRPr="004759FA" w:rsidRDefault="00081EB9" w:rsidP="00261FAE">
      <w:r w:rsidRPr="004759FA">
        <w:lastRenderedPageBreak/>
        <w:t xml:space="preserve">Опера. Совместная постановка с </w:t>
      </w:r>
      <w:proofErr w:type="gramStart"/>
      <w:r w:rsidRPr="004759FA">
        <w:t>Берлинской</w:t>
      </w:r>
      <w:proofErr w:type="gramEnd"/>
      <w:r w:rsidRPr="004759FA">
        <w:t xml:space="preserve"> </w:t>
      </w:r>
      <w:proofErr w:type="spellStart"/>
      <w:r w:rsidRPr="004759FA">
        <w:t>штаатсоперой</w:t>
      </w:r>
      <w:proofErr w:type="spellEnd"/>
    </w:p>
    <w:p w:rsidR="00081EB9" w:rsidRPr="004759FA" w:rsidRDefault="00081EB9" w:rsidP="00261FAE">
      <w:r w:rsidRPr="004759FA">
        <w:t>Режиссер: Юрген ФЛИММ</w:t>
      </w:r>
    </w:p>
    <w:p w:rsidR="00CB473D" w:rsidRPr="004759FA" w:rsidRDefault="00CB473D" w:rsidP="00261FAE"/>
    <w:p w:rsidR="005C75E4" w:rsidRPr="004759FA" w:rsidRDefault="005C75E4" w:rsidP="00261FAE">
      <w:pPr>
        <w:textAlignment w:val="top"/>
      </w:pPr>
      <w:r w:rsidRPr="004759FA">
        <w:t>пл. Искусств, 1</w:t>
      </w:r>
    </w:p>
    <w:p w:rsidR="005C75E4" w:rsidRPr="004759FA" w:rsidRDefault="005C75E4" w:rsidP="00261FAE">
      <w:pPr>
        <w:textAlignment w:val="top"/>
      </w:pPr>
      <w:r w:rsidRPr="004759FA">
        <w:t>тел.: 595-43-05</w:t>
      </w:r>
    </w:p>
    <w:p w:rsidR="005C75E4" w:rsidRPr="004759FA" w:rsidRDefault="0037408F" w:rsidP="00261FAE">
      <w:pPr>
        <w:textAlignment w:val="top"/>
      </w:pPr>
      <w:hyperlink r:id="rId9" w:tgtFrame="_blank" w:history="1">
        <w:r w:rsidR="005C75E4" w:rsidRPr="004759FA">
          <w:rPr>
            <w:rStyle w:val="a4"/>
            <w:color w:val="auto"/>
          </w:rPr>
          <w:t>http://www.mikhailovsky.ru</w:t>
        </w:r>
      </w:hyperlink>
    </w:p>
    <w:p w:rsidR="005C75E4" w:rsidRPr="004759FA" w:rsidRDefault="005C75E4" w:rsidP="00261FAE">
      <w:pPr>
        <w:textAlignment w:val="top"/>
      </w:pPr>
      <w:r w:rsidRPr="004759FA">
        <w:t>время работы кассы: 11.00 - 19.15, перерыв: 15.00 - 16.00</w:t>
      </w:r>
    </w:p>
    <w:p w:rsidR="005C75E4" w:rsidRPr="004759FA" w:rsidRDefault="005C75E4" w:rsidP="00261FAE"/>
    <w:p w:rsidR="005C75E4" w:rsidRPr="004759FA" w:rsidRDefault="005C75E4" w:rsidP="00261FAE">
      <w:pPr>
        <w:rPr>
          <w:b/>
          <w:caps/>
        </w:rPr>
      </w:pPr>
      <w:r w:rsidRPr="004759FA">
        <w:rPr>
          <w:rStyle w:val="text"/>
          <w:b/>
          <w:caps/>
        </w:rPr>
        <w:t>АКАДЕМИЧЕСКИЙ БОЛЬШОЙ ДРАМАТИЧЕСКИЙ ТЕАТР ИМ. Г. А. ТОВСТОНОГОВА / КАМЕННООСТРОВСКИЙ ТЕАТР (ВТОРАЯ СЦЕНА БДТ)</w:t>
      </w:r>
    </w:p>
    <w:p w:rsidR="00081EB9" w:rsidRPr="004759FA" w:rsidRDefault="00081EB9" w:rsidP="00261FAE">
      <w:r w:rsidRPr="004759FA">
        <w:t>Ф.-Г. ЛОРКА</w:t>
      </w:r>
    </w:p>
    <w:p w:rsidR="00081EB9" w:rsidRPr="004759FA" w:rsidRDefault="00081EB9" w:rsidP="00261FAE">
      <w:r w:rsidRPr="004759FA">
        <w:rPr>
          <w:b/>
        </w:rPr>
        <w:t>Драма</w:t>
      </w:r>
      <w:r w:rsidRPr="004759FA">
        <w:t xml:space="preserve"> </w:t>
      </w:r>
      <w:r w:rsidR="00FB0353" w:rsidRPr="004759FA">
        <w:rPr>
          <w:b/>
          <w:bCs/>
        </w:rPr>
        <w:t>«</w:t>
      </w:r>
      <w:r w:rsidRPr="004759FA">
        <w:rPr>
          <w:b/>
          <w:bCs/>
        </w:rPr>
        <w:t>ДОМ БЕРНАРДЫ АЛЬБЫ</w:t>
      </w:r>
      <w:r w:rsidR="00FB0353" w:rsidRPr="004759FA">
        <w:rPr>
          <w:b/>
          <w:bCs/>
        </w:rPr>
        <w:t>»</w:t>
      </w:r>
    </w:p>
    <w:p w:rsidR="00081EB9" w:rsidRPr="004759FA" w:rsidRDefault="00081EB9" w:rsidP="00261FAE">
      <w:r w:rsidRPr="004759FA">
        <w:t xml:space="preserve">Постановка </w:t>
      </w:r>
      <w:proofErr w:type="spellStart"/>
      <w:r w:rsidRPr="004759FA">
        <w:t>Темура</w:t>
      </w:r>
      <w:proofErr w:type="spellEnd"/>
      <w:r w:rsidRPr="004759FA">
        <w:t xml:space="preserve"> ЧХЕИДЗЕ</w:t>
      </w:r>
    </w:p>
    <w:p w:rsidR="005C75E4" w:rsidRPr="004759FA" w:rsidRDefault="005C75E4" w:rsidP="00261FAE"/>
    <w:p w:rsidR="005C75E4" w:rsidRPr="004759FA" w:rsidRDefault="005C75E4" w:rsidP="00261FAE">
      <w:pPr>
        <w:textAlignment w:val="top"/>
      </w:pPr>
      <w:r w:rsidRPr="004759FA">
        <w:t>Пл. Старого театра, 13</w:t>
      </w:r>
    </w:p>
    <w:p w:rsidR="005C75E4" w:rsidRPr="004759FA" w:rsidRDefault="005C75E4" w:rsidP="00261FAE">
      <w:pPr>
        <w:textAlignment w:val="top"/>
      </w:pPr>
      <w:r w:rsidRPr="004759FA">
        <w:t>тел.: 244-59-04</w:t>
      </w:r>
    </w:p>
    <w:p w:rsidR="005C75E4" w:rsidRPr="004759FA" w:rsidRDefault="0037408F" w:rsidP="00261FAE">
      <w:pPr>
        <w:textAlignment w:val="top"/>
      </w:pPr>
      <w:hyperlink r:id="rId10" w:tgtFrame="_blank" w:history="1">
        <w:r w:rsidR="005C75E4" w:rsidRPr="004759FA">
          <w:rPr>
            <w:rStyle w:val="a4"/>
            <w:color w:val="auto"/>
          </w:rPr>
          <w:t>bdt.spb.ru</w:t>
        </w:r>
      </w:hyperlink>
    </w:p>
    <w:p w:rsidR="005C75E4" w:rsidRPr="004759FA" w:rsidRDefault="005C75E4" w:rsidP="00261FAE">
      <w:pPr>
        <w:textAlignment w:val="top"/>
      </w:pPr>
      <w:r w:rsidRPr="004759FA">
        <w:t>e-</w:t>
      </w:r>
      <w:proofErr w:type="spellStart"/>
      <w:r w:rsidRPr="004759FA">
        <w:t>mail</w:t>
      </w:r>
      <w:proofErr w:type="spellEnd"/>
      <w:r w:rsidRPr="004759FA">
        <w:t>:</w:t>
      </w:r>
      <w:r w:rsidRPr="004759FA">
        <w:rPr>
          <w:rStyle w:val="apple-converted-space"/>
        </w:rPr>
        <w:t> </w:t>
      </w:r>
      <w:hyperlink r:id="rId11" w:tgtFrame="_blank" w:history="1">
        <w:r w:rsidRPr="004759FA">
          <w:rPr>
            <w:rStyle w:val="a4"/>
            <w:color w:val="auto"/>
          </w:rPr>
          <w:t>bdt@bdt.spb.ru</w:t>
        </w:r>
      </w:hyperlink>
    </w:p>
    <w:p w:rsidR="005C75E4" w:rsidRPr="004759FA" w:rsidRDefault="005C75E4" w:rsidP="00261FAE">
      <w:pPr>
        <w:textAlignment w:val="top"/>
      </w:pPr>
      <w:r w:rsidRPr="004759FA">
        <w:t>время работы: 11:00 - 15:00, 16:00 - 19:00</w:t>
      </w:r>
    </w:p>
    <w:p w:rsidR="00081EB9" w:rsidRPr="004759FA" w:rsidRDefault="00081EB9" w:rsidP="00261FAE">
      <w:pPr>
        <w:textAlignment w:val="top"/>
      </w:pPr>
    </w:p>
    <w:p w:rsidR="005C75E4" w:rsidRPr="004759FA" w:rsidRDefault="00067735" w:rsidP="00261FAE">
      <w:pPr>
        <w:jc w:val="center"/>
        <w:rPr>
          <w:b/>
          <w:sz w:val="28"/>
          <w:szCs w:val="28"/>
        </w:rPr>
      </w:pPr>
      <w:r w:rsidRPr="004759FA">
        <w:rPr>
          <w:b/>
          <w:sz w:val="28"/>
          <w:szCs w:val="28"/>
        </w:rPr>
        <w:t>ВЫСТАВКИ</w:t>
      </w:r>
    </w:p>
    <w:p w:rsidR="00CB473D" w:rsidRPr="004759FA" w:rsidRDefault="00CB473D" w:rsidP="00261FAE">
      <w:pPr>
        <w:jc w:val="center"/>
        <w:rPr>
          <w:b/>
        </w:rPr>
      </w:pPr>
    </w:p>
    <w:p w:rsidR="00081EB9" w:rsidRPr="004759FA" w:rsidRDefault="00067735" w:rsidP="00261FAE">
      <w:pPr>
        <w:shd w:val="clear" w:color="auto" w:fill="FFFFFF" w:themeFill="background1"/>
        <w:outlineLvl w:val="0"/>
        <w:rPr>
          <w:b/>
          <w:kern w:val="36"/>
        </w:rPr>
      </w:pPr>
      <w:r w:rsidRPr="004759FA">
        <w:rPr>
          <w:b/>
          <w:kern w:val="36"/>
        </w:rPr>
        <w:t>Проект «Эрмитаж. Погружение в историю» с Константином Хабенским</w:t>
      </w:r>
    </w:p>
    <w:p w:rsidR="00081EB9" w:rsidRPr="004759FA" w:rsidRDefault="00081EB9" w:rsidP="00261FAE">
      <w:pPr>
        <w:shd w:val="clear" w:color="auto" w:fill="FFFFFF" w:themeFill="background1"/>
        <w:outlineLvl w:val="0"/>
        <w:rPr>
          <w:b/>
          <w:kern w:val="36"/>
        </w:rPr>
      </w:pPr>
      <w:r w:rsidRPr="004759FA">
        <w:rPr>
          <w:kern w:val="36"/>
        </w:rPr>
        <w:t>Дворцовая пл., д.6/8</w:t>
      </w:r>
    </w:p>
    <w:p w:rsidR="0067378F" w:rsidRPr="004759FA" w:rsidRDefault="0067378F" w:rsidP="00261FAE">
      <w:pPr>
        <w:shd w:val="clear" w:color="auto" w:fill="FFFFFF" w:themeFill="background1"/>
      </w:pPr>
      <w:proofErr w:type="spellStart"/>
      <w:r w:rsidRPr="004759FA">
        <w:t>вт</w:t>
      </w:r>
      <w:proofErr w:type="spellEnd"/>
      <w:r w:rsidRPr="004759FA">
        <w:t xml:space="preserve">, </w:t>
      </w:r>
      <w:proofErr w:type="spellStart"/>
      <w:r w:rsidRPr="004759FA">
        <w:t>чт</w:t>
      </w:r>
      <w:proofErr w:type="spellEnd"/>
      <w:r w:rsidRPr="004759FA">
        <w:t xml:space="preserve">, </w:t>
      </w:r>
      <w:proofErr w:type="spellStart"/>
      <w:proofErr w:type="gramStart"/>
      <w:r w:rsidRPr="004759FA">
        <w:t>сб</w:t>
      </w:r>
      <w:proofErr w:type="spellEnd"/>
      <w:proofErr w:type="gramEnd"/>
      <w:r w:rsidRPr="004759FA">
        <w:t xml:space="preserve">, </w:t>
      </w:r>
      <w:proofErr w:type="spellStart"/>
      <w:r w:rsidRPr="004759FA">
        <w:t>вс</w:t>
      </w:r>
      <w:proofErr w:type="spellEnd"/>
      <w:r w:rsidRPr="004759FA">
        <w:rPr>
          <w:rStyle w:val="apple-converted-space"/>
        </w:rPr>
        <w:t> </w:t>
      </w:r>
      <w:r w:rsidRPr="004759FA">
        <w:t>10:30–18:00,</w:t>
      </w:r>
    </w:p>
    <w:p w:rsidR="0067378F" w:rsidRPr="004759FA" w:rsidRDefault="0067378F" w:rsidP="00261FAE">
      <w:pPr>
        <w:shd w:val="clear" w:color="auto" w:fill="FFFFFF" w:themeFill="background1"/>
      </w:pPr>
      <w:proofErr w:type="gramStart"/>
      <w:r w:rsidRPr="004759FA">
        <w:t>ср</w:t>
      </w:r>
      <w:proofErr w:type="gramEnd"/>
      <w:r w:rsidRPr="004759FA">
        <w:t xml:space="preserve">, </w:t>
      </w:r>
      <w:proofErr w:type="spellStart"/>
      <w:r w:rsidRPr="004759FA">
        <w:t>пт</w:t>
      </w:r>
      <w:proofErr w:type="spellEnd"/>
      <w:r w:rsidRPr="004759FA">
        <w:rPr>
          <w:rStyle w:val="apple-converted-space"/>
        </w:rPr>
        <w:t> </w:t>
      </w:r>
      <w:r w:rsidRPr="004759FA">
        <w:t>12:00–21:00</w:t>
      </w:r>
    </w:p>
    <w:p w:rsidR="00A2417B" w:rsidRPr="004759FA" w:rsidRDefault="0037408F" w:rsidP="00261FAE">
      <w:pPr>
        <w:shd w:val="clear" w:color="auto" w:fill="FFFFFF" w:themeFill="background1"/>
      </w:pPr>
      <w:hyperlink r:id="rId12" w:history="1">
        <w:r w:rsidR="00A2417B" w:rsidRPr="004759FA">
          <w:rPr>
            <w:rStyle w:val="a4"/>
            <w:color w:val="auto"/>
          </w:rPr>
          <w:t>http://www.hermitagemuseum.org/</w:t>
        </w:r>
      </w:hyperlink>
    </w:p>
    <w:p w:rsidR="00A2417B" w:rsidRPr="004759FA" w:rsidRDefault="00A2417B" w:rsidP="00261FAE">
      <w:pPr>
        <w:shd w:val="clear" w:color="auto" w:fill="FFFFFF" w:themeFill="background1"/>
      </w:pPr>
    </w:p>
    <w:p w:rsidR="0067378F" w:rsidRPr="004759FA" w:rsidRDefault="0067378F" w:rsidP="00261FAE">
      <w:pPr>
        <w:pStyle w:val="1"/>
        <w:shd w:val="clear" w:color="auto" w:fill="FFFFFF" w:themeFill="background1"/>
        <w:spacing w:before="0" w:beforeAutospacing="0" w:after="0" w:afterAutospacing="0"/>
        <w:rPr>
          <w:bCs w:val="0"/>
          <w:sz w:val="24"/>
          <w:szCs w:val="24"/>
        </w:rPr>
      </w:pPr>
      <w:r w:rsidRPr="004759FA">
        <w:rPr>
          <w:bCs w:val="0"/>
          <w:sz w:val="24"/>
          <w:szCs w:val="24"/>
        </w:rPr>
        <w:t>«</w:t>
      </w:r>
      <w:proofErr w:type="spellStart"/>
      <w:r w:rsidRPr="004759FA">
        <w:rPr>
          <w:bCs w:val="0"/>
          <w:sz w:val="24"/>
          <w:szCs w:val="24"/>
        </w:rPr>
        <w:t>Климт</w:t>
      </w:r>
      <w:proofErr w:type="spellEnd"/>
      <w:r w:rsidRPr="004759FA">
        <w:rPr>
          <w:bCs w:val="0"/>
          <w:sz w:val="24"/>
          <w:szCs w:val="24"/>
        </w:rPr>
        <w:t xml:space="preserve"> — Ожившие полотна»</w:t>
      </w:r>
    </w:p>
    <w:p w:rsidR="00081EB9" w:rsidRPr="004759FA" w:rsidRDefault="00081EB9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>Креативное пространство «Люмьер-Холл»</w:t>
      </w:r>
    </w:p>
    <w:p w:rsidR="00081EB9" w:rsidRPr="004759FA" w:rsidRDefault="00081EB9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 xml:space="preserve">Набережная Обводного канала, д. 74, </w:t>
      </w:r>
      <w:proofErr w:type="gramStart"/>
      <w:r w:rsidRPr="004759FA">
        <w:rPr>
          <w:b w:val="0"/>
          <w:bCs w:val="0"/>
          <w:sz w:val="24"/>
          <w:szCs w:val="24"/>
        </w:rPr>
        <w:t>лит</w:t>
      </w:r>
      <w:proofErr w:type="gramEnd"/>
      <w:r w:rsidRPr="004759FA">
        <w:rPr>
          <w:b w:val="0"/>
          <w:bCs w:val="0"/>
          <w:sz w:val="24"/>
          <w:szCs w:val="24"/>
        </w:rPr>
        <w:t>. А</w:t>
      </w:r>
    </w:p>
    <w:p w:rsidR="00081EB9" w:rsidRPr="004759FA" w:rsidRDefault="00081EB9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>Ежедневно с 11:00 до 23:00</w:t>
      </w:r>
    </w:p>
    <w:p w:rsidR="002F46FB" w:rsidRPr="004759FA" w:rsidRDefault="0037408F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" w:history="1">
        <w:r w:rsidR="002F46FB" w:rsidRPr="004759FA">
          <w:rPr>
            <w:rStyle w:val="a4"/>
            <w:b w:val="0"/>
            <w:bCs w:val="0"/>
            <w:color w:val="auto"/>
            <w:sz w:val="24"/>
            <w:szCs w:val="24"/>
          </w:rPr>
          <w:t>http://www.lumierehall.ru/</w:t>
        </w:r>
      </w:hyperlink>
    </w:p>
    <w:p w:rsidR="003B66AA" w:rsidRPr="004759FA" w:rsidRDefault="003B66AA" w:rsidP="00261FAE">
      <w:pPr>
        <w:shd w:val="clear" w:color="auto" w:fill="FFFFFF" w:themeFill="background1"/>
      </w:pPr>
    </w:p>
    <w:p w:rsidR="0067378F" w:rsidRPr="004759FA" w:rsidRDefault="0067378F" w:rsidP="00261FAE">
      <w:pPr>
        <w:pStyle w:val="1"/>
        <w:shd w:val="clear" w:color="auto" w:fill="FFFFFF" w:themeFill="background1"/>
        <w:spacing w:before="0" w:beforeAutospacing="0" w:after="0" w:afterAutospacing="0"/>
        <w:rPr>
          <w:bCs w:val="0"/>
          <w:sz w:val="24"/>
          <w:szCs w:val="24"/>
        </w:rPr>
      </w:pPr>
      <w:r w:rsidRPr="004759FA">
        <w:rPr>
          <w:sz w:val="24"/>
          <w:szCs w:val="24"/>
        </w:rPr>
        <w:t xml:space="preserve">Фотовыставка </w:t>
      </w:r>
      <w:r w:rsidRPr="004759FA">
        <w:rPr>
          <w:bCs w:val="0"/>
          <w:sz w:val="24"/>
          <w:szCs w:val="24"/>
        </w:rPr>
        <w:t xml:space="preserve"> «</w:t>
      </w:r>
      <w:proofErr w:type="spellStart"/>
      <w:r w:rsidRPr="004759FA">
        <w:rPr>
          <w:bCs w:val="0"/>
          <w:sz w:val="24"/>
          <w:szCs w:val="24"/>
        </w:rPr>
        <w:t>Джан</w:t>
      </w:r>
      <w:proofErr w:type="spellEnd"/>
      <w:r w:rsidRPr="004759FA">
        <w:rPr>
          <w:bCs w:val="0"/>
          <w:sz w:val="24"/>
          <w:szCs w:val="24"/>
        </w:rPr>
        <w:t xml:space="preserve"> Паоло </w:t>
      </w:r>
      <w:proofErr w:type="spellStart"/>
      <w:r w:rsidRPr="004759FA">
        <w:rPr>
          <w:bCs w:val="0"/>
          <w:sz w:val="24"/>
          <w:szCs w:val="24"/>
        </w:rPr>
        <w:t>Барбьери</w:t>
      </w:r>
      <w:proofErr w:type="spellEnd"/>
      <w:r w:rsidRPr="004759FA">
        <w:rPr>
          <w:bCs w:val="0"/>
          <w:sz w:val="24"/>
          <w:szCs w:val="24"/>
        </w:rPr>
        <w:t>. Мода и вымысел»</w:t>
      </w:r>
    </w:p>
    <w:p w:rsidR="002F46FB" w:rsidRPr="004759FA" w:rsidRDefault="002F46FB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>Музей современного искусства «</w:t>
      </w:r>
      <w:proofErr w:type="spellStart"/>
      <w:r w:rsidRPr="004759FA">
        <w:rPr>
          <w:b w:val="0"/>
          <w:bCs w:val="0"/>
          <w:sz w:val="24"/>
          <w:szCs w:val="24"/>
        </w:rPr>
        <w:t>Эрарта</w:t>
      </w:r>
      <w:proofErr w:type="spellEnd"/>
      <w:r w:rsidRPr="004759FA">
        <w:rPr>
          <w:b w:val="0"/>
          <w:bCs w:val="0"/>
          <w:sz w:val="24"/>
          <w:szCs w:val="24"/>
        </w:rPr>
        <w:t>»</w:t>
      </w:r>
    </w:p>
    <w:p w:rsidR="002F46FB" w:rsidRPr="004759FA" w:rsidRDefault="002F46FB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>29-я линия В. О., д. 2</w:t>
      </w:r>
    </w:p>
    <w:p w:rsidR="00D848C6" w:rsidRPr="004759FA" w:rsidRDefault="00D848C6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proofErr w:type="gramStart"/>
      <w:r w:rsidRPr="004759FA">
        <w:rPr>
          <w:b w:val="0"/>
          <w:sz w:val="24"/>
          <w:szCs w:val="24"/>
        </w:rPr>
        <w:t>пн</w:t>
      </w:r>
      <w:proofErr w:type="spellEnd"/>
      <w:proofErr w:type="gramEnd"/>
      <w:r w:rsidRPr="004759FA">
        <w:rPr>
          <w:b w:val="0"/>
          <w:sz w:val="24"/>
          <w:szCs w:val="24"/>
        </w:rPr>
        <w:t>, ср–</w:t>
      </w:r>
      <w:proofErr w:type="spellStart"/>
      <w:r w:rsidR="002F46FB" w:rsidRPr="004759FA">
        <w:rPr>
          <w:b w:val="0"/>
          <w:sz w:val="24"/>
          <w:szCs w:val="24"/>
        </w:rPr>
        <w:t>вс</w:t>
      </w:r>
      <w:proofErr w:type="spellEnd"/>
      <w:r w:rsidR="002F46FB" w:rsidRPr="004759FA">
        <w:rPr>
          <w:b w:val="0"/>
          <w:sz w:val="24"/>
          <w:szCs w:val="24"/>
        </w:rPr>
        <w:t xml:space="preserve"> </w:t>
      </w:r>
      <w:r w:rsidRPr="004759FA">
        <w:rPr>
          <w:b w:val="0"/>
          <w:sz w:val="24"/>
          <w:szCs w:val="24"/>
        </w:rPr>
        <w:t>10:00–22:00</w:t>
      </w:r>
    </w:p>
    <w:p w:rsidR="00A2417B" w:rsidRPr="004759FA" w:rsidRDefault="0037408F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hyperlink r:id="rId14" w:history="1">
        <w:r w:rsidR="002F46FB" w:rsidRPr="004759FA">
          <w:rPr>
            <w:rStyle w:val="a4"/>
            <w:b w:val="0"/>
            <w:color w:val="auto"/>
            <w:sz w:val="24"/>
            <w:szCs w:val="24"/>
          </w:rPr>
          <w:t>www.erarta.com</w:t>
        </w:r>
      </w:hyperlink>
    </w:p>
    <w:p w:rsidR="00273758" w:rsidRPr="004759FA" w:rsidRDefault="00273758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</w:p>
    <w:p w:rsidR="00273758" w:rsidRPr="004759FA" w:rsidRDefault="00273758" w:rsidP="00273758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  <w:r w:rsidRPr="004759FA">
        <w:rPr>
          <w:bCs w:val="0"/>
          <w:sz w:val="24"/>
          <w:szCs w:val="24"/>
        </w:rPr>
        <w:t>Выставка «Петербургский модерн»</w:t>
      </w:r>
    </w:p>
    <w:p w:rsidR="00273758" w:rsidRPr="004759FA" w:rsidRDefault="00273758" w:rsidP="0027375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>Петропавловская крепость, д. 3</w:t>
      </w:r>
    </w:p>
    <w:p w:rsidR="00273758" w:rsidRPr="004759FA" w:rsidRDefault="00273758" w:rsidP="00273758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proofErr w:type="gramStart"/>
      <w:r w:rsidRPr="004759FA">
        <w:rPr>
          <w:b w:val="0"/>
          <w:sz w:val="24"/>
          <w:szCs w:val="24"/>
        </w:rPr>
        <w:t>пн</w:t>
      </w:r>
      <w:proofErr w:type="spellEnd"/>
      <w:proofErr w:type="gramEnd"/>
      <w:r w:rsidRPr="004759FA">
        <w:rPr>
          <w:b w:val="0"/>
          <w:sz w:val="24"/>
          <w:szCs w:val="24"/>
        </w:rPr>
        <w:t xml:space="preserve">, </w:t>
      </w:r>
      <w:proofErr w:type="spellStart"/>
      <w:r w:rsidRPr="004759FA">
        <w:rPr>
          <w:b w:val="0"/>
          <w:sz w:val="24"/>
          <w:szCs w:val="24"/>
        </w:rPr>
        <w:t>вт</w:t>
      </w:r>
      <w:proofErr w:type="spellEnd"/>
      <w:r w:rsidRPr="004759FA">
        <w:rPr>
          <w:b w:val="0"/>
          <w:sz w:val="24"/>
          <w:szCs w:val="24"/>
        </w:rPr>
        <w:t xml:space="preserve">, </w:t>
      </w:r>
      <w:proofErr w:type="spellStart"/>
      <w:r w:rsidRPr="004759FA">
        <w:rPr>
          <w:b w:val="0"/>
          <w:sz w:val="24"/>
          <w:szCs w:val="24"/>
        </w:rPr>
        <w:t>чт</w:t>
      </w:r>
      <w:proofErr w:type="spellEnd"/>
      <w:r w:rsidRPr="004759FA">
        <w:rPr>
          <w:b w:val="0"/>
          <w:sz w:val="24"/>
          <w:szCs w:val="24"/>
        </w:rPr>
        <w:t>–</w:t>
      </w:r>
      <w:proofErr w:type="spellStart"/>
      <w:r w:rsidRPr="004759FA">
        <w:rPr>
          <w:b w:val="0"/>
          <w:sz w:val="24"/>
          <w:szCs w:val="24"/>
        </w:rPr>
        <w:t>вс</w:t>
      </w:r>
      <w:proofErr w:type="spellEnd"/>
      <w:r w:rsidRPr="004759FA">
        <w:rPr>
          <w:b w:val="0"/>
          <w:sz w:val="24"/>
          <w:szCs w:val="24"/>
        </w:rPr>
        <w:t xml:space="preserve"> 11:00–18:00</w:t>
      </w:r>
    </w:p>
    <w:p w:rsidR="00273758" w:rsidRPr="004759FA" w:rsidRDefault="00273758" w:rsidP="00273758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</w:p>
    <w:p w:rsidR="00273758" w:rsidRPr="004759FA" w:rsidRDefault="00273758" w:rsidP="00273758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  <w:r w:rsidRPr="004759FA">
        <w:rPr>
          <w:bCs w:val="0"/>
          <w:sz w:val="24"/>
          <w:szCs w:val="24"/>
        </w:rPr>
        <w:t>Выставка «Контрабанда. Три века под водой»</w:t>
      </w:r>
    </w:p>
    <w:p w:rsidR="00273758" w:rsidRPr="004759FA" w:rsidRDefault="00273758" w:rsidP="0027375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>Штаб- квартира Русского географического общества в Санкт-Петербурге</w:t>
      </w:r>
    </w:p>
    <w:p w:rsidR="00273758" w:rsidRPr="004759FA" w:rsidRDefault="00273758" w:rsidP="0027375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 xml:space="preserve">Пер. </w:t>
      </w:r>
      <w:proofErr w:type="spellStart"/>
      <w:r w:rsidRPr="004759FA">
        <w:rPr>
          <w:b w:val="0"/>
          <w:bCs w:val="0"/>
          <w:sz w:val="24"/>
          <w:szCs w:val="24"/>
        </w:rPr>
        <w:t>Гривцова</w:t>
      </w:r>
      <w:proofErr w:type="spellEnd"/>
      <w:r w:rsidRPr="004759FA">
        <w:rPr>
          <w:b w:val="0"/>
          <w:bCs w:val="0"/>
          <w:sz w:val="24"/>
          <w:szCs w:val="24"/>
        </w:rPr>
        <w:t>, д. 10-А</w:t>
      </w:r>
    </w:p>
    <w:p w:rsidR="00273758" w:rsidRPr="004759FA" w:rsidRDefault="00273758" w:rsidP="0027375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 xml:space="preserve">24-27 октября, 11:00-18:00 </w:t>
      </w:r>
    </w:p>
    <w:p w:rsidR="003859B1" w:rsidRPr="004759FA" w:rsidRDefault="003859B1" w:rsidP="00D621B4">
      <w:pPr>
        <w:pStyle w:val="1"/>
        <w:shd w:val="clear" w:color="auto" w:fill="FFFFFF" w:themeFill="background1"/>
        <w:spacing w:before="0" w:beforeAutospacing="0" w:after="0" w:afterAutospacing="0"/>
        <w:rPr>
          <w:sz w:val="24"/>
          <w:szCs w:val="24"/>
        </w:rPr>
      </w:pPr>
    </w:p>
    <w:p w:rsidR="003859B1" w:rsidRPr="004759FA" w:rsidRDefault="003859B1" w:rsidP="00261FAE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4759FA">
        <w:rPr>
          <w:sz w:val="28"/>
          <w:szCs w:val="28"/>
        </w:rPr>
        <w:t>МУЗЕИ</w:t>
      </w:r>
    </w:p>
    <w:p w:rsidR="00D621B4" w:rsidRPr="004759FA" w:rsidRDefault="00D621B4" w:rsidP="00261FAE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2F46FB" w:rsidRPr="004759FA" w:rsidRDefault="002F46FB" w:rsidP="00261FAE">
      <w:pPr>
        <w:pStyle w:val="1"/>
        <w:shd w:val="clear" w:color="auto" w:fill="FFFFFF" w:themeFill="background1"/>
        <w:spacing w:before="0" w:beforeAutospacing="0" w:after="0" w:afterAutospacing="0"/>
        <w:rPr>
          <w:sz w:val="24"/>
          <w:szCs w:val="24"/>
        </w:rPr>
      </w:pPr>
      <w:r w:rsidRPr="004759FA">
        <w:rPr>
          <w:sz w:val="24"/>
          <w:szCs w:val="24"/>
        </w:rPr>
        <w:t>«Государственный Эрмитаж»</w:t>
      </w:r>
    </w:p>
    <w:p w:rsidR="003859B1" w:rsidRPr="004759FA" w:rsidRDefault="003859B1" w:rsidP="00261FAE">
      <w:pPr>
        <w:shd w:val="clear" w:color="auto" w:fill="FFFFFF" w:themeFill="background1"/>
        <w:rPr>
          <w:rStyle w:val="apple-converted-space"/>
        </w:rPr>
      </w:pPr>
      <w:r w:rsidRPr="004759FA">
        <w:t>пл. Дворцовая, д. 2</w:t>
      </w:r>
      <w:r w:rsidRPr="004759FA">
        <w:rPr>
          <w:rStyle w:val="apple-converted-space"/>
        </w:rPr>
        <w:t> </w:t>
      </w:r>
    </w:p>
    <w:p w:rsidR="003859B1" w:rsidRPr="004759FA" w:rsidRDefault="003859B1" w:rsidP="00261FAE">
      <w:pPr>
        <w:shd w:val="clear" w:color="auto" w:fill="FFFFFF" w:themeFill="background1"/>
      </w:pPr>
      <w:proofErr w:type="spellStart"/>
      <w:r w:rsidRPr="004759FA">
        <w:t>вт</w:t>
      </w:r>
      <w:proofErr w:type="spellEnd"/>
      <w:r w:rsidRPr="004759FA">
        <w:t xml:space="preserve">, </w:t>
      </w:r>
      <w:proofErr w:type="spellStart"/>
      <w:r w:rsidRPr="004759FA">
        <w:t>чт</w:t>
      </w:r>
      <w:proofErr w:type="spellEnd"/>
      <w:r w:rsidRPr="004759FA">
        <w:t xml:space="preserve">, </w:t>
      </w:r>
      <w:proofErr w:type="spellStart"/>
      <w:proofErr w:type="gramStart"/>
      <w:r w:rsidRPr="004759FA">
        <w:t>сб</w:t>
      </w:r>
      <w:proofErr w:type="spellEnd"/>
      <w:proofErr w:type="gramEnd"/>
      <w:r w:rsidRPr="004759FA">
        <w:t xml:space="preserve">, </w:t>
      </w:r>
      <w:proofErr w:type="spellStart"/>
      <w:r w:rsidRPr="004759FA">
        <w:t>вс</w:t>
      </w:r>
      <w:proofErr w:type="spellEnd"/>
      <w:r w:rsidRPr="004759FA">
        <w:t xml:space="preserve"> 10:30–18:00</w:t>
      </w:r>
    </w:p>
    <w:p w:rsidR="003859B1" w:rsidRPr="004759FA" w:rsidRDefault="003859B1" w:rsidP="00261FAE">
      <w:pPr>
        <w:shd w:val="clear" w:color="auto" w:fill="FFFFFF" w:themeFill="background1"/>
      </w:pPr>
      <w:proofErr w:type="gramStart"/>
      <w:r w:rsidRPr="004759FA">
        <w:t>ср</w:t>
      </w:r>
      <w:proofErr w:type="gramEnd"/>
      <w:r w:rsidRPr="004759FA">
        <w:t xml:space="preserve">, </w:t>
      </w:r>
      <w:proofErr w:type="spellStart"/>
      <w:r w:rsidRPr="004759FA">
        <w:t>пт</w:t>
      </w:r>
      <w:proofErr w:type="spellEnd"/>
      <w:r w:rsidRPr="004759FA">
        <w:t xml:space="preserve"> 10:30–21:00</w:t>
      </w:r>
    </w:p>
    <w:p w:rsidR="003859B1" w:rsidRPr="004759FA" w:rsidRDefault="0037408F" w:rsidP="00261FAE">
      <w:pPr>
        <w:shd w:val="clear" w:color="auto" w:fill="FFFFFF" w:themeFill="background1"/>
      </w:pPr>
      <w:hyperlink r:id="rId15" w:history="1">
        <w:r w:rsidR="00261FAE" w:rsidRPr="004759FA">
          <w:rPr>
            <w:rStyle w:val="a4"/>
            <w:color w:val="auto"/>
          </w:rPr>
          <w:t>http://www.hermitagemuseum.org/</w:t>
        </w:r>
      </w:hyperlink>
    </w:p>
    <w:p w:rsidR="00261FAE" w:rsidRPr="004759FA" w:rsidRDefault="00261FAE" w:rsidP="00261FAE">
      <w:pPr>
        <w:shd w:val="clear" w:color="auto" w:fill="FFFFFF" w:themeFill="background1"/>
      </w:pPr>
    </w:p>
    <w:p w:rsidR="003859B1" w:rsidRPr="004759FA" w:rsidRDefault="002F46FB" w:rsidP="00261FAE">
      <w:pPr>
        <w:pStyle w:val="1"/>
        <w:shd w:val="clear" w:color="auto" w:fill="FFFFFF" w:themeFill="background1"/>
        <w:spacing w:before="0" w:beforeAutospacing="0" w:after="0" w:afterAutospacing="0"/>
        <w:rPr>
          <w:bCs w:val="0"/>
          <w:sz w:val="24"/>
          <w:szCs w:val="24"/>
        </w:rPr>
      </w:pPr>
      <w:r w:rsidRPr="004759FA">
        <w:rPr>
          <w:bCs w:val="0"/>
          <w:sz w:val="24"/>
          <w:szCs w:val="24"/>
        </w:rPr>
        <w:t>«</w:t>
      </w:r>
      <w:r w:rsidR="003859B1" w:rsidRPr="004759FA">
        <w:rPr>
          <w:bCs w:val="0"/>
          <w:sz w:val="24"/>
          <w:szCs w:val="24"/>
        </w:rPr>
        <w:t>Русский музей</w:t>
      </w:r>
      <w:r w:rsidRPr="004759FA">
        <w:rPr>
          <w:bCs w:val="0"/>
          <w:sz w:val="24"/>
          <w:szCs w:val="24"/>
        </w:rPr>
        <w:t>»</w:t>
      </w:r>
      <w:r w:rsidR="00261FAE" w:rsidRPr="004759FA">
        <w:rPr>
          <w:bCs w:val="0"/>
          <w:sz w:val="24"/>
          <w:szCs w:val="24"/>
        </w:rPr>
        <w:t xml:space="preserve"> </w:t>
      </w:r>
    </w:p>
    <w:p w:rsidR="003859B1" w:rsidRPr="004759FA" w:rsidRDefault="00261FAE" w:rsidP="00261FAE">
      <w:pPr>
        <w:pStyle w:val="1"/>
        <w:shd w:val="clear" w:color="auto" w:fill="FFFFFF" w:themeFill="background1"/>
        <w:spacing w:before="0" w:beforeAutospacing="0" w:after="0" w:afterAutospacing="0"/>
        <w:rPr>
          <w:rStyle w:val="apple-converted-space"/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>Ул. Инженерная, д. 4</w:t>
      </w:r>
    </w:p>
    <w:p w:rsidR="003859B1" w:rsidRPr="004759FA" w:rsidRDefault="003859B1" w:rsidP="00261FAE">
      <w:pPr>
        <w:shd w:val="clear" w:color="auto" w:fill="FFFFFF" w:themeFill="background1"/>
      </w:pPr>
      <w:proofErr w:type="spellStart"/>
      <w:proofErr w:type="gramStart"/>
      <w:r w:rsidRPr="004759FA">
        <w:t>пн</w:t>
      </w:r>
      <w:proofErr w:type="spellEnd"/>
      <w:proofErr w:type="gramEnd"/>
      <w:r w:rsidRPr="004759FA">
        <w:t xml:space="preserve">, ср, </w:t>
      </w:r>
      <w:proofErr w:type="spellStart"/>
      <w:r w:rsidRPr="004759FA">
        <w:t>пт</w:t>
      </w:r>
      <w:proofErr w:type="spellEnd"/>
      <w:r w:rsidRPr="004759FA">
        <w:t>–</w:t>
      </w:r>
      <w:proofErr w:type="spellStart"/>
      <w:r w:rsidRPr="004759FA">
        <w:t>вс</w:t>
      </w:r>
      <w:proofErr w:type="spellEnd"/>
      <w:r w:rsidRPr="004759FA">
        <w:t xml:space="preserve"> 10:00–18:00</w:t>
      </w:r>
    </w:p>
    <w:p w:rsidR="003859B1" w:rsidRPr="004759FA" w:rsidRDefault="003859B1" w:rsidP="00261FAE">
      <w:pPr>
        <w:shd w:val="clear" w:color="auto" w:fill="FFFFFF" w:themeFill="background1"/>
      </w:pPr>
      <w:proofErr w:type="spellStart"/>
      <w:r w:rsidRPr="004759FA">
        <w:t>чт</w:t>
      </w:r>
      <w:proofErr w:type="spellEnd"/>
      <w:r w:rsidRPr="004759FA">
        <w:t xml:space="preserve"> 13:00–21:00</w:t>
      </w:r>
    </w:p>
    <w:p w:rsidR="00261FAE" w:rsidRPr="004759FA" w:rsidRDefault="0037408F" w:rsidP="00261FAE">
      <w:pPr>
        <w:shd w:val="clear" w:color="auto" w:fill="FFFFFF" w:themeFill="background1"/>
      </w:pPr>
      <w:hyperlink r:id="rId16" w:history="1">
        <w:r w:rsidR="00261FAE" w:rsidRPr="004759FA">
          <w:rPr>
            <w:rStyle w:val="a4"/>
            <w:color w:val="auto"/>
          </w:rPr>
          <w:t>http://rusmuseum.ru/</w:t>
        </w:r>
      </w:hyperlink>
    </w:p>
    <w:p w:rsidR="00261FAE" w:rsidRPr="004759FA" w:rsidRDefault="00261FAE" w:rsidP="00261FAE">
      <w:pPr>
        <w:shd w:val="clear" w:color="auto" w:fill="FFFFFF" w:themeFill="background1"/>
      </w:pPr>
    </w:p>
    <w:p w:rsidR="002F46FB" w:rsidRPr="004759FA" w:rsidRDefault="003859B1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Cs w:val="0"/>
          <w:sz w:val="24"/>
          <w:szCs w:val="24"/>
        </w:rPr>
        <w:t>Музей «Гранд Макет Россия»</w:t>
      </w:r>
      <w:r w:rsidR="002F46FB" w:rsidRPr="004759FA">
        <w:rPr>
          <w:bCs w:val="0"/>
          <w:sz w:val="24"/>
          <w:szCs w:val="24"/>
        </w:rPr>
        <w:t xml:space="preserve"> - </w:t>
      </w:r>
      <w:r w:rsidR="002F46FB" w:rsidRPr="004759FA">
        <w:rPr>
          <w:b w:val="0"/>
          <w:bCs w:val="0"/>
          <w:sz w:val="24"/>
          <w:szCs w:val="24"/>
        </w:rPr>
        <w:t>Россия в миниатюре на площади 800 квадратных метров.</w:t>
      </w:r>
    </w:p>
    <w:p w:rsidR="002F46FB" w:rsidRPr="004759FA" w:rsidRDefault="002F46FB" w:rsidP="00261FAE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759FA">
        <w:rPr>
          <w:b w:val="0"/>
          <w:bCs w:val="0"/>
          <w:sz w:val="24"/>
          <w:szCs w:val="24"/>
        </w:rPr>
        <w:t>Ул. Цветочная, д. 16</w:t>
      </w:r>
    </w:p>
    <w:p w:rsidR="003859B1" w:rsidRPr="004759FA" w:rsidRDefault="002F46FB" w:rsidP="00261FAE">
      <w:pPr>
        <w:shd w:val="clear" w:color="auto" w:fill="FFFFFF" w:themeFill="background1"/>
      </w:pPr>
      <w:r w:rsidRPr="004759FA">
        <w:t>Е</w:t>
      </w:r>
      <w:r w:rsidR="003859B1" w:rsidRPr="004759FA">
        <w:t>жедневно 10:00–20:00</w:t>
      </w:r>
    </w:p>
    <w:p w:rsidR="00261FAE" w:rsidRPr="004759FA" w:rsidRDefault="0037408F" w:rsidP="00261FAE">
      <w:pPr>
        <w:shd w:val="clear" w:color="auto" w:fill="FFFFFF" w:themeFill="background1"/>
      </w:pPr>
      <w:hyperlink r:id="rId17" w:history="1">
        <w:r w:rsidR="00261FAE" w:rsidRPr="004759FA">
          <w:rPr>
            <w:rStyle w:val="a4"/>
            <w:color w:val="auto"/>
          </w:rPr>
          <w:t>https://grandmaket.ru/</w:t>
        </w:r>
      </w:hyperlink>
    </w:p>
    <w:p w:rsidR="003859B1" w:rsidRPr="004759FA" w:rsidRDefault="003859B1" w:rsidP="00261FAE">
      <w:pPr>
        <w:pStyle w:val="1"/>
        <w:shd w:val="clear" w:color="auto" w:fill="FFFFFF" w:themeFill="background1"/>
        <w:spacing w:before="0" w:beforeAutospacing="0" w:after="0" w:afterAutospacing="0"/>
        <w:rPr>
          <w:sz w:val="24"/>
          <w:szCs w:val="24"/>
        </w:rPr>
      </w:pPr>
    </w:p>
    <w:p w:rsidR="003859B1" w:rsidRPr="004759FA" w:rsidRDefault="002F46FB" w:rsidP="00261FAE">
      <w:pPr>
        <w:pStyle w:val="1"/>
        <w:shd w:val="clear" w:color="auto" w:fill="FFFFFF" w:themeFill="background1"/>
        <w:spacing w:before="0" w:beforeAutospacing="0" w:after="0" w:afterAutospacing="0"/>
        <w:rPr>
          <w:bCs w:val="0"/>
          <w:sz w:val="24"/>
          <w:szCs w:val="24"/>
        </w:rPr>
      </w:pPr>
      <w:r w:rsidRPr="004759FA">
        <w:rPr>
          <w:bCs w:val="0"/>
          <w:sz w:val="24"/>
          <w:szCs w:val="24"/>
        </w:rPr>
        <w:t>«</w:t>
      </w:r>
      <w:r w:rsidR="003859B1" w:rsidRPr="004759FA">
        <w:rPr>
          <w:bCs w:val="0"/>
          <w:sz w:val="24"/>
          <w:szCs w:val="24"/>
        </w:rPr>
        <w:t>Кунсткамера</w:t>
      </w:r>
      <w:r w:rsidRPr="004759FA">
        <w:rPr>
          <w:bCs w:val="0"/>
          <w:sz w:val="24"/>
          <w:szCs w:val="24"/>
        </w:rPr>
        <w:t>»</w:t>
      </w:r>
    </w:p>
    <w:p w:rsidR="003859B1" w:rsidRPr="004759FA" w:rsidRDefault="003859B1" w:rsidP="00261FAE">
      <w:pPr>
        <w:shd w:val="clear" w:color="auto" w:fill="FFFFFF" w:themeFill="background1"/>
        <w:rPr>
          <w:rStyle w:val="apple-converted-space"/>
        </w:rPr>
      </w:pPr>
      <w:r w:rsidRPr="004759FA">
        <w:t>Университетская наб., д.3</w:t>
      </w:r>
      <w:r w:rsidRPr="004759FA">
        <w:rPr>
          <w:rStyle w:val="apple-converted-space"/>
        </w:rPr>
        <w:t> </w:t>
      </w:r>
    </w:p>
    <w:p w:rsidR="003859B1" w:rsidRPr="004759FA" w:rsidRDefault="002F46FB" w:rsidP="00261FAE">
      <w:pPr>
        <w:shd w:val="clear" w:color="auto" w:fill="FFFFFF" w:themeFill="background1"/>
      </w:pPr>
      <w:r w:rsidRPr="004759FA">
        <w:rPr>
          <w:rStyle w:val="apple-converted-space"/>
        </w:rPr>
        <w:t>Расписание работы кассы:</w:t>
      </w:r>
      <w:r w:rsidRPr="004759FA">
        <w:t xml:space="preserve"> </w:t>
      </w:r>
      <w:proofErr w:type="spellStart"/>
      <w:r w:rsidR="003859B1" w:rsidRPr="004759FA">
        <w:t>вт</w:t>
      </w:r>
      <w:proofErr w:type="spellEnd"/>
      <w:r w:rsidR="003859B1" w:rsidRPr="004759FA">
        <w:t>–</w:t>
      </w:r>
      <w:proofErr w:type="spellStart"/>
      <w:r w:rsidR="003859B1" w:rsidRPr="004759FA">
        <w:t>вс</w:t>
      </w:r>
      <w:proofErr w:type="spellEnd"/>
      <w:r w:rsidR="003859B1" w:rsidRPr="004759FA">
        <w:t xml:space="preserve"> 11:00–18:00</w:t>
      </w:r>
    </w:p>
    <w:p w:rsidR="00261FAE" w:rsidRPr="004759FA" w:rsidRDefault="00261FAE" w:rsidP="00261FAE">
      <w:pPr>
        <w:shd w:val="clear" w:color="auto" w:fill="FFFFFF" w:themeFill="background1"/>
      </w:pPr>
      <w:r w:rsidRPr="004759FA">
        <w:t>http://kunstkamera.ru/</w:t>
      </w:r>
    </w:p>
    <w:p w:rsidR="003B66AA" w:rsidRPr="004759FA" w:rsidRDefault="003B66AA" w:rsidP="00261FAE"/>
    <w:p w:rsidR="004759FA" w:rsidRPr="004759FA" w:rsidRDefault="004759FA" w:rsidP="00261FAE">
      <w:pPr>
        <w:rPr>
          <w:b/>
          <w:shd w:val="clear" w:color="auto" w:fill="FFFFFF"/>
        </w:rPr>
      </w:pPr>
      <w:r w:rsidRPr="004759FA">
        <w:rPr>
          <w:b/>
          <w:shd w:val="clear" w:color="auto" w:fill="FFFFFF"/>
        </w:rPr>
        <w:t>Театр-</w:t>
      </w:r>
      <w:r w:rsidRPr="004759FA">
        <w:rPr>
          <w:b/>
          <w:bCs/>
          <w:shd w:val="clear" w:color="auto" w:fill="FFFFFF"/>
        </w:rPr>
        <w:t>макет</w:t>
      </w:r>
      <w:r w:rsidRPr="004759FA">
        <w:rPr>
          <w:b/>
          <w:shd w:val="clear" w:color="auto" w:fill="FFFFFF"/>
        </w:rPr>
        <w:t> «Петровская Акватория»</w:t>
      </w:r>
    </w:p>
    <w:p w:rsidR="003B66AA" w:rsidRPr="004759FA" w:rsidRDefault="004759FA" w:rsidP="004759FA">
      <w:pPr>
        <w:rPr>
          <w:shd w:val="clear" w:color="auto" w:fill="80DAEB"/>
        </w:rPr>
      </w:pPr>
      <w:r w:rsidRPr="004759FA">
        <w:t>Ул. Малая Морская, д. 4/1 (метро Адмиралтейская)</w:t>
      </w:r>
    </w:p>
    <w:p w:rsidR="004759FA" w:rsidRPr="004759FA" w:rsidRDefault="004759FA" w:rsidP="004759FA">
      <w:r w:rsidRPr="004759FA">
        <w:t>Ежедневно, 10:00–22:00</w:t>
      </w:r>
      <w:r w:rsidRPr="004759FA">
        <w:rPr>
          <w:shd w:val="clear" w:color="auto" w:fill="80DAEB"/>
        </w:rPr>
        <w:t xml:space="preserve"> </w:t>
      </w:r>
    </w:p>
    <w:p w:rsidR="004759FA" w:rsidRPr="004759FA" w:rsidRDefault="0037408F" w:rsidP="00261FAE">
      <w:pPr>
        <w:contextualSpacing/>
      </w:pPr>
      <w:hyperlink r:id="rId18" w:history="1">
        <w:r w:rsidR="004759FA" w:rsidRPr="004759FA">
          <w:rPr>
            <w:rStyle w:val="a4"/>
            <w:color w:val="auto"/>
          </w:rPr>
          <w:t>http://peteraqua.ru</w:t>
        </w:r>
      </w:hyperlink>
    </w:p>
    <w:p w:rsidR="004759FA" w:rsidRPr="004759FA" w:rsidRDefault="004759FA" w:rsidP="00261FAE">
      <w:pPr>
        <w:contextualSpacing/>
      </w:pPr>
    </w:p>
    <w:p w:rsidR="00DE1791" w:rsidRPr="004759FA" w:rsidRDefault="0037408F" w:rsidP="00261FAE">
      <w:pPr>
        <w:contextualSpacing/>
      </w:pPr>
      <w:r>
        <w:t>Более подробную</w:t>
      </w:r>
      <w:bookmarkStart w:id="0" w:name="_GoBack"/>
      <w:bookmarkEnd w:id="0"/>
      <w:r w:rsidR="003B66AA" w:rsidRPr="004759FA">
        <w:t xml:space="preserve"> афишу культурной жизни Петербурга Вы мож</w:t>
      </w:r>
      <w:r w:rsidR="0081283A" w:rsidRPr="004759FA">
        <w:t>ете найти на официальном сайте К</w:t>
      </w:r>
      <w:r w:rsidR="003B66AA" w:rsidRPr="004759FA">
        <w:t xml:space="preserve">омитета по культуре </w:t>
      </w:r>
      <w:r w:rsidR="0081283A" w:rsidRPr="004759FA">
        <w:t>Санкт-Петербург</w:t>
      </w:r>
      <w:r w:rsidR="004759FA">
        <w:t>а</w:t>
      </w:r>
      <w:r w:rsidR="0081283A" w:rsidRPr="004759FA">
        <w:t>:</w:t>
      </w:r>
      <w:r w:rsidR="003B66AA" w:rsidRPr="004759FA">
        <w:t xml:space="preserve"> </w:t>
      </w:r>
      <w:hyperlink r:id="rId19" w:history="1">
        <w:r w:rsidR="003B66AA" w:rsidRPr="004759FA">
          <w:rPr>
            <w:rStyle w:val="a4"/>
            <w:color w:val="auto"/>
          </w:rPr>
          <w:t>http://www.new.spbculture.ru/ru/</w:t>
        </w:r>
      </w:hyperlink>
      <w:r w:rsidR="0081283A" w:rsidRPr="004759FA">
        <w:t xml:space="preserve"> в разделе </w:t>
      </w:r>
      <w:r w:rsidR="004759FA">
        <w:t>«</w:t>
      </w:r>
      <w:r w:rsidR="0081283A" w:rsidRPr="004759FA">
        <w:t>Афиша</w:t>
      </w:r>
      <w:r w:rsidR="004759FA">
        <w:t>»</w:t>
      </w:r>
      <w:r w:rsidR="0081283A" w:rsidRPr="004759FA">
        <w:t>, а также</w:t>
      </w:r>
      <w:r w:rsidR="003B66AA" w:rsidRPr="004759FA">
        <w:t xml:space="preserve"> на городском портале </w:t>
      </w:r>
      <w:hyperlink r:id="rId20" w:history="1">
        <w:r w:rsidR="003B66AA" w:rsidRPr="004759FA">
          <w:rPr>
            <w:rStyle w:val="a4"/>
            <w:color w:val="auto"/>
          </w:rPr>
          <w:t>https://kudago.com/spb/</w:t>
        </w:r>
      </w:hyperlink>
      <w:r w:rsidR="00DE1791" w:rsidRPr="004759FA">
        <w:t xml:space="preserve">. </w:t>
      </w:r>
    </w:p>
    <w:p w:rsidR="003B66AA" w:rsidRPr="004759FA" w:rsidRDefault="003B66AA" w:rsidP="00261FAE"/>
    <w:p w:rsidR="0081283A" w:rsidRPr="004759FA" w:rsidRDefault="0081283A" w:rsidP="00261FAE">
      <w:pPr>
        <w:rPr>
          <w:bCs/>
          <w:sz w:val="22"/>
          <w:szCs w:val="22"/>
        </w:rPr>
      </w:pPr>
      <w:r w:rsidRPr="004759FA">
        <w:t>С уваже</w:t>
      </w:r>
      <w:r w:rsidR="00597E9B" w:rsidRPr="004759FA">
        <w:t xml:space="preserve">нием – организаторы конференции, кафедра теории журналистики и массовых коммуникаций СПбГУ, </w:t>
      </w:r>
      <w:hyperlink r:id="rId21" w:tgtFrame="_blank" w:history="1">
        <w:r w:rsidR="00597E9B" w:rsidRPr="004759FA">
          <w:rPr>
            <w:rStyle w:val="a4"/>
            <w:bCs/>
            <w:color w:val="auto"/>
            <w:sz w:val="22"/>
            <w:szCs w:val="22"/>
          </w:rPr>
          <w:t>http://vk.com/club94076273</w:t>
        </w:r>
      </w:hyperlink>
    </w:p>
    <w:p w:rsidR="00597E9B" w:rsidRPr="004759FA" w:rsidRDefault="00597E9B" w:rsidP="00261FAE">
      <w:pPr>
        <w:rPr>
          <w:rFonts w:ascii="Arial" w:hAnsi="Arial" w:cs="Arial"/>
          <w:b/>
          <w:bCs/>
          <w:sz w:val="21"/>
          <w:szCs w:val="21"/>
        </w:rPr>
      </w:pPr>
    </w:p>
    <w:p w:rsidR="00597E9B" w:rsidRPr="004759FA" w:rsidRDefault="00597E9B" w:rsidP="00261FAE"/>
    <w:sectPr w:rsidR="00597E9B" w:rsidRPr="004759FA" w:rsidSect="0045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A"/>
    <w:rsid w:val="00067735"/>
    <w:rsid w:val="00076158"/>
    <w:rsid w:val="00081EB9"/>
    <w:rsid w:val="00261FAE"/>
    <w:rsid w:val="00273758"/>
    <w:rsid w:val="002F46FB"/>
    <w:rsid w:val="0037408F"/>
    <w:rsid w:val="003859B1"/>
    <w:rsid w:val="003B66AA"/>
    <w:rsid w:val="00451ADD"/>
    <w:rsid w:val="004759FA"/>
    <w:rsid w:val="004A1D9D"/>
    <w:rsid w:val="00597E9B"/>
    <w:rsid w:val="005C75E4"/>
    <w:rsid w:val="0067378F"/>
    <w:rsid w:val="00793791"/>
    <w:rsid w:val="007C4D92"/>
    <w:rsid w:val="0081283A"/>
    <w:rsid w:val="00883326"/>
    <w:rsid w:val="00A2417B"/>
    <w:rsid w:val="00AA184A"/>
    <w:rsid w:val="00B650B3"/>
    <w:rsid w:val="00CB473D"/>
    <w:rsid w:val="00D621B4"/>
    <w:rsid w:val="00D848C6"/>
    <w:rsid w:val="00DD2677"/>
    <w:rsid w:val="00DE1791"/>
    <w:rsid w:val="00F435AE"/>
    <w:rsid w:val="00FB0353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77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6AA"/>
    <w:rPr>
      <w:b/>
      <w:bCs/>
    </w:rPr>
  </w:style>
  <w:style w:type="character" w:styleId="a4">
    <w:name w:val="Hyperlink"/>
    <w:uiPriority w:val="99"/>
    <w:rsid w:val="003B66AA"/>
    <w:rPr>
      <w:color w:val="0000FF"/>
      <w:u w:val="single"/>
    </w:rPr>
  </w:style>
  <w:style w:type="character" w:customStyle="1" w:styleId="text">
    <w:name w:val="text"/>
    <w:basedOn w:val="a0"/>
    <w:rsid w:val="003B66AA"/>
  </w:style>
  <w:style w:type="character" w:customStyle="1" w:styleId="apple-converted-space">
    <w:name w:val="apple-converted-space"/>
    <w:basedOn w:val="a0"/>
    <w:rsid w:val="003B66AA"/>
  </w:style>
  <w:style w:type="paragraph" w:styleId="a5">
    <w:name w:val="Balloon Text"/>
    <w:basedOn w:val="a"/>
    <w:link w:val="a6"/>
    <w:uiPriority w:val="99"/>
    <w:semiHidden/>
    <w:unhideWhenUsed/>
    <w:rsid w:val="003B6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ressitem">
    <w:name w:val="addressitem"/>
    <w:basedOn w:val="a0"/>
    <w:rsid w:val="0067378F"/>
  </w:style>
  <w:style w:type="character" w:customStyle="1" w:styleId="30">
    <w:name w:val="Заголовок 3 Знак"/>
    <w:basedOn w:val="a0"/>
    <w:link w:val="3"/>
    <w:uiPriority w:val="9"/>
    <w:semiHidden/>
    <w:rsid w:val="003859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77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6AA"/>
    <w:rPr>
      <w:b/>
      <w:bCs/>
    </w:rPr>
  </w:style>
  <w:style w:type="character" w:styleId="a4">
    <w:name w:val="Hyperlink"/>
    <w:uiPriority w:val="99"/>
    <w:rsid w:val="003B66AA"/>
    <w:rPr>
      <w:color w:val="0000FF"/>
      <w:u w:val="single"/>
    </w:rPr>
  </w:style>
  <w:style w:type="character" w:customStyle="1" w:styleId="text">
    <w:name w:val="text"/>
    <w:basedOn w:val="a0"/>
    <w:rsid w:val="003B66AA"/>
  </w:style>
  <w:style w:type="character" w:customStyle="1" w:styleId="apple-converted-space">
    <w:name w:val="apple-converted-space"/>
    <w:basedOn w:val="a0"/>
    <w:rsid w:val="003B66AA"/>
  </w:style>
  <w:style w:type="paragraph" w:styleId="a5">
    <w:name w:val="Balloon Text"/>
    <w:basedOn w:val="a"/>
    <w:link w:val="a6"/>
    <w:uiPriority w:val="99"/>
    <w:semiHidden/>
    <w:unhideWhenUsed/>
    <w:rsid w:val="003B6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ressitem">
    <w:name w:val="addressitem"/>
    <w:basedOn w:val="a0"/>
    <w:rsid w:val="0067378F"/>
  </w:style>
  <w:style w:type="character" w:customStyle="1" w:styleId="30">
    <w:name w:val="Заголовок 3 Знак"/>
    <w:basedOn w:val="a0"/>
    <w:link w:val="3"/>
    <w:uiPriority w:val="9"/>
    <w:semiHidden/>
    <w:rsid w:val="003859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1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5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53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6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9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8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2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s@mariinsky.ru" TargetMode="External"/><Relationship Id="rId13" Type="http://schemas.openxmlformats.org/officeDocument/2006/relationships/hyperlink" Target="http://www.lumierehall.ru/" TargetMode="External"/><Relationship Id="rId18" Type="http://schemas.openxmlformats.org/officeDocument/2006/relationships/hyperlink" Target="http://peteraqu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.com/club94076273" TargetMode="External"/><Relationship Id="rId7" Type="http://schemas.openxmlformats.org/officeDocument/2006/relationships/hyperlink" Target="http://www.mariinsky.ru/" TargetMode="External"/><Relationship Id="rId12" Type="http://schemas.openxmlformats.org/officeDocument/2006/relationships/hyperlink" Target="http://www.hermitagemuseum.org/" TargetMode="External"/><Relationship Id="rId17" Type="http://schemas.openxmlformats.org/officeDocument/2006/relationships/hyperlink" Target="https://grandmake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smuseum.ru/" TargetMode="External"/><Relationship Id="rId20" Type="http://schemas.openxmlformats.org/officeDocument/2006/relationships/hyperlink" Target="https://kudago.com/spb/" TargetMode="External"/><Relationship Id="rId1" Type="http://schemas.openxmlformats.org/officeDocument/2006/relationships/styles" Target="styles.xml"/><Relationship Id="rId6" Type="http://schemas.openxmlformats.org/officeDocument/2006/relationships/hyperlink" Target="mailto:tickets@mariinsky.ru" TargetMode="External"/><Relationship Id="rId11" Type="http://schemas.openxmlformats.org/officeDocument/2006/relationships/hyperlink" Target="mailto:bdt@bdt.spb.ru" TargetMode="External"/><Relationship Id="rId5" Type="http://schemas.openxmlformats.org/officeDocument/2006/relationships/hyperlink" Target="http://www.mariinsky.ru/" TargetMode="External"/><Relationship Id="rId15" Type="http://schemas.openxmlformats.org/officeDocument/2006/relationships/hyperlink" Target="http://www.hermitagemuseum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dt.spb.ru/" TargetMode="External"/><Relationship Id="rId19" Type="http://schemas.openxmlformats.org/officeDocument/2006/relationships/hyperlink" Target="http://www.new.spbculture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hailovsky.ru/" TargetMode="External"/><Relationship Id="rId14" Type="http://schemas.openxmlformats.org/officeDocument/2006/relationships/hyperlink" Target="http://www.erart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2017-10-21T14:53:00Z</dcterms:created>
  <dcterms:modified xsi:type="dcterms:W3CDTF">2017-10-21T14:53:00Z</dcterms:modified>
</cp:coreProperties>
</file>