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032F" w:rsidRPr="00CC62B2" w:rsidRDefault="006A032F" w:rsidP="006A032F">
      <w:pPr>
        <w:jc w:val="center"/>
        <w:rPr>
          <w:rFonts w:ascii="Times New Roman" w:hAnsi="Times New Roman" w:cs="Times New Roman"/>
          <w:b/>
          <w:sz w:val="28"/>
          <w:szCs w:val="28"/>
        </w:rPr>
      </w:pPr>
      <w:r w:rsidRPr="006A032F">
        <w:rPr>
          <w:rFonts w:ascii="Times New Roman" w:hAnsi="Times New Roman" w:cs="Times New Roman"/>
          <w:b/>
          <w:sz w:val="28"/>
          <w:szCs w:val="28"/>
        </w:rPr>
        <w:t>Содержание</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992"/>
      </w:tblGrid>
      <w:tr w:rsidR="00CC62B2" w:rsidTr="00D97296">
        <w:tc>
          <w:tcPr>
            <w:tcW w:w="7338" w:type="dxa"/>
          </w:tcPr>
          <w:p w:rsidR="00CC62B2" w:rsidRDefault="00CC62B2" w:rsidP="00CC62B2">
            <w:pPr>
              <w:rPr>
                <w:rFonts w:ascii="Times New Roman" w:hAnsi="Times New Roman" w:cs="Times New Roman"/>
                <w:b/>
                <w:sz w:val="28"/>
                <w:szCs w:val="28"/>
              </w:rPr>
            </w:pPr>
            <w:r w:rsidRPr="006A032F">
              <w:rPr>
                <w:rFonts w:ascii="Times New Roman" w:hAnsi="Times New Roman" w:cs="Times New Roman"/>
                <w:sz w:val="28"/>
                <w:szCs w:val="28"/>
              </w:rPr>
              <w:t>Введение</w:t>
            </w:r>
          </w:p>
        </w:tc>
        <w:tc>
          <w:tcPr>
            <w:tcW w:w="992" w:type="dxa"/>
          </w:tcPr>
          <w:p w:rsidR="00CC62B2" w:rsidRPr="001919CF" w:rsidRDefault="00E91F0D" w:rsidP="00D36581">
            <w:pPr>
              <w:jc w:val="right"/>
              <w:rPr>
                <w:rFonts w:ascii="Times New Roman" w:hAnsi="Times New Roman" w:cs="Times New Roman"/>
                <w:sz w:val="28"/>
                <w:szCs w:val="28"/>
              </w:rPr>
            </w:pPr>
            <w:r w:rsidRPr="001919CF">
              <w:rPr>
                <w:rFonts w:ascii="Times New Roman" w:hAnsi="Times New Roman" w:cs="Times New Roman"/>
                <w:sz w:val="28"/>
                <w:szCs w:val="28"/>
              </w:rPr>
              <w:t>3</w:t>
            </w:r>
          </w:p>
        </w:tc>
      </w:tr>
      <w:tr w:rsidR="00CC62B2" w:rsidTr="00D97296">
        <w:tc>
          <w:tcPr>
            <w:tcW w:w="7338" w:type="dxa"/>
          </w:tcPr>
          <w:p w:rsidR="00CC62B2" w:rsidRPr="00FB1296" w:rsidRDefault="00CC62B2" w:rsidP="00CC62B2">
            <w:pPr>
              <w:spacing w:line="360" w:lineRule="auto"/>
              <w:ind w:left="-851" w:firstLine="851"/>
              <w:jc w:val="both"/>
              <w:rPr>
                <w:rFonts w:ascii="Times New Roman" w:hAnsi="Times New Roman" w:cs="Times New Roman"/>
                <w:sz w:val="28"/>
                <w:szCs w:val="28"/>
              </w:rPr>
            </w:pPr>
            <w:r w:rsidRPr="004347AF">
              <w:rPr>
                <w:rFonts w:ascii="Times New Roman" w:hAnsi="Times New Roman" w:cs="Times New Roman"/>
                <w:sz w:val="28"/>
                <w:szCs w:val="28"/>
              </w:rPr>
              <w:t xml:space="preserve">Глава </w:t>
            </w:r>
            <w:r w:rsidRPr="004347AF">
              <w:rPr>
                <w:rFonts w:ascii="Times New Roman" w:hAnsi="Times New Roman" w:cs="Times New Roman"/>
                <w:sz w:val="28"/>
                <w:szCs w:val="28"/>
                <w:lang w:val="en-US"/>
              </w:rPr>
              <w:t>I</w:t>
            </w:r>
            <w:r w:rsidRPr="004347AF">
              <w:rPr>
                <w:rFonts w:ascii="Times New Roman" w:hAnsi="Times New Roman" w:cs="Times New Roman"/>
                <w:sz w:val="28"/>
                <w:szCs w:val="28"/>
              </w:rPr>
              <w:t>. Event-менеджмент. Общая характеристика.</w:t>
            </w:r>
          </w:p>
        </w:tc>
        <w:tc>
          <w:tcPr>
            <w:tcW w:w="992" w:type="dxa"/>
          </w:tcPr>
          <w:p w:rsidR="00CC62B2" w:rsidRPr="001919CF" w:rsidRDefault="00CC62B2" w:rsidP="00D36581">
            <w:pPr>
              <w:jc w:val="right"/>
              <w:rPr>
                <w:rFonts w:ascii="Times New Roman" w:hAnsi="Times New Roman" w:cs="Times New Roman"/>
                <w:sz w:val="28"/>
                <w:szCs w:val="28"/>
              </w:rPr>
            </w:pPr>
          </w:p>
        </w:tc>
      </w:tr>
      <w:tr w:rsidR="00CC62B2" w:rsidTr="00D97296">
        <w:tc>
          <w:tcPr>
            <w:tcW w:w="7338" w:type="dxa"/>
          </w:tcPr>
          <w:p w:rsidR="00CC62B2" w:rsidRDefault="00CC62B2" w:rsidP="00CC62B2">
            <w:pPr>
              <w:rPr>
                <w:rFonts w:ascii="Times New Roman" w:hAnsi="Times New Roman" w:cs="Times New Roman"/>
                <w:b/>
                <w:sz w:val="28"/>
                <w:szCs w:val="28"/>
              </w:rPr>
            </w:pPr>
            <w:r w:rsidRPr="006A032F">
              <w:rPr>
                <w:rFonts w:ascii="Times New Roman" w:hAnsi="Times New Roman" w:cs="Times New Roman"/>
                <w:sz w:val="28"/>
                <w:szCs w:val="28"/>
              </w:rPr>
              <w:t xml:space="preserve">1.1. Определения </w:t>
            </w:r>
            <w:proofErr w:type="spellStart"/>
            <w:r w:rsidRPr="006A032F">
              <w:rPr>
                <w:rFonts w:ascii="Times New Roman" w:hAnsi="Times New Roman" w:cs="Times New Roman"/>
                <w:sz w:val="28"/>
                <w:szCs w:val="28"/>
              </w:rPr>
              <w:t>ивент-менеджмента</w:t>
            </w:r>
            <w:proofErr w:type="spellEnd"/>
            <w:r w:rsidRPr="006A032F">
              <w:rPr>
                <w:rFonts w:ascii="Times New Roman" w:hAnsi="Times New Roman" w:cs="Times New Roman"/>
                <w:sz w:val="28"/>
                <w:szCs w:val="28"/>
              </w:rPr>
              <w:t xml:space="preserve"> и специального мероприятия. Цели и задачи</w:t>
            </w:r>
          </w:p>
        </w:tc>
        <w:tc>
          <w:tcPr>
            <w:tcW w:w="992" w:type="dxa"/>
          </w:tcPr>
          <w:p w:rsidR="00CC62B2" w:rsidRPr="001919CF" w:rsidRDefault="001919CF" w:rsidP="00D36581">
            <w:pPr>
              <w:jc w:val="right"/>
              <w:rPr>
                <w:rFonts w:ascii="Times New Roman" w:hAnsi="Times New Roman" w:cs="Times New Roman"/>
                <w:sz w:val="28"/>
                <w:szCs w:val="28"/>
              </w:rPr>
            </w:pPr>
            <w:r w:rsidRPr="001919CF">
              <w:rPr>
                <w:rFonts w:ascii="Times New Roman" w:hAnsi="Times New Roman" w:cs="Times New Roman"/>
                <w:sz w:val="28"/>
                <w:szCs w:val="28"/>
              </w:rPr>
              <w:t>6</w:t>
            </w:r>
          </w:p>
        </w:tc>
      </w:tr>
      <w:tr w:rsidR="00CC62B2" w:rsidTr="00D97296">
        <w:tc>
          <w:tcPr>
            <w:tcW w:w="7338" w:type="dxa"/>
          </w:tcPr>
          <w:p w:rsidR="00CC62B2" w:rsidRPr="00FB1296" w:rsidRDefault="00CC62B2" w:rsidP="00CC62B2">
            <w:pPr>
              <w:spacing w:line="360" w:lineRule="auto"/>
              <w:ind w:left="-851" w:firstLine="851"/>
              <w:jc w:val="both"/>
              <w:rPr>
                <w:rFonts w:ascii="Times New Roman" w:hAnsi="Times New Roman" w:cs="Times New Roman"/>
                <w:sz w:val="28"/>
                <w:szCs w:val="28"/>
              </w:rPr>
            </w:pPr>
            <w:r w:rsidRPr="006A032F">
              <w:rPr>
                <w:rFonts w:ascii="Times New Roman" w:hAnsi="Times New Roman" w:cs="Times New Roman"/>
                <w:sz w:val="28"/>
                <w:szCs w:val="28"/>
              </w:rPr>
              <w:t>1.2 Различные подходы к классификации специальных мероприятий</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9</w:t>
            </w:r>
          </w:p>
        </w:tc>
      </w:tr>
      <w:tr w:rsidR="00CC62B2" w:rsidTr="00D97296">
        <w:tc>
          <w:tcPr>
            <w:tcW w:w="7338" w:type="dxa"/>
          </w:tcPr>
          <w:p w:rsidR="00CC62B2" w:rsidRPr="0002560B" w:rsidRDefault="00CC62B2" w:rsidP="00CC62B2">
            <w:pPr>
              <w:spacing w:line="360" w:lineRule="auto"/>
              <w:ind w:left="-851" w:firstLine="851"/>
              <w:jc w:val="both"/>
              <w:rPr>
                <w:rFonts w:ascii="Times New Roman" w:hAnsi="Times New Roman" w:cs="Times New Roman"/>
                <w:sz w:val="28"/>
                <w:szCs w:val="28"/>
              </w:rPr>
            </w:pPr>
            <w:r w:rsidRPr="006A032F">
              <w:rPr>
                <w:rFonts w:ascii="Times New Roman" w:hAnsi="Times New Roman" w:cs="Times New Roman"/>
                <w:sz w:val="28"/>
                <w:szCs w:val="28"/>
              </w:rPr>
              <w:t xml:space="preserve">1.3 Этапы подготовки и проведения специальных мероприятий </w:t>
            </w:r>
          </w:p>
        </w:tc>
        <w:tc>
          <w:tcPr>
            <w:tcW w:w="992" w:type="dxa"/>
          </w:tcPr>
          <w:p w:rsidR="00CC62B2" w:rsidRPr="00DA4256" w:rsidRDefault="00DA4256" w:rsidP="00D36581">
            <w:pPr>
              <w:jc w:val="right"/>
              <w:rPr>
                <w:rFonts w:ascii="Times New Roman" w:hAnsi="Times New Roman" w:cs="Times New Roman"/>
                <w:sz w:val="28"/>
                <w:szCs w:val="28"/>
                <w:lang w:val="en-US"/>
              </w:rPr>
            </w:pPr>
            <w:r>
              <w:rPr>
                <w:rFonts w:ascii="Times New Roman" w:hAnsi="Times New Roman" w:cs="Times New Roman"/>
                <w:sz w:val="28"/>
                <w:szCs w:val="28"/>
                <w:lang w:val="en-US"/>
              </w:rPr>
              <w:t>20</w:t>
            </w:r>
          </w:p>
        </w:tc>
      </w:tr>
      <w:tr w:rsidR="00CC62B2" w:rsidTr="00D97296">
        <w:tc>
          <w:tcPr>
            <w:tcW w:w="7338" w:type="dxa"/>
          </w:tcPr>
          <w:p w:rsidR="00CC62B2" w:rsidRPr="00FB1296" w:rsidRDefault="00CC62B2" w:rsidP="00CC62B2">
            <w:pPr>
              <w:spacing w:line="360" w:lineRule="auto"/>
              <w:jc w:val="both"/>
              <w:rPr>
                <w:rFonts w:ascii="Times New Roman" w:hAnsi="Times New Roman" w:cs="Times New Roman"/>
                <w:sz w:val="28"/>
                <w:szCs w:val="28"/>
              </w:rPr>
            </w:pPr>
            <w:r>
              <w:rPr>
                <w:rFonts w:ascii="Times New Roman" w:hAnsi="Times New Roman" w:cs="Times New Roman"/>
                <w:sz w:val="28"/>
                <w:szCs w:val="28"/>
              </w:rPr>
              <w:t>1.</w:t>
            </w:r>
            <w:r w:rsidRPr="006A032F">
              <w:rPr>
                <w:rFonts w:ascii="Times New Roman" w:hAnsi="Times New Roman" w:cs="Times New Roman"/>
                <w:sz w:val="28"/>
                <w:szCs w:val="28"/>
              </w:rPr>
              <w:t xml:space="preserve">4 </w:t>
            </w:r>
            <w:r w:rsidRPr="00494ADA">
              <w:rPr>
                <w:rFonts w:ascii="Times New Roman" w:hAnsi="Times New Roman" w:cs="Times New Roman"/>
                <w:sz w:val="28"/>
                <w:szCs w:val="28"/>
              </w:rPr>
              <w:t xml:space="preserve">Особенности </w:t>
            </w:r>
            <w:proofErr w:type="spellStart"/>
            <w:r w:rsidRPr="00494ADA">
              <w:rPr>
                <w:rFonts w:ascii="Times New Roman" w:hAnsi="Times New Roman" w:cs="Times New Roman"/>
                <w:sz w:val="28"/>
                <w:szCs w:val="28"/>
              </w:rPr>
              <w:t>ивент-менеджемента</w:t>
            </w:r>
            <w:proofErr w:type="spellEnd"/>
            <w:r w:rsidRPr="00494ADA">
              <w:rPr>
                <w:rFonts w:ascii="Times New Roman" w:hAnsi="Times New Roman" w:cs="Times New Roman"/>
                <w:sz w:val="28"/>
                <w:szCs w:val="28"/>
              </w:rPr>
              <w:t>: SWOT анализ</w:t>
            </w:r>
            <w:r>
              <w:rPr>
                <w:rFonts w:ascii="Times New Roman" w:hAnsi="Times New Roman" w:cs="Times New Roman"/>
                <w:sz w:val="28"/>
                <w:szCs w:val="28"/>
              </w:rPr>
              <w:t xml:space="preserve">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34</w:t>
            </w:r>
          </w:p>
        </w:tc>
      </w:tr>
      <w:tr w:rsidR="00CC62B2" w:rsidTr="00D97296">
        <w:tc>
          <w:tcPr>
            <w:tcW w:w="7338" w:type="dxa"/>
          </w:tcPr>
          <w:p w:rsidR="00CC62B2" w:rsidRPr="00CC62B2" w:rsidRDefault="00CC62B2" w:rsidP="00CC62B2">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Выводы по главе </w:t>
            </w:r>
            <w:r>
              <w:rPr>
                <w:rFonts w:ascii="Times New Roman" w:hAnsi="Times New Roman" w:cs="Times New Roman"/>
                <w:sz w:val="28"/>
                <w:szCs w:val="28"/>
                <w:lang w:val="en-US"/>
              </w:rPr>
              <w:t>I</w:t>
            </w:r>
            <w:r w:rsidRPr="006A032F">
              <w:rPr>
                <w:rFonts w:ascii="Times New Roman" w:hAnsi="Times New Roman" w:cs="Times New Roman"/>
                <w:sz w:val="28"/>
                <w:szCs w:val="28"/>
              </w:rPr>
              <w:t xml:space="preserve">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38</w:t>
            </w:r>
          </w:p>
        </w:tc>
      </w:tr>
      <w:tr w:rsidR="00CC62B2" w:rsidTr="00D97296">
        <w:tc>
          <w:tcPr>
            <w:tcW w:w="7338" w:type="dxa"/>
          </w:tcPr>
          <w:p w:rsidR="00CC62B2" w:rsidRPr="00CC62B2" w:rsidRDefault="00CC62B2" w:rsidP="00CC62B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Глава </w:t>
            </w:r>
            <w:r>
              <w:rPr>
                <w:rFonts w:ascii="Times New Roman" w:hAnsi="Times New Roman" w:cs="Times New Roman"/>
                <w:sz w:val="28"/>
                <w:szCs w:val="28"/>
                <w:lang w:val="en-US"/>
              </w:rPr>
              <w:t>II</w:t>
            </w:r>
            <w:r w:rsidRPr="006A032F">
              <w:rPr>
                <w:rFonts w:ascii="Times New Roman" w:hAnsi="Times New Roman" w:cs="Times New Roman"/>
                <w:sz w:val="28"/>
                <w:szCs w:val="28"/>
              </w:rPr>
              <w:t xml:space="preserve">. Основные тренды российской </w:t>
            </w:r>
            <w:proofErr w:type="spellStart"/>
            <w:r w:rsidRPr="006A032F">
              <w:rPr>
                <w:rFonts w:ascii="Times New Roman" w:hAnsi="Times New Roman" w:cs="Times New Roman"/>
                <w:sz w:val="28"/>
                <w:szCs w:val="28"/>
              </w:rPr>
              <w:t>ивен</w:t>
            </w:r>
            <w:proofErr w:type="gramStart"/>
            <w:r w:rsidRPr="006A032F">
              <w:rPr>
                <w:rFonts w:ascii="Times New Roman" w:hAnsi="Times New Roman" w:cs="Times New Roman"/>
                <w:sz w:val="28"/>
                <w:szCs w:val="28"/>
              </w:rPr>
              <w:t>т</w:t>
            </w:r>
            <w:proofErr w:type="spellEnd"/>
            <w:r>
              <w:rPr>
                <w:rFonts w:ascii="Times New Roman" w:hAnsi="Times New Roman" w:cs="Times New Roman"/>
                <w:sz w:val="28"/>
                <w:szCs w:val="28"/>
              </w:rPr>
              <w:t>-</w:t>
            </w:r>
            <w:proofErr w:type="gramEnd"/>
            <w:r w:rsidRPr="006A032F">
              <w:rPr>
                <w:rFonts w:ascii="Times New Roman" w:hAnsi="Times New Roman" w:cs="Times New Roman"/>
                <w:sz w:val="28"/>
                <w:szCs w:val="28"/>
              </w:rPr>
              <w:t xml:space="preserve"> индустрии в 2014-2015 годах.</w:t>
            </w:r>
          </w:p>
        </w:tc>
        <w:tc>
          <w:tcPr>
            <w:tcW w:w="992" w:type="dxa"/>
          </w:tcPr>
          <w:p w:rsidR="00CC62B2" w:rsidRPr="001919CF" w:rsidRDefault="00CC62B2" w:rsidP="00D36581">
            <w:pPr>
              <w:jc w:val="right"/>
              <w:rPr>
                <w:rFonts w:ascii="Times New Roman" w:hAnsi="Times New Roman" w:cs="Times New Roman"/>
                <w:sz w:val="28"/>
                <w:szCs w:val="28"/>
              </w:rPr>
            </w:pPr>
          </w:p>
        </w:tc>
      </w:tr>
      <w:tr w:rsidR="00CC62B2" w:rsidTr="00D97296">
        <w:tc>
          <w:tcPr>
            <w:tcW w:w="7338" w:type="dxa"/>
          </w:tcPr>
          <w:p w:rsidR="00CC62B2" w:rsidRPr="00CC62B2" w:rsidRDefault="00CC62B2" w:rsidP="00CC62B2">
            <w:pPr>
              <w:spacing w:line="360" w:lineRule="auto"/>
              <w:ind w:left="-851" w:firstLine="851"/>
              <w:jc w:val="both"/>
              <w:rPr>
                <w:rFonts w:ascii="Times New Roman" w:hAnsi="Times New Roman" w:cs="Times New Roman"/>
                <w:sz w:val="28"/>
                <w:szCs w:val="28"/>
              </w:rPr>
            </w:pPr>
            <w:r w:rsidRPr="006A032F">
              <w:rPr>
                <w:rFonts w:ascii="Times New Roman" w:hAnsi="Times New Roman" w:cs="Times New Roman"/>
                <w:sz w:val="28"/>
                <w:szCs w:val="28"/>
              </w:rPr>
              <w:t xml:space="preserve">2.1 Общая ситуация на рынке. Мнения экспертов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39</w:t>
            </w:r>
          </w:p>
        </w:tc>
      </w:tr>
      <w:tr w:rsidR="00CC62B2" w:rsidTr="00D97296">
        <w:tc>
          <w:tcPr>
            <w:tcW w:w="7338" w:type="dxa"/>
          </w:tcPr>
          <w:p w:rsidR="00CC62B2" w:rsidRPr="00CC62B2" w:rsidRDefault="00CC62B2" w:rsidP="00CC62B2">
            <w:pPr>
              <w:spacing w:line="360" w:lineRule="auto"/>
              <w:ind w:left="-851" w:firstLine="851"/>
              <w:jc w:val="both"/>
              <w:rPr>
                <w:rFonts w:ascii="Times New Roman" w:hAnsi="Times New Roman" w:cs="Times New Roman"/>
                <w:sz w:val="28"/>
                <w:szCs w:val="28"/>
              </w:rPr>
            </w:pPr>
            <w:r w:rsidRPr="006A032F">
              <w:rPr>
                <w:rFonts w:ascii="Times New Roman" w:hAnsi="Times New Roman" w:cs="Times New Roman"/>
                <w:sz w:val="28"/>
                <w:szCs w:val="28"/>
              </w:rPr>
              <w:t xml:space="preserve">2.2 Тренды по данным </w:t>
            </w:r>
            <w:r w:rsidRPr="006A032F">
              <w:rPr>
                <w:rFonts w:ascii="Times New Roman" w:hAnsi="Times New Roman" w:cs="Times New Roman"/>
                <w:sz w:val="28"/>
                <w:szCs w:val="28"/>
                <w:lang w:val="en-US"/>
              </w:rPr>
              <w:t>event</w:t>
            </w:r>
            <w:r w:rsidRPr="006A032F">
              <w:rPr>
                <w:rFonts w:ascii="Times New Roman" w:hAnsi="Times New Roman" w:cs="Times New Roman"/>
                <w:sz w:val="28"/>
                <w:szCs w:val="28"/>
              </w:rPr>
              <w:t xml:space="preserve"> агентства </w:t>
            </w:r>
            <w:r w:rsidRPr="006A032F">
              <w:rPr>
                <w:rFonts w:ascii="Times New Roman" w:hAnsi="Times New Roman" w:cs="Times New Roman"/>
                <w:sz w:val="28"/>
                <w:szCs w:val="28"/>
                <w:lang w:val="en-US"/>
              </w:rPr>
              <w:t>Department</w:t>
            </w:r>
            <w:r w:rsidRPr="006A032F">
              <w:rPr>
                <w:rFonts w:ascii="Times New Roman" w:hAnsi="Times New Roman" w:cs="Times New Roman"/>
                <w:sz w:val="28"/>
                <w:szCs w:val="28"/>
              </w:rPr>
              <w:t xml:space="preserve">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47</w:t>
            </w:r>
          </w:p>
        </w:tc>
      </w:tr>
      <w:tr w:rsidR="00CC62B2" w:rsidTr="00D97296">
        <w:tc>
          <w:tcPr>
            <w:tcW w:w="7338" w:type="dxa"/>
          </w:tcPr>
          <w:p w:rsidR="00CC62B2" w:rsidRPr="00CC62B2" w:rsidRDefault="00CC62B2" w:rsidP="00CC62B2">
            <w:pPr>
              <w:pStyle w:val="a6"/>
              <w:spacing w:line="360" w:lineRule="auto"/>
              <w:ind w:left="-851" w:firstLine="851"/>
              <w:jc w:val="both"/>
              <w:rPr>
                <w:rFonts w:ascii="Times New Roman" w:hAnsi="Times New Roman" w:cs="Times New Roman"/>
                <w:sz w:val="28"/>
                <w:szCs w:val="28"/>
              </w:rPr>
            </w:pPr>
            <w:r w:rsidRPr="006A032F">
              <w:rPr>
                <w:rFonts w:ascii="Times New Roman" w:eastAsiaTheme="minorHAnsi" w:hAnsi="Times New Roman" w:cs="Times New Roman"/>
                <w:sz w:val="28"/>
                <w:szCs w:val="28"/>
              </w:rPr>
              <w:t>2.3 Тренды по д</w:t>
            </w:r>
            <w:r w:rsidRPr="006A032F">
              <w:rPr>
                <w:rFonts w:ascii="Times New Roman" w:hAnsi="Times New Roman" w:cs="Times New Roman"/>
                <w:sz w:val="28"/>
                <w:szCs w:val="28"/>
              </w:rPr>
              <w:t xml:space="preserve">анным экспертов </w:t>
            </w:r>
            <w:r w:rsidRPr="006A032F">
              <w:rPr>
                <w:rFonts w:ascii="Times New Roman" w:hAnsi="Times New Roman" w:cs="Times New Roman"/>
                <w:sz w:val="28"/>
                <w:szCs w:val="28"/>
                <w:lang w:val="en-US"/>
              </w:rPr>
              <w:t>Event</w:t>
            </w:r>
            <w:r w:rsidRPr="006A032F">
              <w:rPr>
                <w:rFonts w:ascii="Times New Roman" w:hAnsi="Times New Roman" w:cs="Times New Roman"/>
                <w:sz w:val="28"/>
                <w:szCs w:val="28"/>
              </w:rPr>
              <w:t>.</w:t>
            </w:r>
            <w:proofErr w:type="spellStart"/>
            <w:r w:rsidRPr="006A032F">
              <w:rPr>
                <w:rFonts w:ascii="Times New Roman" w:hAnsi="Times New Roman" w:cs="Times New Roman"/>
                <w:sz w:val="28"/>
                <w:szCs w:val="28"/>
                <w:lang w:val="en-US"/>
              </w:rPr>
              <w:t>ru</w:t>
            </w:r>
            <w:proofErr w:type="spellEnd"/>
            <w:r w:rsidRPr="006A032F">
              <w:rPr>
                <w:rFonts w:ascii="Times New Roman" w:hAnsi="Times New Roman" w:cs="Times New Roman"/>
                <w:sz w:val="28"/>
                <w:szCs w:val="28"/>
              </w:rPr>
              <w:t xml:space="preserve">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49</w:t>
            </w:r>
          </w:p>
        </w:tc>
      </w:tr>
      <w:tr w:rsidR="00CC62B2" w:rsidTr="00D97296">
        <w:tc>
          <w:tcPr>
            <w:tcW w:w="7338" w:type="dxa"/>
          </w:tcPr>
          <w:p w:rsidR="00CC62B2" w:rsidRPr="00CC62B2" w:rsidRDefault="00CC62B2" w:rsidP="00CC62B2">
            <w:pPr>
              <w:spacing w:line="360" w:lineRule="auto"/>
              <w:ind w:left="-851" w:firstLine="851"/>
              <w:rPr>
                <w:rFonts w:ascii="Times New Roman" w:hAnsi="Times New Roman" w:cs="Times New Roman"/>
                <w:sz w:val="28"/>
                <w:szCs w:val="28"/>
              </w:rPr>
            </w:pPr>
            <w:r w:rsidRPr="006A032F">
              <w:rPr>
                <w:rFonts w:ascii="Times New Roman" w:hAnsi="Times New Roman" w:cs="Times New Roman"/>
                <w:sz w:val="28"/>
                <w:szCs w:val="28"/>
              </w:rPr>
              <w:t>2.4 Тренды по да</w:t>
            </w:r>
            <w:r>
              <w:rPr>
                <w:rFonts w:ascii="Times New Roman" w:hAnsi="Times New Roman" w:cs="Times New Roman"/>
                <w:sz w:val="28"/>
                <w:szCs w:val="28"/>
              </w:rPr>
              <w:t xml:space="preserve">нным экспертов Великобритании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54</w:t>
            </w:r>
          </w:p>
        </w:tc>
      </w:tr>
      <w:tr w:rsidR="00CC62B2" w:rsidTr="00D97296">
        <w:tc>
          <w:tcPr>
            <w:tcW w:w="7338" w:type="dxa"/>
          </w:tcPr>
          <w:p w:rsidR="00CC62B2" w:rsidRPr="00CC62B2" w:rsidRDefault="00CC62B2" w:rsidP="00CC62B2">
            <w:pPr>
              <w:spacing w:line="360" w:lineRule="auto"/>
              <w:jc w:val="both"/>
              <w:rPr>
                <w:rFonts w:ascii="Times New Roman" w:hAnsi="Times New Roman" w:cs="Times New Roman"/>
                <w:sz w:val="28"/>
                <w:szCs w:val="28"/>
              </w:rPr>
            </w:pPr>
            <w:r w:rsidRPr="006A032F">
              <w:rPr>
                <w:rFonts w:ascii="Times New Roman" w:hAnsi="Times New Roman" w:cs="Times New Roman"/>
                <w:sz w:val="28"/>
                <w:szCs w:val="28"/>
              </w:rPr>
              <w:t xml:space="preserve">2.5 Тренды по данным </w:t>
            </w:r>
            <w:r w:rsidRPr="006A032F">
              <w:rPr>
                <w:rFonts w:ascii="Times New Roman" w:hAnsi="Times New Roman" w:cs="Times New Roman"/>
                <w:sz w:val="28"/>
                <w:szCs w:val="28"/>
                <w:lang w:val="en-US"/>
              </w:rPr>
              <w:t>event</w:t>
            </w:r>
            <w:r w:rsidR="00773FD8">
              <w:rPr>
                <w:rFonts w:ascii="Times New Roman" w:hAnsi="Times New Roman" w:cs="Times New Roman"/>
                <w:sz w:val="28"/>
                <w:szCs w:val="28"/>
              </w:rPr>
              <w:t>-</w:t>
            </w:r>
            <w:r w:rsidRPr="006A032F">
              <w:rPr>
                <w:rFonts w:ascii="Times New Roman" w:hAnsi="Times New Roman" w:cs="Times New Roman"/>
                <w:sz w:val="28"/>
                <w:szCs w:val="28"/>
              </w:rPr>
              <w:t xml:space="preserve">конференции по результатам 2014 года в Великобритании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57</w:t>
            </w:r>
          </w:p>
        </w:tc>
      </w:tr>
      <w:tr w:rsidR="00CC62B2" w:rsidTr="00D97296">
        <w:tc>
          <w:tcPr>
            <w:tcW w:w="7338" w:type="dxa"/>
          </w:tcPr>
          <w:p w:rsidR="00CC62B2" w:rsidRPr="00CC62B2" w:rsidRDefault="00CC62B2" w:rsidP="00CC62B2">
            <w:pPr>
              <w:spacing w:line="360" w:lineRule="auto"/>
              <w:ind w:left="-851" w:firstLine="851"/>
              <w:jc w:val="both"/>
              <w:rPr>
                <w:rFonts w:ascii="Times New Roman" w:eastAsia="Times New Roman" w:hAnsi="Times New Roman" w:cs="Times New Roman"/>
                <w:bCs/>
                <w:sz w:val="28"/>
                <w:szCs w:val="28"/>
              </w:rPr>
            </w:pPr>
            <w:r w:rsidRPr="006A032F">
              <w:rPr>
                <w:rFonts w:ascii="Times New Roman" w:eastAsia="Times New Roman" w:hAnsi="Times New Roman" w:cs="Times New Roman"/>
                <w:bCs/>
                <w:sz w:val="28"/>
                <w:szCs w:val="28"/>
              </w:rPr>
              <w:t xml:space="preserve">2.6 Тренды по данным компании </w:t>
            </w:r>
            <w:r w:rsidRPr="006A032F">
              <w:rPr>
                <w:rFonts w:ascii="Times New Roman" w:eastAsia="Times New Roman" w:hAnsi="Times New Roman" w:cs="Times New Roman"/>
                <w:bCs/>
                <w:sz w:val="28"/>
                <w:szCs w:val="28"/>
                <w:lang w:val="en-US"/>
              </w:rPr>
              <w:t>DMC</w:t>
            </w:r>
            <w:r w:rsidRPr="006A032F">
              <w:rPr>
                <w:rFonts w:ascii="Times New Roman" w:eastAsia="Times New Roman" w:hAnsi="Times New Roman" w:cs="Times New Roman"/>
                <w:bCs/>
                <w:sz w:val="28"/>
                <w:szCs w:val="28"/>
              </w:rPr>
              <w:t xml:space="preserve">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58</w:t>
            </w:r>
          </w:p>
        </w:tc>
      </w:tr>
      <w:tr w:rsidR="00CC62B2" w:rsidTr="00D97296">
        <w:tc>
          <w:tcPr>
            <w:tcW w:w="7338" w:type="dxa"/>
          </w:tcPr>
          <w:p w:rsidR="00CC62B2" w:rsidRPr="00CC62B2" w:rsidRDefault="00CC62B2" w:rsidP="00CC62B2">
            <w:pPr>
              <w:spacing w:line="360" w:lineRule="auto"/>
              <w:ind w:left="-851" w:firstLine="851"/>
              <w:jc w:val="both"/>
              <w:rPr>
                <w:rFonts w:ascii="Times New Roman" w:hAnsi="Times New Roman" w:cs="Times New Roman"/>
                <w:bCs/>
                <w:sz w:val="28"/>
                <w:szCs w:val="28"/>
              </w:rPr>
            </w:pPr>
            <w:r w:rsidRPr="006A032F">
              <w:rPr>
                <w:rFonts w:ascii="Times New Roman" w:hAnsi="Times New Roman" w:cs="Times New Roman"/>
                <w:bCs/>
                <w:sz w:val="28"/>
                <w:szCs w:val="28"/>
              </w:rPr>
              <w:t xml:space="preserve">2.7 Тренды по данным </w:t>
            </w:r>
            <w:proofErr w:type="spellStart"/>
            <w:r w:rsidRPr="006A032F">
              <w:rPr>
                <w:rFonts w:ascii="Times New Roman" w:hAnsi="Times New Roman" w:cs="Times New Roman"/>
                <w:bCs/>
                <w:sz w:val="28"/>
                <w:szCs w:val="28"/>
              </w:rPr>
              <w:t>Social</w:t>
            </w:r>
            <w:proofErr w:type="spellEnd"/>
            <w:r w:rsidRPr="006A032F">
              <w:rPr>
                <w:rFonts w:ascii="Times New Roman" w:hAnsi="Times New Roman" w:cs="Times New Roman"/>
                <w:bCs/>
                <w:sz w:val="28"/>
                <w:szCs w:val="28"/>
              </w:rPr>
              <w:t xml:space="preserve"> </w:t>
            </w:r>
            <w:proofErr w:type="spellStart"/>
            <w:r w:rsidRPr="006A032F">
              <w:rPr>
                <w:rFonts w:ascii="Times New Roman" w:hAnsi="Times New Roman" w:cs="Times New Roman"/>
                <w:bCs/>
                <w:sz w:val="28"/>
                <w:szCs w:val="28"/>
              </w:rPr>
              <w:t>Coup</w:t>
            </w:r>
            <w:proofErr w:type="spellEnd"/>
            <w:r w:rsidRPr="006A032F">
              <w:rPr>
                <w:rFonts w:ascii="Times New Roman" w:hAnsi="Times New Roman" w:cs="Times New Roman"/>
                <w:bCs/>
                <w:sz w:val="28"/>
                <w:szCs w:val="28"/>
              </w:rPr>
              <w:t xml:space="preserve"> LTD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59</w:t>
            </w:r>
          </w:p>
        </w:tc>
      </w:tr>
      <w:tr w:rsidR="00CC62B2" w:rsidTr="00D97296">
        <w:tc>
          <w:tcPr>
            <w:tcW w:w="7338" w:type="dxa"/>
          </w:tcPr>
          <w:p w:rsidR="00CC62B2" w:rsidRPr="00CC62B2" w:rsidRDefault="00773FD8" w:rsidP="00CC62B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2.8 Ситуация на рынке </w:t>
            </w:r>
            <w:proofErr w:type="spellStart"/>
            <w:r>
              <w:rPr>
                <w:rFonts w:ascii="Times New Roman" w:hAnsi="Times New Roman" w:cs="Times New Roman"/>
                <w:sz w:val="28"/>
                <w:szCs w:val="28"/>
              </w:rPr>
              <w:t>ивент-</w:t>
            </w:r>
            <w:r w:rsidR="00CC62B2" w:rsidRPr="006A032F">
              <w:rPr>
                <w:rFonts w:ascii="Times New Roman" w:hAnsi="Times New Roman" w:cs="Times New Roman"/>
                <w:sz w:val="28"/>
                <w:szCs w:val="28"/>
              </w:rPr>
              <w:t>индустрии</w:t>
            </w:r>
            <w:proofErr w:type="spellEnd"/>
            <w:r w:rsidR="00CC62B2" w:rsidRPr="006A032F">
              <w:rPr>
                <w:rFonts w:ascii="Times New Roman" w:hAnsi="Times New Roman" w:cs="Times New Roman"/>
                <w:sz w:val="28"/>
                <w:szCs w:val="28"/>
              </w:rPr>
              <w:t xml:space="preserve"> в период экономической нестабильности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60</w:t>
            </w:r>
          </w:p>
        </w:tc>
      </w:tr>
      <w:tr w:rsidR="00CC62B2" w:rsidTr="00D97296">
        <w:tc>
          <w:tcPr>
            <w:tcW w:w="7338" w:type="dxa"/>
          </w:tcPr>
          <w:p w:rsidR="00CC62B2" w:rsidRPr="00CC62B2" w:rsidRDefault="00CC62B2" w:rsidP="00CC62B2">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Выводы по главе </w:t>
            </w:r>
            <w:r>
              <w:rPr>
                <w:rFonts w:ascii="Times New Roman" w:hAnsi="Times New Roman" w:cs="Times New Roman"/>
                <w:sz w:val="28"/>
                <w:szCs w:val="28"/>
                <w:lang w:val="en-US"/>
              </w:rPr>
              <w:t>II</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62</w:t>
            </w:r>
          </w:p>
        </w:tc>
      </w:tr>
      <w:tr w:rsidR="00CC62B2" w:rsidTr="00D97296">
        <w:tc>
          <w:tcPr>
            <w:tcW w:w="7338" w:type="dxa"/>
          </w:tcPr>
          <w:p w:rsidR="00CC62B2" w:rsidRPr="00CC62B2" w:rsidRDefault="00CC62B2" w:rsidP="00CC62B2">
            <w:pPr>
              <w:spacing w:line="360" w:lineRule="auto"/>
              <w:ind w:left="-851" w:firstLine="851"/>
              <w:jc w:val="both"/>
              <w:rPr>
                <w:rFonts w:ascii="Times New Roman" w:hAnsi="Times New Roman" w:cs="Times New Roman"/>
                <w:sz w:val="28"/>
                <w:szCs w:val="28"/>
              </w:rPr>
            </w:pPr>
            <w:r>
              <w:rPr>
                <w:rFonts w:ascii="Times New Roman" w:hAnsi="Times New Roman" w:cs="Times New Roman"/>
                <w:sz w:val="28"/>
                <w:szCs w:val="28"/>
              </w:rPr>
              <w:t xml:space="preserve">Глава </w:t>
            </w:r>
            <w:r>
              <w:rPr>
                <w:rFonts w:ascii="Times New Roman" w:hAnsi="Times New Roman" w:cs="Times New Roman"/>
                <w:sz w:val="28"/>
                <w:szCs w:val="28"/>
                <w:lang w:val="en-US"/>
              </w:rPr>
              <w:t>III</w:t>
            </w:r>
            <w:r w:rsidRPr="006A032F">
              <w:rPr>
                <w:rFonts w:ascii="Times New Roman" w:hAnsi="Times New Roman" w:cs="Times New Roman"/>
                <w:sz w:val="28"/>
                <w:szCs w:val="28"/>
              </w:rPr>
              <w:t>. Кейсы.</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63</w:t>
            </w:r>
          </w:p>
        </w:tc>
      </w:tr>
      <w:tr w:rsidR="00CC62B2" w:rsidTr="00D97296">
        <w:tc>
          <w:tcPr>
            <w:tcW w:w="7338" w:type="dxa"/>
          </w:tcPr>
          <w:p w:rsidR="00CC62B2" w:rsidRPr="00CC62B2" w:rsidRDefault="00CC62B2" w:rsidP="00CC62B2">
            <w:pPr>
              <w:spacing w:line="360" w:lineRule="auto"/>
              <w:jc w:val="both"/>
              <w:rPr>
                <w:rFonts w:ascii="Times New Roman" w:hAnsi="Times New Roman" w:cs="Times New Roman"/>
                <w:sz w:val="28"/>
                <w:szCs w:val="28"/>
              </w:rPr>
            </w:pPr>
            <w:r w:rsidRPr="006A032F">
              <w:rPr>
                <w:rFonts w:ascii="Times New Roman" w:hAnsi="Times New Roman" w:cs="Times New Roman"/>
                <w:sz w:val="28"/>
                <w:szCs w:val="28"/>
              </w:rPr>
              <w:t xml:space="preserve">3.1 Анализ проекта «Церемония официального открытия завода </w:t>
            </w:r>
            <w:r w:rsidRPr="006A032F">
              <w:rPr>
                <w:rFonts w:ascii="Times New Roman" w:hAnsi="Times New Roman" w:cs="Times New Roman"/>
                <w:sz w:val="28"/>
                <w:szCs w:val="28"/>
                <w:lang w:val="en-US"/>
              </w:rPr>
              <w:t>Jotun</w:t>
            </w:r>
            <w:r w:rsidRPr="006A032F">
              <w:rPr>
                <w:rFonts w:ascii="Times New Roman" w:hAnsi="Times New Roman" w:cs="Times New Roman"/>
                <w:sz w:val="28"/>
                <w:szCs w:val="28"/>
              </w:rPr>
              <w:t xml:space="preserve">»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64</w:t>
            </w:r>
          </w:p>
        </w:tc>
      </w:tr>
      <w:tr w:rsidR="00CC62B2" w:rsidTr="00D97296">
        <w:tc>
          <w:tcPr>
            <w:tcW w:w="7338" w:type="dxa"/>
          </w:tcPr>
          <w:p w:rsidR="00CC62B2" w:rsidRPr="00CC62B2" w:rsidRDefault="00CC62B2" w:rsidP="00CC62B2">
            <w:pPr>
              <w:spacing w:line="360" w:lineRule="auto"/>
              <w:jc w:val="both"/>
              <w:rPr>
                <w:rFonts w:ascii="Times New Roman" w:hAnsi="Times New Roman" w:cs="Times New Roman"/>
                <w:sz w:val="28"/>
                <w:szCs w:val="28"/>
              </w:rPr>
            </w:pPr>
            <w:r w:rsidRPr="006A032F">
              <w:rPr>
                <w:rFonts w:ascii="Times New Roman" w:hAnsi="Times New Roman" w:cs="Times New Roman"/>
                <w:sz w:val="28"/>
                <w:szCs w:val="28"/>
              </w:rPr>
              <w:t xml:space="preserve">3.2. Анализ проекта «Ежегодная церемония награждения авиакомпаний </w:t>
            </w:r>
            <w:r w:rsidRPr="006A032F">
              <w:rPr>
                <w:rFonts w:ascii="Times New Roman" w:hAnsi="Times New Roman" w:cs="Times New Roman"/>
                <w:sz w:val="28"/>
                <w:szCs w:val="28"/>
                <w:lang w:val="en-US"/>
              </w:rPr>
              <w:t>LED</w:t>
            </w:r>
            <w:r w:rsidRPr="006A032F">
              <w:rPr>
                <w:rFonts w:ascii="Times New Roman" w:hAnsi="Times New Roman" w:cs="Times New Roman"/>
                <w:sz w:val="28"/>
                <w:szCs w:val="28"/>
              </w:rPr>
              <w:t xml:space="preserve"> </w:t>
            </w:r>
            <w:r w:rsidRPr="006A032F">
              <w:rPr>
                <w:rFonts w:ascii="Times New Roman" w:hAnsi="Times New Roman" w:cs="Times New Roman"/>
                <w:sz w:val="28"/>
                <w:szCs w:val="28"/>
                <w:lang w:val="en-US"/>
              </w:rPr>
              <w:t>Together</w:t>
            </w:r>
            <w:r w:rsidRPr="006A032F">
              <w:rPr>
                <w:rFonts w:ascii="Times New Roman" w:hAnsi="Times New Roman" w:cs="Times New Roman"/>
                <w:sz w:val="28"/>
                <w:szCs w:val="28"/>
              </w:rPr>
              <w:t xml:space="preserve"> 2013»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73</w:t>
            </w:r>
          </w:p>
        </w:tc>
      </w:tr>
      <w:tr w:rsidR="00CC62B2" w:rsidTr="00D97296">
        <w:tc>
          <w:tcPr>
            <w:tcW w:w="7338" w:type="dxa"/>
          </w:tcPr>
          <w:p w:rsidR="00CC62B2" w:rsidRPr="00CC62B2" w:rsidRDefault="00CC62B2" w:rsidP="00B9422B">
            <w:pPr>
              <w:pStyle w:val="a6"/>
              <w:numPr>
                <w:ilvl w:val="1"/>
                <w:numId w:val="36"/>
              </w:numPr>
              <w:spacing w:line="360" w:lineRule="auto"/>
              <w:ind w:left="0" w:firstLine="0"/>
              <w:jc w:val="both"/>
              <w:rPr>
                <w:rFonts w:ascii="Times New Roman" w:hAnsi="Times New Roman" w:cs="Times New Roman"/>
                <w:sz w:val="28"/>
                <w:szCs w:val="28"/>
              </w:rPr>
            </w:pPr>
            <w:r w:rsidRPr="006A032F">
              <w:rPr>
                <w:rFonts w:ascii="Times New Roman" w:hAnsi="Times New Roman" w:cs="Times New Roman"/>
                <w:sz w:val="28"/>
                <w:szCs w:val="28"/>
              </w:rPr>
              <w:t xml:space="preserve">Анализ проекта «Остановка олимпийского огня на заводе </w:t>
            </w:r>
            <w:r w:rsidRPr="006A032F">
              <w:rPr>
                <w:rFonts w:ascii="Times New Roman" w:hAnsi="Times New Roman" w:cs="Times New Roman"/>
                <w:sz w:val="28"/>
                <w:szCs w:val="28"/>
                <w:lang w:val="en-US"/>
              </w:rPr>
              <w:t>Coca</w:t>
            </w:r>
            <w:r w:rsidRPr="006A032F">
              <w:rPr>
                <w:rFonts w:ascii="Times New Roman" w:hAnsi="Times New Roman" w:cs="Times New Roman"/>
                <w:sz w:val="28"/>
                <w:szCs w:val="28"/>
              </w:rPr>
              <w:t>-</w:t>
            </w:r>
            <w:r w:rsidRPr="006A032F">
              <w:rPr>
                <w:rFonts w:ascii="Times New Roman" w:hAnsi="Times New Roman" w:cs="Times New Roman"/>
                <w:sz w:val="28"/>
                <w:szCs w:val="28"/>
                <w:lang w:val="en-US"/>
              </w:rPr>
              <w:t>Cola</w:t>
            </w:r>
            <w:r w:rsidRPr="006A032F">
              <w:rPr>
                <w:rFonts w:ascii="Times New Roman" w:hAnsi="Times New Roman" w:cs="Times New Roman"/>
                <w:sz w:val="28"/>
                <w:szCs w:val="28"/>
              </w:rPr>
              <w:t xml:space="preserve"> </w:t>
            </w:r>
            <w:r w:rsidRPr="006A032F">
              <w:rPr>
                <w:rFonts w:ascii="Times New Roman" w:hAnsi="Times New Roman" w:cs="Times New Roman"/>
                <w:sz w:val="28"/>
                <w:szCs w:val="28"/>
                <w:lang w:val="en-US"/>
              </w:rPr>
              <w:t>Hellenic</w:t>
            </w:r>
            <w:r w:rsidRPr="006A032F">
              <w:rPr>
                <w:rFonts w:ascii="Times New Roman" w:hAnsi="Times New Roman" w:cs="Times New Roman"/>
                <w:sz w:val="28"/>
                <w:szCs w:val="28"/>
              </w:rPr>
              <w:t xml:space="preserve">»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81</w:t>
            </w:r>
          </w:p>
        </w:tc>
      </w:tr>
      <w:tr w:rsidR="00CC62B2" w:rsidTr="00D97296">
        <w:tc>
          <w:tcPr>
            <w:tcW w:w="7338" w:type="dxa"/>
          </w:tcPr>
          <w:p w:rsidR="00CC62B2" w:rsidRPr="00CC62B2" w:rsidRDefault="00CC62B2" w:rsidP="00B9422B">
            <w:pPr>
              <w:pStyle w:val="a6"/>
              <w:numPr>
                <w:ilvl w:val="1"/>
                <w:numId w:val="36"/>
              </w:numPr>
              <w:spacing w:line="360" w:lineRule="auto"/>
              <w:ind w:left="0" w:firstLine="0"/>
              <w:jc w:val="both"/>
              <w:rPr>
                <w:rFonts w:ascii="Times New Roman" w:hAnsi="Times New Roman" w:cs="Times New Roman"/>
                <w:sz w:val="28"/>
                <w:szCs w:val="28"/>
              </w:rPr>
            </w:pPr>
            <w:r w:rsidRPr="006A032F">
              <w:rPr>
                <w:rFonts w:ascii="Times New Roman" w:hAnsi="Times New Roman" w:cs="Times New Roman"/>
                <w:sz w:val="28"/>
                <w:szCs w:val="28"/>
              </w:rPr>
              <w:t xml:space="preserve">Анализ проекта «Выездной семинар для компании Мегафон»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85</w:t>
            </w:r>
          </w:p>
        </w:tc>
      </w:tr>
      <w:tr w:rsidR="00CC62B2" w:rsidTr="00D97296">
        <w:tc>
          <w:tcPr>
            <w:tcW w:w="7338" w:type="dxa"/>
          </w:tcPr>
          <w:p w:rsidR="00CC62B2" w:rsidRPr="00CC62B2" w:rsidRDefault="00CC62B2" w:rsidP="00CC62B2">
            <w:pPr>
              <w:spacing w:line="360" w:lineRule="auto"/>
              <w:jc w:val="both"/>
              <w:rPr>
                <w:rFonts w:ascii="Times New Roman" w:hAnsi="Times New Roman" w:cs="Times New Roman"/>
                <w:sz w:val="28"/>
                <w:szCs w:val="28"/>
              </w:rPr>
            </w:pPr>
            <w:r w:rsidRPr="006A032F">
              <w:rPr>
                <w:rFonts w:ascii="Times New Roman" w:hAnsi="Times New Roman" w:cs="Times New Roman"/>
                <w:sz w:val="28"/>
                <w:szCs w:val="28"/>
              </w:rPr>
              <w:t xml:space="preserve">3.5 Анализ проекта «Премия Золотое Перо 2014»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88</w:t>
            </w:r>
          </w:p>
        </w:tc>
      </w:tr>
      <w:tr w:rsidR="00CC62B2" w:rsidTr="00D97296">
        <w:tc>
          <w:tcPr>
            <w:tcW w:w="7338" w:type="dxa"/>
          </w:tcPr>
          <w:p w:rsidR="00CC62B2" w:rsidRPr="00CC62B2" w:rsidRDefault="00CC62B2" w:rsidP="00CC62B2">
            <w:pPr>
              <w:spacing w:line="360" w:lineRule="auto"/>
              <w:ind w:left="-11"/>
              <w:jc w:val="both"/>
              <w:rPr>
                <w:rFonts w:ascii="Times New Roman" w:hAnsi="Times New Roman" w:cs="Times New Roman"/>
                <w:sz w:val="28"/>
                <w:szCs w:val="28"/>
              </w:rPr>
            </w:pPr>
            <w:r w:rsidRPr="006A032F">
              <w:rPr>
                <w:rFonts w:ascii="Times New Roman" w:hAnsi="Times New Roman" w:cs="Times New Roman"/>
                <w:sz w:val="28"/>
                <w:szCs w:val="28"/>
              </w:rPr>
              <w:t>3.6 Анализ проекта «</w:t>
            </w:r>
            <w:r w:rsidRPr="006A032F">
              <w:rPr>
                <w:rFonts w:ascii="Times New Roman" w:hAnsi="Times New Roman" w:cs="Times New Roman"/>
                <w:sz w:val="28"/>
                <w:szCs w:val="28"/>
                <w:lang w:val="en-US"/>
              </w:rPr>
              <w:t>Beauty</w:t>
            </w:r>
            <w:r w:rsidRPr="006A032F">
              <w:rPr>
                <w:rFonts w:ascii="Times New Roman" w:hAnsi="Times New Roman" w:cs="Times New Roman"/>
                <w:sz w:val="28"/>
                <w:szCs w:val="28"/>
              </w:rPr>
              <w:t xml:space="preserve"> </w:t>
            </w:r>
            <w:r w:rsidRPr="006A032F">
              <w:rPr>
                <w:rFonts w:ascii="Times New Roman" w:hAnsi="Times New Roman" w:cs="Times New Roman"/>
                <w:sz w:val="28"/>
                <w:szCs w:val="28"/>
                <w:lang w:val="en-US"/>
              </w:rPr>
              <w:t>Days</w:t>
            </w:r>
            <w:r w:rsidRPr="006A032F">
              <w:rPr>
                <w:rFonts w:ascii="Times New Roman" w:hAnsi="Times New Roman" w:cs="Times New Roman"/>
                <w:sz w:val="28"/>
                <w:szCs w:val="28"/>
              </w:rPr>
              <w:t xml:space="preserve"> в </w:t>
            </w:r>
            <w:proofErr w:type="spellStart"/>
            <w:r w:rsidRPr="006A032F">
              <w:rPr>
                <w:rFonts w:ascii="Times New Roman" w:hAnsi="Times New Roman" w:cs="Times New Roman"/>
                <w:sz w:val="28"/>
                <w:szCs w:val="28"/>
              </w:rPr>
              <w:t>Стокманн</w:t>
            </w:r>
            <w:proofErr w:type="spellEnd"/>
            <w:r w:rsidRPr="006A032F">
              <w:rPr>
                <w:rFonts w:ascii="Times New Roman" w:hAnsi="Times New Roman" w:cs="Times New Roman"/>
                <w:sz w:val="28"/>
                <w:szCs w:val="28"/>
              </w:rPr>
              <w:t xml:space="preserve">»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96</w:t>
            </w:r>
          </w:p>
        </w:tc>
      </w:tr>
      <w:tr w:rsidR="00CC62B2" w:rsidTr="00D97296">
        <w:tc>
          <w:tcPr>
            <w:tcW w:w="7338" w:type="dxa"/>
          </w:tcPr>
          <w:p w:rsidR="00CC62B2" w:rsidRPr="00CC62B2" w:rsidRDefault="00CC62B2" w:rsidP="00CC62B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Выводы по главе </w:t>
            </w:r>
            <w:r>
              <w:rPr>
                <w:rFonts w:ascii="Times New Roman" w:hAnsi="Times New Roman" w:cs="Times New Roman"/>
                <w:sz w:val="28"/>
                <w:szCs w:val="28"/>
                <w:lang w:val="en-US"/>
              </w:rPr>
              <w:t>III</w:t>
            </w:r>
            <w:r w:rsidRPr="006A032F">
              <w:rPr>
                <w:rFonts w:ascii="Times New Roman" w:hAnsi="Times New Roman" w:cs="Times New Roman"/>
                <w:sz w:val="28"/>
                <w:szCs w:val="28"/>
              </w:rPr>
              <w:t xml:space="preserve">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99</w:t>
            </w:r>
          </w:p>
        </w:tc>
      </w:tr>
      <w:tr w:rsidR="00CC62B2" w:rsidTr="00D97296">
        <w:tc>
          <w:tcPr>
            <w:tcW w:w="7338" w:type="dxa"/>
          </w:tcPr>
          <w:p w:rsidR="00CC62B2" w:rsidRPr="00CC62B2" w:rsidRDefault="00CC62B2" w:rsidP="00CC62B2">
            <w:pPr>
              <w:spacing w:line="360" w:lineRule="auto"/>
              <w:ind w:right="-1526"/>
              <w:jc w:val="both"/>
              <w:rPr>
                <w:rFonts w:ascii="Times New Roman" w:hAnsi="Times New Roman" w:cs="Times New Roman"/>
                <w:sz w:val="28"/>
                <w:szCs w:val="28"/>
              </w:rPr>
            </w:pPr>
            <w:r>
              <w:rPr>
                <w:rFonts w:ascii="Times New Roman" w:hAnsi="Times New Roman" w:cs="Times New Roman"/>
                <w:sz w:val="28"/>
                <w:szCs w:val="28"/>
              </w:rPr>
              <w:t>Заключение</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100</w:t>
            </w:r>
          </w:p>
        </w:tc>
      </w:tr>
      <w:tr w:rsidR="00CC62B2" w:rsidTr="00D97296">
        <w:tc>
          <w:tcPr>
            <w:tcW w:w="7338" w:type="dxa"/>
          </w:tcPr>
          <w:p w:rsidR="00CC62B2" w:rsidRDefault="00CC62B2" w:rsidP="00CC62B2">
            <w:pPr>
              <w:rPr>
                <w:rFonts w:ascii="Times New Roman" w:hAnsi="Times New Roman" w:cs="Times New Roman"/>
                <w:b/>
                <w:sz w:val="28"/>
                <w:szCs w:val="28"/>
              </w:rPr>
            </w:pPr>
            <w:r>
              <w:rPr>
                <w:rFonts w:ascii="Times New Roman" w:hAnsi="Times New Roman" w:cs="Times New Roman"/>
                <w:sz w:val="28"/>
                <w:szCs w:val="28"/>
              </w:rPr>
              <w:t xml:space="preserve">Список литературы </w:t>
            </w:r>
          </w:p>
        </w:tc>
        <w:tc>
          <w:tcPr>
            <w:tcW w:w="992" w:type="dxa"/>
          </w:tcPr>
          <w:p w:rsidR="00CC62B2" w:rsidRP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103</w:t>
            </w:r>
          </w:p>
        </w:tc>
      </w:tr>
      <w:tr w:rsidR="001919CF" w:rsidTr="00D97296">
        <w:tc>
          <w:tcPr>
            <w:tcW w:w="7338" w:type="dxa"/>
          </w:tcPr>
          <w:p w:rsidR="001919CF" w:rsidRDefault="00996826" w:rsidP="00CC62B2">
            <w:pPr>
              <w:rPr>
                <w:rFonts w:ascii="Times New Roman" w:hAnsi="Times New Roman" w:cs="Times New Roman"/>
                <w:sz w:val="28"/>
                <w:szCs w:val="28"/>
              </w:rPr>
            </w:pPr>
            <w:r>
              <w:rPr>
                <w:rFonts w:ascii="Times New Roman" w:hAnsi="Times New Roman" w:cs="Times New Roman"/>
                <w:sz w:val="28"/>
                <w:szCs w:val="28"/>
              </w:rPr>
              <w:t>Приложение 1. Бриф на разработку творческой концепции и проведение мероприятия.</w:t>
            </w:r>
          </w:p>
        </w:tc>
        <w:tc>
          <w:tcPr>
            <w:tcW w:w="992" w:type="dxa"/>
          </w:tcPr>
          <w:p w:rsidR="001919CF" w:rsidRDefault="001919CF" w:rsidP="00D36581">
            <w:pPr>
              <w:jc w:val="right"/>
              <w:rPr>
                <w:rFonts w:ascii="Times New Roman" w:hAnsi="Times New Roman" w:cs="Times New Roman"/>
                <w:sz w:val="28"/>
                <w:szCs w:val="28"/>
              </w:rPr>
            </w:pPr>
            <w:r>
              <w:rPr>
                <w:rFonts w:ascii="Times New Roman" w:hAnsi="Times New Roman" w:cs="Times New Roman"/>
                <w:sz w:val="28"/>
                <w:szCs w:val="28"/>
              </w:rPr>
              <w:t>10</w:t>
            </w:r>
            <w:r w:rsidR="00407401">
              <w:rPr>
                <w:rFonts w:ascii="Times New Roman" w:hAnsi="Times New Roman" w:cs="Times New Roman"/>
                <w:sz w:val="28"/>
                <w:szCs w:val="28"/>
              </w:rPr>
              <w:t>8</w:t>
            </w:r>
          </w:p>
        </w:tc>
      </w:tr>
      <w:tr w:rsidR="00193CC3" w:rsidTr="00D97296">
        <w:tc>
          <w:tcPr>
            <w:tcW w:w="7338" w:type="dxa"/>
          </w:tcPr>
          <w:p w:rsidR="00193CC3" w:rsidRDefault="00193CC3" w:rsidP="00CC62B2">
            <w:pPr>
              <w:rPr>
                <w:rFonts w:ascii="Times New Roman" w:hAnsi="Times New Roman" w:cs="Times New Roman"/>
                <w:sz w:val="28"/>
                <w:szCs w:val="28"/>
              </w:rPr>
            </w:pPr>
            <w:r>
              <w:rPr>
                <w:rFonts w:ascii="Times New Roman" w:hAnsi="Times New Roman" w:cs="Times New Roman"/>
                <w:sz w:val="28"/>
                <w:szCs w:val="28"/>
              </w:rPr>
              <w:t>Приложение 2</w:t>
            </w:r>
            <w:r w:rsidR="00996826">
              <w:rPr>
                <w:rFonts w:ascii="Times New Roman" w:hAnsi="Times New Roman" w:cs="Times New Roman"/>
                <w:sz w:val="28"/>
                <w:szCs w:val="28"/>
              </w:rPr>
              <w:t>. Отчетный слайд.</w:t>
            </w:r>
          </w:p>
        </w:tc>
        <w:tc>
          <w:tcPr>
            <w:tcW w:w="992" w:type="dxa"/>
          </w:tcPr>
          <w:p w:rsidR="00193CC3" w:rsidRDefault="0045760D" w:rsidP="00D36581">
            <w:pPr>
              <w:jc w:val="right"/>
              <w:rPr>
                <w:rFonts w:ascii="Times New Roman" w:hAnsi="Times New Roman" w:cs="Times New Roman"/>
                <w:sz w:val="28"/>
                <w:szCs w:val="28"/>
              </w:rPr>
            </w:pPr>
            <w:r>
              <w:rPr>
                <w:rFonts w:ascii="Times New Roman" w:hAnsi="Times New Roman" w:cs="Times New Roman"/>
                <w:sz w:val="28"/>
                <w:szCs w:val="28"/>
              </w:rPr>
              <w:t>110</w:t>
            </w:r>
          </w:p>
        </w:tc>
      </w:tr>
      <w:tr w:rsidR="00193CC3" w:rsidTr="00D97296">
        <w:tc>
          <w:tcPr>
            <w:tcW w:w="7338" w:type="dxa"/>
          </w:tcPr>
          <w:p w:rsidR="00193CC3" w:rsidRDefault="00193CC3" w:rsidP="00CC62B2">
            <w:pPr>
              <w:rPr>
                <w:rFonts w:ascii="Times New Roman" w:hAnsi="Times New Roman" w:cs="Times New Roman"/>
                <w:sz w:val="28"/>
                <w:szCs w:val="28"/>
              </w:rPr>
            </w:pPr>
            <w:r>
              <w:rPr>
                <w:rFonts w:ascii="Times New Roman" w:hAnsi="Times New Roman" w:cs="Times New Roman"/>
                <w:sz w:val="28"/>
                <w:szCs w:val="28"/>
              </w:rPr>
              <w:t>Приложение 3</w:t>
            </w:r>
            <w:r w:rsidR="00996826">
              <w:rPr>
                <w:rFonts w:ascii="Times New Roman" w:hAnsi="Times New Roman" w:cs="Times New Roman"/>
                <w:sz w:val="28"/>
                <w:szCs w:val="28"/>
              </w:rPr>
              <w:t xml:space="preserve">. </w:t>
            </w:r>
            <w:proofErr w:type="spellStart"/>
            <w:r w:rsidR="00996826">
              <w:rPr>
                <w:rFonts w:ascii="Times New Roman" w:hAnsi="Times New Roman" w:cs="Times New Roman"/>
                <w:sz w:val="28"/>
                <w:szCs w:val="28"/>
              </w:rPr>
              <w:t>Тайминг</w:t>
            </w:r>
            <w:proofErr w:type="spellEnd"/>
            <w:r w:rsidR="00996826">
              <w:rPr>
                <w:rFonts w:ascii="Times New Roman" w:hAnsi="Times New Roman" w:cs="Times New Roman"/>
                <w:sz w:val="28"/>
                <w:szCs w:val="28"/>
              </w:rPr>
              <w:t>.</w:t>
            </w:r>
          </w:p>
        </w:tc>
        <w:tc>
          <w:tcPr>
            <w:tcW w:w="992" w:type="dxa"/>
          </w:tcPr>
          <w:p w:rsidR="00193CC3" w:rsidRDefault="0045760D" w:rsidP="00D36581">
            <w:pPr>
              <w:jc w:val="right"/>
              <w:rPr>
                <w:rFonts w:ascii="Times New Roman" w:hAnsi="Times New Roman" w:cs="Times New Roman"/>
                <w:sz w:val="28"/>
                <w:szCs w:val="28"/>
              </w:rPr>
            </w:pPr>
            <w:r>
              <w:rPr>
                <w:rFonts w:ascii="Times New Roman" w:hAnsi="Times New Roman" w:cs="Times New Roman"/>
                <w:sz w:val="28"/>
                <w:szCs w:val="28"/>
              </w:rPr>
              <w:t>111</w:t>
            </w:r>
          </w:p>
        </w:tc>
      </w:tr>
      <w:tr w:rsidR="00193CC3" w:rsidTr="00D97296">
        <w:tc>
          <w:tcPr>
            <w:tcW w:w="7338" w:type="dxa"/>
          </w:tcPr>
          <w:p w:rsidR="00193CC3" w:rsidRDefault="00193CC3" w:rsidP="00CC62B2">
            <w:pPr>
              <w:rPr>
                <w:rFonts w:ascii="Times New Roman" w:hAnsi="Times New Roman" w:cs="Times New Roman"/>
                <w:sz w:val="28"/>
                <w:szCs w:val="28"/>
              </w:rPr>
            </w:pPr>
            <w:r>
              <w:rPr>
                <w:rFonts w:ascii="Times New Roman" w:hAnsi="Times New Roman" w:cs="Times New Roman"/>
                <w:sz w:val="28"/>
                <w:szCs w:val="28"/>
              </w:rPr>
              <w:t>Приложение 4</w:t>
            </w:r>
            <w:r w:rsidR="00996826">
              <w:rPr>
                <w:rFonts w:ascii="Times New Roman" w:hAnsi="Times New Roman" w:cs="Times New Roman"/>
                <w:sz w:val="28"/>
                <w:szCs w:val="28"/>
              </w:rPr>
              <w:t>. План-график.</w:t>
            </w:r>
          </w:p>
        </w:tc>
        <w:tc>
          <w:tcPr>
            <w:tcW w:w="992" w:type="dxa"/>
          </w:tcPr>
          <w:p w:rsidR="00193CC3" w:rsidRDefault="0045760D" w:rsidP="00D36581">
            <w:pPr>
              <w:jc w:val="right"/>
              <w:rPr>
                <w:rFonts w:ascii="Times New Roman" w:hAnsi="Times New Roman" w:cs="Times New Roman"/>
                <w:sz w:val="28"/>
                <w:szCs w:val="28"/>
              </w:rPr>
            </w:pPr>
            <w:r>
              <w:rPr>
                <w:rFonts w:ascii="Times New Roman" w:hAnsi="Times New Roman" w:cs="Times New Roman"/>
                <w:sz w:val="28"/>
                <w:szCs w:val="28"/>
              </w:rPr>
              <w:t>113</w:t>
            </w:r>
          </w:p>
        </w:tc>
      </w:tr>
      <w:tr w:rsidR="00193CC3" w:rsidTr="00D97296">
        <w:tc>
          <w:tcPr>
            <w:tcW w:w="7338" w:type="dxa"/>
          </w:tcPr>
          <w:p w:rsidR="00193CC3" w:rsidRDefault="00193CC3" w:rsidP="00CC62B2">
            <w:pPr>
              <w:rPr>
                <w:rFonts w:ascii="Times New Roman" w:hAnsi="Times New Roman" w:cs="Times New Roman"/>
                <w:sz w:val="28"/>
                <w:szCs w:val="28"/>
              </w:rPr>
            </w:pPr>
            <w:r>
              <w:rPr>
                <w:rFonts w:ascii="Times New Roman" w:hAnsi="Times New Roman" w:cs="Times New Roman"/>
                <w:sz w:val="28"/>
                <w:szCs w:val="28"/>
              </w:rPr>
              <w:t>Приложение 5</w:t>
            </w:r>
            <w:r w:rsidR="00996826">
              <w:rPr>
                <w:rFonts w:ascii="Times New Roman" w:hAnsi="Times New Roman" w:cs="Times New Roman"/>
                <w:sz w:val="28"/>
                <w:szCs w:val="28"/>
              </w:rPr>
              <w:t xml:space="preserve">. </w:t>
            </w:r>
            <w:proofErr w:type="gramStart"/>
            <w:r w:rsidR="00996826">
              <w:rPr>
                <w:rFonts w:ascii="Times New Roman" w:hAnsi="Times New Roman" w:cs="Times New Roman"/>
                <w:sz w:val="28"/>
                <w:szCs w:val="28"/>
              </w:rPr>
              <w:t>Дизайн-макеты</w:t>
            </w:r>
            <w:proofErr w:type="gramEnd"/>
            <w:r w:rsidR="00996826">
              <w:rPr>
                <w:rFonts w:ascii="Times New Roman" w:hAnsi="Times New Roman" w:cs="Times New Roman"/>
                <w:sz w:val="28"/>
                <w:szCs w:val="28"/>
              </w:rPr>
              <w:t>.</w:t>
            </w:r>
          </w:p>
        </w:tc>
        <w:tc>
          <w:tcPr>
            <w:tcW w:w="992" w:type="dxa"/>
          </w:tcPr>
          <w:p w:rsidR="00193CC3" w:rsidRDefault="0045760D" w:rsidP="00D36581">
            <w:pPr>
              <w:jc w:val="right"/>
              <w:rPr>
                <w:rFonts w:ascii="Times New Roman" w:hAnsi="Times New Roman" w:cs="Times New Roman"/>
                <w:sz w:val="28"/>
                <w:szCs w:val="28"/>
              </w:rPr>
            </w:pPr>
            <w:r>
              <w:rPr>
                <w:rFonts w:ascii="Times New Roman" w:hAnsi="Times New Roman" w:cs="Times New Roman"/>
                <w:sz w:val="28"/>
                <w:szCs w:val="28"/>
              </w:rPr>
              <w:t>114</w:t>
            </w:r>
          </w:p>
        </w:tc>
      </w:tr>
      <w:tr w:rsidR="00193CC3" w:rsidTr="00D97296">
        <w:tc>
          <w:tcPr>
            <w:tcW w:w="7338" w:type="dxa"/>
          </w:tcPr>
          <w:p w:rsidR="00193CC3" w:rsidRDefault="00193CC3" w:rsidP="00CC62B2">
            <w:pPr>
              <w:rPr>
                <w:rFonts w:ascii="Times New Roman" w:hAnsi="Times New Roman" w:cs="Times New Roman"/>
                <w:sz w:val="28"/>
                <w:szCs w:val="28"/>
              </w:rPr>
            </w:pPr>
            <w:r>
              <w:rPr>
                <w:rFonts w:ascii="Times New Roman" w:hAnsi="Times New Roman" w:cs="Times New Roman"/>
                <w:sz w:val="28"/>
                <w:szCs w:val="28"/>
              </w:rPr>
              <w:t>Приложение 6</w:t>
            </w:r>
            <w:r w:rsidR="00996826">
              <w:rPr>
                <w:rFonts w:ascii="Times New Roman" w:hAnsi="Times New Roman" w:cs="Times New Roman"/>
                <w:sz w:val="28"/>
                <w:szCs w:val="28"/>
              </w:rPr>
              <w:t>. Коммерческое предложение.</w:t>
            </w:r>
          </w:p>
        </w:tc>
        <w:tc>
          <w:tcPr>
            <w:tcW w:w="992" w:type="dxa"/>
          </w:tcPr>
          <w:p w:rsidR="00193CC3" w:rsidRDefault="0045760D" w:rsidP="00D36581">
            <w:pPr>
              <w:jc w:val="right"/>
              <w:rPr>
                <w:rFonts w:ascii="Times New Roman" w:hAnsi="Times New Roman" w:cs="Times New Roman"/>
                <w:sz w:val="28"/>
                <w:szCs w:val="28"/>
              </w:rPr>
            </w:pPr>
            <w:r>
              <w:rPr>
                <w:rFonts w:ascii="Times New Roman" w:hAnsi="Times New Roman" w:cs="Times New Roman"/>
                <w:sz w:val="28"/>
                <w:szCs w:val="28"/>
              </w:rPr>
              <w:t>116</w:t>
            </w:r>
          </w:p>
        </w:tc>
      </w:tr>
    </w:tbl>
    <w:p w:rsidR="00CC62B2" w:rsidRPr="00CC62B2" w:rsidRDefault="00CC62B2" w:rsidP="00CC62B2">
      <w:pPr>
        <w:rPr>
          <w:rFonts w:ascii="Times New Roman" w:hAnsi="Times New Roman" w:cs="Times New Roman"/>
          <w:b/>
          <w:sz w:val="28"/>
          <w:szCs w:val="28"/>
        </w:rPr>
      </w:pPr>
    </w:p>
    <w:p w:rsidR="006A032F" w:rsidRDefault="006A032F">
      <w:pPr>
        <w:spacing w:after="0" w:line="240" w:lineRule="auto"/>
        <w:rPr>
          <w:rFonts w:ascii="Times New Roman" w:hAnsi="Times New Roman" w:cs="Times New Roman"/>
          <w:sz w:val="28"/>
          <w:szCs w:val="28"/>
        </w:rPr>
      </w:pPr>
      <w:bookmarkStart w:id="0" w:name="_GoBack"/>
      <w:bookmarkEnd w:id="0"/>
      <w:r>
        <w:rPr>
          <w:rFonts w:ascii="Times New Roman" w:hAnsi="Times New Roman" w:cs="Times New Roman"/>
          <w:sz w:val="28"/>
          <w:szCs w:val="28"/>
        </w:rPr>
        <w:br w:type="page"/>
      </w:r>
    </w:p>
    <w:p w:rsidR="00E91F0D" w:rsidRPr="006950D1" w:rsidRDefault="00E91F0D" w:rsidP="00E91F0D">
      <w:pPr>
        <w:spacing w:line="360" w:lineRule="auto"/>
        <w:jc w:val="center"/>
        <w:rPr>
          <w:rFonts w:ascii="Times New Roman" w:hAnsi="Times New Roman" w:cs="Times New Roman"/>
          <w:b/>
          <w:sz w:val="28"/>
          <w:szCs w:val="28"/>
        </w:rPr>
      </w:pPr>
      <w:r w:rsidRPr="006950D1">
        <w:rPr>
          <w:rFonts w:ascii="Times New Roman" w:hAnsi="Times New Roman" w:cs="Times New Roman"/>
          <w:b/>
          <w:sz w:val="28"/>
          <w:szCs w:val="28"/>
        </w:rPr>
        <w:lastRenderedPageBreak/>
        <w:t>Введение</w:t>
      </w:r>
    </w:p>
    <w:p w:rsidR="00E91F0D" w:rsidRPr="00AB1A20" w:rsidRDefault="00E91F0D" w:rsidP="00E91F0D">
      <w:pPr>
        <w:spacing w:before="100" w:beforeAutospacing="1" w:after="100" w:afterAutospacing="1" w:line="360" w:lineRule="auto"/>
        <w:jc w:val="both"/>
        <w:rPr>
          <w:rFonts w:ascii="Times New Roman" w:hAnsi="Times New Roman" w:cs="Times New Roman"/>
          <w:sz w:val="28"/>
          <w:szCs w:val="28"/>
        </w:rPr>
      </w:pPr>
      <w:r w:rsidRPr="00AB1A20">
        <w:rPr>
          <w:rFonts w:ascii="Times New Roman" w:hAnsi="Times New Roman" w:cs="Times New Roman"/>
          <w:sz w:val="28"/>
          <w:szCs w:val="28"/>
        </w:rPr>
        <w:t xml:space="preserve">В настоящее время </w:t>
      </w:r>
      <w:proofErr w:type="gramStart"/>
      <w:r w:rsidRPr="00AB1A20">
        <w:rPr>
          <w:rFonts w:ascii="Times New Roman" w:hAnsi="Times New Roman" w:cs="Times New Roman"/>
          <w:sz w:val="28"/>
          <w:szCs w:val="28"/>
        </w:rPr>
        <w:t>событийный</w:t>
      </w:r>
      <w:proofErr w:type="gramEnd"/>
      <w:r w:rsidRPr="00AB1A20">
        <w:rPr>
          <w:rFonts w:ascii="Times New Roman" w:hAnsi="Times New Roman" w:cs="Times New Roman"/>
          <w:sz w:val="28"/>
          <w:szCs w:val="28"/>
        </w:rPr>
        <w:t xml:space="preserve"> PR обретает все большую популярность. Большинство компаний организуют специальные мероприятия в целях реализации своей маркетинговой стратегии. </w:t>
      </w:r>
      <w:proofErr w:type="spellStart"/>
      <w:r w:rsidRPr="00AB1A20">
        <w:rPr>
          <w:rFonts w:ascii="Times New Roman" w:hAnsi="Times New Roman" w:cs="Times New Roman"/>
          <w:sz w:val="28"/>
          <w:szCs w:val="28"/>
        </w:rPr>
        <w:t>Ивент-менеджмент</w:t>
      </w:r>
      <w:proofErr w:type="spellEnd"/>
      <w:r w:rsidRPr="00AB1A20">
        <w:rPr>
          <w:rFonts w:ascii="Times New Roman" w:hAnsi="Times New Roman" w:cs="Times New Roman"/>
          <w:sz w:val="28"/>
          <w:szCs w:val="28"/>
        </w:rPr>
        <w:t xml:space="preserve"> - один из самых действенных и эффективных инструментов формирования положительного отношения к компании и к ее продукту.</w:t>
      </w:r>
    </w:p>
    <w:p w:rsidR="00E91F0D" w:rsidRPr="00AB1A20" w:rsidRDefault="00E91F0D" w:rsidP="00E91F0D">
      <w:pPr>
        <w:spacing w:before="100" w:beforeAutospacing="1" w:after="100" w:afterAutospacing="1" w:line="360" w:lineRule="auto"/>
        <w:jc w:val="both"/>
        <w:rPr>
          <w:rFonts w:ascii="Times New Roman" w:hAnsi="Times New Roman" w:cs="Times New Roman"/>
          <w:sz w:val="28"/>
          <w:szCs w:val="28"/>
        </w:rPr>
      </w:pPr>
      <w:r w:rsidRPr="00AB1A20">
        <w:rPr>
          <w:rFonts w:ascii="Times New Roman" w:hAnsi="Times New Roman" w:cs="Times New Roman"/>
          <w:sz w:val="28"/>
          <w:szCs w:val="28"/>
        </w:rPr>
        <w:t xml:space="preserve">Актуальность </w:t>
      </w:r>
      <w:r>
        <w:rPr>
          <w:rFonts w:ascii="Times New Roman" w:hAnsi="Times New Roman" w:cs="Times New Roman"/>
          <w:sz w:val="28"/>
          <w:szCs w:val="28"/>
        </w:rPr>
        <w:t xml:space="preserve">настоящего </w:t>
      </w:r>
      <w:r w:rsidRPr="00AB1A20">
        <w:rPr>
          <w:rFonts w:ascii="Times New Roman" w:hAnsi="Times New Roman" w:cs="Times New Roman"/>
          <w:sz w:val="28"/>
          <w:szCs w:val="28"/>
        </w:rPr>
        <w:t>исследования обусловлена мир</w:t>
      </w:r>
      <w:r>
        <w:rPr>
          <w:rFonts w:ascii="Times New Roman" w:hAnsi="Times New Roman" w:cs="Times New Roman"/>
          <w:sz w:val="28"/>
          <w:szCs w:val="28"/>
        </w:rPr>
        <w:t xml:space="preserve">овым развивающимся рынком </w:t>
      </w:r>
      <w:proofErr w:type="spellStart"/>
      <w:r>
        <w:rPr>
          <w:rFonts w:ascii="Times New Roman" w:hAnsi="Times New Roman" w:cs="Times New Roman"/>
          <w:sz w:val="28"/>
          <w:szCs w:val="28"/>
        </w:rPr>
        <w:t>ивент-</w:t>
      </w:r>
      <w:r w:rsidRPr="00AB1A20">
        <w:rPr>
          <w:rFonts w:ascii="Times New Roman" w:hAnsi="Times New Roman" w:cs="Times New Roman"/>
          <w:sz w:val="28"/>
          <w:szCs w:val="28"/>
        </w:rPr>
        <w:t>технологий</w:t>
      </w:r>
      <w:proofErr w:type="spellEnd"/>
      <w:r w:rsidRPr="00AB1A20">
        <w:rPr>
          <w:rFonts w:ascii="Times New Roman" w:hAnsi="Times New Roman" w:cs="Times New Roman"/>
          <w:sz w:val="28"/>
          <w:szCs w:val="28"/>
        </w:rPr>
        <w:t xml:space="preserve">. Проблема поиска новых оригинальных решений остро стоит во всех сферах PR-деятельности, но особенно заметна она в области </w:t>
      </w:r>
      <w:r>
        <w:rPr>
          <w:rFonts w:ascii="Times New Roman" w:hAnsi="Times New Roman" w:cs="Times New Roman"/>
          <w:sz w:val="28"/>
          <w:szCs w:val="28"/>
        </w:rPr>
        <w:t>подготовки</w:t>
      </w:r>
      <w:r w:rsidRPr="00AB1A20">
        <w:rPr>
          <w:rFonts w:ascii="Times New Roman" w:hAnsi="Times New Roman" w:cs="Times New Roman"/>
          <w:sz w:val="28"/>
          <w:szCs w:val="28"/>
        </w:rPr>
        <w:t xml:space="preserve"> и реализации специальных мероприятий. Традиционные инструменты PR, такие как </w:t>
      </w:r>
      <w:proofErr w:type="spellStart"/>
      <w:r w:rsidRPr="00AB1A20">
        <w:rPr>
          <w:rFonts w:ascii="Times New Roman" w:hAnsi="Times New Roman" w:cs="Times New Roman"/>
          <w:sz w:val="28"/>
          <w:szCs w:val="28"/>
        </w:rPr>
        <w:t>ивент-менеджмент</w:t>
      </w:r>
      <w:proofErr w:type="spellEnd"/>
      <w:r w:rsidRPr="00AB1A20">
        <w:rPr>
          <w:rFonts w:ascii="Times New Roman" w:hAnsi="Times New Roman" w:cs="Times New Roman"/>
          <w:sz w:val="28"/>
          <w:szCs w:val="28"/>
        </w:rPr>
        <w:t>, продолжают успешно существовать, однако, и в этих традиционных технологиях происходят изменения, поэтому особенно важно выделить актуальные тренды</w:t>
      </w:r>
      <w:r>
        <w:rPr>
          <w:rFonts w:ascii="Times New Roman" w:hAnsi="Times New Roman" w:cs="Times New Roman"/>
          <w:sz w:val="28"/>
          <w:szCs w:val="28"/>
        </w:rPr>
        <w:t xml:space="preserve"> </w:t>
      </w:r>
      <w:proofErr w:type="spellStart"/>
      <w:r>
        <w:rPr>
          <w:rFonts w:ascii="Times New Roman" w:hAnsi="Times New Roman" w:cs="Times New Roman"/>
          <w:sz w:val="28"/>
          <w:szCs w:val="28"/>
        </w:rPr>
        <w:t>ивент-индустрии</w:t>
      </w:r>
      <w:proofErr w:type="spellEnd"/>
      <w:r w:rsidRPr="00AB1A20">
        <w:rPr>
          <w:rFonts w:ascii="Times New Roman" w:hAnsi="Times New Roman" w:cs="Times New Roman"/>
          <w:sz w:val="28"/>
          <w:szCs w:val="28"/>
        </w:rPr>
        <w:t xml:space="preserve">. </w:t>
      </w:r>
    </w:p>
    <w:p w:rsidR="00E91F0D" w:rsidRPr="00AB1A20" w:rsidRDefault="00E91F0D" w:rsidP="00E91F0D">
      <w:pPr>
        <w:spacing w:line="360" w:lineRule="auto"/>
        <w:jc w:val="both"/>
        <w:rPr>
          <w:rFonts w:ascii="Times New Roman" w:hAnsi="Times New Roman" w:cs="Times New Roman"/>
          <w:sz w:val="28"/>
          <w:szCs w:val="28"/>
        </w:rPr>
      </w:pPr>
      <w:r w:rsidRPr="00AB1A20">
        <w:rPr>
          <w:rFonts w:ascii="Times New Roman" w:hAnsi="Times New Roman" w:cs="Times New Roman"/>
          <w:sz w:val="28"/>
          <w:szCs w:val="28"/>
        </w:rPr>
        <w:t xml:space="preserve">В данной работе автор ставит перед собой цель проанализировать текущую ситуацию на рынке </w:t>
      </w:r>
      <w:proofErr w:type="spellStart"/>
      <w:r w:rsidRPr="00AB1A20">
        <w:rPr>
          <w:rFonts w:ascii="Times New Roman" w:hAnsi="Times New Roman" w:cs="Times New Roman"/>
          <w:sz w:val="28"/>
          <w:szCs w:val="28"/>
        </w:rPr>
        <w:t>ивент-индустрии</w:t>
      </w:r>
      <w:proofErr w:type="spellEnd"/>
      <w:r w:rsidRPr="00AB1A20">
        <w:rPr>
          <w:rFonts w:ascii="Times New Roman" w:hAnsi="Times New Roman" w:cs="Times New Roman"/>
          <w:sz w:val="28"/>
          <w:szCs w:val="28"/>
        </w:rPr>
        <w:t xml:space="preserve">, а также выявить основные тренды </w:t>
      </w:r>
      <w:proofErr w:type="spellStart"/>
      <w:r w:rsidRPr="00AB1A20">
        <w:rPr>
          <w:rFonts w:ascii="Times New Roman" w:hAnsi="Times New Roman" w:cs="Times New Roman"/>
          <w:sz w:val="28"/>
          <w:szCs w:val="28"/>
        </w:rPr>
        <w:t>ивент-менеджмента</w:t>
      </w:r>
      <w:proofErr w:type="spellEnd"/>
      <w:r w:rsidRPr="00AB1A20">
        <w:rPr>
          <w:rFonts w:ascii="Times New Roman" w:hAnsi="Times New Roman" w:cs="Times New Roman"/>
          <w:sz w:val="28"/>
          <w:szCs w:val="28"/>
        </w:rPr>
        <w:t xml:space="preserve"> на основании исследования экспертных оценок и собственных реализованных кейсов.</w:t>
      </w:r>
    </w:p>
    <w:p w:rsidR="00E91F0D" w:rsidRPr="00AB1A20" w:rsidRDefault="00E91F0D" w:rsidP="00E91F0D">
      <w:pPr>
        <w:spacing w:before="100" w:beforeAutospacing="1" w:after="100" w:afterAutospacing="1" w:line="360" w:lineRule="auto"/>
        <w:jc w:val="both"/>
        <w:rPr>
          <w:rFonts w:ascii="Times New Roman" w:hAnsi="Times New Roman" w:cs="Times New Roman"/>
          <w:sz w:val="28"/>
          <w:szCs w:val="28"/>
        </w:rPr>
      </w:pPr>
      <w:r w:rsidRPr="00AB1A20">
        <w:rPr>
          <w:rFonts w:ascii="Times New Roman" w:hAnsi="Times New Roman" w:cs="Times New Roman"/>
          <w:sz w:val="28"/>
          <w:szCs w:val="28"/>
        </w:rPr>
        <w:t xml:space="preserve">Задачи: </w:t>
      </w:r>
    </w:p>
    <w:p w:rsidR="00E91F0D" w:rsidRPr="00AB1A20" w:rsidRDefault="00E91F0D" w:rsidP="00B9422B">
      <w:pPr>
        <w:pStyle w:val="a6"/>
        <w:widowControl w:val="0"/>
        <w:numPr>
          <w:ilvl w:val="0"/>
          <w:numId w:val="39"/>
        </w:numPr>
        <w:spacing w:line="360" w:lineRule="auto"/>
        <w:jc w:val="both"/>
        <w:rPr>
          <w:rFonts w:ascii="Times New Roman" w:hAnsi="Times New Roman" w:cs="Times New Roman"/>
          <w:sz w:val="28"/>
          <w:szCs w:val="28"/>
        </w:rPr>
      </w:pPr>
      <w:r w:rsidRPr="00AB1A20">
        <w:rPr>
          <w:rFonts w:ascii="Times New Roman" w:hAnsi="Times New Roman" w:cs="Times New Roman"/>
          <w:sz w:val="28"/>
          <w:szCs w:val="28"/>
        </w:rPr>
        <w:t>Выявить основные подходы к определению и классификации специальных мероприятий;</w:t>
      </w:r>
    </w:p>
    <w:p w:rsidR="00E91F0D" w:rsidRPr="00AB1A20" w:rsidRDefault="00E91F0D" w:rsidP="00B9422B">
      <w:pPr>
        <w:pStyle w:val="a6"/>
        <w:widowControl w:val="0"/>
        <w:numPr>
          <w:ilvl w:val="0"/>
          <w:numId w:val="39"/>
        </w:numPr>
        <w:spacing w:line="360" w:lineRule="auto"/>
        <w:jc w:val="both"/>
        <w:rPr>
          <w:rFonts w:ascii="Times New Roman" w:hAnsi="Times New Roman" w:cs="Times New Roman"/>
          <w:sz w:val="28"/>
          <w:szCs w:val="28"/>
        </w:rPr>
      </w:pPr>
      <w:r w:rsidRPr="00AB1A20">
        <w:rPr>
          <w:rFonts w:ascii="Times New Roman" w:hAnsi="Times New Roman" w:cs="Times New Roman"/>
          <w:sz w:val="28"/>
          <w:szCs w:val="28"/>
        </w:rPr>
        <w:t xml:space="preserve">Определить основные особенности на этапах подготовки и реализации </w:t>
      </w:r>
      <w:proofErr w:type="spellStart"/>
      <w:r w:rsidRPr="00AB1A20">
        <w:rPr>
          <w:rFonts w:ascii="Times New Roman" w:hAnsi="Times New Roman" w:cs="Times New Roman"/>
          <w:sz w:val="28"/>
          <w:szCs w:val="28"/>
        </w:rPr>
        <w:t>ивентов</w:t>
      </w:r>
      <w:proofErr w:type="spellEnd"/>
      <w:r w:rsidRPr="00AB1A20">
        <w:rPr>
          <w:rFonts w:ascii="Times New Roman" w:hAnsi="Times New Roman" w:cs="Times New Roman"/>
          <w:sz w:val="28"/>
          <w:szCs w:val="28"/>
        </w:rPr>
        <w:t>;</w:t>
      </w:r>
    </w:p>
    <w:p w:rsidR="00E91F0D" w:rsidRPr="00AB1A20" w:rsidRDefault="00E91F0D" w:rsidP="00B9422B">
      <w:pPr>
        <w:pStyle w:val="a6"/>
        <w:widowControl w:val="0"/>
        <w:numPr>
          <w:ilvl w:val="0"/>
          <w:numId w:val="39"/>
        </w:numPr>
        <w:spacing w:line="360" w:lineRule="auto"/>
        <w:jc w:val="both"/>
        <w:rPr>
          <w:rFonts w:ascii="Times New Roman" w:hAnsi="Times New Roman" w:cs="Times New Roman"/>
          <w:sz w:val="28"/>
          <w:szCs w:val="28"/>
        </w:rPr>
      </w:pPr>
      <w:r w:rsidRPr="00AB1A20">
        <w:rPr>
          <w:rFonts w:ascii="Times New Roman" w:hAnsi="Times New Roman" w:cs="Times New Roman"/>
          <w:sz w:val="28"/>
          <w:szCs w:val="28"/>
        </w:rPr>
        <w:t>Выделить сильные и слабые стороны, возможности, риски и угрозы организации специальных мероприятий;</w:t>
      </w:r>
    </w:p>
    <w:p w:rsidR="00E91F0D" w:rsidRPr="00AB1A20" w:rsidRDefault="00E91F0D" w:rsidP="00B9422B">
      <w:pPr>
        <w:pStyle w:val="a6"/>
        <w:widowControl w:val="0"/>
        <w:numPr>
          <w:ilvl w:val="0"/>
          <w:numId w:val="39"/>
        </w:numPr>
        <w:spacing w:line="360" w:lineRule="auto"/>
        <w:jc w:val="both"/>
        <w:rPr>
          <w:rFonts w:ascii="Times New Roman" w:hAnsi="Times New Roman" w:cs="Times New Roman"/>
          <w:sz w:val="28"/>
          <w:szCs w:val="28"/>
        </w:rPr>
      </w:pPr>
      <w:r w:rsidRPr="00AB1A20">
        <w:rPr>
          <w:rFonts w:ascii="Times New Roman" w:hAnsi="Times New Roman" w:cs="Times New Roman"/>
          <w:sz w:val="28"/>
          <w:szCs w:val="28"/>
        </w:rPr>
        <w:t xml:space="preserve">На основании анализа экспертных оценок, содержащихся в специализированных российских и зарубежных источниках, </w:t>
      </w:r>
      <w:r w:rsidRPr="00AB1A20">
        <w:rPr>
          <w:rFonts w:ascii="Times New Roman" w:hAnsi="Times New Roman" w:cs="Times New Roman"/>
          <w:sz w:val="28"/>
          <w:szCs w:val="28"/>
        </w:rPr>
        <w:lastRenderedPageBreak/>
        <w:t xml:space="preserve">выявить последние тренды </w:t>
      </w:r>
      <w:proofErr w:type="spellStart"/>
      <w:r w:rsidRPr="00AB1A20">
        <w:rPr>
          <w:rFonts w:ascii="Times New Roman" w:hAnsi="Times New Roman" w:cs="Times New Roman"/>
          <w:sz w:val="28"/>
          <w:szCs w:val="28"/>
        </w:rPr>
        <w:t>ивент-индустрии</w:t>
      </w:r>
      <w:proofErr w:type="spellEnd"/>
      <w:r w:rsidRPr="00AB1A20">
        <w:rPr>
          <w:rFonts w:ascii="Times New Roman" w:hAnsi="Times New Roman" w:cs="Times New Roman"/>
          <w:sz w:val="28"/>
          <w:szCs w:val="28"/>
        </w:rPr>
        <w:t>;</w:t>
      </w:r>
    </w:p>
    <w:p w:rsidR="00E91F0D" w:rsidRPr="00AB1A20" w:rsidRDefault="00E91F0D" w:rsidP="00B9422B">
      <w:pPr>
        <w:pStyle w:val="a6"/>
        <w:widowControl w:val="0"/>
        <w:numPr>
          <w:ilvl w:val="0"/>
          <w:numId w:val="39"/>
        </w:numPr>
        <w:spacing w:line="360" w:lineRule="auto"/>
        <w:jc w:val="both"/>
        <w:rPr>
          <w:rFonts w:ascii="Times New Roman" w:hAnsi="Times New Roman" w:cs="Times New Roman"/>
          <w:sz w:val="28"/>
          <w:szCs w:val="28"/>
        </w:rPr>
      </w:pPr>
      <w:r w:rsidRPr="00AB1A20">
        <w:rPr>
          <w:rFonts w:ascii="Times New Roman" w:hAnsi="Times New Roman" w:cs="Times New Roman"/>
          <w:sz w:val="28"/>
          <w:szCs w:val="28"/>
        </w:rPr>
        <w:t>Проанализировать кейсы, осуществленные непосредственно автором настоящей работы по определенной схеме, в том числе и оценить эффективность проведенных проектов.</w:t>
      </w:r>
    </w:p>
    <w:p w:rsidR="00E91F0D" w:rsidRPr="00AB1A20" w:rsidRDefault="00E91F0D" w:rsidP="00E91F0D">
      <w:pPr>
        <w:pStyle w:val="a6"/>
        <w:widowControl w:val="0"/>
        <w:spacing w:line="360" w:lineRule="auto"/>
        <w:ind w:left="1069"/>
        <w:jc w:val="both"/>
        <w:rPr>
          <w:rFonts w:ascii="Times New Roman" w:hAnsi="Times New Roman" w:cs="Times New Roman"/>
          <w:sz w:val="28"/>
          <w:szCs w:val="28"/>
        </w:rPr>
      </w:pPr>
    </w:p>
    <w:p w:rsidR="00E91F0D" w:rsidRPr="00AB1A20" w:rsidRDefault="00E91F0D" w:rsidP="00E91F0D">
      <w:pPr>
        <w:spacing w:line="360" w:lineRule="auto"/>
        <w:jc w:val="both"/>
        <w:rPr>
          <w:rFonts w:ascii="Times New Roman" w:eastAsia="MS Mincho" w:hAnsi="Times New Roman" w:cs="Times New Roman"/>
          <w:sz w:val="28"/>
          <w:szCs w:val="28"/>
        </w:rPr>
      </w:pPr>
      <w:r w:rsidRPr="00AB1A20">
        <w:rPr>
          <w:rFonts w:ascii="Times New Roman" w:eastAsia="MS Mincho" w:hAnsi="Times New Roman" w:cs="Times New Roman"/>
          <w:sz w:val="28"/>
          <w:szCs w:val="28"/>
        </w:rPr>
        <w:t xml:space="preserve">Объектом исследования является современное состояние российской и зарубежной </w:t>
      </w:r>
      <w:proofErr w:type="spellStart"/>
      <w:r w:rsidRPr="00AB1A20">
        <w:rPr>
          <w:rFonts w:ascii="Times New Roman" w:eastAsia="MS Mincho" w:hAnsi="Times New Roman" w:cs="Times New Roman"/>
          <w:sz w:val="28"/>
          <w:szCs w:val="28"/>
        </w:rPr>
        <w:t>ивен</w:t>
      </w:r>
      <w:proofErr w:type="gramStart"/>
      <w:r w:rsidRPr="00AB1A20">
        <w:rPr>
          <w:rFonts w:ascii="Times New Roman" w:eastAsia="MS Mincho" w:hAnsi="Times New Roman" w:cs="Times New Roman"/>
          <w:sz w:val="28"/>
          <w:szCs w:val="28"/>
        </w:rPr>
        <w:t>т</w:t>
      </w:r>
      <w:proofErr w:type="spellEnd"/>
      <w:r w:rsidRPr="00AB1A20">
        <w:rPr>
          <w:rFonts w:ascii="Times New Roman" w:eastAsia="MS Mincho" w:hAnsi="Times New Roman" w:cs="Times New Roman"/>
          <w:sz w:val="28"/>
          <w:szCs w:val="28"/>
        </w:rPr>
        <w:t>-</w:t>
      </w:r>
      <w:proofErr w:type="gramEnd"/>
      <w:r w:rsidRPr="00AB1A20">
        <w:rPr>
          <w:rFonts w:ascii="Times New Roman" w:eastAsia="MS Mincho" w:hAnsi="Times New Roman" w:cs="Times New Roman"/>
          <w:sz w:val="28"/>
          <w:szCs w:val="28"/>
        </w:rPr>
        <w:t xml:space="preserve"> индустрии.</w:t>
      </w:r>
    </w:p>
    <w:p w:rsidR="00E91F0D" w:rsidRPr="00AB1A20" w:rsidRDefault="00E91F0D" w:rsidP="00E91F0D">
      <w:pPr>
        <w:spacing w:line="360" w:lineRule="auto"/>
        <w:jc w:val="both"/>
        <w:rPr>
          <w:rFonts w:ascii="Times New Roman" w:eastAsia="MS Mincho" w:hAnsi="Times New Roman" w:cs="Times New Roman"/>
          <w:sz w:val="28"/>
          <w:szCs w:val="28"/>
        </w:rPr>
      </w:pPr>
      <w:r w:rsidRPr="00AB1A20">
        <w:rPr>
          <w:rFonts w:ascii="Times New Roman" w:eastAsia="MS Mincho" w:hAnsi="Times New Roman" w:cs="Times New Roman"/>
          <w:sz w:val="28"/>
          <w:szCs w:val="28"/>
        </w:rPr>
        <w:t xml:space="preserve">Предметом исследования выступают основные актуальные тренды </w:t>
      </w:r>
      <w:proofErr w:type="spellStart"/>
      <w:r w:rsidRPr="00AB1A20">
        <w:rPr>
          <w:rFonts w:ascii="Times New Roman" w:eastAsia="MS Mincho" w:hAnsi="Times New Roman" w:cs="Times New Roman"/>
          <w:sz w:val="28"/>
          <w:szCs w:val="28"/>
        </w:rPr>
        <w:t>ивент-менеджмента</w:t>
      </w:r>
      <w:proofErr w:type="spellEnd"/>
      <w:r w:rsidRPr="00AB1A20">
        <w:rPr>
          <w:rFonts w:ascii="Times New Roman" w:eastAsia="MS Mincho" w:hAnsi="Times New Roman" w:cs="Times New Roman"/>
          <w:sz w:val="28"/>
          <w:szCs w:val="28"/>
        </w:rPr>
        <w:t xml:space="preserve"> и способы их реализации.</w:t>
      </w:r>
    </w:p>
    <w:p w:rsidR="00A916E8" w:rsidRDefault="00E91F0D" w:rsidP="00A916E8">
      <w:pPr>
        <w:tabs>
          <w:tab w:val="left" w:pos="567"/>
        </w:tabs>
        <w:spacing w:line="360" w:lineRule="auto"/>
        <w:jc w:val="both"/>
        <w:rPr>
          <w:rFonts w:cs="Times New Roman"/>
        </w:rPr>
      </w:pPr>
      <w:r w:rsidRPr="00AB1A20">
        <w:rPr>
          <w:rFonts w:ascii="Times New Roman" w:eastAsia="MS Mincho" w:hAnsi="Times New Roman" w:cs="Times New Roman"/>
          <w:sz w:val="28"/>
          <w:szCs w:val="28"/>
        </w:rPr>
        <w:t xml:space="preserve">Теоретическая основа исследования: изучение специализированной литературы по PR, </w:t>
      </w:r>
      <w:proofErr w:type="spellStart"/>
      <w:r w:rsidRPr="00AB1A20">
        <w:rPr>
          <w:rFonts w:ascii="Times New Roman" w:eastAsia="MS Mincho" w:hAnsi="Times New Roman" w:cs="Times New Roman"/>
          <w:sz w:val="28"/>
          <w:szCs w:val="28"/>
        </w:rPr>
        <w:t>ивент-менеджменту</w:t>
      </w:r>
      <w:proofErr w:type="spellEnd"/>
      <w:r w:rsidRPr="00AB1A20">
        <w:rPr>
          <w:rFonts w:ascii="Times New Roman" w:eastAsia="MS Mincho" w:hAnsi="Times New Roman" w:cs="Times New Roman"/>
          <w:sz w:val="28"/>
          <w:szCs w:val="28"/>
        </w:rPr>
        <w:t>, а также статьи на специализированных зарубежных Интернет-ресурсах. Особую значимость для исследования имели работы В.Л. Музыканта, А</w:t>
      </w:r>
      <w:r w:rsidR="00A916E8">
        <w:rPr>
          <w:rFonts w:ascii="Times New Roman" w:eastAsia="MS Mincho" w:hAnsi="Times New Roman" w:cs="Times New Roman"/>
          <w:sz w:val="28"/>
          <w:szCs w:val="28"/>
        </w:rPr>
        <w:t xml:space="preserve">.Г. </w:t>
      </w:r>
      <w:proofErr w:type="spellStart"/>
      <w:r w:rsidR="00A916E8">
        <w:rPr>
          <w:rFonts w:ascii="Times New Roman" w:eastAsia="MS Mincho" w:hAnsi="Times New Roman" w:cs="Times New Roman"/>
          <w:sz w:val="28"/>
          <w:szCs w:val="28"/>
        </w:rPr>
        <w:t>Зверинцева</w:t>
      </w:r>
      <w:proofErr w:type="spellEnd"/>
      <w:r w:rsidR="00A916E8">
        <w:rPr>
          <w:rFonts w:ascii="Times New Roman" w:eastAsia="MS Mincho" w:hAnsi="Times New Roman" w:cs="Times New Roman"/>
          <w:sz w:val="28"/>
          <w:szCs w:val="28"/>
        </w:rPr>
        <w:t xml:space="preserve">,  Д. </w:t>
      </w:r>
      <w:proofErr w:type="spellStart"/>
      <w:r w:rsidR="00A916E8">
        <w:rPr>
          <w:rFonts w:ascii="Times New Roman" w:eastAsia="MS Mincho" w:hAnsi="Times New Roman" w:cs="Times New Roman"/>
          <w:sz w:val="28"/>
          <w:szCs w:val="28"/>
        </w:rPr>
        <w:t>Голдблатта</w:t>
      </w:r>
      <w:proofErr w:type="spellEnd"/>
      <w:r w:rsidR="00A916E8" w:rsidRPr="00A916E8">
        <w:rPr>
          <w:rFonts w:ascii="Times New Roman" w:eastAsia="MS Mincho" w:hAnsi="Times New Roman" w:cs="Times New Roman"/>
          <w:sz w:val="28"/>
          <w:szCs w:val="28"/>
        </w:rPr>
        <w:t xml:space="preserve">, Дж. </w:t>
      </w:r>
      <w:proofErr w:type="spellStart"/>
      <w:r w:rsidR="00A916E8" w:rsidRPr="00A916E8">
        <w:rPr>
          <w:rFonts w:ascii="Times New Roman" w:eastAsia="MS Mincho" w:hAnsi="Times New Roman" w:cs="Times New Roman"/>
          <w:sz w:val="28"/>
          <w:szCs w:val="28"/>
        </w:rPr>
        <w:t>Бернета</w:t>
      </w:r>
      <w:proofErr w:type="spellEnd"/>
      <w:r w:rsidR="00A916E8" w:rsidRPr="00A916E8">
        <w:rPr>
          <w:rFonts w:ascii="Times New Roman" w:eastAsia="MS Mincho" w:hAnsi="Times New Roman" w:cs="Times New Roman"/>
          <w:sz w:val="28"/>
          <w:szCs w:val="28"/>
        </w:rPr>
        <w:t xml:space="preserve"> и </w:t>
      </w:r>
      <w:proofErr w:type="spellStart"/>
      <w:r w:rsidR="00A916E8" w:rsidRPr="00A916E8">
        <w:rPr>
          <w:rFonts w:ascii="Times New Roman" w:eastAsia="MS Mincho" w:hAnsi="Times New Roman" w:cs="Times New Roman"/>
          <w:sz w:val="28"/>
          <w:szCs w:val="28"/>
        </w:rPr>
        <w:t>С.Мориарти</w:t>
      </w:r>
      <w:proofErr w:type="spellEnd"/>
      <w:r w:rsidR="00A916E8" w:rsidRPr="00A916E8">
        <w:rPr>
          <w:rFonts w:ascii="Times New Roman" w:eastAsia="MS Mincho" w:hAnsi="Times New Roman" w:cs="Times New Roman"/>
          <w:sz w:val="28"/>
          <w:szCs w:val="28"/>
        </w:rPr>
        <w:t xml:space="preserve">, </w:t>
      </w:r>
      <w:proofErr w:type="spellStart"/>
      <w:r w:rsidR="00A916E8" w:rsidRPr="00A916E8">
        <w:rPr>
          <w:rFonts w:ascii="Times New Roman" w:eastAsia="MS Mincho" w:hAnsi="Times New Roman" w:cs="Times New Roman"/>
          <w:sz w:val="28"/>
          <w:szCs w:val="28"/>
        </w:rPr>
        <w:t>К.Блэка</w:t>
      </w:r>
      <w:proofErr w:type="spellEnd"/>
      <w:r w:rsidR="00A916E8" w:rsidRPr="00A916E8">
        <w:rPr>
          <w:rFonts w:ascii="Times New Roman" w:eastAsia="MS Mincho" w:hAnsi="Times New Roman" w:cs="Times New Roman"/>
          <w:sz w:val="28"/>
          <w:szCs w:val="28"/>
        </w:rPr>
        <w:t>.</w:t>
      </w:r>
      <w:r w:rsidR="00A916E8">
        <w:rPr>
          <w:rFonts w:cs="Times New Roman"/>
        </w:rPr>
        <w:t xml:space="preserve"> </w:t>
      </w:r>
    </w:p>
    <w:p w:rsidR="00E91F0D" w:rsidRPr="00AB1A20" w:rsidRDefault="00E91F0D" w:rsidP="00A916E8">
      <w:pPr>
        <w:tabs>
          <w:tab w:val="left" w:pos="567"/>
        </w:tabs>
        <w:spacing w:line="360" w:lineRule="auto"/>
        <w:jc w:val="both"/>
        <w:rPr>
          <w:rFonts w:ascii="Times New Roman" w:eastAsia="Times New Roman" w:hAnsi="Times New Roman" w:cs="Times New Roman"/>
          <w:sz w:val="28"/>
          <w:szCs w:val="28"/>
        </w:rPr>
      </w:pPr>
      <w:r w:rsidRPr="00AB1A20">
        <w:rPr>
          <w:rFonts w:ascii="Times New Roman" w:eastAsia="Times New Roman" w:hAnsi="Times New Roman" w:cs="Times New Roman"/>
          <w:iCs/>
          <w:sz w:val="28"/>
          <w:szCs w:val="28"/>
        </w:rPr>
        <w:t xml:space="preserve">Эмпирическая </w:t>
      </w:r>
      <w:r w:rsidRPr="00AB1A20">
        <w:rPr>
          <w:rFonts w:ascii="Times New Roman" w:eastAsia="Times New Roman" w:hAnsi="Times New Roman" w:cs="Times New Roman"/>
          <w:sz w:val="28"/>
          <w:szCs w:val="28"/>
        </w:rPr>
        <w:t xml:space="preserve"> основа исследования: материалы экспертных оценок, содержащиеся в специализированных российских и зарубежных источниках </w:t>
      </w:r>
      <w:r w:rsidRPr="002130A2">
        <w:rPr>
          <w:rStyle w:val="aa"/>
          <w:rFonts w:ascii="Times New Roman" w:eastAsia="Times New Roman" w:hAnsi="Times New Roman" w:cs="Times New Roman"/>
          <w:color w:val="auto"/>
          <w:sz w:val="28"/>
          <w:szCs w:val="28"/>
          <w:u w:val="none"/>
        </w:rPr>
        <w:t>(</w:t>
      </w:r>
      <w:hyperlink r:id="rId8" w:history="1">
        <w:r w:rsidRPr="002130A2">
          <w:rPr>
            <w:rStyle w:val="aa"/>
            <w:rFonts w:ascii="Times New Roman" w:eastAsia="Times New Roman" w:hAnsi="Times New Roman" w:cs="Times New Roman"/>
            <w:color w:val="auto"/>
            <w:sz w:val="28"/>
            <w:szCs w:val="28"/>
            <w:u w:val="none"/>
          </w:rPr>
          <w:t>http://specialevents.com</w:t>
        </w:r>
      </w:hyperlink>
      <w:r w:rsidRPr="002130A2">
        <w:rPr>
          <w:rStyle w:val="aa"/>
          <w:rFonts w:ascii="Times New Roman" w:hAnsi="Times New Roman" w:cs="Times New Roman"/>
          <w:color w:val="auto"/>
          <w:sz w:val="28"/>
          <w:szCs w:val="28"/>
          <w:u w:val="none"/>
        </w:rPr>
        <w:t>,</w:t>
      </w:r>
      <w:r w:rsidRPr="002130A2">
        <w:rPr>
          <w:rFonts w:ascii="Times New Roman" w:eastAsia="Times New Roman" w:hAnsi="Times New Roman" w:cs="Times New Roman"/>
          <w:sz w:val="28"/>
          <w:szCs w:val="28"/>
        </w:rPr>
        <w:t xml:space="preserve"> </w:t>
      </w:r>
      <w:hyperlink r:id="rId9" w:history="1">
        <w:r w:rsidRPr="002130A2">
          <w:rPr>
            <w:rStyle w:val="aa"/>
            <w:rFonts w:ascii="Times New Roman" w:eastAsia="Times New Roman" w:hAnsi="Times New Roman" w:cs="Times New Roman"/>
            <w:color w:val="auto"/>
            <w:sz w:val="28"/>
            <w:szCs w:val="28"/>
            <w:u w:val="none"/>
          </w:rPr>
          <w:t>http://blog.eventbrite.co.uk/</w:t>
        </w:r>
      </w:hyperlink>
      <w:r w:rsidRPr="002130A2">
        <w:rPr>
          <w:rStyle w:val="aa"/>
          <w:rFonts w:ascii="Times New Roman" w:eastAsia="Times New Roman" w:hAnsi="Times New Roman" w:cs="Times New Roman"/>
          <w:color w:val="auto"/>
          <w:sz w:val="28"/>
          <w:szCs w:val="28"/>
          <w:u w:val="none"/>
        </w:rPr>
        <w:t xml:space="preserve">, </w:t>
      </w:r>
      <w:hyperlink r:id="rId10" w:history="1">
        <w:r w:rsidRPr="002130A2">
          <w:rPr>
            <w:rStyle w:val="aa"/>
            <w:rFonts w:ascii="Times New Roman" w:eastAsia="Times New Roman" w:hAnsi="Times New Roman" w:cs="Times New Roman"/>
            <w:color w:val="auto"/>
            <w:sz w:val="28"/>
            <w:szCs w:val="28"/>
            <w:u w:val="none"/>
          </w:rPr>
          <w:t>http://eventandconference.co.uk/</w:t>
        </w:r>
      </w:hyperlink>
      <w:r w:rsidRPr="002130A2">
        <w:rPr>
          <w:rStyle w:val="aa"/>
          <w:rFonts w:ascii="Times New Roman" w:eastAsia="Times New Roman" w:hAnsi="Times New Roman" w:cs="Times New Roman"/>
          <w:color w:val="auto"/>
          <w:sz w:val="28"/>
          <w:szCs w:val="28"/>
          <w:u w:val="none"/>
        </w:rPr>
        <w:t xml:space="preserve">, </w:t>
      </w:r>
      <w:hyperlink r:id="rId11" w:history="1">
        <w:r w:rsidRPr="002130A2">
          <w:rPr>
            <w:rStyle w:val="aa"/>
            <w:rFonts w:ascii="Times New Roman" w:eastAsia="Times New Roman" w:hAnsi="Times New Roman" w:cs="Times New Roman"/>
            <w:color w:val="auto"/>
            <w:sz w:val="28"/>
            <w:szCs w:val="28"/>
            <w:u w:val="none"/>
          </w:rPr>
          <w:t>http://www.thespecialeventshow.com</w:t>
        </w:r>
      </w:hyperlink>
      <w:r w:rsidRPr="002130A2">
        <w:rPr>
          <w:rStyle w:val="aa"/>
          <w:rFonts w:ascii="Times New Roman" w:eastAsia="Times New Roman" w:hAnsi="Times New Roman" w:cs="Times New Roman"/>
          <w:color w:val="auto"/>
          <w:sz w:val="28"/>
          <w:szCs w:val="28"/>
          <w:u w:val="none"/>
        </w:rPr>
        <w:t xml:space="preserve">, </w:t>
      </w:r>
      <w:hyperlink r:id="rId12" w:history="1">
        <w:r w:rsidRPr="002130A2">
          <w:rPr>
            <w:rStyle w:val="aa"/>
            <w:rFonts w:ascii="Times New Roman" w:eastAsia="Times New Roman" w:hAnsi="Times New Roman" w:cs="Times New Roman"/>
            <w:color w:val="auto"/>
            <w:sz w:val="28"/>
            <w:szCs w:val="28"/>
            <w:u w:val="none"/>
          </w:rPr>
          <w:t>http://www.eventmanagerblog.com/</w:t>
        </w:r>
      </w:hyperlink>
      <w:r w:rsidRPr="002130A2">
        <w:rPr>
          <w:rStyle w:val="aa"/>
          <w:rFonts w:ascii="Times New Roman" w:eastAsia="Times New Roman" w:hAnsi="Times New Roman" w:cs="Times New Roman"/>
          <w:color w:val="auto"/>
          <w:sz w:val="28"/>
          <w:szCs w:val="28"/>
          <w:u w:val="none"/>
        </w:rPr>
        <w:t>),</w:t>
      </w:r>
      <w:r w:rsidRPr="00AB1A20">
        <w:rPr>
          <w:rStyle w:val="aa"/>
          <w:rFonts w:ascii="Times New Roman" w:eastAsia="Times New Roman" w:hAnsi="Times New Roman" w:cs="Times New Roman"/>
          <w:sz w:val="28"/>
          <w:szCs w:val="28"/>
        </w:rPr>
        <w:t xml:space="preserve"> </w:t>
      </w:r>
      <w:r w:rsidRPr="00AB1A20">
        <w:rPr>
          <w:rFonts w:ascii="Times New Roman" w:eastAsia="Times New Roman" w:hAnsi="Times New Roman" w:cs="Times New Roman"/>
          <w:sz w:val="28"/>
          <w:szCs w:val="28"/>
        </w:rPr>
        <w:t xml:space="preserve">а также материалы по реализованным  проектам («Церемония официального открытия завода </w:t>
      </w:r>
      <w:proofErr w:type="spellStart"/>
      <w:r w:rsidRPr="00AB1A20">
        <w:rPr>
          <w:rFonts w:ascii="Times New Roman" w:eastAsia="Times New Roman" w:hAnsi="Times New Roman" w:cs="Times New Roman"/>
          <w:sz w:val="28"/>
          <w:szCs w:val="28"/>
        </w:rPr>
        <w:t>Jotun</w:t>
      </w:r>
      <w:proofErr w:type="spellEnd"/>
      <w:r w:rsidRPr="00AB1A20">
        <w:rPr>
          <w:rFonts w:ascii="Times New Roman" w:eastAsia="Times New Roman" w:hAnsi="Times New Roman" w:cs="Times New Roman"/>
          <w:sz w:val="28"/>
          <w:szCs w:val="28"/>
        </w:rPr>
        <w:t>», «Ежегодная</w:t>
      </w:r>
      <w:r w:rsidRPr="00AB1A20">
        <w:rPr>
          <w:rFonts w:ascii="Times New Roman" w:hAnsi="Times New Roman" w:cs="Times New Roman"/>
          <w:sz w:val="28"/>
          <w:szCs w:val="28"/>
        </w:rPr>
        <w:t xml:space="preserve"> церемония награждения авиакомпаний </w:t>
      </w:r>
      <w:r w:rsidRPr="00AB1A20">
        <w:rPr>
          <w:rFonts w:ascii="Times New Roman" w:hAnsi="Times New Roman" w:cs="Times New Roman"/>
          <w:sz w:val="28"/>
          <w:szCs w:val="28"/>
          <w:lang w:val="en-US"/>
        </w:rPr>
        <w:t>LED</w:t>
      </w:r>
      <w:r w:rsidRPr="00AB1A20">
        <w:rPr>
          <w:rFonts w:ascii="Times New Roman" w:hAnsi="Times New Roman" w:cs="Times New Roman"/>
          <w:sz w:val="28"/>
          <w:szCs w:val="28"/>
        </w:rPr>
        <w:t xml:space="preserve"> </w:t>
      </w:r>
      <w:r w:rsidRPr="00AB1A20">
        <w:rPr>
          <w:rFonts w:ascii="Times New Roman" w:hAnsi="Times New Roman" w:cs="Times New Roman"/>
          <w:sz w:val="28"/>
          <w:szCs w:val="28"/>
          <w:lang w:val="en-US"/>
        </w:rPr>
        <w:t>Together</w:t>
      </w:r>
      <w:r w:rsidRPr="00AB1A20">
        <w:rPr>
          <w:rFonts w:ascii="Times New Roman" w:hAnsi="Times New Roman" w:cs="Times New Roman"/>
          <w:sz w:val="28"/>
          <w:szCs w:val="28"/>
        </w:rPr>
        <w:t xml:space="preserve"> 2013», «Остановка олимпийского огня на заводе </w:t>
      </w:r>
      <w:r w:rsidRPr="00AB1A20">
        <w:rPr>
          <w:rFonts w:ascii="Times New Roman" w:hAnsi="Times New Roman" w:cs="Times New Roman"/>
          <w:sz w:val="28"/>
          <w:szCs w:val="28"/>
          <w:lang w:val="en-US"/>
        </w:rPr>
        <w:t>Coca</w:t>
      </w:r>
      <w:r w:rsidRPr="00AB1A20">
        <w:rPr>
          <w:rFonts w:ascii="Times New Roman" w:hAnsi="Times New Roman" w:cs="Times New Roman"/>
          <w:sz w:val="28"/>
          <w:szCs w:val="28"/>
        </w:rPr>
        <w:t>-</w:t>
      </w:r>
      <w:r w:rsidRPr="00AB1A20">
        <w:rPr>
          <w:rFonts w:ascii="Times New Roman" w:hAnsi="Times New Roman" w:cs="Times New Roman"/>
          <w:sz w:val="28"/>
          <w:szCs w:val="28"/>
          <w:lang w:val="en-US"/>
        </w:rPr>
        <w:t>Cola</w:t>
      </w:r>
      <w:r w:rsidRPr="00AB1A20">
        <w:rPr>
          <w:rFonts w:ascii="Times New Roman" w:hAnsi="Times New Roman" w:cs="Times New Roman"/>
          <w:sz w:val="28"/>
          <w:szCs w:val="28"/>
        </w:rPr>
        <w:t xml:space="preserve"> </w:t>
      </w:r>
      <w:r w:rsidRPr="00AB1A20">
        <w:rPr>
          <w:rFonts w:ascii="Times New Roman" w:hAnsi="Times New Roman" w:cs="Times New Roman"/>
          <w:sz w:val="28"/>
          <w:szCs w:val="28"/>
          <w:lang w:val="en-US"/>
        </w:rPr>
        <w:t>Hellenic</w:t>
      </w:r>
      <w:r w:rsidRPr="00AB1A20">
        <w:rPr>
          <w:rFonts w:ascii="Times New Roman" w:hAnsi="Times New Roman" w:cs="Times New Roman"/>
          <w:sz w:val="28"/>
          <w:szCs w:val="28"/>
        </w:rPr>
        <w:t>», «Выездной семинар для компании Мегафон», «Премия Золотое Перо 2014», «</w:t>
      </w:r>
      <w:r w:rsidRPr="00AB1A20">
        <w:rPr>
          <w:rFonts w:ascii="Times New Roman" w:hAnsi="Times New Roman" w:cs="Times New Roman"/>
          <w:sz w:val="28"/>
          <w:szCs w:val="28"/>
          <w:lang w:val="en-US"/>
        </w:rPr>
        <w:t>Beauty</w:t>
      </w:r>
      <w:r w:rsidRPr="00AB1A20">
        <w:rPr>
          <w:rFonts w:ascii="Times New Roman" w:hAnsi="Times New Roman" w:cs="Times New Roman"/>
          <w:sz w:val="28"/>
          <w:szCs w:val="28"/>
        </w:rPr>
        <w:t xml:space="preserve"> </w:t>
      </w:r>
      <w:r w:rsidRPr="00AB1A20">
        <w:rPr>
          <w:rFonts w:ascii="Times New Roman" w:hAnsi="Times New Roman" w:cs="Times New Roman"/>
          <w:sz w:val="28"/>
          <w:szCs w:val="28"/>
          <w:lang w:val="en-US"/>
        </w:rPr>
        <w:t>Days</w:t>
      </w:r>
      <w:r w:rsidRPr="00AB1A20">
        <w:rPr>
          <w:rFonts w:ascii="Times New Roman" w:hAnsi="Times New Roman" w:cs="Times New Roman"/>
          <w:sz w:val="28"/>
          <w:szCs w:val="28"/>
        </w:rPr>
        <w:t xml:space="preserve"> в </w:t>
      </w:r>
      <w:proofErr w:type="spellStart"/>
      <w:r w:rsidRPr="00AB1A20">
        <w:rPr>
          <w:rFonts w:ascii="Times New Roman" w:hAnsi="Times New Roman" w:cs="Times New Roman"/>
          <w:sz w:val="28"/>
          <w:szCs w:val="28"/>
        </w:rPr>
        <w:t>Стокманн</w:t>
      </w:r>
      <w:proofErr w:type="spellEnd"/>
      <w:r w:rsidRPr="00AB1A20">
        <w:rPr>
          <w:rFonts w:ascii="Times New Roman" w:hAnsi="Times New Roman" w:cs="Times New Roman"/>
          <w:sz w:val="28"/>
          <w:szCs w:val="28"/>
        </w:rPr>
        <w:t>»).</w:t>
      </w:r>
    </w:p>
    <w:p w:rsidR="00E91F0D" w:rsidRPr="00AB1A20" w:rsidRDefault="00E91F0D" w:rsidP="00E91F0D">
      <w:pPr>
        <w:spacing w:line="360" w:lineRule="auto"/>
        <w:jc w:val="both"/>
        <w:rPr>
          <w:rFonts w:ascii="Times New Roman" w:hAnsi="Times New Roman" w:cs="Times New Roman"/>
          <w:sz w:val="28"/>
          <w:szCs w:val="28"/>
        </w:rPr>
      </w:pPr>
      <w:r w:rsidRPr="00AB1A20">
        <w:rPr>
          <w:rFonts w:ascii="Times New Roman" w:hAnsi="Times New Roman" w:cs="Times New Roman"/>
          <w:sz w:val="28"/>
          <w:szCs w:val="28"/>
        </w:rPr>
        <w:t>Структурно данная работа состоит из Введения, трех глав, Заключения и Приложений.</w:t>
      </w:r>
    </w:p>
    <w:p w:rsidR="00E91F0D" w:rsidRPr="00AB1A20" w:rsidRDefault="00E91F0D" w:rsidP="00E91F0D">
      <w:pPr>
        <w:spacing w:line="360" w:lineRule="auto"/>
        <w:jc w:val="both"/>
        <w:rPr>
          <w:rFonts w:ascii="Times New Roman" w:hAnsi="Times New Roman" w:cs="Times New Roman"/>
          <w:sz w:val="28"/>
          <w:szCs w:val="28"/>
        </w:rPr>
      </w:pPr>
      <w:r w:rsidRPr="00AB1A20">
        <w:rPr>
          <w:rFonts w:ascii="Times New Roman" w:hAnsi="Times New Roman" w:cs="Times New Roman"/>
          <w:sz w:val="28"/>
          <w:szCs w:val="28"/>
        </w:rPr>
        <w:lastRenderedPageBreak/>
        <w:t xml:space="preserve">Первая глава описывает базовые понятия </w:t>
      </w:r>
      <w:proofErr w:type="spellStart"/>
      <w:r w:rsidRPr="00AB1A20">
        <w:rPr>
          <w:rFonts w:ascii="Times New Roman" w:hAnsi="Times New Roman" w:cs="Times New Roman"/>
          <w:sz w:val="28"/>
          <w:szCs w:val="28"/>
        </w:rPr>
        <w:t>ивен</w:t>
      </w:r>
      <w:r w:rsidR="002130A2">
        <w:rPr>
          <w:rFonts w:ascii="Times New Roman" w:hAnsi="Times New Roman" w:cs="Times New Roman"/>
          <w:sz w:val="28"/>
          <w:szCs w:val="28"/>
        </w:rPr>
        <w:t>т-индустрии</w:t>
      </w:r>
      <w:proofErr w:type="spellEnd"/>
      <w:r w:rsidR="002130A2">
        <w:rPr>
          <w:rFonts w:ascii="Times New Roman" w:hAnsi="Times New Roman" w:cs="Times New Roman"/>
          <w:sz w:val="28"/>
          <w:szCs w:val="28"/>
        </w:rPr>
        <w:t xml:space="preserve"> и </w:t>
      </w:r>
      <w:proofErr w:type="spellStart"/>
      <w:r w:rsidR="002130A2">
        <w:rPr>
          <w:rFonts w:ascii="Times New Roman" w:hAnsi="Times New Roman" w:cs="Times New Roman"/>
          <w:sz w:val="28"/>
          <w:szCs w:val="28"/>
        </w:rPr>
        <w:t>ивент-менеджмента</w:t>
      </w:r>
      <w:proofErr w:type="spellEnd"/>
      <w:r w:rsidRPr="00AB1A20">
        <w:rPr>
          <w:rFonts w:ascii="Times New Roman" w:hAnsi="Times New Roman" w:cs="Times New Roman"/>
          <w:sz w:val="28"/>
          <w:szCs w:val="28"/>
        </w:rPr>
        <w:t>, а также разные подходы к классификации специальных мероприятий.</w:t>
      </w:r>
    </w:p>
    <w:p w:rsidR="00E91F0D" w:rsidRPr="00AB1A20" w:rsidRDefault="00E91F0D" w:rsidP="00E91F0D">
      <w:pPr>
        <w:spacing w:line="360" w:lineRule="auto"/>
        <w:jc w:val="both"/>
        <w:rPr>
          <w:rFonts w:ascii="Times New Roman" w:hAnsi="Times New Roman" w:cs="Times New Roman"/>
          <w:sz w:val="28"/>
          <w:szCs w:val="28"/>
        </w:rPr>
      </w:pPr>
      <w:r w:rsidRPr="00AB1A20">
        <w:rPr>
          <w:rFonts w:ascii="Times New Roman" w:hAnsi="Times New Roman" w:cs="Times New Roman"/>
          <w:sz w:val="28"/>
          <w:szCs w:val="28"/>
        </w:rPr>
        <w:t xml:space="preserve">Вторая глава включает в себя описание трендов </w:t>
      </w:r>
      <w:proofErr w:type="spellStart"/>
      <w:r w:rsidRPr="00AB1A20">
        <w:rPr>
          <w:rFonts w:ascii="Times New Roman" w:hAnsi="Times New Roman" w:cs="Times New Roman"/>
          <w:sz w:val="28"/>
          <w:szCs w:val="28"/>
        </w:rPr>
        <w:t>ивент-индустрии</w:t>
      </w:r>
      <w:proofErr w:type="spellEnd"/>
      <w:r w:rsidRPr="00AB1A20">
        <w:rPr>
          <w:rFonts w:ascii="Times New Roman" w:hAnsi="Times New Roman" w:cs="Times New Roman"/>
          <w:sz w:val="28"/>
          <w:szCs w:val="28"/>
        </w:rPr>
        <w:t>, как за рубежом, так и в России, выявленных на основании экспертных оценок.</w:t>
      </w:r>
    </w:p>
    <w:p w:rsidR="00E91F0D" w:rsidRPr="00AB1A20" w:rsidRDefault="002130A2" w:rsidP="00E91F0D">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 третьей главе </w:t>
      </w:r>
      <w:r w:rsidR="00E91F0D" w:rsidRPr="00AB1A20">
        <w:rPr>
          <w:rFonts w:ascii="Times New Roman" w:hAnsi="Times New Roman" w:cs="Times New Roman"/>
          <w:sz w:val="28"/>
          <w:szCs w:val="28"/>
        </w:rPr>
        <w:t>описываются проекты, которые были реализованы непосредственно автором настоящей работы. Анализ кейсов осуществляется на основании схем, выявленных в теоретических главах.</w:t>
      </w:r>
    </w:p>
    <w:p w:rsidR="00E91F0D" w:rsidRPr="004C68E0" w:rsidRDefault="00E91F0D" w:rsidP="00E91F0D">
      <w:pPr>
        <w:spacing w:line="360" w:lineRule="auto"/>
        <w:jc w:val="both"/>
        <w:rPr>
          <w:rFonts w:ascii="Times New Roman" w:hAnsi="Times New Roman" w:cs="Times New Roman"/>
          <w:sz w:val="28"/>
          <w:szCs w:val="28"/>
        </w:rPr>
      </w:pPr>
      <w:r w:rsidRPr="00AB1A20">
        <w:rPr>
          <w:rFonts w:ascii="Times New Roman" w:hAnsi="Times New Roman" w:cs="Times New Roman"/>
          <w:sz w:val="28"/>
          <w:szCs w:val="28"/>
        </w:rPr>
        <w:t xml:space="preserve">В Приложениях содержатся образцы документов, необходимых при подготовке </w:t>
      </w:r>
      <w:proofErr w:type="spellStart"/>
      <w:r w:rsidRPr="00AB1A20">
        <w:rPr>
          <w:rFonts w:ascii="Times New Roman" w:hAnsi="Times New Roman" w:cs="Times New Roman"/>
          <w:sz w:val="28"/>
          <w:szCs w:val="28"/>
        </w:rPr>
        <w:t>ивента</w:t>
      </w:r>
      <w:proofErr w:type="spellEnd"/>
      <w:r w:rsidRPr="00AB1A20">
        <w:rPr>
          <w:rFonts w:ascii="Times New Roman" w:hAnsi="Times New Roman" w:cs="Times New Roman"/>
          <w:sz w:val="28"/>
          <w:szCs w:val="28"/>
        </w:rPr>
        <w:t xml:space="preserve"> (</w:t>
      </w:r>
      <w:proofErr w:type="spellStart"/>
      <w:r w:rsidRPr="00AB1A20">
        <w:rPr>
          <w:rFonts w:ascii="Times New Roman" w:hAnsi="Times New Roman" w:cs="Times New Roman"/>
          <w:sz w:val="28"/>
          <w:szCs w:val="28"/>
        </w:rPr>
        <w:t>бриф</w:t>
      </w:r>
      <w:proofErr w:type="spellEnd"/>
      <w:r w:rsidRPr="00AB1A20">
        <w:rPr>
          <w:rFonts w:ascii="Times New Roman" w:hAnsi="Times New Roman" w:cs="Times New Roman"/>
          <w:sz w:val="28"/>
          <w:szCs w:val="28"/>
        </w:rPr>
        <w:t>, коммерческое предложение, календарный план, отчетный слайд), а также материалы, подготовленные  в ходе реализац</w:t>
      </w:r>
      <w:r w:rsidR="002130A2">
        <w:rPr>
          <w:rFonts w:ascii="Times New Roman" w:hAnsi="Times New Roman" w:cs="Times New Roman"/>
          <w:sz w:val="28"/>
          <w:szCs w:val="28"/>
        </w:rPr>
        <w:t>ии проектов (</w:t>
      </w:r>
      <w:proofErr w:type="gramStart"/>
      <w:r w:rsidR="002130A2">
        <w:rPr>
          <w:rFonts w:ascii="Times New Roman" w:hAnsi="Times New Roman" w:cs="Times New Roman"/>
          <w:sz w:val="28"/>
          <w:szCs w:val="28"/>
        </w:rPr>
        <w:t>дизайн-макеты</w:t>
      </w:r>
      <w:proofErr w:type="gramEnd"/>
      <w:r w:rsidR="002130A2">
        <w:rPr>
          <w:rFonts w:ascii="Times New Roman" w:hAnsi="Times New Roman" w:cs="Times New Roman"/>
          <w:sz w:val="28"/>
          <w:szCs w:val="28"/>
        </w:rPr>
        <w:t xml:space="preserve"> фото</w:t>
      </w:r>
      <w:r w:rsidRPr="00AB1A20">
        <w:rPr>
          <w:rFonts w:ascii="Times New Roman" w:hAnsi="Times New Roman" w:cs="Times New Roman"/>
          <w:sz w:val="28"/>
          <w:szCs w:val="28"/>
        </w:rPr>
        <w:t>зон, приглашений, баннеров)</w:t>
      </w:r>
      <w:r w:rsidR="00785718">
        <w:rPr>
          <w:rFonts w:ascii="Times New Roman" w:hAnsi="Times New Roman" w:cs="Times New Roman"/>
          <w:sz w:val="28"/>
          <w:szCs w:val="28"/>
        </w:rPr>
        <w:t>.</w:t>
      </w:r>
    </w:p>
    <w:p w:rsidR="00E91F0D" w:rsidRPr="00115ECA" w:rsidRDefault="00E91F0D" w:rsidP="00E91F0D">
      <w:pPr>
        <w:spacing w:line="360" w:lineRule="auto"/>
        <w:jc w:val="both"/>
        <w:rPr>
          <w:rFonts w:ascii="Times New Roman" w:hAnsi="Times New Roman" w:cs="Times New Roman"/>
          <w:sz w:val="28"/>
          <w:szCs w:val="28"/>
        </w:rPr>
      </w:pPr>
      <w:r>
        <w:rPr>
          <w:rFonts w:ascii="Times New Roman" w:hAnsi="Times New Roman" w:cs="Times New Roman"/>
          <w:sz w:val="28"/>
          <w:szCs w:val="28"/>
        </w:rPr>
        <w:t>Таким образом, настоящая работа обладает определенной практической значимостью, поскольку выводы и результаты исследования могут найти практическое применение при планировании специального мероприятия. Приведенные материалы могут быть использованы</w:t>
      </w:r>
      <w:r w:rsidRPr="00115ECA">
        <w:rPr>
          <w:rFonts w:ascii="Times New Roman" w:hAnsi="Times New Roman" w:cs="Times New Roman"/>
          <w:sz w:val="28"/>
          <w:szCs w:val="28"/>
        </w:rPr>
        <w:t xml:space="preserve"> на спецкурсах и практических занятиях, посвященных </w:t>
      </w:r>
      <w:proofErr w:type="spellStart"/>
      <w:r w:rsidRPr="00115ECA">
        <w:rPr>
          <w:rFonts w:ascii="Times New Roman" w:hAnsi="Times New Roman" w:cs="Times New Roman"/>
          <w:sz w:val="28"/>
          <w:szCs w:val="28"/>
        </w:rPr>
        <w:t>ивент-менеджменту</w:t>
      </w:r>
      <w:proofErr w:type="spellEnd"/>
      <w:r w:rsidRPr="00115ECA">
        <w:rPr>
          <w:rFonts w:ascii="Times New Roman" w:hAnsi="Times New Roman" w:cs="Times New Roman"/>
          <w:sz w:val="28"/>
          <w:szCs w:val="28"/>
        </w:rPr>
        <w:t>. Актуальные примеры проектов, реализованные автором и описанные в данной работе, позволят будущим специалистам лучше ориентироваться в интересующей их области.</w:t>
      </w:r>
    </w:p>
    <w:p w:rsidR="00E91F0D" w:rsidRPr="00115ECA" w:rsidRDefault="00E91F0D" w:rsidP="00E91F0D">
      <w:pPr>
        <w:spacing w:line="360" w:lineRule="auto"/>
        <w:jc w:val="both"/>
        <w:rPr>
          <w:rFonts w:ascii="Times New Roman" w:hAnsi="Times New Roman" w:cs="Times New Roman"/>
          <w:sz w:val="28"/>
          <w:szCs w:val="28"/>
        </w:rPr>
      </w:pPr>
    </w:p>
    <w:p w:rsidR="00E91F0D" w:rsidRDefault="00E91F0D" w:rsidP="006A032F">
      <w:pPr>
        <w:spacing w:line="360" w:lineRule="auto"/>
        <w:jc w:val="center"/>
        <w:rPr>
          <w:rFonts w:ascii="Times New Roman" w:hAnsi="Times New Roman" w:cs="Times New Roman"/>
          <w:b/>
          <w:sz w:val="28"/>
          <w:szCs w:val="28"/>
        </w:rPr>
      </w:pPr>
    </w:p>
    <w:p w:rsidR="00E91F0D" w:rsidRPr="00FB1296" w:rsidRDefault="00E91F0D">
      <w:pPr>
        <w:spacing w:after="0" w:line="240" w:lineRule="auto"/>
        <w:rPr>
          <w:rFonts w:ascii="Times New Roman" w:hAnsi="Times New Roman" w:cs="Times New Roman"/>
          <w:b/>
          <w:sz w:val="28"/>
          <w:szCs w:val="28"/>
        </w:rPr>
      </w:pPr>
      <w:r w:rsidRPr="00FB1296">
        <w:rPr>
          <w:rFonts w:ascii="Times New Roman" w:hAnsi="Times New Roman" w:cs="Times New Roman"/>
          <w:b/>
          <w:sz w:val="28"/>
          <w:szCs w:val="28"/>
        </w:rPr>
        <w:br w:type="page"/>
      </w:r>
    </w:p>
    <w:p w:rsidR="00AC4803" w:rsidRPr="00CE7343" w:rsidRDefault="00961968" w:rsidP="006A032F">
      <w:pPr>
        <w:spacing w:line="360" w:lineRule="auto"/>
        <w:jc w:val="center"/>
        <w:rPr>
          <w:rFonts w:ascii="Times New Roman" w:hAnsi="Times New Roman" w:cs="Times New Roman"/>
          <w:b/>
          <w:sz w:val="28"/>
          <w:szCs w:val="28"/>
        </w:rPr>
      </w:pPr>
      <w:r>
        <w:rPr>
          <w:rFonts w:ascii="Times New Roman" w:hAnsi="Times New Roman" w:cs="Times New Roman"/>
          <w:b/>
          <w:sz w:val="28"/>
          <w:szCs w:val="28"/>
          <w:lang w:val="en-US"/>
        </w:rPr>
        <w:lastRenderedPageBreak/>
        <w:t>I</w:t>
      </w:r>
      <w:r w:rsidR="00AC4803" w:rsidRPr="00145297">
        <w:rPr>
          <w:rFonts w:ascii="Times New Roman" w:hAnsi="Times New Roman" w:cs="Times New Roman"/>
          <w:b/>
          <w:sz w:val="28"/>
          <w:szCs w:val="28"/>
        </w:rPr>
        <w:t>. Event-менеджмент</w:t>
      </w:r>
      <w:r w:rsidR="008855B3">
        <w:rPr>
          <w:rFonts w:ascii="Times New Roman" w:hAnsi="Times New Roman" w:cs="Times New Roman"/>
          <w:b/>
          <w:sz w:val="28"/>
          <w:szCs w:val="28"/>
        </w:rPr>
        <w:t>. Общая характеристика.</w:t>
      </w:r>
    </w:p>
    <w:p w:rsidR="00AC4803" w:rsidRPr="00471A4C" w:rsidRDefault="00683EB4" w:rsidP="00525206">
      <w:pPr>
        <w:spacing w:line="360" w:lineRule="auto"/>
        <w:jc w:val="center"/>
        <w:rPr>
          <w:rFonts w:ascii="Times New Roman" w:hAnsi="Times New Roman" w:cs="Times New Roman"/>
          <w:b/>
          <w:sz w:val="28"/>
          <w:szCs w:val="28"/>
        </w:rPr>
      </w:pPr>
      <w:r>
        <w:rPr>
          <w:rFonts w:ascii="Times New Roman" w:hAnsi="Times New Roman" w:cs="Times New Roman"/>
          <w:b/>
          <w:sz w:val="28"/>
          <w:szCs w:val="28"/>
        </w:rPr>
        <w:t>1.1. Определения</w:t>
      </w:r>
      <w:r w:rsidR="00AC4803" w:rsidRPr="00145297">
        <w:rPr>
          <w:rFonts w:ascii="Times New Roman" w:hAnsi="Times New Roman" w:cs="Times New Roman"/>
          <w:b/>
          <w:sz w:val="28"/>
          <w:szCs w:val="28"/>
        </w:rPr>
        <w:t xml:space="preserve"> </w:t>
      </w:r>
      <w:r w:rsidR="00E07FDD">
        <w:rPr>
          <w:rFonts w:ascii="Times New Roman" w:hAnsi="Times New Roman" w:cs="Times New Roman"/>
          <w:b/>
          <w:sz w:val="28"/>
          <w:szCs w:val="28"/>
          <w:lang w:val="en-US"/>
        </w:rPr>
        <w:t>event</w:t>
      </w:r>
      <w:r w:rsidR="00AC4803" w:rsidRPr="00145297">
        <w:rPr>
          <w:rFonts w:ascii="Times New Roman" w:hAnsi="Times New Roman" w:cs="Times New Roman"/>
          <w:b/>
          <w:sz w:val="28"/>
          <w:szCs w:val="28"/>
        </w:rPr>
        <w:t>-менеджмента и специального мероприятия.</w:t>
      </w:r>
      <w:r w:rsidR="008E37D5">
        <w:rPr>
          <w:rFonts w:ascii="Times New Roman" w:hAnsi="Times New Roman" w:cs="Times New Roman"/>
          <w:b/>
          <w:sz w:val="28"/>
          <w:szCs w:val="28"/>
        </w:rPr>
        <w:t xml:space="preserve"> Цели и задачи.</w:t>
      </w:r>
    </w:p>
    <w:p w:rsidR="000D2607" w:rsidRPr="00F21FAD" w:rsidRDefault="00E07FDD" w:rsidP="000D2607">
      <w:pPr>
        <w:spacing w:after="0" w:line="360"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rPr>
        <w:t xml:space="preserve">В </w:t>
      </w:r>
      <w:r w:rsidR="00DD0CAF">
        <w:rPr>
          <w:rFonts w:ascii="Times New Roman" w:eastAsia="Times New Roman" w:hAnsi="Times New Roman" w:cs="Times New Roman"/>
          <w:color w:val="000000"/>
          <w:sz w:val="28"/>
          <w:szCs w:val="28"/>
        </w:rPr>
        <w:t>многочисленных</w:t>
      </w:r>
      <w:r>
        <w:rPr>
          <w:rFonts w:ascii="Times New Roman" w:eastAsia="Times New Roman" w:hAnsi="Times New Roman" w:cs="Times New Roman"/>
          <w:color w:val="000000"/>
          <w:sz w:val="28"/>
          <w:szCs w:val="28"/>
        </w:rPr>
        <w:t xml:space="preserve"> научных работах авторы</w:t>
      </w:r>
      <w:r w:rsidR="000D2607" w:rsidRPr="00F21FA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определяют</w:t>
      </w:r>
      <w:r w:rsidRPr="00F21FAD">
        <w:rPr>
          <w:rFonts w:ascii="Times New Roman" w:eastAsia="Times New Roman" w:hAnsi="Times New Roman" w:cs="Times New Roman"/>
          <w:color w:val="000000"/>
          <w:sz w:val="28"/>
          <w:szCs w:val="28"/>
        </w:rPr>
        <w:t xml:space="preserve"> </w:t>
      </w:r>
      <w:proofErr w:type="spellStart"/>
      <w:r w:rsidR="000D2607" w:rsidRPr="00F21FAD">
        <w:rPr>
          <w:rFonts w:ascii="Times New Roman" w:eastAsia="Times New Roman" w:hAnsi="Times New Roman" w:cs="Times New Roman"/>
          <w:color w:val="000000"/>
          <w:sz w:val="28"/>
          <w:szCs w:val="28"/>
        </w:rPr>
        <w:t>ивент</w:t>
      </w:r>
      <w:r w:rsidR="000D2607">
        <w:rPr>
          <w:rFonts w:eastAsia="Times New Roman" w:cs="Times New Roman"/>
          <w:color w:val="000000"/>
          <w:sz w:val="28"/>
          <w:szCs w:val="28"/>
        </w:rPr>
        <w:t>-</w:t>
      </w:r>
      <w:r w:rsidR="000D2607" w:rsidRPr="00F21FAD">
        <w:rPr>
          <w:rFonts w:ascii="Times New Roman" w:eastAsia="Times New Roman" w:hAnsi="Times New Roman" w:cs="Times New Roman"/>
          <w:color w:val="000000"/>
          <w:sz w:val="28"/>
          <w:szCs w:val="28"/>
        </w:rPr>
        <w:t>менеджмент</w:t>
      </w:r>
      <w:proofErr w:type="spellEnd"/>
      <w:r w:rsidR="000D2607" w:rsidRPr="00F21FAD">
        <w:rPr>
          <w:rFonts w:ascii="Times New Roman" w:eastAsia="Times New Roman" w:hAnsi="Times New Roman" w:cs="Times New Roman"/>
          <w:color w:val="000000"/>
          <w:sz w:val="28"/>
          <w:szCs w:val="28"/>
        </w:rPr>
        <w:t xml:space="preserve"> </w:t>
      </w:r>
      <w:r w:rsidR="00DD0CAF">
        <w:rPr>
          <w:rFonts w:ascii="Times New Roman" w:eastAsia="Times New Roman" w:hAnsi="Times New Roman" w:cs="Times New Roman"/>
          <w:color w:val="000000"/>
          <w:sz w:val="28"/>
          <w:szCs w:val="28"/>
        </w:rPr>
        <w:t xml:space="preserve">по-разному. </w:t>
      </w:r>
      <w:r>
        <w:rPr>
          <w:rFonts w:ascii="Times New Roman" w:eastAsia="Times New Roman" w:hAnsi="Times New Roman" w:cs="Times New Roman"/>
          <w:color w:val="000000"/>
          <w:sz w:val="28"/>
          <w:szCs w:val="28"/>
        </w:rPr>
        <w:t>Так, например</w:t>
      </w:r>
      <w:r w:rsidR="000D2607" w:rsidRPr="00F21FAD">
        <w:rPr>
          <w:rFonts w:ascii="Times New Roman" w:eastAsia="Times New Roman" w:hAnsi="Times New Roman" w:cs="Times New Roman"/>
          <w:color w:val="000000"/>
          <w:sz w:val="28"/>
          <w:szCs w:val="28"/>
        </w:rPr>
        <w:t>, п</w:t>
      </w:r>
      <w:r w:rsidR="000D2607" w:rsidRPr="00F21FAD">
        <w:rPr>
          <w:rFonts w:ascii="Times New Roman" w:eastAsia="Times New Roman" w:hAnsi="Times New Roman" w:cs="Times New Roman"/>
          <w:color w:val="000000"/>
          <w:sz w:val="28"/>
          <w:szCs w:val="28"/>
          <w:shd w:val="clear" w:color="auto" w:fill="FFFFFF"/>
        </w:rPr>
        <w:t xml:space="preserve">о мнению </w:t>
      </w:r>
      <w:proofErr w:type="spellStart"/>
      <w:r w:rsidR="000D2607" w:rsidRPr="00F21FAD">
        <w:rPr>
          <w:rFonts w:ascii="Times New Roman" w:eastAsia="Times New Roman" w:hAnsi="Times New Roman" w:cs="Times New Roman"/>
          <w:color w:val="000000"/>
          <w:sz w:val="28"/>
          <w:szCs w:val="28"/>
          <w:shd w:val="clear" w:color="auto" w:fill="FFFFFF"/>
        </w:rPr>
        <w:t>А.Г.Зверинцева</w:t>
      </w:r>
      <w:proofErr w:type="spellEnd"/>
      <w:r w:rsidR="000D2607" w:rsidRPr="00F21FAD">
        <w:rPr>
          <w:rFonts w:ascii="Times New Roman" w:eastAsia="Times New Roman" w:hAnsi="Times New Roman" w:cs="Times New Roman"/>
          <w:color w:val="000000"/>
          <w:sz w:val="28"/>
          <w:szCs w:val="28"/>
          <w:shd w:val="clear" w:color="auto" w:fill="FFFFFF"/>
        </w:rPr>
        <w:t xml:space="preserve">, </w:t>
      </w:r>
      <w:r w:rsidRPr="00F21FAD">
        <w:rPr>
          <w:rFonts w:ascii="Times New Roman" w:eastAsia="Times New Roman" w:hAnsi="Times New Roman" w:cs="Times New Roman"/>
          <w:color w:val="000000"/>
          <w:sz w:val="28"/>
          <w:szCs w:val="28"/>
          <w:shd w:val="clear" w:color="auto" w:fill="FFFFFF"/>
        </w:rPr>
        <w:t xml:space="preserve">организацию специальных мероприятий или </w:t>
      </w:r>
      <w:proofErr w:type="spellStart"/>
      <w:r>
        <w:rPr>
          <w:rFonts w:eastAsia="Times New Roman" w:cs="Times New Roman"/>
          <w:color w:val="000000"/>
          <w:sz w:val="28"/>
          <w:szCs w:val="28"/>
          <w:shd w:val="clear" w:color="auto" w:fill="FFFFFF"/>
        </w:rPr>
        <w:t>ивент</w:t>
      </w:r>
      <w:r w:rsidRPr="00F21FAD">
        <w:rPr>
          <w:rFonts w:ascii="Times New Roman" w:eastAsia="Times New Roman" w:hAnsi="Times New Roman" w:cs="Times New Roman"/>
          <w:color w:val="000000"/>
          <w:sz w:val="28"/>
          <w:szCs w:val="28"/>
          <w:shd w:val="clear" w:color="auto" w:fill="FFFFFF"/>
        </w:rPr>
        <w:t>-менеджмент</w:t>
      </w:r>
      <w:proofErr w:type="spellEnd"/>
      <w:r w:rsidRPr="00E07FDD">
        <w:rPr>
          <w:rFonts w:ascii="Times New Roman" w:eastAsia="Times New Roman" w:hAnsi="Times New Roman" w:cs="Times New Roman"/>
          <w:color w:val="000000"/>
          <w:sz w:val="28"/>
          <w:szCs w:val="28"/>
          <w:shd w:val="clear" w:color="auto" w:fill="FFFFFF"/>
        </w:rPr>
        <w:t xml:space="preserve"> </w:t>
      </w:r>
      <w:r w:rsidRPr="00F21FAD">
        <w:rPr>
          <w:rFonts w:ascii="Times New Roman" w:eastAsia="Times New Roman" w:hAnsi="Times New Roman" w:cs="Times New Roman"/>
          <w:color w:val="000000"/>
          <w:sz w:val="28"/>
          <w:szCs w:val="28"/>
          <w:shd w:val="clear" w:color="auto" w:fill="FFFFFF"/>
        </w:rPr>
        <w:t>относят</w:t>
      </w:r>
      <w:r>
        <w:rPr>
          <w:rFonts w:ascii="Times New Roman" w:eastAsia="Times New Roman" w:hAnsi="Times New Roman" w:cs="Times New Roman"/>
          <w:color w:val="000000"/>
          <w:sz w:val="28"/>
          <w:szCs w:val="28"/>
          <w:shd w:val="clear" w:color="auto" w:fill="FFFFFF"/>
        </w:rPr>
        <w:t xml:space="preserve"> к </w:t>
      </w:r>
      <w:r w:rsidR="000D2607" w:rsidRPr="00F21FAD">
        <w:rPr>
          <w:rFonts w:ascii="Times New Roman" w:eastAsia="Times New Roman" w:hAnsi="Times New Roman" w:cs="Times New Roman"/>
          <w:color w:val="000000"/>
          <w:sz w:val="28"/>
          <w:szCs w:val="28"/>
          <w:shd w:val="clear" w:color="auto" w:fill="FFFFFF"/>
        </w:rPr>
        <w:t xml:space="preserve">инструментам </w:t>
      </w:r>
      <w:r>
        <w:rPr>
          <w:rFonts w:ascii="Times New Roman" w:eastAsia="Times New Roman" w:hAnsi="Times New Roman" w:cs="Times New Roman"/>
          <w:color w:val="000000"/>
          <w:sz w:val="28"/>
          <w:szCs w:val="28"/>
          <w:shd w:val="clear" w:color="auto" w:fill="FFFFFF"/>
        </w:rPr>
        <w:t>PR-деятельность компании.</w:t>
      </w:r>
      <w:r w:rsidR="000D2607" w:rsidRPr="00F21FAD">
        <w:rPr>
          <w:rFonts w:ascii="Times New Roman" w:eastAsia="Times New Roman" w:hAnsi="Times New Roman" w:cs="Times New Roman"/>
          <w:color w:val="000000"/>
          <w:sz w:val="28"/>
          <w:szCs w:val="28"/>
          <w:shd w:val="clear" w:color="auto" w:fill="FFFFFF"/>
        </w:rPr>
        <w:t xml:space="preserve"> </w:t>
      </w:r>
      <w:r>
        <w:rPr>
          <w:rStyle w:val="a5"/>
          <w:rFonts w:ascii="Times New Roman" w:eastAsia="Times New Roman" w:hAnsi="Times New Roman" w:cs="Times New Roman"/>
          <w:color w:val="000000"/>
          <w:sz w:val="28"/>
          <w:szCs w:val="28"/>
          <w:shd w:val="clear" w:color="auto" w:fill="FFFFFF"/>
        </w:rPr>
        <w:footnoteReference w:id="1"/>
      </w:r>
    </w:p>
    <w:p w:rsidR="000D2607" w:rsidRPr="00F21FAD" w:rsidRDefault="00E07FDD" w:rsidP="000D2607">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Основными целями</w:t>
      </w:r>
      <w:r w:rsidR="000D2607" w:rsidRPr="00F21FAD">
        <w:rPr>
          <w:rFonts w:ascii="Times New Roman" w:eastAsia="Times New Roman" w:hAnsi="Times New Roman" w:cs="Times New Roman"/>
          <w:color w:val="000000"/>
          <w:sz w:val="28"/>
          <w:szCs w:val="28"/>
        </w:rPr>
        <w:t xml:space="preserve"> </w:t>
      </w:r>
      <w:proofErr w:type="spellStart"/>
      <w:r w:rsidRPr="00F21FAD">
        <w:rPr>
          <w:rFonts w:ascii="Times New Roman" w:eastAsia="Times New Roman" w:hAnsi="Times New Roman" w:cs="Times New Roman"/>
          <w:color w:val="000000"/>
          <w:sz w:val="28"/>
          <w:szCs w:val="28"/>
        </w:rPr>
        <w:t>ивент-менеджмента</w:t>
      </w:r>
      <w:proofErr w:type="spellEnd"/>
      <w:r>
        <w:rPr>
          <w:rFonts w:ascii="Times New Roman" w:eastAsia="Times New Roman" w:hAnsi="Times New Roman" w:cs="Times New Roman"/>
          <w:color w:val="000000"/>
          <w:sz w:val="28"/>
          <w:szCs w:val="28"/>
        </w:rPr>
        <w:t xml:space="preserve"> можно назвать</w:t>
      </w:r>
      <w:r w:rsidR="000D2607" w:rsidRPr="00F21FAD">
        <w:rPr>
          <w:rFonts w:ascii="Times New Roman" w:eastAsia="Times New Roman" w:hAnsi="Times New Roman" w:cs="Times New Roman"/>
          <w:color w:val="000000"/>
          <w:sz w:val="28"/>
          <w:szCs w:val="28"/>
        </w:rPr>
        <w:t xml:space="preserve"> проведение специальных мероприятий для достижения раз</w:t>
      </w:r>
      <w:r>
        <w:rPr>
          <w:rFonts w:ascii="Times New Roman" w:eastAsia="Times New Roman" w:hAnsi="Times New Roman" w:cs="Times New Roman"/>
          <w:color w:val="000000"/>
          <w:sz w:val="28"/>
          <w:szCs w:val="28"/>
        </w:rPr>
        <w:t xml:space="preserve">нообразных внутрикорпоративных и общественных целей, а также организацию </w:t>
      </w:r>
      <w:r w:rsidR="000D2607" w:rsidRPr="00F21FAD">
        <w:rPr>
          <w:rFonts w:ascii="Times New Roman" w:eastAsia="Times New Roman" w:hAnsi="Times New Roman" w:cs="Times New Roman"/>
          <w:color w:val="000000"/>
          <w:sz w:val="28"/>
          <w:szCs w:val="28"/>
        </w:rPr>
        <w:t xml:space="preserve">уникальных </w:t>
      </w:r>
      <w:proofErr w:type="spellStart"/>
      <w:r w:rsidR="000D2607" w:rsidRPr="00F21FAD">
        <w:rPr>
          <w:rFonts w:ascii="Times New Roman" w:eastAsia="Times New Roman" w:hAnsi="Times New Roman" w:cs="Times New Roman"/>
          <w:color w:val="000000"/>
          <w:sz w:val="28"/>
          <w:szCs w:val="28"/>
        </w:rPr>
        <w:t>ивентов</w:t>
      </w:r>
      <w:proofErr w:type="spellEnd"/>
      <w:r w:rsidR="000D2607" w:rsidRPr="00F21FAD">
        <w:rPr>
          <w:rFonts w:ascii="Times New Roman" w:eastAsia="Times New Roman" w:hAnsi="Times New Roman" w:cs="Times New Roman"/>
          <w:color w:val="000000"/>
          <w:sz w:val="28"/>
          <w:szCs w:val="28"/>
        </w:rPr>
        <w:t xml:space="preserve">, как отдельных </w:t>
      </w:r>
      <w:proofErr w:type="spellStart"/>
      <w:proofErr w:type="gramStart"/>
      <w:r w:rsidR="000D2607" w:rsidRPr="00F21FAD">
        <w:rPr>
          <w:rFonts w:ascii="Times New Roman" w:eastAsia="Times New Roman" w:hAnsi="Times New Roman" w:cs="Times New Roman"/>
          <w:color w:val="000000"/>
          <w:sz w:val="28"/>
          <w:szCs w:val="28"/>
        </w:rPr>
        <w:t>бизнес-проектов</w:t>
      </w:r>
      <w:proofErr w:type="spellEnd"/>
      <w:proofErr w:type="gramEnd"/>
      <w:r w:rsidR="000D2607" w:rsidRPr="00F21FAD">
        <w:rPr>
          <w:rFonts w:ascii="Times New Roman" w:eastAsia="Times New Roman" w:hAnsi="Times New Roman" w:cs="Times New Roman"/>
          <w:color w:val="000000"/>
          <w:sz w:val="28"/>
          <w:szCs w:val="28"/>
        </w:rPr>
        <w:t>.</w:t>
      </w:r>
    </w:p>
    <w:p w:rsidR="000D2607" w:rsidRPr="000D2607" w:rsidRDefault="000D2607" w:rsidP="000D2607">
      <w:pPr>
        <w:widowControl w:val="0"/>
        <w:autoSpaceDE w:val="0"/>
        <w:autoSpaceDN w:val="0"/>
        <w:adjustRightInd w:val="0"/>
        <w:spacing w:after="0" w:line="360" w:lineRule="auto"/>
        <w:jc w:val="both"/>
        <w:rPr>
          <w:rFonts w:ascii="Times New Roman" w:hAnsi="Times New Roman" w:cs="Times New Roman"/>
          <w:sz w:val="28"/>
          <w:szCs w:val="28"/>
        </w:rPr>
      </w:pPr>
      <w:r w:rsidRPr="000D2607">
        <w:rPr>
          <w:rFonts w:ascii="Times New Roman" w:hAnsi="Times New Roman" w:cs="Times New Roman"/>
          <w:sz w:val="28"/>
          <w:szCs w:val="28"/>
        </w:rPr>
        <w:t xml:space="preserve">Отрасль </w:t>
      </w:r>
      <w:proofErr w:type="spellStart"/>
      <w:r w:rsidRPr="000D2607">
        <w:rPr>
          <w:rFonts w:ascii="Times New Roman" w:hAnsi="Times New Roman" w:cs="Times New Roman"/>
          <w:sz w:val="28"/>
          <w:szCs w:val="28"/>
        </w:rPr>
        <w:t>ивент-менеджмента</w:t>
      </w:r>
      <w:proofErr w:type="spellEnd"/>
      <w:r w:rsidRPr="000D2607">
        <w:rPr>
          <w:rFonts w:ascii="Times New Roman" w:hAnsi="Times New Roman" w:cs="Times New Roman"/>
          <w:sz w:val="28"/>
          <w:szCs w:val="28"/>
        </w:rPr>
        <w:t xml:space="preserve"> </w:t>
      </w:r>
      <w:proofErr w:type="gramStart"/>
      <w:r w:rsidRPr="000D2607">
        <w:rPr>
          <w:rFonts w:ascii="Times New Roman" w:hAnsi="Times New Roman" w:cs="Times New Roman"/>
          <w:sz w:val="28"/>
          <w:szCs w:val="28"/>
        </w:rPr>
        <w:t>стала</w:t>
      </w:r>
      <w:proofErr w:type="gramEnd"/>
      <w:r w:rsidRPr="000D2607">
        <w:rPr>
          <w:rFonts w:ascii="Times New Roman" w:hAnsi="Times New Roman" w:cs="Times New Roman"/>
          <w:sz w:val="28"/>
          <w:szCs w:val="28"/>
        </w:rPr>
        <w:t xml:space="preserve"> востребована в нашей стране сравнительно недавно, но ее популярность стремительно выросла за последние годы. Услуги по организации специальных мероприятий входят в арсенал практически любого рекламного агентства, существует также множество компаний, для которы</w:t>
      </w:r>
      <w:r w:rsidR="00DD0CAF">
        <w:rPr>
          <w:rFonts w:ascii="Times New Roman" w:hAnsi="Times New Roman" w:cs="Times New Roman"/>
          <w:sz w:val="28"/>
          <w:szCs w:val="28"/>
        </w:rPr>
        <w:t xml:space="preserve">х </w:t>
      </w:r>
      <w:proofErr w:type="spellStart"/>
      <w:r w:rsidR="00DD0CAF">
        <w:rPr>
          <w:rFonts w:ascii="Times New Roman" w:hAnsi="Times New Roman" w:cs="Times New Roman"/>
          <w:sz w:val="28"/>
          <w:szCs w:val="28"/>
        </w:rPr>
        <w:t>ивент-менеджмент</w:t>
      </w:r>
      <w:proofErr w:type="spellEnd"/>
      <w:r w:rsidR="00DD0CAF">
        <w:rPr>
          <w:rFonts w:ascii="Times New Roman" w:hAnsi="Times New Roman" w:cs="Times New Roman"/>
          <w:sz w:val="28"/>
          <w:szCs w:val="28"/>
        </w:rPr>
        <w:t xml:space="preserve"> </w:t>
      </w:r>
      <w:r w:rsidRPr="000D2607">
        <w:rPr>
          <w:rFonts w:ascii="Times New Roman" w:hAnsi="Times New Roman" w:cs="Times New Roman"/>
          <w:sz w:val="28"/>
          <w:szCs w:val="28"/>
        </w:rPr>
        <w:t>стал основным направлением деятельности.</w:t>
      </w:r>
    </w:p>
    <w:p w:rsidR="000D2607" w:rsidRPr="00F21FAD" w:rsidRDefault="000D2607" w:rsidP="000D2607">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t>В современном менеджменте специальное мероприятие понимается как любое собрания лю</w:t>
      </w:r>
      <w:r w:rsidR="00105EB8">
        <w:rPr>
          <w:rFonts w:ascii="Times New Roman" w:eastAsia="Times New Roman" w:hAnsi="Times New Roman" w:cs="Times New Roman"/>
          <w:color w:val="000000"/>
          <w:sz w:val="28"/>
          <w:szCs w:val="28"/>
        </w:rPr>
        <w:t>дей с конкретной целью</w:t>
      </w:r>
      <w:r w:rsidRPr="00F21FAD">
        <w:rPr>
          <w:rFonts w:ascii="Times New Roman" w:eastAsia="Times New Roman" w:hAnsi="Times New Roman" w:cs="Times New Roman"/>
          <w:color w:val="000000"/>
          <w:sz w:val="28"/>
          <w:szCs w:val="28"/>
        </w:rPr>
        <w:t xml:space="preserve">, а </w:t>
      </w:r>
      <w:proofErr w:type="spellStart"/>
      <w:r w:rsidRPr="00F21FAD">
        <w:rPr>
          <w:rFonts w:ascii="Times New Roman" w:eastAsia="Times New Roman" w:hAnsi="Times New Roman" w:cs="Times New Roman"/>
          <w:color w:val="000000"/>
          <w:sz w:val="28"/>
          <w:szCs w:val="28"/>
        </w:rPr>
        <w:t>ивент-индустрию</w:t>
      </w:r>
      <w:proofErr w:type="spellEnd"/>
      <w:r w:rsidRPr="00F21FAD">
        <w:rPr>
          <w:rFonts w:ascii="Times New Roman" w:eastAsia="Times New Roman" w:hAnsi="Times New Roman" w:cs="Times New Roman"/>
          <w:color w:val="000000"/>
          <w:sz w:val="28"/>
          <w:szCs w:val="28"/>
        </w:rPr>
        <w:t xml:space="preserve"> характеризуют, как сферу по планированию и организации уникальных мероприятий разного формата и масштаба. </w:t>
      </w:r>
      <w:r w:rsidR="002014A0">
        <w:rPr>
          <w:rStyle w:val="a5"/>
          <w:rFonts w:ascii="Times New Roman" w:eastAsia="Times New Roman" w:hAnsi="Times New Roman" w:cs="Times New Roman"/>
          <w:color w:val="000000"/>
          <w:sz w:val="28"/>
          <w:szCs w:val="28"/>
        </w:rPr>
        <w:footnoteReference w:id="2"/>
      </w:r>
    </w:p>
    <w:p w:rsidR="000D2607" w:rsidRPr="00F21FAD" w:rsidRDefault="000D2607" w:rsidP="000D2607">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t xml:space="preserve">У. </w:t>
      </w:r>
      <w:proofErr w:type="spellStart"/>
      <w:r w:rsidRPr="00F21FAD">
        <w:rPr>
          <w:rFonts w:ascii="Times New Roman" w:eastAsia="Times New Roman" w:hAnsi="Times New Roman" w:cs="Times New Roman"/>
          <w:color w:val="000000"/>
          <w:sz w:val="28"/>
          <w:szCs w:val="28"/>
        </w:rPr>
        <w:t>Хальцбаур</w:t>
      </w:r>
      <w:proofErr w:type="spellEnd"/>
      <w:r w:rsidRPr="00F21FAD">
        <w:rPr>
          <w:rFonts w:ascii="Times New Roman" w:eastAsia="Times New Roman" w:hAnsi="Times New Roman" w:cs="Times New Roman"/>
          <w:color w:val="000000"/>
          <w:sz w:val="28"/>
          <w:szCs w:val="28"/>
        </w:rPr>
        <w:t xml:space="preserve"> понимает понятие ‘</w:t>
      </w:r>
      <w:proofErr w:type="spellStart"/>
      <w:r w:rsidRPr="00F21FAD">
        <w:rPr>
          <w:rFonts w:ascii="Times New Roman" w:eastAsia="Times New Roman" w:hAnsi="Times New Roman" w:cs="Times New Roman"/>
          <w:color w:val="000000"/>
          <w:sz w:val="28"/>
          <w:szCs w:val="28"/>
        </w:rPr>
        <w:t>ивент</w:t>
      </w:r>
      <w:proofErr w:type="spellEnd"/>
      <w:r w:rsidRPr="00F21FAD">
        <w:rPr>
          <w:rFonts w:ascii="Times New Roman" w:eastAsia="Times New Roman" w:hAnsi="Times New Roman" w:cs="Times New Roman"/>
          <w:color w:val="000000"/>
          <w:sz w:val="28"/>
          <w:szCs w:val="28"/>
        </w:rPr>
        <w:t xml:space="preserve">’ не как просто событие, а как </w:t>
      </w:r>
      <w:proofErr w:type="gramStart"/>
      <w:r w:rsidRPr="00F21FAD">
        <w:rPr>
          <w:rFonts w:ascii="Times New Roman" w:eastAsia="Times New Roman" w:hAnsi="Times New Roman" w:cs="Times New Roman"/>
          <w:color w:val="000000"/>
          <w:sz w:val="28"/>
          <w:szCs w:val="28"/>
        </w:rPr>
        <w:t>совершенно исключительное</w:t>
      </w:r>
      <w:proofErr w:type="gramEnd"/>
      <w:r w:rsidRPr="00F21FAD">
        <w:rPr>
          <w:rFonts w:ascii="Times New Roman" w:eastAsia="Times New Roman" w:hAnsi="Times New Roman" w:cs="Times New Roman"/>
          <w:color w:val="000000"/>
          <w:sz w:val="28"/>
          <w:szCs w:val="28"/>
        </w:rPr>
        <w:t xml:space="preserve"> мероприятие. В своей книге автор выделяет, </w:t>
      </w:r>
      <w:r w:rsidRPr="00F21FAD">
        <w:rPr>
          <w:rFonts w:ascii="Times New Roman" w:eastAsia="Times New Roman" w:hAnsi="Times New Roman" w:cs="Times New Roman"/>
          <w:color w:val="000000"/>
          <w:sz w:val="28"/>
          <w:szCs w:val="28"/>
        </w:rPr>
        <w:lastRenderedPageBreak/>
        <w:t>что само понятие ‘</w:t>
      </w:r>
      <w:proofErr w:type="spellStart"/>
      <w:r w:rsidRPr="00F21FAD">
        <w:rPr>
          <w:rFonts w:ascii="Times New Roman" w:eastAsia="Times New Roman" w:hAnsi="Times New Roman" w:cs="Times New Roman"/>
          <w:color w:val="000000"/>
          <w:sz w:val="28"/>
          <w:szCs w:val="28"/>
        </w:rPr>
        <w:t>ивент</w:t>
      </w:r>
      <w:proofErr w:type="spellEnd"/>
      <w:r w:rsidRPr="00F21FAD">
        <w:rPr>
          <w:rFonts w:ascii="Times New Roman" w:eastAsia="Times New Roman" w:hAnsi="Times New Roman" w:cs="Times New Roman"/>
          <w:color w:val="000000"/>
          <w:sz w:val="28"/>
          <w:szCs w:val="28"/>
        </w:rPr>
        <w:t>’ означает трансформацию обычного мероприятия  посредством различных  факторов в мероприятие уникальное и необычное.</w:t>
      </w:r>
      <w:r w:rsidR="00105EB8">
        <w:rPr>
          <w:rStyle w:val="a5"/>
          <w:rFonts w:ascii="Times New Roman" w:eastAsia="Times New Roman" w:hAnsi="Times New Roman" w:cs="Times New Roman"/>
          <w:color w:val="000000"/>
          <w:sz w:val="28"/>
          <w:szCs w:val="28"/>
        </w:rPr>
        <w:footnoteReference w:id="3"/>
      </w:r>
    </w:p>
    <w:p w:rsidR="000D2607" w:rsidRPr="00F21FAD" w:rsidRDefault="000D2607" w:rsidP="00105EB8">
      <w:pPr>
        <w:spacing w:after="120" w:line="360" w:lineRule="auto"/>
        <w:ind w:right="-7"/>
        <w:jc w:val="both"/>
        <w:rPr>
          <w:rFonts w:ascii="Times New Roman" w:eastAsia="Times New Roman" w:hAnsi="Times New Roman" w:cs="Times New Roman"/>
          <w:sz w:val="28"/>
          <w:szCs w:val="28"/>
        </w:rPr>
      </w:pPr>
      <w:r w:rsidRPr="000D2607">
        <w:rPr>
          <w:rFonts w:ascii="Times New Roman" w:eastAsia="Times New Roman" w:hAnsi="Times New Roman" w:cs="Times New Roman"/>
          <w:color w:val="000000"/>
          <w:sz w:val="28"/>
          <w:szCs w:val="28"/>
        </w:rPr>
        <w:t xml:space="preserve">В. </w:t>
      </w:r>
      <w:proofErr w:type="spellStart"/>
      <w:r w:rsidRPr="000D2607">
        <w:rPr>
          <w:rFonts w:ascii="Times New Roman" w:eastAsia="Times New Roman" w:hAnsi="Times New Roman" w:cs="Times New Roman"/>
          <w:color w:val="000000"/>
          <w:sz w:val="28"/>
          <w:szCs w:val="28"/>
        </w:rPr>
        <w:t>Королько</w:t>
      </w:r>
      <w:proofErr w:type="spellEnd"/>
      <w:r w:rsidRPr="000D2607">
        <w:rPr>
          <w:rFonts w:ascii="Times New Roman" w:eastAsia="Times New Roman" w:hAnsi="Times New Roman" w:cs="Times New Roman"/>
          <w:color w:val="000000"/>
          <w:sz w:val="28"/>
          <w:szCs w:val="28"/>
        </w:rPr>
        <w:t xml:space="preserve"> </w:t>
      </w:r>
      <w:r w:rsidRPr="00F834AE">
        <w:rPr>
          <w:rFonts w:ascii="Times New Roman" w:eastAsia="Times New Roman" w:hAnsi="Times New Roman" w:cs="Times New Roman"/>
          <w:color w:val="000000"/>
          <w:sz w:val="28"/>
          <w:szCs w:val="28"/>
        </w:rPr>
        <w:t>пишет</w:t>
      </w:r>
      <w:r w:rsidRPr="000D2607">
        <w:rPr>
          <w:rFonts w:ascii="Times New Roman" w:eastAsia="Times New Roman" w:hAnsi="Times New Roman" w:cs="Times New Roman"/>
          <w:color w:val="000000"/>
          <w:sz w:val="28"/>
          <w:szCs w:val="28"/>
        </w:rPr>
        <w:t xml:space="preserve"> о специальных мероприятиях</w:t>
      </w:r>
      <w:r w:rsidR="00683EB4">
        <w:rPr>
          <w:rFonts w:ascii="Times New Roman" w:eastAsia="Times New Roman" w:hAnsi="Times New Roman" w:cs="Times New Roman"/>
          <w:color w:val="000000"/>
          <w:sz w:val="28"/>
          <w:szCs w:val="28"/>
        </w:rPr>
        <w:t xml:space="preserve">: «За время своего </w:t>
      </w:r>
      <w:r w:rsidRPr="00F834AE">
        <w:rPr>
          <w:rFonts w:ascii="Times New Roman" w:eastAsia="Times New Roman" w:hAnsi="Times New Roman" w:cs="Times New Roman"/>
          <w:color w:val="000000"/>
          <w:sz w:val="28"/>
          <w:szCs w:val="28"/>
        </w:rPr>
        <w:t xml:space="preserve">существования система паблик </w:t>
      </w:r>
      <w:proofErr w:type="spellStart"/>
      <w:r w:rsidRPr="00F834AE">
        <w:rPr>
          <w:rFonts w:ascii="Times New Roman" w:eastAsia="Times New Roman" w:hAnsi="Times New Roman" w:cs="Times New Roman"/>
          <w:color w:val="000000"/>
          <w:sz w:val="28"/>
          <w:szCs w:val="28"/>
        </w:rPr>
        <w:t>рилейшнз</w:t>
      </w:r>
      <w:proofErr w:type="spellEnd"/>
      <w:r w:rsidRPr="00F834AE">
        <w:rPr>
          <w:rFonts w:ascii="Times New Roman" w:eastAsia="Times New Roman" w:hAnsi="Times New Roman" w:cs="Times New Roman"/>
          <w:color w:val="000000"/>
          <w:sz w:val="28"/>
          <w:szCs w:val="28"/>
        </w:rPr>
        <w:t xml:space="preserve"> накопила огромный опыт использования разнообразных акций и событий для создания</w:t>
      </w:r>
      <w:r w:rsidRPr="00F834AE">
        <w:rPr>
          <w:rFonts w:ascii="Times New Roman" w:eastAsia="Times New Roman" w:hAnsi="Times New Roman" w:cs="Times New Roman"/>
          <w:sz w:val="28"/>
          <w:szCs w:val="28"/>
        </w:rPr>
        <w:t xml:space="preserve"> благожелательного отношения к организации или отдельным лицам. В частности, при выполнении программы </w:t>
      </w:r>
      <w:proofErr w:type="spellStart"/>
      <w:r w:rsidRPr="00F834AE">
        <w:rPr>
          <w:rFonts w:ascii="Times New Roman" w:eastAsia="Times New Roman" w:hAnsi="Times New Roman" w:cs="Times New Roman"/>
          <w:sz w:val="28"/>
          <w:szCs w:val="28"/>
        </w:rPr>
        <w:t>пиармены</w:t>
      </w:r>
      <w:proofErr w:type="spellEnd"/>
      <w:r w:rsidRPr="00F834AE">
        <w:rPr>
          <w:rFonts w:ascii="Times New Roman" w:eastAsia="Times New Roman" w:hAnsi="Times New Roman" w:cs="Times New Roman"/>
          <w:sz w:val="28"/>
          <w:szCs w:val="28"/>
        </w:rPr>
        <w:t xml:space="preserve"> широко используют метод создания событий. Они закладывают создание событий в программу, чтобы инициировать новости, особенно в тех случаях, когда повседневная деятельность не создает достаточного количества новой информации. Поэтому программа должна быть ориентирована на событие».</w:t>
      </w:r>
      <w:r w:rsidR="00105EB8">
        <w:rPr>
          <w:rStyle w:val="a5"/>
          <w:rFonts w:ascii="Times New Roman" w:eastAsia="Times New Roman" w:hAnsi="Times New Roman" w:cs="Times New Roman"/>
          <w:sz w:val="28"/>
          <w:szCs w:val="28"/>
        </w:rPr>
        <w:footnoteReference w:id="4"/>
      </w:r>
    </w:p>
    <w:p w:rsidR="000D2607" w:rsidRPr="00F21FAD" w:rsidRDefault="000D2607" w:rsidP="000D2607">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t xml:space="preserve">А.С. Ковальчук выделяет ряд характеристик, которые отличают понятие специального мероприятия: </w:t>
      </w:r>
    </w:p>
    <w:p w:rsidR="000D2607" w:rsidRPr="00F21FAD" w:rsidRDefault="000D2607" w:rsidP="00B9422B">
      <w:pPr>
        <w:pStyle w:val="a6"/>
        <w:numPr>
          <w:ilvl w:val="0"/>
          <w:numId w:val="9"/>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hAnsi="Times New Roman" w:cs="Times New Roman"/>
          <w:sz w:val="28"/>
          <w:szCs w:val="28"/>
        </w:rPr>
        <w:t>Специальное мероприятие</w:t>
      </w:r>
      <w:r w:rsidRPr="00F21FAD">
        <w:rPr>
          <w:rFonts w:ascii="Times New Roman" w:eastAsia="Times New Roman" w:hAnsi="Times New Roman" w:cs="Times New Roman"/>
          <w:sz w:val="28"/>
          <w:szCs w:val="28"/>
        </w:rPr>
        <w:t xml:space="preserve"> всегда </w:t>
      </w:r>
      <w:r w:rsidRPr="00F21FAD">
        <w:rPr>
          <w:rFonts w:ascii="Times New Roman" w:hAnsi="Times New Roman" w:cs="Times New Roman"/>
          <w:sz w:val="28"/>
          <w:szCs w:val="28"/>
        </w:rPr>
        <w:t>заранее спланированно</w:t>
      </w:r>
      <w:r w:rsidRPr="00F21FAD">
        <w:rPr>
          <w:rFonts w:ascii="Times New Roman" w:eastAsia="Times New Roman" w:hAnsi="Times New Roman" w:cs="Times New Roman"/>
          <w:sz w:val="28"/>
          <w:szCs w:val="28"/>
        </w:rPr>
        <w:t>;</w:t>
      </w:r>
    </w:p>
    <w:p w:rsidR="000D2607" w:rsidRPr="00F21FAD" w:rsidRDefault="000D2607" w:rsidP="00B9422B">
      <w:pPr>
        <w:pStyle w:val="a6"/>
        <w:numPr>
          <w:ilvl w:val="0"/>
          <w:numId w:val="9"/>
        </w:numPr>
        <w:shd w:val="clear" w:color="auto" w:fill="FFFFFF"/>
        <w:spacing w:before="100" w:beforeAutospacing="1" w:after="100" w:afterAutospacing="1" w:line="360" w:lineRule="auto"/>
        <w:jc w:val="both"/>
        <w:rPr>
          <w:rFonts w:eastAsia="Times New Roman" w:cs="Times New Roman"/>
          <w:sz w:val="28"/>
          <w:szCs w:val="28"/>
        </w:rPr>
      </w:pPr>
      <w:r w:rsidRPr="00F21FAD">
        <w:rPr>
          <w:rFonts w:ascii="Times New Roman" w:hAnsi="Times New Roman" w:cs="Times New Roman"/>
          <w:sz w:val="28"/>
          <w:szCs w:val="28"/>
        </w:rPr>
        <w:t>Специальное мероприятие всегда уникально и неповторимо</w:t>
      </w:r>
      <w:r w:rsidRPr="00F21FAD">
        <w:rPr>
          <w:rFonts w:ascii="Times New Roman" w:eastAsia="Times New Roman" w:hAnsi="Times New Roman" w:cs="Times New Roman"/>
          <w:sz w:val="28"/>
          <w:szCs w:val="28"/>
        </w:rPr>
        <w:t>.</w:t>
      </w:r>
      <w:r w:rsidR="002014A0">
        <w:rPr>
          <w:rStyle w:val="a5"/>
          <w:rFonts w:ascii="Times New Roman" w:eastAsia="Times New Roman" w:hAnsi="Times New Roman" w:cs="Times New Roman"/>
          <w:sz w:val="28"/>
          <w:szCs w:val="28"/>
        </w:rPr>
        <w:footnoteReference w:id="5"/>
      </w:r>
    </w:p>
    <w:p w:rsidR="008E37D5" w:rsidRPr="00F21FAD" w:rsidRDefault="008E37D5" w:rsidP="008E37D5">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t xml:space="preserve">Поскольку одной </w:t>
      </w:r>
      <w:proofErr w:type="gramStart"/>
      <w:r w:rsidRPr="00F21FAD">
        <w:rPr>
          <w:rFonts w:ascii="Times New Roman" w:eastAsia="Times New Roman" w:hAnsi="Times New Roman" w:cs="Times New Roman"/>
          <w:color w:val="000000"/>
          <w:sz w:val="28"/>
          <w:szCs w:val="28"/>
        </w:rPr>
        <w:t>из</w:t>
      </w:r>
      <w:proofErr w:type="gramEnd"/>
      <w:r w:rsidRPr="00F21FAD">
        <w:rPr>
          <w:rFonts w:ascii="Times New Roman" w:eastAsia="Times New Roman" w:hAnsi="Times New Roman" w:cs="Times New Roman"/>
          <w:color w:val="000000"/>
          <w:sz w:val="28"/>
          <w:szCs w:val="28"/>
        </w:rPr>
        <w:t xml:space="preserve"> </w:t>
      </w:r>
      <w:proofErr w:type="gramStart"/>
      <w:r w:rsidRPr="00F21FAD">
        <w:rPr>
          <w:rFonts w:ascii="Times New Roman" w:eastAsia="Times New Roman" w:hAnsi="Times New Roman" w:cs="Times New Roman"/>
          <w:color w:val="000000"/>
          <w:sz w:val="28"/>
          <w:szCs w:val="28"/>
        </w:rPr>
        <w:t>целью</w:t>
      </w:r>
      <w:proofErr w:type="gramEnd"/>
      <w:r w:rsidRPr="00F21FAD">
        <w:rPr>
          <w:rFonts w:ascii="Times New Roman" w:eastAsia="Times New Roman" w:hAnsi="Times New Roman" w:cs="Times New Roman"/>
          <w:color w:val="000000"/>
          <w:sz w:val="28"/>
          <w:szCs w:val="28"/>
        </w:rPr>
        <w:t xml:space="preserve"> </w:t>
      </w:r>
      <w:proofErr w:type="spellStart"/>
      <w:r w:rsidRPr="00F21FAD">
        <w:rPr>
          <w:rFonts w:ascii="Times New Roman" w:eastAsia="Times New Roman" w:hAnsi="Times New Roman" w:cs="Times New Roman"/>
          <w:color w:val="000000"/>
          <w:sz w:val="28"/>
          <w:szCs w:val="28"/>
        </w:rPr>
        <w:t>ивент</w:t>
      </w:r>
      <w:proofErr w:type="spellEnd"/>
      <w:r w:rsidRPr="00F21FAD">
        <w:rPr>
          <w:rFonts w:ascii="Times New Roman" w:eastAsia="Times New Roman" w:hAnsi="Times New Roman" w:cs="Times New Roman"/>
          <w:color w:val="000000"/>
          <w:sz w:val="28"/>
          <w:szCs w:val="28"/>
        </w:rPr>
        <w:t xml:space="preserve"> менеджмента является формирование лояльного отношения общественности, то основной задачей организации специальных мероприятий становится планирование </w:t>
      </w:r>
      <w:r w:rsidR="002014A0">
        <w:rPr>
          <w:rFonts w:ascii="Times New Roman" w:eastAsia="Times New Roman" w:hAnsi="Times New Roman" w:cs="Times New Roman"/>
          <w:color w:val="000000"/>
          <w:sz w:val="28"/>
          <w:szCs w:val="28"/>
        </w:rPr>
        <w:t xml:space="preserve">не единичного </w:t>
      </w:r>
      <w:proofErr w:type="spellStart"/>
      <w:r w:rsidR="002014A0">
        <w:rPr>
          <w:rFonts w:ascii="Times New Roman" w:eastAsia="Times New Roman" w:hAnsi="Times New Roman" w:cs="Times New Roman"/>
          <w:color w:val="000000"/>
          <w:sz w:val="28"/>
          <w:szCs w:val="28"/>
        </w:rPr>
        <w:t>ивента</w:t>
      </w:r>
      <w:proofErr w:type="spellEnd"/>
      <w:r w:rsidR="002014A0">
        <w:rPr>
          <w:rFonts w:ascii="Times New Roman" w:eastAsia="Times New Roman" w:hAnsi="Times New Roman" w:cs="Times New Roman"/>
          <w:color w:val="000000"/>
          <w:sz w:val="28"/>
          <w:szCs w:val="28"/>
        </w:rPr>
        <w:t xml:space="preserve">, а </w:t>
      </w:r>
      <w:r w:rsidR="002014A0">
        <w:rPr>
          <w:rFonts w:ascii="Times New Roman" w:eastAsia="Times New Roman" w:hAnsi="Times New Roman" w:cs="Times New Roman"/>
          <w:color w:val="000000"/>
          <w:sz w:val="28"/>
          <w:szCs w:val="28"/>
        </w:rPr>
        <w:lastRenderedPageBreak/>
        <w:t xml:space="preserve">целой </w:t>
      </w:r>
      <w:r w:rsidRPr="00F21FAD">
        <w:rPr>
          <w:rFonts w:ascii="Times New Roman" w:eastAsia="Times New Roman" w:hAnsi="Times New Roman" w:cs="Times New Roman"/>
          <w:color w:val="000000"/>
          <w:sz w:val="28"/>
          <w:szCs w:val="28"/>
        </w:rPr>
        <w:t>серии</w:t>
      </w:r>
      <w:r w:rsidR="002014A0">
        <w:rPr>
          <w:rFonts w:ascii="Times New Roman" w:eastAsia="Times New Roman" w:hAnsi="Times New Roman" w:cs="Times New Roman"/>
          <w:color w:val="000000"/>
          <w:sz w:val="28"/>
          <w:szCs w:val="28"/>
        </w:rPr>
        <w:t xml:space="preserve"> специальных мероприятий</w:t>
      </w:r>
      <w:r w:rsidRPr="00F21FAD">
        <w:rPr>
          <w:rFonts w:ascii="Times New Roman" w:eastAsia="Times New Roman" w:hAnsi="Times New Roman" w:cs="Times New Roman"/>
          <w:color w:val="000000"/>
          <w:sz w:val="28"/>
          <w:szCs w:val="28"/>
        </w:rPr>
        <w:t xml:space="preserve">, отражающих в целом политику компании. </w:t>
      </w:r>
      <w:r w:rsidR="00060956">
        <w:rPr>
          <w:rStyle w:val="a5"/>
          <w:rFonts w:ascii="Times New Roman" w:eastAsia="Times New Roman" w:hAnsi="Times New Roman" w:cs="Times New Roman"/>
          <w:color w:val="000000"/>
          <w:sz w:val="28"/>
          <w:szCs w:val="28"/>
        </w:rPr>
        <w:footnoteReference w:id="6"/>
      </w:r>
    </w:p>
    <w:p w:rsidR="008E37D5" w:rsidRPr="00F21FAD" w:rsidRDefault="008E37D5" w:rsidP="008E37D5">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hAnsi="Times New Roman" w:cs="Times New Roman"/>
          <w:sz w:val="28"/>
          <w:szCs w:val="28"/>
        </w:rPr>
        <w:t xml:space="preserve">Д. </w:t>
      </w:r>
      <w:proofErr w:type="spellStart"/>
      <w:r w:rsidRPr="00F21FAD">
        <w:rPr>
          <w:rFonts w:ascii="Times New Roman" w:hAnsi="Times New Roman" w:cs="Times New Roman"/>
          <w:sz w:val="28"/>
          <w:szCs w:val="28"/>
        </w:rPr>
        <w:t>Бернет</w:t>
      </w:r>
      <w:proofErr w:type="spellEnd"/>
      <w:r w:rsidRPr="00F21FAD">
        <w:rPr>
          <w:rFonts w:ascii="Times New Roman" w:hAnsi="Times New Roman" w:cs="Times New Roman"/>
          <w:sz w:val="28"/>
          <w:szCs w:val="28"/>
        </w:rPr>
        <w:t xml:space="preserve"> и С. </w:t>
      </w:r>
      <w:proofErr w:type="spellStart"/>
      <w:r w:rsidRPr="00F21FAD">
        <w:rPr>
          <w:rFonts w:ascii="Times New Roman" w:hAnsi="Times New Roman" w:cs="Times New Roman"/>
          <w:sz w:val="28"/>
          <w:szCs w:val="28"/>
        </w:rPr>
        <w:t>Мориарти</w:t>
      </w:r>
      <w:proofErr w:type="spellEnd"/>
      <w:r w:rsidRPr="00F21FAD">
        <w:rPr>
          <w:rFonts w:ascii="Times New Roman" w:hAnsi="Times New Roman" w:cs="Times New Roman"/>
          <w:sz w:val="28"/>
          <w:szCs w:val="28"/>
        </w:rPr>
        <w:t xml:space="preserve"> основные требования к формулировке целей определяют следу</w:t>
      </w:r>
      <w:r>
        <w:rPr>
          <w:rFonts w:ascii="Times New Roman" w:hAnsi="Times New Roman" w:cs="Times New Roman"/>
          <w:sz w:val="28"/>
          <w:szCs w:val="28"/>
        </w:rPr>
        <w:t>ю</w:t>
      </w:r>
      <w:r w:rsidRPr="00F21FAD">
        <w:rPr>
          <w:rFonts w:ascii="Times New Roman" w:hAnsi="Times New Roman" w:cs="Times New Roman"/>
          <w:sz w:val="28"/>
          <w:szCs w:val="28"/>
        </w:rPr>
        <w:t>щим образом: «Цели должны формулироваться в терминах, доступных пониманию и приемлемых для всех, кто будет заниматься их достижением. Они должны быть конкретны, ограничены, иметь срок действия, четко определять – на кого будет оказано действие и посредством чего»</w:t>
      </w:r>
      <w:r w:rsidR="00060956">
        <w:rPr>
          <w:rFonts w:ascii="Times New Roman" w:hAnsi="Times New Roman" w:cs="Times New Roman"/>
          <w:sz w:val="28"/>
          <w:szCs w:val="28"/>
        </w:rPr>
        <w:t>.</w:t>
      </w:r>
      <w:r w:rsidR="002014A0">
        <w:rPr>
          <w:rStyle w:val="a5"/>
          <w:rFonts w:ascii="Times New Roman" w:hAnsi="Times New Roman" w:cs="Times New Roman"/>
          <w:sz w:val="28"/>
          <w:szCs w:val="28"/>
        </w:rPr>
        <w:footnoteReference w:id="7"/>
      </w:r>
    </w:p>
    <w:p w:rsidR="008E37D5" w:rsidRPr="00F21FAD" w:rsidRDefault="008E37D5" w:rsidP="008E37D5">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t>Основными целями проведения специальных мероприятий являются:</w:t>
      </w:r>
    </w:p>
    <w:p w:rsidR="008E37D5" w:rsidRPr="00F21FAD" w:rsidRDefault="008E37D5" w:rsidP="00B9422B">
      <w:pPr>
        <w:pStyle w:val="a6"/>
        <w:numPr>
          <w:ilvl w:val="0"/>
          <w:numId w:val="15"/>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создание и\или поддержание имиджа;</w:t>
      </w:r>
    </w:p>
    <w:p w:rsidR="008E37D5" w:rsidRPr="00F21FAD" w:rsidRDefault="008E37D5" w:rsidP="00B9422B">
      <w:pPr>
        <w:pStyle w:val="a6"/>
        <w:numPr>
          <w:ilvl w:val="0"/>
          <w:numId w:val="15"/>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 xml:space="preserve">повышение лояльности целевой аудитории и потенциальных потребителей, </w:t>
      </w:r>
    </w:p>
    <w:p w:rsidR="008E37D5" w:rsidRPr="00F21FAD" w:rsidRDefault="008E37D5" w:rsidP="00B9422B">
      <w:pPr>
        <w:pStyle w:val="a6"/>
        <w:numPr>
          <w:ilvl w:val="0"/>
          <w:numId w:val="15"/>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стимулирование роста продаж;</w:t>
      </w:r>
    </w:p>
    <w:p w:rsidR="008E37D5" w:rsidRPr="008E37D5" w:rsidRDefault="008E37D5" w:rsidP="00B9422B">
      <w:pPr>
        <w:pStyle w:val="a6"/>
        <w:numPr>
          <w:ilvl w:val="0"/>
          <w:numId w:val="15"/>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узнаваемость бренда, товара или услуги.</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На рынке </w:t>
      </w:r>
      <w:proofErr w:type="spellStart"/>
      <w:r w:rsidR="002014A0">
        <w:rPr>
          <w:rFonts w:ascii="Times New Roman" w:hAnsi="Times New Roman" w:cs="Times New Roman"/>
          <w:sz w:val="28"/>
          <w:szCs w:val="28"/>
        </w:rPr>
        <w:t>ивент</w:t>
      </w:r>
      <w:proofErr w:type="spellEnd"/>
      <w:r w:rsidR="002014A0">
        <w:rPr>
          <w:rFonts w:ascii="Times New Roman" w:hAnsi="Times New Roman" w:cs="Times New Roman"/>
          <w:sz w:val="28"/>
          <w:szCs w:val="28"/>
        </w:rPr>
        <w:t xml:space="preserve"> </w:t>
      </w:r>
      <w:proofErr w:type="gramStart"/>
      <w:r w:rsidR="00DD0CAF">
        <w:rPr>
          <w:rFonts w:ascii="Times New Roman" w:hAnsi="Times New Roman" w:cs="Times New Roman"/>
          <w:sz w:val="28"/>
          <w:szCs w:val="28"/>
        </w:rPr>
        <w:t>-</w:t>
      </w:r>
      <w:r w:rsidRPr="00062ACD">
        <w:rPr>
          <w:rFonts w:ascii="Times New Roman" w:hAnsi="Times New Roman" w:cs="Times New Roman"/>
          <w:sz w:val="28"/>
          <w:szCs w:val="28"/>
        </w:rPr>
        <w:t>с</w:t>
      </w:r>
      <w:proofErr w:type="gramEnd"/>
      <w:r w:rsidRPr="00062ACD">
        <w:rPr>
          <w:rFonts w:ascii="Times New Roman" w:hAnsi="Times New Roman" w:cs="Times New Roman"/>
          <w:sz w:val="28"/>
          <w:szCs w:val="28"/>
        </w:rPr>
        <w:t xml:space="preserve">феры можно выделить следующие категории действующих лиц: заказчик,  исполнитель и подрядчик. Взаимодействие со всеми тремя видами лиц имеет свои особенности, в рамках темы, изложенной в данной </w:t>
      </w:r>
      <w:r w:rsidR="00F741A3">
        <w:rPr>
          <w:rFonts w:ascii="Times New Roman" w:hAnsi="Times New Roman" w:cs="Times New Roman"/>
          <w:sz w:val="28"/>
          <w:szCs w:val="28"/>
        </w:rPr>
        <w:t>работе</w:t>
      </w:r>
      <w:r w:rsidRPr="00062ACD">
        <w:rPr>
          <w:rFonts w:ascii="Times New Roman" w:hAnsi="Times New Roman" w:cs="Times New Roman"/>
          <w:sz w:val="28"/>
          <w:szCs w:val="28"/>
        </w:rPr>
        <w:t>, мы будем рассматривать только первые две категории - заказчиков и исполнителей.</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В основном заказчиками для сферы </w:t>
      </w:r>
      <w:proofErr w:type="spellStart"/>
      <w:r w:rsidRPr="00062ACD">
        <w:rPr>
          <w:rFonts w:ascii="Times New Roman" w:hAnsi="Times New Roman" w:cs="Times New Roman"/>
          <w:sz w:val="28"/>
          <w:szCs w:val="28"/>
        </w:rPr>
        <w:t>event</w:t>
      </w:r>
      <w:proofErr w:type="spellEnd"/>
      <w:r w:rsidRPr="00062ACD">
        <w:rPr>
          <w:rFonts w:ascii="Times New Roman" w:hAnsi="Times New Roman" w:cs="Times New Roman"/>
          <w:sz w:val="28"/>
          <w:szCs w:val="28"/>
        </w:rPr>
        <w:t xml:space="preserve"> - менеджмента являются компании-представители бизнеса. Для них организация мероприятий может носить </w:t>
      </w:r>
      <w:r w:rsidRPr="00062ACD">
        <w:rPr>
          <w:rFonts w:ascii="Times New Roman" w:hAnsi="Times New Roman" w:cs="Times New Roman"/>
          <w:sz w:val="28"/>
          <w:szCs w:val="28"/>
        </w:rPr>
        <w:lastRenderedPageBreak/>
        <w:t xml:space="preserve">корпоративный или рекламный характер, а также и быть направлена на укрепление внутрикорпоративного духа или повышение продаж. </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Для </w:t>
      </w:r>
      <w:proofErr w:type="spellStart"/>
      <w:r w:rsidRPr="00062ACD">
        <w:rPr>
          <w:rFonts w:ascii="Times New Roman" w:hAnsi="Times New Roman" w:cs="Times New Roman"/>
          <w:sz w:val="28"/>
          <w:szCs w:val="28"/>
        </w:rPr>
        <w:t>имиджевой</w:t>
      </w:r>
      <w:proofErr w:type="spellEnd"/>
      <w:r w:rsidRPr="00062ACD">
        <w:rPr>
          <w:rFonts w:ascii="Times New Roman" w:hAnsi="Times New Roman" w:cs="Times New Roman"/>
          <w:sz w:val="28"/>
          <w:szCs w:val="28"/>
        </w:rPr>
        <w:t xml:space="preserve"> цели компания может выступать в качестве спонсора или непосредственного организатора. Этот способ помогает </w:t>
      </w:r>
      <w:proofErr w:type="gramStart"/>
      <w:r w:rsidRPr="00062ACD">
        <w:rPr>
          <w:rFonts w:ascii="Times New Roman" w:hAnsi="Times New Roman" w:cs="Times New Roman"/>
          <w:sz w:val="28"/>
          <w:szCs w:val="28"/>
        </w:rPr>
        <w:t>обратить внимание</w:t>
      </w:r>
      <w:proofErr w:type="gramEnd"/>
      <w:r w:rsidRPr="00062ACD">
        <w:rPr>
          <w:rFonts w:ascii="Times New Roman" w:hAnsi="Times New Roman" w:cs="Times New Roman"/>
          <w:sz w:val="28"/>
          <w:szCs w:val="28"/>
        </w:rPr>
        <w:t xml:space="preserve"> целево</w:t>
      </w:r>
      <w:r w:rsidR="00F741A3">
        <w:rPr>
          <w:rFonts w:ascii="Times New Roman" w:hAnsi="Times New Roman" w:cs="Times New Roman"/>
          <w:sz w:val="28"/>
          <w:szCs w:val="28"/>
        </w:rPr>
        <w:t xml:space="preserve">й аудитории на </w:t>
      </w:r>
      <w:r w:rsidR="00683EB4">
        <w:rPr>
          <w:rFonts w:ascii="Times New Roman" w:hAnsi="Times New Roman" w:cs="Times New Roman"/>
          <w:sz w:val="28"/>
          <w:szCs w:val="28"/>
        </w:rPr>
        <w:t xml:space="preserve">политику </w:t>
      </w:r>
      <w:r w:rsidR="00F741A3">
        <w:rPr>
          <w:rFonts w:ascii="Times New Roman" w:hAnsi="Times New Roman" w:cs="Times New Roman"/>
          <w:sz w:val="28"/>
          <w:szCs w:val="28"/>
        </w:rPr>
        <w:t xml:space="preserve">компании, </w:t>
      </w:r>
      <w:r w:rsidRPr="00062ACD">
        <w:rPr>
          <w:rFonts w:ascii="Times New Roman" w:hAnsi="Times New Roman" w:cs="Times New Roman"/>
          <w:sz w:val="28"/>
          <w:szCs w:val="28"/>
        </w:rPr>
        <w:t xml:space="preserve">презентовать </w:t>
      </w:r>
      <w:r w:rsidR="00683EB4">
        <w:rPr>
          <w:rFonts w:ascii="Times New Roman" w:hAnsi="Times New Roman" w:cs="Times New Roman"/>
          <w:sz w:val="28"/>
          <w:szCs w:val="28"/>
        </w:rPr>
        <w:t>потенциальной аудитории свои товары\услуги</w:t>
      </w:r>
      <w:r w:rsidRPr="00062ACD">
        <w:rPr>
          <w:rFonts w:ascii="Times New Roman" w:hAnsi="Times New Roman" w:cs="Times New Roman"/>
          <w:sz w:val="28"/>
          <w:szCs w:val="28"/>
        </w:rPr>
        <w:t xml:space="preserve">. А также подчеркнуть ценности, вокруг которых строится бренд компании. На этом основывается проведение </w:t>
      </w:r>
      <w:proofErr w:type="gramStart"/>
      <w:r w:rsidRPr="00062ACD">
        <w:rPr>
          <w:rFonts w:ascii="Times New Roman" w:hAnsi="Times New Roman" w:cs="Times New Roman"/>
          <w:sz w:val="28"/>
          <w:szCs w:val="28"/>
        </w:rPr>
        <w:t>различных</w:t>
      </w:r>
      <w:proofErr w:type="gramEnd"/>
      <w:r w:rsidRPr="00062ACD">
        <w:rPr>
          <w:rFonts w:ascii="Times New Roman" w:hAnsi="Times New Roman" w:cs="Times New Roman"/>
          <w:sz w:val="28"/>
          <w:szCs w:val="28"/>
        </w:rPr>
        <w:t xml:space="preserve"> </w:t>
      </w:r>
      <w:r w:rsidR="00DD0CAF" w:rsidRPr="00996826">
        <w:rPr>
          <w:rFonts w:ascii="Times New Roman" w:hAnsi="Times New Roman" w:cs="Times New Roman"/>
          <w:sz w:val="28"/>
          <w:szCs w:val="28"/>
        </w:rPr>
        <w:t>“</w:t>
      </w:r>
      <w:proofErr w:type="spellStart"/>
      <w:r w:rsidRPr="00062ACD">
        <w:rPr>
          <w:rFonts w:ascii="Times New Roman" w:hAnsi="Times New Roman" w:cs="Times New Roman"/>
          <w:sz w:val="28"/>
          <w:szCs w:val="28"/>
        </w:rPr>
        <w:t>branding</w:t>
      </w:r>
      <w:proofErr w:type="spellEnd"/>
      <w:r w:rsidRPr="00062ACD">
        <w:rPr>
          <w:rFonts w:ascii="Times New Roman" w:hAnsi="Times New Roman" w:cs="Times New Roman"/>
          <w:sz w:val="28"/>
          <w:szCs w:val="28"/>
        </w:rPr>
        <w:t xml:space="preserve"> </w:t>
      </w:r>
      <w:proofErr w:type="spellStart"/>
      <w:r w:rsidRPr="00062ACD">
        <w:rPr>
          <w:rFonts w:ascii="Times New Roman" w:hAnsi="Times New Roman" w:cs="Times New Roman"/>
          <w:sz w:val="28"/>
          <w:szCs w:val="28"/>
        </w:rPr>
        <w:t>events</w:t>
      </w:r>
      <w:proofErr w:type="spellEnd"/>
      <w:r w:rsidR="00DD0CAF" w:rsidRPr="00996826">
        <w:rPr>
          <w:rFonts w:ascii="Times New Roman" w:hAnsi="Times New Roman" w:cs="Times New Roman"/>
          <w:sz w:val="28"/>
          <w:szCs w:val="28"/>
        </w:rPr>
        <w:t>”</w:t>
      </w:r>
      <w:r w:rsidRPr="00062ACD">
        <w:rPr>
          <w:rFonts w:ascii="Times New Roman" w:hAnsi="Times New Roman" w:cs="Times New Roman"/>
          <w:sz w:val="28"/>
          <w:szCs w:val="28"/>
        </w:rPr>
        <w:t>. Этот прием используется в качестве одного из наиболее действенных методов для того, чтобы максимально полно донести до потребителя концепцию бренда и запечатлеть его в сознании. В перспективе это может принести как повышение лояльности широкой аудитории к продукции компании, так и способствовать увеличению продаж.</w:t>
      </w:r>
      <w:r w:rsidR="00060956">
        <w:rPr>
          <w:rStyle w:val="a5"/>
          <w:rFonts w:ascii="Times New Roman" w:hAnsi="Times New Roman" w:cs="Times New Roman"/>
          <w:sz w:val="28"/>
          <w:szCs w:val="28"/>
        </w:rPr>
        <w:footnoteReference w:id="8"/>
      </w:r>
    </w:p>
    <w:p w:rsidR="00AC4803" w:rsidRPr="00494ADA" w:rsidRDefault="008E37D5" w:rsidP="00191BAB">
      <w:pPr>
        <w:spacing w:line="360" w:lineRule="auto"/>
        <w:jc w:val="both"/>
        <w:rPr>
          <w:rFonts w:ascii="Times New Roman" w:hAnsi="Times New Roman" w:cs="Times New Roman"/>
          <w:sz w:val="28"/>
          <w:szCs w:val="28"/>
        </w:rPr>
      </w:pPr>
      <w:r>
        <w:rPr>
          <w:rFonts w:ascii="Times New Roman" w:hAnsi="Times New Roman" w:cs="Times New Roman"/>
          <w:sz w:val="28"/>
          <w:szCs w:val="28"/>
        </w:rPr>
        <w:t>О</w:t>
      </w:r>
      <w:r w:rsidR="00AC4803" w:rsidRPr="00062ACD">
        <w:rPr>
          <w:rFonts w:ascii="Times New Roman" w:hAnsi="Times New Roman" w:cs="Times New Roman"/>
          <w:sz w:val="28"/>
          <w:szCs w:val="28"/>
        </w:rPr>
        <w:t xml:space="preserve">рганизация </w:t>
      </w:r>
      <w:r>
        <w:rPr>
          <w:rFonts w:ascii="Times New Roman" w:hAnsi="Times New Roman" w:cs="Times New Roman"/>
          <w:sz w:val="28"/>
          <w:szCs w:val="28"/>
        </w:rPr>
        <w:t xml:space="preserve">специального </w:t>
      </w:r>
      <w:r w:rsidR="00AC4803" w:rsidRPr="00062ACD">
        <w:rPr>
          <w:rFonts w:ascii="Times New Roman" w:hAnsi="Times New Roman" w:cs="Times New Roman"/>
          <w:sz w:val="28"/>
          <w:szCs w:val="28"/>
        </w:rPr>
        <w:t xml:space="preserve">мероприятия способствует тому, чтобы максимально сохранить фирменный стиль компании и подчеркнуть ее корпоративные ценности. Когда цели и задачи определены, а также установлены желаемые рамки финансового бюджета, исполнитель приступает к выбору </w:t>
      </w:r>
      <w:r>
        <w:rPr>
          <w:rFonts w:ascii="Times New Roman" w:hAnsi="Times New Roman" w:cs="Times New Roman"/>
          <w:sz w:val="28"/>
          <w:szCs w:val="28"/>
        </w:rPr>
        <w:t xml:space="preserve">формата </w:t>
      </w:r>
      <w:proofErr w:type="spellStart"/>
      <w:r>
        <w:rPr>
          <w:rFonts w:ascii="Times New Roman" w:hAnsi="Times New Roman" w:cs="Times New Roman"/>
          <w:sz w:val="28"/>
          <w:szCs w:val="28"/>
        </w:rPr>
        <w:t>ивента</w:t>
      </w:r>
      <w:proofErr w:type="spellEnd"/>
      <w:r w:rsidR="00AC4803" w:rsidRPr="00062ACD">
        <w:rPr>
          <w:rFonts w:ascii="Times New Roman" w:hAnsi="Times New Roman" w:cs="Times New Roman"/>
          <w:sz w:val="28"/>
          <w:szCs w:val="28"/>
        </w:rPr>
        <w:t>.</w:t>
      </w:r>
    </w:p>
    <w:p w:rsidR="00525206" w:rsidRPr="00494ADA" w:rsidRDefault="00525206" w:rsidP="00525206">
      <w:pPr>
        <w:spacing w:line="360" w:lineRule="auto"/>
        <w:jc w:val="center"/>
        <w:rPr>
          <w:rFonts w:ascii="Times New Roman" w:hAnsi="Times New Roman" w:cs="Times New Roman"/>
          <w:sz w:val="28"/>
          <w:szCs w:val="28"/>
        </w:rPr>
      </w:pPr>
    </w:p>
    <w:p w:rsidR="00AC4803" w:rsidRDefault="00AC4803" w:rsidP="00525206">
      <w:pPr>
        <w:spacing w:line="360" w:lineRule="auto"/>
        <w:jc w:val="center"/>
        <w:rPr>
          <w:rFonts w:ascii="Times New Roman" w:hAnsi="Times New Roman" w:cs="Times New Roman"/>
          <w:b/>
          <w:sz w:val="28"/>
          <w:szCs w:val="28"/>
        </w:rPr>
      </w:pPr>
      <w:r>
        <w:rPr>
          <w:rFonts w:ascii="Times New Roman" w:hAnsi="Times New Roman" w:cs="Times New Roman"/>
          <w:b/>
          <w:sz w:val="28"/>
          <w:szCs w:val="28"/>
        </w:rPr>
        <w:t>1.</w:t>
      </w:r>
      <w:r w:rsidR="00683EB4">
        <w:rPr>
          <w:rFonts w:ascii="Times New Roman" w:hAnsi="Times New Roman" w:cs="Times New Roman"/>
          <w:b/>
          <w:sz w:val="28"/>
          <w:szCs w:val="28"/>
        </w:rPr>
        <w:t>2</w:t>
      </w:r>
      <w:r>
        <w:rPr>
          <w:rFonts w:ascii="Times New Roman" w:hAnsi="Times New Roman" w:cs="Times New Roman"/>
          <w:b/>
          <w:sz w:val="28"/>
          <w:szCs w:val="28"/>
        </w:rPr>
        <w:t xml:space="preserve"> </w:t>
      </w:r>
      <w:r w:rsidR="00683EB4">
        <w:rPr>
          <w:rFonts w:ascii="Times New Roman" w:hAnsi="Times New Roman" w:cs="Times New Roman"/>
          <w:b/>
          <w:sz w:val="28"/>
          <w:szCs w:val="28"/>
        </w:rPr>
        <w:t>Различные подходы к к</w:t>
      </w:r>
      <w:r w:rsidRPr="00062ACD">
        <w:rPr>
          <w:rFonts w:ascii="Times New Roman" w:hAnsi="Times New Roman" w:cs="Times New Roman"/>
          <w:b/>
          <w:sz w:val="28"/>
          <w:szCs w:val="28"/>
        </w:rPr>
        <w:t>лассиф</w:t>
      </w:r>
      <w:r w:rsidR="00683EB4">
        <w:rPr>
          <w:rFonts w:ascii="Times New Roman" w:hAnsi="Times New Roman" w:cs="Times New Roman"/>
          <w:b/>
          <w:sz w:val="28"/>
          <w:szCs w:val="28"/>
        </w:rPr>
        <w:t>икации</w:t>
      </w:r>
      <w:r w:rsidR="000D2607">
        <w:rPr>
          <w:rFonts w:ascii="Times New Roman" w:hAnsi="Times New Roman" w:cs="Times New Roman"/>
          <w:b/>
          <w:sz w:val="28"/>
          <w:szCs w:val="28"/>
        </w:rPr>
        <w:t xml:space="preserve"> специальных мероприятий.</w:t>
      </w:r>
    </w:p>
    <w:p w:rsidR="000D2607" w:rsidRPr="00F21FAD" w:rsidRDefault="000D2607" w:rsidP="000D2607">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t xml:space="preserve">Среди различных авторов существует большое количество подходов к классификации специальных мероприятий. При выборе того или иного формата мероприятий, можно достичь цели по продвижению товаров или услуг, становлению имиджа компании, стимулированию роста продаж, </w:t>
      </w:r>
      <w:r w:rsidRPr="00F21FAD">
        <w:rPr>
          <w:rFonts w:ascii="Times New Roman" w:eastAsia="Times New Roman" w:hAnsi="Times New Roman" w:cs="Times New Roman"/>
          <w:color w:val="000000"/>
          <w:sz w:val="28"/>
          <w:szCs w:val="28"/>
        </w:rPr>
        <w:lastRenderedPageBreak/>
        <w:t xml:space="preserve">созданию лояльности у  потенциальных потребителей, а также по  </w:t>
      </w:r>
      <w:proofErr w:type="spellStart"/>
      <w:r w:rsidRPr="00F21FAD">
        <w:rPr>
          <w:rFonts w:ascii="Times New Roman" w:eastAsia="Times New Roman" w:hAnsi="Times New Roman" w:cs="Times New Roman"/>
          <w:color w:val="000000"/>
          <w:sz w:val="28"/>
          <w:szCs w:val="28"/>
        </w:rPr>
        <w:t>фандрайзингу</w:t>
      </w:r>
      <w:proofErr w:type="spellEnd"/>
      <w:r w:rsidRPr="00F21FAD">
        <w:rPr>
          <w:rFonts w:ascii="Times New Roman" w:eastAsia="Times New Roman" w:hAnsi="Times New Roman" w:cs="Times New Roman"/>
          <w:color w:val="000000"/>
          <w:sz w:val="28"/>
          <w:szCs w:val="28"/>
        </w:rPr>
        <w:t xml:space="preserve"> и привлечению  спонсоров и партнеров. </w:t>
      </w:r>
      <w:r w:rsidR="00BC648D">
        <w:rPr>
          <w:rStyle w:val="a5"/>
          <w:rFonts w:ascii="Times New Roman" w:eastAsia="Times New Roman" w:hAnsi="Times New Roman" w:cs="Times New Roman"/>
          <w:color w:val="000000"/>
          <w:sz w:val="28"/>
          <w:szCs w:val="28"/>
        </w:rPr>
        <w:footnoteReference w:id="9"/>
      </w:r>
    </w:p>
    <w:p w:rsidR="000D2607" w:rsidRPr="00B75D35" w:rsidRDefault="00C322E9" w:rsidP="000D2607">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Одной из наиболее интересных классификаций</w:t>
      </w:r>
      <w:r w:rsidR="000D2607" w:rsidRPr="00F21FAD">
        <w:rPr>
          <w:rFonts w:ascii="Times New Roman" w:hAnsi="Times New Roman" w:cs="Times New Roman"/>
          <w:sz w:val="28"/>
          <w:szCs w:val="28"/>
        </w:rPr>
        <w:t xml:space="preserve"> </w:t>
      </w:r>
      <w:r>
        <w:rPr>
          <w:rFonts w:ascii="Times New Roman" w:hAnsi="Times New Roman" w:cs="Times New Roman"/>
          <w:sz w:val="28"/>
          <w:szCs w:val="28"/>
        </w:rPr>
        <w:t>является классификация мероприятий</w:t>
      </w:r>
      <w:r w:rsidR="000D2607" w:rsidRPr="00F21FAD">
        <w:rPr>
          <w:rFonts w:ascii="Times New Roman" w:hAnsi="Times New Roman" w:cs="Times New Roman"/>
          <w:sz w:val="28"/>
          <w:szCs w:val="28"/>
        </w:rPr>
        <w:t xml:space="preserve"> </w:t>
      </w:r>
      <w:r w:rsidR="000D2607" w:rsidRPr="00B75D35">
        <w:rPr>
          <w:rFonts w:ascii="Times New Roman" w:eastAsia="Times New Roman" w:hAnsi="Times New Roman" w:cs="Times New Roman"/>
          <w:sz w:val="28"/>
          <w:szCs w:val="28"/>
        </w:rPr>
        <w:t>в зависимости от степени участия организации</w:t>
      </w:r>
      <w:r w:rsidR="000D2607" w:rsidRPr="00F21FAD">
        <w:rPr>
          <w:rFonts w:ascii="Times New Roman" w:eastAsia="Times New Roman" w:hAnsi="Times New Roman" w:cs="Times New Roman"/>
          <w:sz w:val="28"/>
          <w:szCs w:val="28"/>
        </w:rPr>
        <w:t xml:space="preserve">, а именно от степени </w:t>
      </w:r>
      <w:r w:rsidR="000D2607" w:rsidRPr="00B75D35">
        <w:rPr>
          <w:rFonts w:ascii="Times New Roman" w:eastAsia="Times New Roman" w:hAnsi="Times New Roman" w:cs="Times New Roman"/>
          <w:sz w:val="28"/>
          <w:szCs w:val="28"/>
        </w:rPr>
        <w:t>вовлеченности в его подготовку: собственные мероприятия и мероприятия сторонних организаций.</w:t>
      </w:r>
    </w:p>
    <w:p w:rsidR="000D2607" w:rsidRDefault="0039271B" w:rsidP="000D2607">
      <w:pPr>
        <w:spacing w:after="120" w:line="360" w:lineRule="auto"/>
        <w:ind w:righ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 собственным</w:t>
      </w:r>
      <w:r w:rsidR="000D2607" w:rsidRPr="00B75D35">
        <w:rPr>
          <w:rFonts w:ascii="Times New Roman" w:eastAsia="Times New Roman" w:hAnsi="Times New Roman" w:cs="Times New Roman"/>
          <w:sz w:val="28"/>
          <w:szCs w:val="28"/>
        </w:rPr>
        <w:t xml:space="preserve"> меро</w:t>
      </w:r>
      <w:r>
        <w:rPr>
          <w:rFonts w:ascii="Times New Roman" w:eastAsia="Times New Roman" w:hAnsi="Times New Roman" w:cs="Times New Roman"/>
          <w:sz w:val="28"/>
          <w:szCs w:val="28"/>
        </w:rPr>
        <w:t xml:space="preserve">приятиям относят такие </w:t>
      </w:r>
      <w:proofErr w:type="spellStart"/>
      <w:r>
        <w:rPr>
          <w:rFonts w:ascii="Times New Roman" w:eastAsia="Times New Roman" w:hAnsi="Times New Roman" w:cs="Times New Roman"/>
          <w:sz w:val="28"/>
          <w:szCs w:val="28"/>
        </w:rPr>
        <w:t>ивенты</w:t>
      </w:r>
      <w:proofErr w:type="spellEnd"/>
      <w:r>
        <w:rPr>
          <w:rFonts w:ascii="Times New Roman" w:eastAsia="Times New Roman" w:hAnsi="Times New Roman" w:cs="Times New Roman"/>
          <w:sz w:val="28"/>
          <w:szCs w:val="28"/>
        </w:rPr>
        <w:t xml:space="preserve">, которые компания инициирует </w:t>
      </w:r>
      <w:r w:rsidR="000D2607" w:rsidRPr="00B75D35">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реализует</w:t>
      </w:r>
      <w:r w:rsidR="000D2607" w:rsidRPr="00B75D3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собственными силами</w:t>
      </w:r>
      <w:r w:rsidR="000D2607" w:rsidRPr="00B75D35">
        <w:rPr>
          <w:rFonts w:ascii="Times New Roman" w:eastAsia="Times New Roman" w:hAnsi="Times New Roman" w:cs="Times New Roman"/>
          <w:sz w:val="28"/>
          <w:szCs w:val="28"/>
        </w:rPr>
        <w:t xml:space="preserve"> или</w:t>
      </w:r>
      <w:r>
        <w:rPr>
          <w:rFonts w:ascii="Times New Roman" w:eastAsia="Times New Roman" w:hAnsi="Times New Roman" w:cs="Times New Roman"/>
          <w:sz w:val="28"/>
          <w:szCs w:val="28"/>
        </w:rPr>
        <w:t xml:space="preserve"> же</w:t>
      </w:r>
      <w:r w:rsidR="000D2607" w:rsidRPr="00B75D35">
        <w:rPr>
          <w:rFonts w:ascii="Times New Roman" w:eastAsia="Times New Roman" w:hAnsi="Times New Roman" w:cs="Times New Roman"/>
          <w:sz w:val="28"/>
          <w:szCs w:val="28"/>
        </w:rPr>
        <w:t xml:space="preserve"> совместно с другими</w:t>
      </w:r>
      <w:r>
        <w:rPr>
          <w:rFonts w:ascii="Times New Roman" w:eastAsia="Times New Roman" w:hAnsi="Times New Roman" w:cs="Times New Roman"/>
          <w:sz w:val="28"/>
          <w:szCs w:val="28"/>
        </w:rPr>
        <w:t xml:space="preserve"> компаниями –</w:t>
      </w:r>
      <w:r w:rsidR="000D2607" w:rsidRPr="00B75D35">
        <w:rPr>
          <w:rFonts w:ascii="Times New Roman" w:eastAsia="Times New Roman" w:hAnsi="Times New Roman" w:cs="Times New Roman"/>
          <w:sz w:val="28"/>
          <w:szCs w:val="28"/>
        </w:rPr>
        <w:t xml:space="preserve"> партнерами</w:t>
      </w:r>
      <w:r>
        <w:rPr>
          <w:rFonts w:ascii="Times New Roman" w:eastAsia="Times New Roman" w:hAnsi="Times New Roman" w:cs="Times New Roman"/>
          <w:sz w:val="28"/>
          <w:szCs w:val="28"/>
        </w:rPr>
        <w:t xml:space="preserve"> со схожей целевой аудиторией</w:t>
      </w:r>
      <w:r w:rsidR="000D2607" w:rsidRPr="00B75D35">
        <w:rPr>
          <w:rFonts w:ascii="Times New Roman" w:eastAsia="Times New Roman" w:hAnsi="Times New Roman" w:cs="Times New Roman"/>
          <w:sz w:val="28"/>
          <w:szCs w:val="28"/>
        </w:rPr>
        <w:t>.</w:t>
      </w:r>
    </w:p>
    <w:p w:rsidR="0039271B" w:rsidRDefault="0039271B" w:rsidP="000D2607">
      <w:pPr>
        <w:spacing w:after="120" w:line="360" w:lineRule="auto"/>
        <w:ind w:righ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w:t>
      </w:r>
      <w:proofErr w:type="spellStart"/>
      <w:r>
        <w:rPr>
          <w:rFonts w:ascii="Times New Roman" w:eastAsia="Times New Roman" w:hAnsi="Times New Roman" w:cs="Times New Roman"/>
          <w:sz w:val="28"/>
          <w:szCs w:val="28"/>
        </w:rPr>
        <w:t>ивентов</w:t>
      </w:r>
      <w:proofErr w:type="spellEnd"/>
      <w:r w:rsidR="009E175D">
        <w:rPr>
          <w:rFonts w:ascii="Times New Roman" w:eastAsia="Times New Roman" w:hAnsi="Times New Roman" w:cs="Times New Roman"/>
          <w:sz w:val="28"/>
          <w:szCs w:val="28"/>
        </w:rPr>
        <w:t>, реализованных компанией собственными силами,</w:t>
      </w:r>
      <w:r>
        <w:rPr>
          <w:rFonts w:ascii="Times New Roman" w:eastAsia="Times New Roman" w:hAnsi="Times New Roman" w:cs="Times New Roman"/>
          <w:sz w:val="28"/>
          <w:szCs w:val="28"/>
        </w:rPr>
        <w:t xml:space="preserve"> существует ряд преимуществ, среди которых полный контроль над процессом, высокая степень вовлеченности персонала и всей внутренней аудитории компании, а как следствие повышение лояльности сотрудников.</w:t>
      </w:r>
    </w:p>
    <w:p w:rsidR="0039271B" w:rsidRPr="0039271B" w:rsidRDefault="0039271B" w:rsidP="000D2607">
      <w:pPr>
        <w:spacing w:after="120" w:line="360" w:lineRule="auto"/>
        <w:ind w:righ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проведении </w:t>
      </w:r>
      <w:r w:rsidR="009E175D">
        <w:rPr>
          <w:rFonts w:ascii="Times New Roman" w:eastAsia="Times New Roman" w:hAnsi="Times New Roman" w:cs="Times New Roman"/>
          <w:sz w:val="28"/>
          <w:szCs w:val="28"/>
        </w:rPr>
        <w:t>такого рода специальных мероприятий</w:t>
      </w:r>
      <w:r>
        <w:rPr>
          <w:rFonts w:ascii="Times New Roman" w:eastAsia="Times New Roman" w:hAnsi="Times New Roman" w:cs="Times New Roman"/>
          <w:sz w:val="28"/>
          <w:szCs w:val="28"/>
        </w:rPr>
        <w:t xml:space="preserve"> среди партнеров основная роль отводится компании-организатору, что благоприятно сказывается на имидже организации  и установлении </w:t>
      </w:r>
      <w:r w:rsidR="009E175D">
        <w:rPr>
          <w:rFonts w:ascii="Times New Roman" w:eastAsia="Times New Roman" w:hAnsi="Times New Roman" w:cs="Times New Roman"/>
          <w:sz w:val="28"/>
          <w:szCs w:val="28"/>
        </w:rPr>
        <w:t xml:space="preserve"> новых </w:t>
      </w:r>
      <w:r>
        <w:rPr>
          <w:rFonts w:ascii="Times New Roman" w:eastAsia="Times New Roman" w:hAnsi="Times New Roman" w:cs="Times New Roman"/>
          <w:sz w:val="28"/>
          <w:szCs w:val="28"/>
        </w:rPr>
        <w:t>связей</w:t>
      </w:r>
      <w:r w:rsidR="009E175D">
        <w:rPr>
          <w:rFonts w:ascii="Times New Roman" w:eastAsia="Times New Roman" w:hAnsi="Times New Roman" w:cs="Times New Roman"/>
          <w:sz w:val="28"/>
          <w:szCs w:val="28"/>
        </w:rPr>
        <w:t>.</w:t>
      </w:r>
    </w:p>
    <w:p w:rsidR="000D2607" w:rsidRPr="00B75D35" w:rsidRDefault="0039271B" w:rsidP="000D2607">
      <w:pPr>
        <w:spacing w:line="360" w:lineRule="auto"/>
        <w:ind w:righ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Несмотря на достаточное количество плюсов, организация мероприятий собственными силами имеет и свои недостатки. К ним можно отнести и немалый и трудоемкий процесс по обработке данных</w:t>
      </w:r>
      <w:r w:rsidR="009E4011">
        <w:rPr>
          <w:rFonts w:ascii="Times New Roman" w:eastAsia="Times New Roman" w:hAnsi="Times New Roman" w:cs="Times New Roman"/>
          <w:sz w:val="28"/>
          <w:szCs w:val="28"/>
        </w:rPr>
        <w:t xml:space="preserve">, грамотное распределение выделяемых бюджетов, сложность в привлечении новых клиентов, так как задействована в </w:t>
      </w:r>
      <w:r w:rsidR="009E4011">
        <w:rPr>
          <w:rFonts w:ascii="Times New Roman" w:eastAsia="Times New Roman" w:hAnsi="Times New Roman" w:cs="Times New Roman"/>
          <w:sz w:val="28"/>
          <w:szCs w:val="28"/>
        </w:rPr>
        <w:lastRenderedPageBreak/>
        <w:t>основном внутренняя, а не внешняя аудитория; ответственность и все риски компания-организатор тоже несет сама.</w:t>
      </w:r>
    </w:p>
    <w:p w:rsidR="000D2607" w:rsidRPr="00B75D35" w:rsidRDefault="009E175D" w:rsidP="000D2607">
      <w:pPr>
        <w:spacing w:before="120" w:line="360" w:lineRule="auto"/>
        <w:ind w:righ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0D2607" w:rsidRPr="00B75D35">
        <w:rPr>
          <w:rFonts w:ascii="Times New Roman" w:eastAsia="Times New Roman" w:hAnsi="Times New Roman" w:cs="Times New Roman"/>
          <w:sz w:val="28"/>
          <w:szCs w:val="28"/>
        </w:rPr>
        <w:t xml:space="preserve"> преимущества</w:t>
      </w:r>
      <w:r>
        <w:rPr>
          <w:rFonts w:ascii="Times New Roman" w:eastAsia="Times New Roman" w:hAnsi="Times New Roman" w:cs="Times New Roman"/>
          <w:sz w:val="28"/>
          <w:szCs w:val="28"/>
        </w:rPr>
        <w:t xml:space="preserve">м </w:t>
      </w:r>
      <w:proofErr w:type="spellStart"/>
      <w:r>
        <w:rPr>
          <w:rFonts w:ascii="Times New Roman" w:eastAsia="Times New Roman" w:hAnsi="Times New Roman" w:cs="Times New Roman"/>
          <w:sz w:val="28"/>
          <w:szCs w:val="28"/>
        </w:rPr>
        <w:t>ивентов</w:t>
      </w:r>
      <w:proofErr w:type="spellEnd"/>
      <w:r>
        <w:rPr>
          <w:rFonts w:ascii="Times New Roman" w:eastAsia="Times New Roman" w:hAnsi="Times New Roman" w:cs="Times New Roman"/>
          <w:sz w:val="28"/>
          <w:szCs w:val="28"/>
        </w:rPr>
        <w:t xml:space="preserve">, реализованных совместно с другими компаниями, принято относить разделение ответственности с другими компаниями-организаторами, участие сотрудников различного положения и профиля помогает оценить ситуацию значительно шире и, следовательно, принять оптимальное решение, учитывая все риски, а также меньшее материальное вложение в организацию </w:t>
      </w:r>
      <w:proofErr w:type="spellStart"/>
      <w:r>
        <w:rPr>
          <w:rFonts w:ascii="Times New Roman" w:eastAsia="Times New Roman" w:hAnsi="Times New Roman" w:cs="Times New Roman"/>
          <w:sz w:val="28"/>
          <w:szCs w:val="28"/>
        </w:rPr>
        <w:t>ивента</w:t>
      </w:r>
      <w:proofErr w:type="spellEnd"/>
      <w:r>
        <w:rPr>
          <w:rFonts w:ascii="Times New Roman" w:eastAsia="Times New Roman" w:hAnsi="Times New Roman" w:cs="Times New Roman"/>
          <w:sz w:val="28"/>
          <w:szCs w:val="28"/>
        </w:rPr>
        <w:t>, поскольку все траты делятся и на других компаний-организаторов.</w:t>
      </w:r>
    </w:p>
    <w:p w:rsidR="000D2607" w:rsidRPr="00B75D35" w:rsidRDefault="009E175D" w:rsidP="007A6706">
      <w:pPr>
        <w:spacing w:line="360" w:lineRule="auto"/>
        <w:ind w:righ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w:t>
      </w:r>
      <w:proofErr w:type="gramStart"/>
      <w:r>
        <w:rPr>
          <w:rFonts w:ascii="Times New Roman" w:eastAsia="Times New Roman" w:hAnsi="Times New Roman" w:cs="Times New Roman"/>
          <w:sz w:val="28"/>
          <w:szCs w:val="28"/>
        </w:rPr>
        <w:t>таких</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ивентов</w:t>
      </w:r>
      <w:proofErr w:type="spellEnd"/>
      <w:r>
        <w:rPr>
          <w:rFonts w:ascii="Times New Roman" w:eastAsia="Times New Roman" w:hAnsi="Times New Roman" w:cs="Times New Roman"/>
          <w:sz w:val="28"/>
          <w:szCs w:val="28"/>
        </w:rPr>
        <w:t xml:space="preserve"> существуют и свои недостатки. Среди них выделяют ограничение свободы в выборе тематики, даты, места</w:t>
      </w:r>
      <w:r w:rsidR="007A6706">
        <w:rPr>
          <w:rFonts w:ascii="Times New Roman" w:eastAsia="Times New Roman" w:hAnsi="Times New Roman" w:cs="Times New Roman"/>
          <w:sz w:val="28"/>
          <w:szCs w:val="28"/>
        </w:rPr>
        <w:t xml:space="preserve">, участников и </w:t>
      </w:r>
      <w:proofErr w:type="spellStart"/>
      <w:r w:rsidR="007A6706">
        <w:rPr>
          <w:rFonts w:ascii="Times New Roman" w:eastAsia="Times New Roman" w:hAnsi="Times New Roman" w:cs="Times New Roman"/>
          <w:sz w:val="28"/>
          <w:szCs w:val="28"/>
        </w:rPr>
        <w:t>т</w:t>
      </w:r>
      <w:proofErr w:type="gramStart"/>
      <w:r w:rsidR="007A6706">
        <w:rPr>
          <w:rFonts w:ascii="Times New Roman" w:eastAsia="Times New Roman" w:hAnsi="Times New Roman" w:cs="Times New Roman"/>
          <w:sz w:val="28"/>
          <w:szCs w:val="28"/>
        </w:rPr>
        <w:t>.д</w:t>
      </w:r>
      <w:proofErr w:type="spellEnd"/>
      <w:proofErr w:type="gramEnd"/>
      <w:r w:rsidR="007A6706">
        <w:rPr>
          <w:rFonts w:ascii="Times New Roman" w:eastAsia="Times New Roman" w:hAnsi="Times New Roman" w:cs="Times New Roman"/>
          <w:sz w:val="28"/>
          <w:szCs w:val="28"/>
        </w:rPr>
        <w:t xml:space="preserve">, так как приходится ориентироваться на другие компании и считаться с их мнением . Внимание и одобрение также рассеивается между всеми компаниями-организаторами, </w:t>
      </w:r>
      <w:r w:rsidR="000D2607" w:rsidRPr="00B75D35">
        <w:rPr>
          <w:rFonts w:ascii="Times New Roman" w:eastAsia="Times New Roman" w:hAnsi="Times New Roman" w:cs="Times New Roman"/>
          <w:sz w:val="28"/>
          <w:szCs w:val="28"/>
        </w:rPr>
        <w:t xml:space="preserve">название организации, ее имидж, торговая марка, товары и услуги начинают ассоциироваться с названием, торговой маркой, имиджем партнеров – </w:t>
      </w:r>
      <w:proofErr w:type="spellStart"/>
      <w:r w:rsidR="000D2607" w:rsidRPr="00B75D35">
        <w:rPr>
          <w:rFonts w:ascii="Times New Roman" w:eastAsia="Times New Roman" w:hAnsi="Times New Roman" w:cs="Times New Roman"/>
          <w:sz w:val="28"/>
          <w:szCs w:val="28"/>
        </w:rPr>
        <w:t>соорганизаторов</w:t>
      </w:r>
      <w:proofErr w:type="spellEnd"/>
      <w:r w:rsidR="000D2607" w:rsidRPr="00B75D35">
        <w:rPr>
          <w:rFonts w:ascii="Times New Roman" w:eastAsia="Times New Roman" w:hAnsi="Times New Roman" w:cs="Times New Roman"/>
          <w:sz w:val="28"/>
          <w:szCs w:val="28"/>
        </w:rPr>
        <w:t xml:space="preserve"> мероприятия.</w:t>
      </w:r>
      <w:r w:rsidR="00BC648D">
        <w:rPr>
          <w:rStyle w:val="a5"/>
          <w:rFonts w:ascii="Times New Roman" w:eastAsia="Times New Roman" w:hAnsi="Times New Roman" w:cs="Times New Roman"/>
          <w:sz w:val="28"/>
          <w:szCs w:val="28"/>
        </w:rPr>
        <w:footnoteReference w:id="10"/>
      </w:r>
    </w:p>
    <w:p w:rsidR="000D2607" w:rsidRPr="00B75D35" w:rsidRDefault="00C322E9" w:rsidP="000D2607">
      <w:pPr>
        <w:spacing w:before="120" w:line="360" w:lineRule="auto"/>
        <w:ind w:righ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существуют </w:t>
      </w:r>
      <w:proofErr w:type="spellStart"/>
      <w:r>
        <w:rPr>
          <w:rFonts w:ascii="Times New Roman" w:eastAsia="Times New Roman" w:hAnsi="Times New Roman" w:cs="Times New Roman"/>
          <w:sz w:val="28"/>
          <w:szCs w:val="28"/>
        </w:rPr>
        <w:t>ивенты</w:t>
      </w:r>
      <w:proofErr w:type="spellEnd"/>
      <w:r w:rsidR="000D2607" w:rsidRPr="00B75D35">
        <w:rPr>
          <w:rFonts w:ascii="Times New Roman" w:eastAsia="Times New Roman" w:hAnsi="Times New Roman" w:cs="Times New Roman"/>
          <w:sz w:val="28"/>
          <w:szCs w:val="28"/>
        </w:rPr>
        <w:t xml:space="preserve">, </w:t>
      </w:r>
      <w:proofErr w:type="gramStart"/>
      <w:r w:rsidR="000D2607" w:rsidRPr="00B75D35">
        <w:rPr>
          <w:rFonts w:ascii="Times New Roman" w:eastAsia="Times New Roman" w:hAnsi="Times New Roman" w:cs="Times New Roman"/>
          <w:sz w:val="28"/>
          <w:szCs w:val="28"/>
        </w:rPr>
        <w:t>пр</w:t>
      </w:r>
      <w:r>
        <w:rPr>
          <w:rFonts w:ascii="Times New Roman" w:eastAsia="Times New Roman" w:hAnsi="Times New Roman" w:cs="Times New Roman"/>
          <w:sz w:val="28"/>
          <w:szCs w:val="28"/>
        </w:rPr>
        <w:t>оводимые</w:t>
      </w:r>
      <w:proofErr w:type="gramEnd"/>
      <w:r>
        <w:rPr>
          <w:rFonts w:ascii="Times New Roman" w:eastAsia="Times New Roman" w:hAnsi="Times New Roman" w:cs="Times New Roman"/>
          <w:sz w:val="28"/>
          <w:szCs w:val="28"/>
        </w:rPr>
        <w:t xml:space="preserve"> другими организациями. Как правило, их </w:t>
      </w:r>
      <w:r w:rsidR="00DD0CAF">
        <w:rPr>
          <w:rFonts w:ascii="Times New Roman" w:eastAsia="Times New Roman" w:hAnsi="Times New Roman" w:cs="Times New Roman"/>
          <w:sz w:val="28"/>
          <w:szCs w:val="28"/>
        </w:rPr>
        <w:t>реализацию</w:t>
      </w:r>
      <w:r>
        <w:rPr>
          <w:rFonts w:ascii="Times New Roman" w:eastAsia="Times New Roman" w:hAnsi="Times New Roman" w:cs="Times New Roman"/>
          <w:sz w:val="28"/>
          <w:szCs w:val="28"/>
        </w:rPr>
        <w:t xml:space="preserve"> осуществляют рекламные агентства полного цикла или профильные </w:t>
      </w:r>
      <w:proofErr w:type="spellStart"/>
      <w:r>
        <w:rPr>
          <w:rFonts w:ascii="Times New Roman" w:eastAsia="Times New Roman" w:hAnsi="Times New Roman" w:cs="Times New Roman"/>
          <w:sz w:val="28"/>
          <w:szCs w:val="28"/>
        </w:rPr>
        <w:t>ивент</w:t>
      </w:r>
      <w:proofErr w:type="spellEnd"/>
      <w:r>
        <w:rPr>
          <w:rFonts w:ascii="Times New Roman" w:eastAsia="Times New Roman" w:hAnsi="Times New Roman" w:cs="Times New Roman"/>
          <w:sz w:val="28"/>
          <w:szCs w:val="28"/>
        </w:rPr>
        <w:t xml:space="preserve"> агентства</w:t>
      </w:r>
      <w:r w:rsidR="000D2607" w:rsidRPr="00B75D3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которые разрабатывают креативную стратегию, идею проведения мероприятия и согласовывают все этапы с заказчиком.</w:t>
      </w:r>
    </w:p>
    <w:p w:rsidR="000D2607" w:rsidRPr="00B75D35" w:rsidRDefault="00C322E9" w:rsidP="00C322E9">
      <w:pPr>
        <w:spacing w:line="360" w:lineRule="auto"/>
        <w:ind w:righ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Среди преимуществ таких </w:t>
      </w:r>
      <w:proofErr w:type="spellStart"/>
      <w:r>
        <w:rPr>
          <w:rFonts w:ascii="Times New Roman" w:eastAsia="Times New Roman" w:hAnsi="Times New Roman" w:cs="Times New Roman"/>
          <w:sz w:val="28"/>
          <w:szCs w:val="28"/>
        </w:rPr>
        <w:t>ивентов</w:t>
      </w:r>
      <w:proofErr w:type="spellEnd"/>
      <w:r>
        <w:rPr>
          <w:rFonts w:ascii="Times New Roman" w:eastAsia="Times New Roman" w:hAnsi="Times New Roman" w:cs="Times New Roman"/>
          <w:sz w:val="28"/>
          <w:szCs w:val="28"/>
        </w:rPr>
        <w:t xml:space="preserve"> можно выделить возможность участия в большом количестве</w:t>
      </w:r>
      <w:r w:rsidR="000D2607" w:rsidRPr="00B75D35">
        <w:rPr>
          <w:rFonts w:ascii="Times New Roman" w:eastAsia="Times New Roman" w:hAnsi="Times New Roman" w:cs="Times New Roman"/>
          <w:sz w:val="28"/>
          <w:szCs w:val="28"/>
        </w:rPr>
        <w:t xml:space="preserve"> взаимосвяз</w:t>
      </w:r>
      <w:r>
        <w:rPr>
          <w:rFonts w:ascii="Times New Roman" w:eastAsia="Times New Roman" w:hAnsi="Times New Roman" w:cs="Times New Roman"/>
          <w:sz w:val="28"/>
          <w:szCs w:val="28"/>
        </w:rPr>
        <w:t xml:space="preserve">анных и несвязанных мероприятий, представление одной </w:t>
      </w:r>
      <w:r w:rsidR="000D2607" w:rsidRPr="00B75D35">
        <w:rPr>
          <w:rFonts w:ascii="Times New Roman" w:eastAsia="Times New Roman" w:hAnsi="Times New Roman" w:cs="Times New Roman"/>
          <w:sz w:val="28"/>
          <w:szCs w:val="28"/>
        </w:rPr>
        <w:t xml:space="preserve"> задачи </w:t>
      </w:r>
      <w:r>
        <w:rPr>
          <w:rFonts w:ascii="Times New Roman" w:eastAsia="Times New Roman" w:hAnsi="Times New Roman" w:cs="Times New Roman"/>
          <w:sz w:val="28"/>
          <w:szCs w:val="28"/>
        </w:rPr>
        <w:t>различными</w:t>
      </w:r>
      <w:r w:rsidR="000D2607" w:rsidRPr="00F21FA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способами и даже </w:t>
      </w:r>
      <w:r w:rsidR="000D2607" w:rsidRPr="00B75D35">
        <w:rPr>
          <w:rFonts w:ascii="Times New Roman" w:eastAsia="Times New Roman" w:hAnsi="Times New Roman" w:cs="Times New Roman"/>
          <w:sz w:val="28"/>
          <w:szCs w:val="28"/>
        </w:rPr>
        <w:t xml:space="preserve">в разной форме, тем </w:t>
      </w:r>
      <w:r>
        <w:rPr>
          <w:rFonts w:ascii="Times New Roman" w:eastAsia="Times New Roman" w:hAnsi="Times New Roman" w:cs="Times New Roman"/>
          <w:sz w:val="28"/>
          <w:szCs w:val="28"/>
        </w:rPr>
        <w:t xml:space="preserve">самым повышая осведомленность о </w:t>
      </w:r>
      <w:r>
        <w:rPr>
          <w:rFonts w:ascii="Times New Roman" w:eastAsia="Times New Roman" w:hAnsi="Times New Roman" w:cs="Times New Roman"/>
          <w:sz w:val="28"/>
          <w:szCs w:val="28"/>
        </w:rPr>
        <w:lastRenderedPageBreak/>
        <w:t xml:space="preserve">компании </w:t>
      </w:r>
      <w:r w:rsidR="000D2607" w:rsidRPr="00B75D35">
        <w:rPr>
          <w:rFonts w:ascii="Times New Roman" w:eastAsia="Times New Roman" w:hAnsi="Times New Roman" w:cs="Times New Roman"/>
          <w:sz w:val="28"/>
          <w:szCs w:val="28"/>
        </w:rPr>
        <w:t xml:space="preserve"> или</w:t>
      </w:r>
      <w:r>
        <w:rPr>
          <w:rFonts w:ascii="Times New Roman" w:eastAsia="Times New Roman" w:hAnsi="Times New Roman" w:cs="Times New Roman"/>
          <w:sz w:val="28"/>
          <w:szCs w:val="28"/>
        </w:rPr>
        <w:t xml:space="preserve"> донося информацию</w:t>
      </w:r>
      <w:r w:rsidR="000D2607" w:rsidRPr="00B75D35">
        <w:rPr>
          <w:rFonts w:ascii="Times New Roman" w:eastAsia="Times New Roman" w:hAnsi="Times New Roman" w:cs="Times New Roman"/>
          <w:sz w:val="28"/>
          <w:szCs w:val="28"/>
        </w:rPr>
        <w:t xml:space="preserve"> о какой-то</w:t>
      </w:r>
      <w:r>
        <w:rPr>
          <w:rFonts w:ascii="Times New Roman" w:eastAsia="Times New Roman" w:hAnsi="Times New Roman" w:cs="Times New Roman"/>
          <w:sz w:val="28"/>
          <w:szCs w:val="28"/>
        </w:rPr>
        <w:t xml:space="preserve"> услуге или </w:t>
      </w:r>
      <w:r w:rsidR="000D2607" w:rsidRPr="00B75D35">
        <w:rPr>
          <w:rFonts w:ascii="Times New Roman" w:eastAsia="Times New Roman" w:hAnsi="Times New Roman" w:cs="Times New Roman"/>
          <w:sz w:val="28"/>
          <w:szCs w:val="28"/>
        </w:rPr>
        <w:t>конкретной функции</w:t>
      </w:r>
      <w:r>
        <w:rPr>
          <w:rFonts w:ascii="Times New Roman" w:eastAsia="Times New Roman" w:hAnsi="Times New Roman" w:cs="Times New Roman"/>
          <w:sz w:val="28"/>
          <w:szCs w:val="28"/>
        </w:rPr>
        <w:t>.</w:t>
      </w:r>
    </w:p>
    <w:p w:rsidR="000D2607" w:rsidRDefault="00BC648D" w:rsidP="000D2607">
      <w:pPr>
        <w:spacing w:line="360" w:lineRule="auto"/>
        <w:ind w:righ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C322E9">
        <w:rPr>
          <w:rFonts w:ascii="Times New Roman" w:eastAsia="Times New Roman" w:hAnsi="Times New Roman" w:cs="Times New Roman"/>
          <w:sz w:val="28"/>
          <w:szCs w:val="28"/>
        </w:rPr>
        <w:t>тветственность за реализацию такого мероприятия полностью лежит на компании – исполнителе, на заказчике остаются лишь своевременные соглас</w:t>
      </w:r>
      <w:r w:rsidR="00DD0CAF">
        <w:rPr>
          <w:rFonts w:ascii="Times New Roman" w:eastAsia="Times New Roman" w:hAnsi="Times New Roman" w:cs="Times New Roman"/>
          <w:sz w:val="28"/>
          <w:szCs w:val="28"/>
        </w:rPr>
        <w:t>ования и контроль всего процесса</w:t>
      </w:r>
      <w:r w:rsidR="00C322E9">
        <w:rPr>
          <w:rFonts w:ascii="Times New Roman" w:eastAsia="Times New Roman" w:hAnsi="Times New Roman" w:cs="Times New Roman"/>
          <w:sz w:val="28"/>
          <w:szCs w:val="28"/>
        </w:rPr>
        <w:t xml:space="preserve"> в целом. </w:t>
      </w:r>
    </w:p>
    <w:p w:rsidR="00C322E9" w:rsidRPr="00B75D35" w:rsidRDefault="00CC6C4B" w:rsidP="000D2607">
      <w:pPr>
        <w:spacing w:line="360" w:lineRule="auto"/>
        <w:ind w:righ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специали</w:t>
      </w:r>
      <w:r w:rsidR="00DD0CAF">
        <w:rPr>
          <w:rFonts w:ascii="Times New Roman" w:eastAsia="Times New Roman" w:hAnsi="Times New Roman" w:cs="Times New Roman"/>
          <w:sz w:val="28"/>
          <w:szCs w:val="28"/>
        </w:rPr>
        <w:t>зированных рекламных агентств</w:t>
      </w:r>
      <w:r>
        <w:rPr>
          <w:rFonts w:ascii="Times New Roman" w:eastAsia="Times New Roman" w:hAnsi="Times New Roman" w:cs="Times New Roman"/>
          <w:sz w:val="28"/>
          <w:szCs w:val="28"/>
        </w:rPr>
        <w:t>, как правило, есть доступ к раз</w:t>
      </w:r>
      <w:r w:rsidR="00DD0CAF">
        <w:rPr>
          <w:rFonts w:ascii="Times New Roman" w:eastAsia="Times New Roman" w:hAnsi="Times New Roman" w:cs="Times New Roman"/>
          <w:sz w:val="28"/>
          <w:szCs w:val="28"/>
        </w:rPr>
        <w:t>личным базам данных, что позволяе</w:t>
      </w:r>
      <w:r>
        <w:rPr>
          <w:rFonts w:ascii="Times New Roman" w:eastAsia="Times New Roman" w:hAnsi="Times New Roman" w:cs="Times New Roman"/>
          <w:sz w:val="28"/>
          <w:szCs w:val="28"/>
        </w:rPr>
        <w:t xml:space="preserve">т охватить более широкую аудиторию, нежели при планировании </w:t>
      </w:r>
      <w:proofErr w:type="spellStart"/>
      <w:r>
        <w:rPr>
          <w:rFonts w:ascii="Times New Roman" w:eastAsia="Times New Roman" w:hAnsi="Times New Roman" w:cs="Times New Roman"/>
          <w:sz w:val="28"/>
          <w:szCs w:val="28"/>
        </w:rPr>
        <w:t>ивента</w:t>
      </w:r>
      <w:proofErr w:type="spellEnd"/>
      <w:r>
        <w:rPr>
          <w:rFonts w:ascii="Times New Roman" w:eastAsia="Times New Roman" w:hAnsi="Times New Roman" w:cs="Times New Roman"/>
          <w:sz w:val="28"/>
          <w:szCs w:val="28"/>
        </w:rPr>
        <w:t xml:space="preserve"> собственными силами.</w:t>
      </w:r>
    </w:p>
    <w:p w:rsidR="000D2607" w:rsidRDefault="00CC6C4B" w:rsidP="000D2607">
      <w:pPr>
        <w:spacing w:line="360" w:lineRule="auto"/>
        <w:ind w:righ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Несмотря на достаточное количество плюсов, у организации </w:t>
      </w:r>
      <w:proofErr w:type="spellStart"/>
      <w:r>
        <w:rPr>
          <w:rFonts w:ascii="Times New Roman" w:eastAsia="Times New Roman" w:hAnsi="Times New Roman" w:cs="Times New Roman"/>
          <w:sz w:val="28"/>
          <w:szCs w:val="28"/>
        </w:rPr>
        <w:t>ивентов</w:t>
      </w:r>
      <w:proofErr w:type="spellEnd"/>
      <w:r>
        <w:rPr>
          <w:rFonts w:ascii="Times New Roman" w:eastAsia="Times New Roman" w:hAnsi="Times New Roman" w:cs="Times New Roman"/>
          <w:sz w:val="28"/>
          <w:szCs w:val="28"/>
        </w:rPr>
        <w:t xml:space="preserve"> силами агентства, </w:t>
      </w:r>
      <w:r w:rsidR="00DD0CAF">
        <w:rPr>
          <w:rFonts w:ascii="Times New Roman" w:eastAsia="Times New Roman" w:hAnsi="Times New Roman" w:cs="Times New Roman"/>
          <w:sz w:val="28"/>
          <w:szCs w:val="28"/>
        </w:rPr>
        <w:t>также существуют</w:t>
      </w:r>
      <w:r>
        <w:rPr>
          <w:rFonts w:ascii="Times New Roman" w:eastAsia="Times New Roman" w:hAnsi="Times New Roman" w:cs="Times New Roman"/>
          <w:sz w:val="28"/>
          <w:szCs w:val="28"/>
        </w:rPr>
        <w:t xml:space="preserve"> некоторые недостатки.</w:t>
      </w:r>
    </w:p>
    <w:p w:rsidR="000D2607" w:rsidRPr="00F21FAD" w:rsidRDefault="00CC6C4B" w:rsidP="00CC6C4B">
      <w:pPr>
        <w:spacing w:line="360" w:lineRule="auto"/>
        <w:ind w:righ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ним можно отнести довольно слабый </w:t>
      </w:r>
      <w:proofErr w:type="gramStart"/>
      <w:r>
        <w:rPr>
          <w:rFonts w:ascii="Times New Roman" w:eastAsia="Times New Roman" w:hAnsi="Times New Roman" w:cs="Times New Roman"/>
          <w:sz w:val="28"/>
          <w:szCs w:val="28"/>
        </w:rPr>
        <w:t>контроль за</w:t>
      </w:r>
      <w:proofErr w:type="gramEnd"/>
      <w:r>
        <w:rPr>
          <w:rFonts w:ascii="Times New Roman" w:eastAsia="Times New Roman" w:hAnsi="Times New Roman" w:cs="Times New Roman"/>
          <w:sz w:val="28"/>
          <w:szCs w:val="28"/>
        </w:rPr>
        <w:t xml:space="preserve"> процессом, здесь важную роль играет человеческий фактор и те условия, которые были оговорены при начале сотрудничества. Недостатком также можно считать невозможность корректировать участников </w:t>
      </w:r>
      <w:proofErr w:type="spellStart"/>
      <w:r>
        <w:rPr>
          <w:rFonts w:ascii="Times New Roman" w:eastAsia="Times New Roman" w:hAnsi="Times New Roman" w:cs="Times New Roman"/>
          <w:sz w:val="28"/>
          <w:szCs w:val="28"/>
        </w:rPr>
        <w:t>ивента</w:t>
      </w:r>
      <w:proofErr w:type="spellEnd"/>
      <w:r>
        <w:rPr>
          <w:rFonts w:ascii="Times New Roman" w:eastAsia="Times New Roman" w:hAnsi="Times New Roman" w:cs="Times New Roman"/>
          <w:sz w:val="28"/>
          <w:szCs w:val="28"/>
        </w:rPr>
        <w:t xml:space="preserve">, особенно, если на специальное мероприятие приглашены несколько организацией, у каждой из которых своя целевая аудитория и приглашенная публика. Следовательно, посетители </w:t>
      </w:r>
      <w:r w:rsidR="000D2607" w:rsidRPr="00B75D35">
        <w:rPr>
          <w:rFonts w:ascii="Times New Roman" w:eastAsia="Times New Roman" w:hAnsi="Times New Roman" w:cs="Times New Roman"/>
          <w:sz w:val="28"/>
          <w:szCs w:val="28"/>
        </w:rPr>
        <w:t xml:space="preserve">не обязательно </w:t>
      </w:r>
      <w:r>
        <w:rPr>
          <w:rFonts w:ascii="Times New Roman" w:eastAsia="Times New Roman" w:hAnsi="Times New Roman" w:cs="Times New Roman"/>
          <w:sz w:val="28"/>
          <w:szCs w:val="28"/>
        </w:rPr>
        <w:t>будут являться</w:t>
      </w:r>
      <w:r w:rsidR="000D2607" w:rsidRPr="00B75D35">
        <w:rPr>
          <w:rFonts w:ascii="Times New Roman" w:eastAsia="Times New Roman" w:hAnsi="Times New Roman" w:cs="Times New Roman"/>
          <w:sz w:val="28"/>
          <w:szCs w:val="28"/>
        </w:rPr>
        <w:t xml:space="preserve"> целевой аудиторией</w:t>
      </w:r>
      <w:r>
        <w:rPr>
          <w:rFonts w:ascii="Times New Roman" w:eastAsia="Times New Roman" w:hAnsi="Times New Roman" w:cs="Times New Roman"/>
          <w:sz w:val="28"/>
          <w:szCs w:val="28"/>
        </w:rPr>
        <w:t xml:space="preserve"> компании-заказчика. Избежать таких моментов можно лишь усиленным контролем на всех этапах планирования, подготовки и реализации </w:t>
      </w:r>
      <w:proofErr w:type="spellStart"/>
      <w:r>
        <w:rPr>
          <w:rFonts w:ascii="Times New Roman" w:eastAsia="Times New Roman" w:hAnsi="Times New Roman" w:cs="Times New Roman"/>
          <w:sz w:val="28"/>
          <w:szCs w:val="28"/>
        </w:rPr>
        <w:t>ивента</w:t>
      </w:r>
      <w:proofErr w:type="spellEnd"/>
      <w:r>
        <w:rPr>
          <w:rFonts w:ascii="Times New Roman" w:eastAsia="Times New Roman" w:hAnsi="Times New Roman" w:cs="Times New Roman"/>
          <w:sz w:val="28"/>
          <w:szCs w:val="28"/>
        </w:rPr>
        <w:t>.</w:t>
      </w:r>
    </w:p>
    <w:p w:rsidR="000D2607" w:rsidRPr="00F21FAD" w:rsidRDefault="000D2607" w:rsidP="000D2607">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t xml:space="preserve">К.Федоров, </w:t>
      </w:r>
      <w:proofErr w:type="spellStart"/>
      <w:r w:rsidRPr="00F21FAD">
        <w:rPr>
          <w:rFonts w:ascii="Times New Roman" w:eastAsia="Times New Roman" w:hAnsi="Times New Roman" w:cs="Times New Roman"/>
          <w:color w:val="000000"/>
          <w:sz w:val="28"/>
          <w:szCs w:val="28"/>
        </w:rPr>
        <w:t>к.э</w:t>
      </w:r>
      <w:proofErr w:type="gramStart"/>
      <w:r w:rsidRPr="00F21FAD">
        <w:rPr>
          <w:rFonts w:ascii="Times New Roman" w:eastAsia="Times New Roman" w:hAnsi="Times New Roman" w:cs="Times New Roman"/>
          <w:color w:val="000000"/>
          <w:sz w:val="28"/>
          <w:szCs w:val="28"/>
        </w:rPr>
        <w:t>.н</w:t>
      </w:r>
      <w:proofErr w:type="spellEnd"/>
      <w:proofErr w:type="gramEnd"/>
      <w:r w:rsidRPr="00F21FAD">
        <w:rPr>
          <w:rFonts w:ascii="Times New Roman" w:eastAsia="Times New Roman" w:hAnsi="Times New Roman" w:cs="Times New Roman"/>
          <w:color w:val="000000"/>
          <w:sz w:val="28"/>
          <w:szCs w:val="28"/>
        </w:rPr>
        <w:t xml:space="preserve">, доцент кафедры маркетинга Московского института экономики, менеджмента и права классифицирует </w:t>
      </w:r>
      <w:proofErr w:type="spellStart"/>
      <w:r w:rsidRPr="00F21FAD">
        <w:rPr>
          <w:rFonts w:ascii="Times New Roman" w:eastAsia="Times New Roman" w:hAnsi="Times New Roman" w:cs="Times New Roman"/>
          <w:color w:val="000000"/>
          <w:sz w:val="28"/>
          <w:szCs w:val="28"/>
        </w:rPr>
        <w:t>ивенты</w:t>
      </w:r>
      <w:proofErr w:type="spellEnd"/>
      <w:r w:rsidRPr="00F21FAD">
        <w:rPr>
          <w:rFonts w:ascii="Times New Roman" w:eastAsia="Times New Roman" w:hAnsi="Times New Roman" w:cs="Times New Roman"/>
          <w:color w:val="000000"/>
          <w:sz w:val="28"/>
          <w:szCs w:val="28"/>
        </w:rPr>
        <w:t xml:space="preserve"> по принципу целевой аудитории или ор</w:t>
      </w:r>
      <w:r w:rsidR="00DF3906">
        <w:rPr>
          <w:rFonts w:ascii="Times New Roman" w:eastAsia="Times New Roman" w:hAnsi="Times New Roman" w:cs="Times New Roman"/>
          <w:color w:val="000000"/>
          <w:sz w:val="28"/>
          <w:szCs w:val="28"/>
        </w:rPr>
        <w:t>иентации на объект воздействия.</w:t>
      </w:r>
    </w:p>
    <w:p w:rsidR="000D2607" w:rsidRPr="00F21FAD" w:rsidRDefault="000D2607" w:rsidP="00B9422B">
      <w:pPr>
        <w:pStyle w:val="a6"/>
        <w:numPr>
          <w:ilvl w:val="0"/>
          <w:numId w:val="16"/>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lastRenderedPageBreak/>
        <w:t>Мероприятия event-менеджмента, разработанные специально для партнеров по бизнесу, клиентов, дилеров и дистрибьюторов. Это деловые мероприятия: конференции, презентации, приемы, конгрессы, саммиты, специальные мероприятия на выставках и ярмарках. Цель организации подобных мероприятий – представить товар или услугу, наглядно продемонстрировав его достоинства партнерам по бизнесу. Мероприятия этой категории часто организовывают с целью презентации новых товаров и услуг, обмена опытом, поиска новых стратегических партнеров.</w:t>
      </w:r>
    </w:p>
    <w:p w:rsidR="000D2607" w:rsidRPr="00F21FAD" w:rsidRDefault="00DD0CAF" w:rsidP="00B9422B">
      <w:pPr>
        <w:pStyle w:val="a6"/>
        <w:numPr>
          <w:ilvl w:val="0"/>
          <w:numId w:val="16"/>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Корпоративные </w:t>
      </w:r>
      <w:proofErr w:type="spellStart"/>
      <w:r>
        <w:rPr>
          <w:rFonts w:ascii="Times New Roman" w:eastAsia="Times New Roman" w:hAnsi="Times New Roman" w:cs="Times New Roman"/>
          <w:sz w:val="28"/>
          <w:szCs w:val="28"/>
        </w:rPr>
        <w:t>ивенты</w:t>
      </w:r>
      <w:proofErr w:type="spellEnd"/>
      <w:r w:rsidR="000D2607" w:rsidRPr="00F21FAD">
        <w:rPr>
          <w:rFonts w:ascii="Times New Roman" w:eastAsia="Times New Roman" w:hAnsi="Times New Roman" w:cs="Times New Roman"/>
          <w:sz w:val="28"/>
          <w:szCs w:val="28"/>
        </w:rPr>
        <w:t xml:space="preserve">, к </w:t>
      </w:r>
      <w:proofErr w:type="gramStart"/>
      <w:r w:rsidR="000D2607" w:rsidRPr="00F21FAD">
        <w:rPr>
          <w:rFonts w:ascii="Times New Roman" w:eastAsia="Times New Roman" w:hAnsi="Times New Roman" w:cs="Times New Roman"/>
          <w:sz w:val="28"/>
          <w:szCs w:val="28"/>
        </w:rPr>
        <w:t>которым</w:t>
      </w:r>
      <w:proofErr w:type="gramEnd"/>
      <w:r w:rsidR="000D2607" w:rsidRPr="00F21FAD">
        <w:rPr>
          <w:rFonts w:ascii="Times New Roman" w:eastAsia="Times New Roman" w:hAnsi="Times New Roman" w:cs="Times New Roman"/>
          <w:sz w:val="28"/>
          <w:szCs w:val="28"/>
        </w:rPr>
        <w:t xml:space="preserve"> можно отнести совместный отдых сотрудников, юбилеи компании, профессиональные праздники. Корпоративные мероприятия предоставляют уникальную возможность донести идеи компании непосредственно до сотрудников, но также они могут послужить эффективным инструментом внешнего маркетинга, всегда можно пригласить на корпоративные мероприятия центральных клиентов и партнеров.</w:t>
      </w:r>
    </w:p>
    <w:p w:rsidR="000D2607" w:rsidRPr="00F21FAD" w:rsidRDefault="000D2607" w:rsidP="00B9422B">
      <w:pPr>
        <w:pStyle w:val="a6"/>
        <w:numPr>
          <w:ilvl w:val="0"/>
          <w:numId w:val="16"/>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Специальные мероприятия, включающие в себя фестивали, вручение премий, мероприятия для прессы, концерты, предназначенные для широкой аудитории. В целом, это комплекс мероприятий и событий, благотворно влияющих на имидж компании или торговой марки. После профессионального проведения серии event-мероприятий данного вида следует обширная положительная реакция целевой аудитории, выраженная в повышенной лояльности к компании и росте интереса со стороны потенциальных клиентов.</w:t>
      </w:r>
      <w:r w:rsidR="00BC648D">
        <w:rPr>
          <w:rStyle w:val="a5"/>
          <w:rFonts w:ascii="Times New Roman" w:eastAsia="Times New Roman" w:hAnsi="Times New Roman" w:cs="Times New Roman"/>
          <w:sz w:val="28"/>
          <w:szCs w:val="28"/>
        </w:rPr>
        <w:footnoteReference w:id="11"/>
      </w:r>
      <w:r w:rsidR="00DF3906">
        <w:rPr>
          <w:rFonts w:ascii="Times New Roman" w:eastAsia="Times New Roman" w:hAnsi="Times New Roman" w:cs="Times New Roman"/>
          <w:sz w:val="28"/>
          <w:szCs w:val="28"/>
        </w:rPr>
        <w:t xml:space="preserve"> </w:t>
      </w:r>
    </w:p>
    <w:p w:rsidR="000D2607" w:rsidRPr="00F21FAD" w:rsidRDefault="000D2607" w:rsidP="000D2607">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lastRenderedPageBreak/>
        <w:t xml:space="preserve">Александр </w:t>
      </w:r>
      <w:proofErr w:type="spellStart"/>
      <w:r w:rsidRPr="00F21FAD">
        <w:rPr>
          <w:rFonts w:ascii="Times New Roman" w:eastAsia="Times New Roman" w:hAnsi="Times New Roman" w:cs="Times New Roman"/>
          <w:color w:val="000000"/>
          <w:sz w:val="28"/>
          <w:szCs w:val="28"/>
        </w:rPr>
        <w:t>Шумович</w:t>
      </w:r>
      <w:proofErr w:type="spellEnd"/>
      <w:r w:rsidRPr="00F21FAD">
        <w:rPr>
          <w:rFonts w:ascii="Times New Roman" w:eastAsia="Times New Roman" w:hAnsi="Times New Roman" w:cs="Times New Roman"/>
          <w:color w:val="000000"/>
          <w:sz w:val="28"/>
          <w:szCs w:val="28"/>
        </w:rPr>
        <w:t xml:space="preserve"> разделяет </w:t>
      </w:r>
      <w:proofErr w:type="spellStart"/>
      <w:r w:rsidRPr="00F21FAD">
        <w:rPr>
          <w:rFonts w:ascii="Times New Roman" w:eastAsia="Times New Roman" w:hAnsi="Times New Roman" w:cs="Times New Roman"/>
          <w:color w:val="000000"/>
          <w:sz w:val="28"/>
          <w:szCs w:val="28"/>
        </w:rPr>
        <w:t>ивенты</w:t>
      </w:r>
      <w:proofErr w:type="spellEnd"/>
      <w:r w:rsidRPr="00F21FAD">
        <w:rPr>
          <w:rFonts w:ascii="Times New Roman" w:eastAsia="Times New Roman" w:hAnsi="Times New Roman" w:cs="Times New Roman"/>
          <w:color w:val="000000"/>
          <w:sz w:val="28"/>
          <w:szCs w:val="28"/>
        </w:rPr>
        <w:t xml:space="preserve"> по принципу поставленных целей и полученного результата. Такой подход зачастую применяется на практике. </w:t>
      </w:r>
      <w:r w:rsidR="00BC648D">
        <w:rPr>
          <w:rStyle w:val="a5"/>
          <w:rFonts w:ascii="Times New Roman" w:eastAsia="Times New Roman" w:hAnsi="Times New Roman" w:cs="Times New Roman"/>
          <w:color w:val="000000"/>
          <w:sz w:val="28"/>
          <w:szCs w:val="28"/>
        </w:rPr>
        <w:footnoteReference w:id="12"/>
      </w:r>
    </w:p>
    <w:p w:rsidR="000D2607" w:rsidRPr="00F21FAD" w:rsidRDefault="000D2607" w:rsidP="00B9422B">
      <w:pPr>
        <w:pStyle w:val="a6"/>
        <w:numPr>
          <w:ilvl w:val="0"/>
          <w:numId w:val="17"/>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 xml:space="preserve">Мероприятия для прессы: пресс-конференции, </w:t>
      </w:r>
      <w:proofErr w:type="gramStart"/>
      <w:r w:rsidRPr="00F21FAD">
        <w:rPr>
          <w:rFonts w:ascii="Times New Roman" w:eastAsia="Times New Roman" w:hAnsi="Times New Roman" w:cs="Times New Roman"/>
          <w:sz w:val="28"/>
          <w:szCs w:val="28"/>
        </w:rPr>
        <w:t>пресс-туры</w:t>
      </w:r>
      <w:proofErr w:type="gramEnd"/>
      <w:r w:rsidRPr="00F21FAD">
        <w:rPr>
          <w:rFonts w:ascii="Times New Roman" w:eastAsia="Times New Roman" w:hAnsi="Times New Roman" w:cs="Times New Roman"/>
          <w:sz w:val="28"/>
          <w:szCs w:val="28"/>
        </w:rPr>
        <w:t xml:space="preserve">. </w:t>
      </w:r>
    </w:p>
    <w:p w:rsidR="000D2607" w:rsidRPr="00F21FAD" w:rsidRDefault="000D2607" w:rsidP="00B9422B">
      <w:pPr>
        <w:pStyle w:val="a6"/>
        <w:numPr>
          <w:ilvl w:val="0"/>
          <w:numId w:val="17"/>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Выездные мероприятия: презентации, мероприятия для стимулирования сбыта.</w:t>
      </w:r>
    </w:p>
    <w:p w:rsidR="000D2607" w:rsidRPr="00F21FAD" w:rsidRDefault="000D2607" w:rsidP="00B9422B">
      <w:pPr>
        <w:pStyle w:val="a6"/>
        <w:numPr>
          <w:ilvl w:val="0"/>
          <w:numId w:val="17"/>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Развлекательные мероприятия: корпоративные праздники, тимбилдинг.</w:t>
      </w:r>
    </w:p>
    <w:p w:rsidR="000D2607" w:rsidRPr="00F21FAD" w:rsidRDefault="000D2607" w:rsidP="00B9422B">
      <w:pPr>
        <w:pStyle w:val="a6"/>
        <w:numPr>
          <w:ilvl w:val="0"/>
          <w:numId w:val="17"/>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Тожественные мероприятия: банкеты, фуршеты, юбилеи.</w:t>
      </w:r>
    </w:p>
    <w:p w:rsidR="000D2607" w:rsidRPr="00F21FAD" w:rsidRDefault="000D2607" w:rsidP="00B9422B">
      <w:pPr>
        <w:pStyle w:val="a6"/>
        <w:numPr>
          <w:ilvl w:val="0"/>
          <w:numId w:val="17"/>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Благотворительные мероприятия: концерты, акции по сбору средств.</w:t>
      </w:r>
    </w:p>
    <w:p w:rsidR="000D2607" w:rsidRPr="00F21FAD" w:rsidRDefault="000D2607" w:rsidP="00B9422B">
      <w:pPr>
        <w:pStyle w:val="a6"/>
        <w:numPr>
          <w:ilvl w:val="0"/>
          <w:numId w:val="17"/>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Массовые мероприятия: городские фестивали, праздники, выставки, концерты.</w:t>
      </w:r>
    </w:p>
    <w:p w:rsidR="000D2607" w:rsidRPr="00F21FAD" w:rsidRDefault="000D2607" w:rsidP="00B9422B">
      <w:pPr>
        <w:pStyle w:val="a6"/>
        <w:numPr>
          <w:ilvl w:val="0"/>
          <w:numId w:val="17"/>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Спортивные мероприятия: турниры, соревнования, кубки.</w:t>
      </w:r>
    </w:p>
    <w:p w:rsidR="000D2607" w:rsidRPr="00F21FAD" w:rsidRDefault="000D2607" w:rsidP="000D2607">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t xml:space="preserve">Одной из особенностей этого подхода является то, что автор выделяет мероприятия для прессы в отдельную статью классификации. В своей книге автор делает акцент на том, что пресса во многом может повлиять на компанию, во много способствует созданию имиджа и репутации. </w:t>
      </w:r>
      <w:r w:rsidR="00BC648D">
        <w:rPr>
          <w:rStyle w:val="a5"/>
          <w:rFonts w:ascii="Times New Roman" w:eastAsia="Times New Roman" w:hAnsi="Times New Roman" w:cs="Times New Roman"/>
          <w:color w:val="000000"/>
          <w:sz w:val="28"/>
          <w:szCs w:val="28"/>
        </w:rPr>
        <w:footnoteReference w:id="13"/>
      </w:r>
    </w:p>
    <w:p w:rsidR="000D2607" w:rsidRPr="00F21FAD" w:rsidRDefault="000D2607" w:rsidP="000D2607">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t>Автор другой классификации</w:t>
      </w:r>
      <w:r w:rsidR="00DD0CAF">
        <w:rPr>
          <w:rFonts w:ascii="Times New Roman" w:eastAsia="Times New Roman" w:hAnsi="Times New Roman" w:cs="Times New Roman"/>
          <w:color w:val="000000"/>
          <w:sz w:val="28"/>
          <w:szCs w:val="28"/>
        </w:rPr>
        <w:t>, заслуживающей особого внимания</w:t>
      </w:r>
      <w:r w:rsidRPr="00F21FAD">
        <w:rPr>
          <w:rFonts w:ascii="Times New Roman" w:eastAsia="Times New Roman" w:hAnsi="Times New Roman" w:cs="Times New Roman"/>
          <w:color w:val="000000"/>
          <w:sz w:val="28"/>
          <w:szCs w:val="28"/>
        </w:rPr>
        <w:t xml:space="preserve"> – В.Л.Музыкант. Она являет собой </w:t>
      </w:r>
      <w:proofErr w:type="gramStart"/>
      <w:r w:rsidRPr="00F21FAD">
        <w:rPr>
          <w:rFonts w:ascii="Times New Roman" w:eastAsia="Times New Roman" w:hAnsi="Times New Roman" w:cs="Times New Roman"/>
          <w:color w:val="000000"/>
          <w:sz w:val="28"/>
          <w:szCs w:val="28"/>
        </w:rPr>
        <w:t>более расширенную</w:t>
      </w:r>
      <w:proofErr w:type="gramEnd"/>
      <w:r w:rsidRPr="00F21FAD">
        <w:rPr>
          <w:rFonts w:ascii="Times New Roman" w:eastAsia="Times New Roman" w:hAnsi="Times New Roman" w:cs="Times New Roman"/>
          <w:color w:val="000000"/>
          <w:sz w:val="28"/>
          <w:szCs w:val="28"/>
        </w:rPr>
        <w:t xml:space="preserve"> модель классификации специальных мероприятий по различным критериям. </w:t>
      </w:r>
      <w:r w:rsidR="00BC648D">
        <w:rPr>
          <w:rStyle w:val="a5"/>
          <w:rFonts w:ascii="Times New Roman" w:eastAsia="Times New Roman" w:hAnsi="Times New Roman" w:cs="Times New Roman"/>
          <w:color w:val="000000"/>
          <w:sz w:val="28"/>
          <w:szCs w:val="28"/>
        </w:rPr>
        <w:footnoteReference w:id="14"/>
      </w:r>
    </w:p>
    <w:tbl>
      <w:tblPr>
        <w:tblW w:w="9225" w:type="dxa"/>
        <w:tblCellSpacing w:w="0" w:type="dxa"/>
        <w:tblBorders>
          <w:top w:val="single" w:sz="6" w:space="0" w:color="000000"/>
          <w:left w:val="single" w:sz="6" w:space="0" w:color="000000"/>
          <w:bottom w:val="outset" w:sz="6" w:space="0" w:color="000000"/>
          <w:right w:val="outset" w:sz="6" w:space="0" w:color="000000"/>
        </w:tblBorders>
        <w:shd w:val="clear" w:color="auto" w:fill="FFFFFF"/>
        <w:tblCellMar>
          <w:top w:w="105" w:type="dxa"/>
          <w:left w:w="105" w:type="dxa"/>
          <w:bottom w:w="105" w:type="dxa"/>
          <w:right w:w="105" w:type="dxa"/>
        </w:tblCellMar>
        <w:tblLook w:val="04A0"/>
      </w:tblPr>
      <w:tblGrid>
        <w:gridCol w:w="2119"/>
        <w:gridCol w:w="3475"/>
        <w:gridCol w:w="3631"/>
      </w:tblGrid>
      <w:tr w:rsidR="000D2607" w:rsidRPr="00F21FAD" w:rsidTr="000D2607">
        <w:trPr>
          <w:tblCellSpacing w:w="0" w:type="dxa"/>
        </w:trPr>
        <w:tc>
          <w:tcPr>
            <w:tcW w:w="2160"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Критерии классификации</w:t>
            </w:r>
          </w:p>
        </w:tc>
        <w:tc>
          <w:tcPr>
            <w:tcW w:w="2340"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Виды событий</w:t>
            </w:r>
          </w:p>
        </w:tc>
        <w:tc>
          <w:tcPr>
            <w:tcW w:w="4065"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Формы событий</w:t>
            </w:r>
          </w:p>
        </w:tc>
      </w:tr>
      <w:tr w:rsidR="000D2607" w:rsidRPr="00F21FAD" w:rsidTr="000D2607">
        <w:trPr>
          <w:tblCellSpacing w:w="0" w:type="dxa"/>
        </w:trPr>
        <w:tc>
          <w:tcPr>
            <w:tcW w:w="2160"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lastRenderedPageBreak/>
              <w:t xml:space="preserve">Тип </w:t>
            </w:r>
            <w:proofErr w:type="gramStart"/>
            <w:r w:rsidRPr="00F21FAD">
              <w:rPr>
                <w:rFonts w:ascii="Times New Roman" w:eastAsia="Times New Roman" w:hAnsi="Times New Roman" w:cs="Times New Roman"/>
                <w:sz w:val="28"/>
                <w:szCs w:val="28"/>
              </w:rPr>
              <w:t>маркетинговой</w:t>
            </w:r>
            <w:proofErr w:type="gramEnd"/>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среды</w:t>
            </w:r>
          </w:p>
        </w:tc>
        <w:tc>
          <w:tcPr>
            <w:tcW w:w="2340"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Политические</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Корпоративные</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Социальные</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Культурные</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Спортивные</w:t>
            </w:r>
          </w:p>
        </w:tc>
        <w:tc>
          <w:tcPr>
            <w:tcW w:w="4065"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Митинг, демонстрация, инаугурация</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Презентация, выставка</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Благотворительный концерт</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Концерты, фестивали</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Спортивные соревнования, сборы</w:t>
            </w:r>
          </w:p>
        </w:tc>
      </w:tr>
      <w:tr w:rsidR="000D2607" w:rsidRPr="00F21FAD" w:rsidTr="000D2607">
        <w:trPr>
          <w:tblCellSpacing w:w="0" w:type="dxa"/>
        </w:trPr>
        <w:tc>
          <w:tcPr>
            <w:tcW w:w="2160"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Характер взаимодействия участников</w:t>
            </w:r>
          </w:p>
        </w:tc>
        <w:tc>
          <w:tcPr>
            <w:tcW w:w="2340"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Научные</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Формальные/неформальные</w:t>
            </w:r>
          </w:p>
        </w:tc>
        <w:tc>
          <w:tcPr>
            <w:tcW w:w="4065"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Семинары, конференции</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Зависят от типа маркетинговой среды</w:t>
            </w:r>
          </w:p>
        </w:tc>
      </w:tr>
      <w:tr w:rsidR="000D2607" w:rsidRPr="00F21FAD" w:rsidTr="000D2607">
        <w:trPr>
          <w:tblCellSpacing w:w="0" w:type="dxa"/>
        </w:trPr>
        <w:tc>
          <w:tcPr>
            <w:tcW w:w="2160"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 xml:space="preserve">Масштабы </w:t>
            </w:r>
            <w:proofErr w:type="gramStart"/>
            <w:r w:rsidRPr="00F21FAD">
              <w:rPr>
                <w:rFonts w:ascii="Times New Roman" w:eastAsia="Times New Roman" w:hAnsi="Times New Roman" w:cs="Times New Roman"/>
                <w:sz w:val="28"/>
                <w:szCs w:val="28"/>
              </w:rPr>
              <w:t>целевой</w:t>
            </w:r>
            <w:proofErr w:type="gramEnd"/>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аудитории</w:t>
            </w:r>
          </w:p>
        </w:tc>
        <w:tc>
          <w:tcPr>
            <w:tcW w:w="2340"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Международные</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Государственные</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Корпоративные</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proofErr w:type="spellStart"/>
            <w:r w:rsidRPr="00F21FAD">
              <w:rPr>
                <w:rFonts w:ascii="Times New Roman" w:eastAsia="Times New Roman" w:hAnsi="Times New Roman" w:cs="Times New Roman"/>
                <w:sz w:val="28"/>
                <w:szCs w:val="28"/>
              </w:rPr>
              <w:t>Микрособытия</w:t>
            </w:r>
            <w:proofErr w:type="spellEnd"/>
          </w:p>
        </w:tc>
        <w:tc>
          <w:tcPr>
            <w:tcW w:w="4065"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Саммит, конференция</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Официальный праздник,</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инаугурация</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Корпоративная вечеринка,</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Промо-акция</w:t>
            </w:r>
          </w:p>
        </w:tc>
      </w:tr>
      <w:tr w:rsidR="000D2607" w:rsidRPr="00F21FAD" w:rsidTr="000D2607">
        <w:trPr>
          <w:tblCellSpacing w:w="0" w:type="dxa"/>
        </w:trPr>
        <w:tc>
          <w:tcPr>
            <w:tcW w:w="2160"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Маркетинговые задачи</w:t>
            </w:r>
          </w:p>
        </w:tc>
        <w:tc>
          <w:tcPr>
            <w:tcW w:w="2340"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События, закрепляющие полученные результаты</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 xml:space="preserve">События, направленные </w:t>
            </w:r>
            <w:proofErr w:type="gramStart"/>
            <w:r w:rsidRPr="00F21FAD">
              <w:rPr>
                <w:rFonts w:ascii="Times New Roman" w:eastAsia="Times New Roman" w:hAnsi="Times New Roman" w:cs="Times New Roman"/>
                <w:sz w:val="28"/>
                <w:szCs w:val="28"/>
              </w:rPr>
              <w:t>на</w:t>
            </w:r>
            <w:proofErr w:type="gramEnd"/>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кардинальные изменения</w:t>
            </w:r>
          </w:p>
        </w:tc>
        <w:tc>
          <w:tcPr>
            <w:tcW w:w="4065" w:type="dxa"/>
            <w:tcBorders>
              <w:top w:val="outset" w:sz="6" w:space="0" w:color="000000"/>
              <w:left w:val="outset" w:sz="6" w:space="0" w:color="000000"/>
              <w:bottom w:val="single" w:sz="6" w:space="0" w:color="000000"/>
              <w:right w:val="single" w:sz="6" w:space="0" w:color="000000"/>
            </w:tcBorders>
            <w:shd w:val="clear" w:color="auto" w:fill="FFFFFF"/>
            <w:tcMar>
              <w:top w:w="34" w:type="dxa"/>
              <w:left w:w="34" w:type="dxa"/>
              <w:bottom w:w="34" w:type="dxa"/>
              <w:right w:w="34" w:type="dxa"/>
            </w:tcMar>
            <w:hideMark/>
          </w:tcPr>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Деловая встреча</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Отчетная конференция и другие мероприятия, завершающие цикл действия</w:t>
            </w:r>
          </w:p>
          <w:p w:rsidR="000D2607" w:rsidRPr="00F21FAD" w:rsidRDefault="000D2607" w:rsidP="000D2607">
            <w:pPr>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Презентация нового продукта</w:t>
            </w:r>
          </w:p>
        </w:tc>
      </w:tr>
    </w:tbl>
    <w:p w:rsidR="000D2607" w:rsidRPr="00683EB4" w:rsidRDefault="000D2607" w:rsidP="00683EB4">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lastRenderedPageBreak/>
        <w:t xml:space="preserve">Одним из оснований данной классификации мероприятий </w:t>
      </w:r>
      <w:r w:rsidR="00DD0CAF">
        <w:rPr>
          <w:rFonts w:ascii="Times New Roman" w:eastAsia="Times New Roman" w:hAnsi="Times New Roman" w:cs="Times New Roman"/>
          <w:color w:val="000000"/>
          <w:sz w:val="28"/>
          <w:szCs w:val="28"/>
        </w:rPr>
        <w:t>является</w:t>
      </w:r>
      <w:r w:rsidRPr="00F21FAD">
        <w:rPr>
          <w:rFonts w:ascii="Times New Roman" w:eastAsia="Times New Roman" w:hAnsi="Times New Roman" w:cs="Times New Roman"/>
          <w:color w:val="000000"/>
          <w:sz w:val="28"/>
          <w:szCs w:val="28"/>
        </w:rPr>
        <w:t xml:space="preserve"> тип маркетинговой среды. Такая классификация отражает выбор того или иного ф</w:t>
      </w:r>
      <w:r w:rsidR="00683EB4">
        <w:rPr>
          <w:rFonts w:ascii="Times New Roman" w:eastAsia="Times New Roman" w:hAnsi="Times New Roman" w:cs="Times New Roman"/>
          <w:color w:val="000000"/>
          <w:sz w:val="28"/>
          <w:szCs w:val="28"/>
        </w:rPr>
        <w:t>ормата специальных мероприятий.</w:t>
      </w:r>
    </w:p>
    <w:p w:rsidR="00AC4803" w:rsidRPr="00062ACD" w:rsidRDefault="000D2607" w:rsidP="00191BAB">
      <w:pPr>
        <w:spacing w:line="360" w:lineRule="auto"/>
        <w:jc w:val="both"/>
        <w:rPr>
          <w:rFonts w:ascii="Times New Roman" w:hAnsi="Times New Roman" w:cs="Times New Roman"/>
          <w:sz w:val="28"/>
          <w:szCs w:val="28"/>
        </w:rPr>
      </w:pPr>
      <w:r>
        <w:rPr>
          <w:rFonts w:ascii="Times New Roman" w:hAnsi="Times New Roman" w:cs="Times New Roman"/>
          <w:sz w:val="28"/>
          <w:szCs w:val="28"/>
        </w:rPr>
        <w:t>Существуе</w:t>
      </w:r>
      <w:r w:rsidR="00AC4803" w:rsidRPr="00062ACD">
        <w:rPr>
          <w:rFonts w:ascii="Times New Roman" w:hAnsi="Times New Roman" w:cs="Times New Roman"/>
          <w:sz w:val="28"/>
          <w:szCs w:val="28"/>
        </w:rPr>
        <w:t xml:space="preserve">т </w:t>
      </w:r>
      <w:r>
        <w:rPr>
          <w:rFonts w:ascii="Times New Roman" w:hAnsi="Times New Roman" w:cs="Times New Roman"/>
          <w:sz w:val="28"/>
          <w:szCs w:val="28"/>
        </w:rPr>
        <w:t>также классификация специальных</w:t>
      </w:r>
      <w:r w:rsidR="00AC4803" w:rsidRPr="00062ACD">
        <w:rPr>
          <w:rFonts w:ascii="Times New Roman" w:hAnsi="Times New Roman" w:cs="Times New Roman"/>
          <w:sz w:val="28"/>
          <w:szCs w:val="28"/>
        </w:rPr>
        <w:t xml:space="preserve"> мероприятий, которые рассчитаны на привлечение определенного пласта целевой аудитории, например</w:t>
      </w:r>
      <w:r w:rsidR="00DD0CAF">
        <w:rPr>
          <w:rFonts w:ascii="Times New Roman" w:hAnsi="Times New Roman" w:cs="Times New Roman"/>
          <w:sz w:val="28"/>
          <w:szCs w:val="28"/>
        </w:rPr>
        <w:t>,</w:t>
      </w:r>
      <w:r w:rsidR="00AC4803" w:rsidRPr="00062ACD">
        <w:rPr>
          <w:rFonts w:ascii="Times New Roman" w:hAnsi="Times New Roman" w:cs="Times New Roman"/>
          <w:sz w:val="28"/>
          <w:szCs w:val="28"/>
        </w:rPr>
        <w:t xml:space="preserve">  отраслевые СМИ, бизнес </w:t>
      </w:r>
      <w:r w:rsidR="00DD0CAF">
        <w:rPr>
          <w:rFonts w:ascii="Times New Roman" w:hAnsi="Times New Roman" w:cs="Times New Roman"/>
          <w:sz w:val="28"/>
          <w:szCs w:val="28"/>
        </w:rPr>
        <w:t>–</w:t>
      </w:r>
      <w:r w:rsidR="00AC4803" w:rsidRPr="00062ACD">
        <w:rPr>
          <w:rFonts w:ascii="Times New Roman" w:hAnsi="Times New Roman" w:cs="Times New Roman"/>
          <w:sz w:val="28"/>
          <w:szCs w:val="28"/>
        </w:rPr>
        <w:t xml:space="preserve"> партнеры</w:t>
      </w:r>
      <w:r w:rsidR="00DD0CAF">
        <w:rPr>
          <w:rFonts w:ascii="Times New Roman" w:hAnsi="Times New Roman" w:cs="Times New Roman"/>
          <w:sz w:val="28"/>
          <w:szCs w:val="28"/>
        </w:rPr>
        <w:t>,</w:t>
      </w:r>
      <w:r w:rsidR="00AC4803" w:rsidRPr="00062ACD">
        <w:rPr>
          <w:rFonts w:ascii="Times New Roman" w:hAnsi="Times New Roman" w:cs="Times New Roman"/>
          <w:sz w:val="28"/>
          <w:szCs w:val="28"/>
        </w:rPr>
        <w:t xml:space="preserve"> сотрудники компании или потенциальные потребители. По этому признаку выделяются: </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w:t>
      </w:r>
      <w:r w:rsidRPr="00062ACD">
        <w:rPr>
          <w:rFonts w:ascii="Times New Roman" w:hAnsi="Times New Roman" w:cs="Times New Roman"/>
          <w:sz w:val="28"/>
          <w:szCs w:val="28"/>
        </w:rPr>
        <w:tab/>
        <w:t>Специальные мероприятия по информированию через прессу (</w:t>
      </w:r>
      <w:proofErr w:type="spellStart"/>
      <w:r w:rsidRPr="00062ACD">
        <w:rPr>
          <w:rFonts w:ascii="Times New Roman" w:hAnsi="Times New Roman" w:cs="Times New Roman"/>
          <w:sz w:val="28"/>
          <w:szCs w:val="28"/>
        </w:rPr>
        <w:t>press</w:t>
      </w:r>
      <w:proofErr w:type="spellEnd"/>
      <w:r w:rsidRPr="00062ACD">
        <w:rPr>
          <w:rFonts w:ascii="Times New Roman" w:hAnsi="Times New Roman" w:cs="Times New Roman"/>
          <w:sz w:val="28"/>
          <w:szCs w:val="28"/>
        </w:rPr>
        <w:t xml:space="preserve"> </w:t>
      </w:r>
      <w:proofErr w:type="spellStart"/>
      <w:r w:rsidRPr="00062ACD">
        <w:rPr>
          <w:rFonts w:ascii="Times New Roman" w:hAnsi="Times New Roman" w:cs="Times New Roman"/>
          <w:sz w:val="28"/>
          <w:szCs w:val="28"/>
        </w:rPr>
        <w:t>launch</w:t>
      </w:r>
      <w:proofErr w:type="spellEnd"/>
      <w:r w:rsidRPr="00062ACD">
        <w:rPr>
          <w:rFonts w:ascii="Times New Roman" w:hAnsi="Times New Roman" w:cs="Times New Roman"/>
          <w:sz w:val="28"/>
          <w:szCs w:val="28"/>
        </w:rPr>
        <w:t>)</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w:t>
      </w:r>
      <w:r w:rsidRPr="00062ACD">
        <w:rPr>
          <w:rFonts w:ascii="Times New Roman" w:hAnsi="Times New Roman" w:cs="Times New Roman"/>
          <w:sz w:val="28"/>
          <w:szCs w:val="28"/>
        </w:rPr>
        <w:tab/>
        <w:t xml:space="preserve">Специальные мероприятия  для особых гостей (PR </w:t>
      </w:r>
      <w:proofErr w:type="spellStart"/>
      <w:r w:rsidRPr="00062ACD">
        <w:rPr>
          <w:rFonts w:ascii="Times New Roman" w:hAnsi="Times New Roman" w:cs="Times New Roman"/>
          <w:sz w:val="28"/>
          <w:szCs w:val="28"/>
        </w:rPr>
        <w:t>launch</w:t>
      </w:r>
      <w:proofErr w:type="spellEnd"/>
      <w:r w:rsidRPr="00062ACD">
        <w:rPr>
          <w:rFonts w:ascii="Times New Roman" w:hAnsi="Times New Roman" w:cs="Times New Roman"/>
          <w:sz w:val="28"/>
          <w:szCs w:val="28"/>
        </w:rPr>
        <w:t>)</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w:t>
      </w:r>
      <w:r w:rsidRPr="00062ACD">
        <w:rPr>
          <w:rFonts w:ascii="Times New Roman" w:hAnsi="Times New Roman" w:cs="Times New Roman"/>
          <w:sz w:val="28"/>
          <w:szCs w:val="28"/>
        </w:rPr>
        <w:tab/>
        <w:t>Массовые мероприятия по продвижению товара\услуги\ брэнда среди потенциальных потребителей</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w:t>
      </w:r>
      <w:r w:rsidRPr="00062ACD">
        <w:rPr>
          <w:rFonts w:ascii="Times New Roman" w:hAnsi="Times New Roman" w:cs="Times New Roman"/>
          <w:sz w:val="28"/>
          <w:szCs w:val="28"/>
        </w:rPr>
        <w:tab/>
        <w:t>Промо-акции в отелях, ресторанах, барах</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w:t>
      </w:r>
      <w:r w:rsidRPr="00062ACD">
        <w:rPr>
          <w:rFonts w:ascii="Times New Roman" w:hAnsi="Times New Roman" w:cs="Times New Roman"/>
          <w:sz w:val="28"/>
          <w:szCs w:val="28"/>
        </w:rPr>
        <w:tab/>
        <w:t xml:space="preserve">Деловые встречи </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w:t>
      </w:r>
      <w:r w:rsidRPr="00062ACD">
        <w:rPr>
          <w:rFonts w:ascii="Times New Roman" w:hAnsi="Times New Roman" w:cs="Times New Roman"/>
          <w:sz w:val="28"/>
          <w:szCs w:val="28"/>
        </w:rPr>
        <w:tab/>
        <w:t>Обучающие тренинги и семинары</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w:t>
      </w:r>
      <w:r w:rsidRPr="00062ACD">
        <w:rPr>
          <w:rFonts w:ascii="Times New Roman" w:hAnsi="Times New Roman" w:cs="Times New Roman"/>
          <w:sz w:val="28"/>
          <w:szCs w:val="28"/>
        </w:rPr>
        <w:tab/>
        <w:t>Спортивные соревнования, конкурсы</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w:t>
      </w:r>
      <w:r w:rsidRPr="00062ACD">
        <w:rPr>
          <w:rFonts w:ascii="Times New Roman" w:hAnsi="Times New Roman" w:cs="Times New Roman"/>
          <w:sz w:val="28"/>
          <w:szCs w:val="28"/>
        </w:rPr>
        <w:tab/>
        <w:t>Мероприятия развлекательного характера (например, концерты, шоу).</w:t>
      </w:r>
      <w:r w:rsidR="008E3685">
        <w:rPr>
          <w:rStyle w:val="a5"/>
          <w:rFonts w:ascii="Times New Roman" w:hAnsi="Times New Roman" w:cs="Times New Roman"/>
          <w:sz w:val="28"/>
          <w:szCs w:val="28"/>
        </w:rPr>
        <w:footnoteReference w:id="15"/>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Также проводятся промо – акции, дегустации, презентации, </w:t>
      </w:r>
      <w:proofErr w:type="gramStart"/>
      <w:r w:rsidRPr="00062ACD">
        <w:rPr>
          <w:rFonts w:ascii="Times New Roman" w:hAnsi="Times New Roman" w:cs="Times New Roman"/>
          <w:sz w:val="28"/>
          <w:szCs w:val="28"/>
        </w:rPr>
        <w:t>тест-драйвы</w:t>
      </w:r>
      <w:proofErr w:type="gramEnd"/>
      <w:r w:rsidRPr="00062ACD">
        <w:rPr>
          <w:rFonts w:ascii="Times New Roman" w:hAnsi="Times New Roman" w:cs="Times New Roman"/>
          <w:sz w:val="28"/>
          <w:szCs w:val="28"/>
        </w:rPr>
        <w:t xml:space="preserve"> и консультации. Оптимальный формат специального мероприятия выбирается, исходя из общей направленности PR кампании и задач, сформулированных клиентом. </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Специальные мероприятия также классифицируются по временным характеристикам. Они бывают:</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lastRenderedPageBreak/>
        <w:t>•</w:t>
      </w:r>
      <w:r w:rsidRPr="00062ACD">
        <w:rPr>
          <w:rFonts w:ascii="Times New Roman" w:hAnsi="Times New Roman" w:cs="Times New Roman"/>
          <w:sz w:val="28"/>
          <w:szCs w:val="28"/>
        </w:rPr>
        <w:tab/>
        <w:t>однократными (</w:t>
      </w:r>
      <w:proofErr w:type="spellStart"/>
      <w:r w:rsidRPr="00062ACD">
        <w:rPr>
          <w:rFonts w:ascii="Times New Roman" w:hAnsi="Times New Roman" w:cs="Times New Roman"/>
          <w:sz w:val="28"/>
          <w:szCs w:val="28"/>
        </w:rPr>
        <w:t>one</w:t>
      </w:r>
      <w:proofErr w:type="spellEnd"/>
      <w:r w:rsidRPr="00062ACD">
        <w:rPr>
          <w:rFonts w:ascii="Times New Roman" w:hAnsi="Times New Roman" w:cs="Times New Roman"/>
          <w:sz w:val="28"/>
          <w:szCs w:val="28"/>
        </w:rPr>
        <w:t xml:space="preserve"> </w:t>
      </w:r>
      <w:proofErr w:type="spellStart"/>
      <w:r w:rsidRPr="00062ACD">
        <w:rPr>
          <w:rFonts w:ascii="Times New Roman" w:hAnsi="Times New Roman" w:cs="Times New Roman"/>
          <w:sz w:val="28"/>
          <w:szCs w:val="28"/>
        </w:rPr>
        <w:t>off</w:t>
      </w:r>
      <w:proofErr w:type="spellEnd"/>
      <w:r w:rsidRPr="00062ACD">
        <w:rPr>
          <w:rFonts w:ascii="Times New Roman" w:hAnsi="Times New Roman" w:cs="Times New Roman"/>
          <w:sz w:val="28"/>
          <w:szCs w:val="28"/>
        </w:rPr>
        <w:t>)</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w:t>
      </w:r>
      <w:r w:rsidRPr="00062ACD">
        <w:rPr>
          <w:rFonts w:ascii="Times New Roman" w:hAnsi="Times New Roman" w:cs="Times New Roman"/>
          <w:sz w:val="28"/>
          <w:szCs w:val="28"/>
        </w:rPr>
        <w:tab/>
        <w:t xml:space="preserve">многократными </w:t>
      </w:r>
    </w:p>
    <w:p w:rsidR="00AC4803" w:rsidRPr="00062ACD" w:rsidRDefault="00DD0CAF" w:rsidP="00191BAB">
      <w:pPr>
        <w:spacing w:line="360" w:lineRule="auto"/>
        <w:jc w:val="both"/>
        <w:rPr>
          <w:rFonts w:ascii="Times New Roman" w:hAnsi="Times New Roman" w:cs="Times New Roman"/>
          <w:sz w:val="28"/>
          <w:szCs w:val="28"/>
        </w:rPr>
      </w:pPr>
      <w:r>
        <w:rPr>
          <w:rFonts w:ascii="Times New Roman" w:hAnsi="Times New Roman" w:cs="Times New Roman"/>
          <w:sz w:val="28"/>
          <w:szCs w:val="28"/>
        </w:rPr>
        <w:t>С</w:t>
      </w:r>
      <w:r w:rsidR="00AC4803" w:rsidRPr="00062ACD">
        <w:rPr>
          <w:rFonts w:ascii="Times New Roman" w:hAnsi="Times New Roman" w:cs="Times New Roman"/>
          <w:sz w:val="28"/>
          <w:szCs w:val="28"/>
        </w:rPr>
        <w:t>уществует класси</w:t>
      </w:r>
      <w:r>
        <w:rPr>
          <w:rFonts w:ascii="Times New Roman" w:hAnsi="Times New Roman" w:cs="Times New Roman"/>
          <w:sz w:val="28"/>
          <w:szCs w:val="28"/>
        </w:rPr>
        <w:t xml:space="preserve">фикация специальных мероприятий </w:t>
      </w:r>
      <w:r w:rsidR="00AC4803" w:rsidRPr="00062ACD">
        <w:rPr>
          <w:rFonts w:ascii="Times New Roman" w:hAnsi="Times New Roman" w:cs="Times New Roman"/>
          <w:sz w:val="28"/>
          <w:szCs w:val="28"/>
        </w:rPr>
        <w:t xml:space="preserve">по </w:t>
      </w:r>
      <w:r w:rsidR="00683EB4">
        <w:rPr>
          <w:rFonts w:ascii="Times New Roman" w:hAnsi="Times New Roman" w:cs="Times New Roman"/>
          <w:sz w:val="28"/>
          <w:szCs w:val="28"/>
        </w:rPr>
        <w:t xml:space="preserve">наличию информационного повода: с поводом и без повода. </w:t>
      </w:r>
      <w:r w:rsidR="00AC4803" w:rsidRPr="00062ACD">
        <w:rPr>
          <w:rFonts w:ascii="Times New Roman" w:hAnsi="Times New Roman" w:cs="Times New Roman"/>
          <w:sz w:val="28"/>
          <w:szCs w:val="28"/>
        </w:rPr>
        <w:t>Если информационный повод отсутствует, его можно создать искусственно.</w:t>
      </w:r>
    </w:p>
    <w:p w:rsidR="00AC4803" w:rsidRPr="00E703A2" w:rsidRDefault="00DD0CAF" w:rsidP="00191BAB">
      <w:pPr>
        <w:spacing w:line="360" w:lineRule="auto"/>
        <w:jc w:val="both"/>
        <w:rPr>
          <w:rFonts w:ascii="Times New Roman" w:hAnsi="Times New Roman" w:cs="Times New Roman"/>
          <w:sz w:val="28"/>
          <w:szCs w:val="28"/>
        </w:rPr>
      </w:pPr>
      <w:r>
        <w:rPr>
          <w:rFonts w:ascii="Times New Roman" w:hAnsi="Times New Roman" w:cs="Times New Roman"/>
          <w:sz w:val="28"/>
          <w:szCs w:val="28"/>
        </w:rPr>
        <w:t>С</w:t>
      </w:r>
      <w:r w:rsidR="00AC4803" w:rsidRPr="00E703A2">
        <w:rPr>
          <w:rFonts w:ascii="Times New Roman" w:hAnsi="Times New Roman" w:cs="Times New Roman"/>
          <w:sz w:val="28"/>
          <w:szCs w:val="28"/>
        </w:rPr>
        <w:t xml:space="preserve">пециальные мероприятия можно классифицировать </w:t>
      </w:r>
      <w:r>
        <w:rPr>
          <w:rFonts w:ascii="Times New Roman" w:hAnsi="Times New Roman" w:cs="Times New Roman"/>
          <w:sz w:val="28"/>
          <w:szCs w:val="28"/>
        </w:rPr>
        <w:t xml:space="preserve">и </w:t>
      </w:r>
      <w:r w:rsidR="00AC4803" w:rsidRPr="00E703A2">
        <w:rPr>
          <w:rFonts w:ascii="Times New Roman" w:hAnsi="Times New Roman" w:cs="Times New Roman"/>
          <w:sz w:val="28"/>
          <w:szCs w:val="28"/>
        </w:rPr>
        <w:t xml:space="preserve">по степени финансовой </w:t>
      </w:r>
      <w:proofErr w:type="spellStart"/>
      <w:r w:rsidR="00AC4803" w:rsidRPr="00E703A2">
        <w:rPr>
          <w:rFonts w:ascii="Times New Roman" w:hAnsi="Times New Roman" w:cs="Times New Roman"/>
          <w:sz w:val="28"/>
          <w:szCs w:val="28"/>
        </w:rPr>
        <w:t>затратности</w:t>
      </w:r>
      <w:proofErr w:type="spellEnd"/>
      <w:r w:rsidR="00AC4803" w:rsidRPr="00E703A2">
        <w:rPr>
          <w:rFonts w:ascii="Times New Roman" w:hAnsi="Times New Roman" w:cs="Times New Roman"/>
          <w:sz w:val="28"/>
          <w:szCs w:val="28"/>
        </w:rPr>
        <w:t>:</w:t>
      </w:r>
    </w:p>
    <w:p w:rsidR="00AC4803" w:rsidRPr="00E703A2" w:rsidRDefault="00AC4803" w:rsidP="00B9422B">
      <w:pPr>
        <w:pStyle w:val="a6"/>
        <w:numPr>
          <w:ilvl w:val="0"/>
          <w:numId w:val="6"/>
        </w:numPr>
        <w:spacing w:line="360" w:lineRule="auto"/>
        <w:jc w:val="both"/>
        <w:rPr>
          <w:rFonts w:ascii="Times New Roman" w:hAnsi="Times New Roman" w:cs="Times New Roman"/>
          <w:sz w:val="28"/>
          <w:szCs w:val="28"/>
        </w:rPr>
      </w:pPr>
      <w:r w:rsidRPr="00E703A2">
        <w:rPr>
          <w:rFonts w:ascii="Times New Roman" w:hAnsi="Times New Roman" w:cs="Times New Roman"/>
          <w:sz w:val="28"/>
          <w:szCs w:val="28"/>
        </w:rPr>
        <w:t xml:space="preserve">Самоокупающиеся </w:t>
      </w:r>
      <w:proofErr w:type="spellStart"/>
      <w:r w:rsidRPr="00E703A2">
        <w:rPr>
          <w:rFonts w:ascii="Times New Roman" w:hAnsi="Times New Roman" w:cs="Times New Roman"/>
          <w:sz w:val="28"/>
          <w:szCs w:val="28"/>
        </w:rPr>
        <w:t>ивенты</w:t>
      </w:r>
      <w:proofErr w:type="spellEnd"/>
      <w:r w:rsidRPr="00E703A2">
        <w:rPr>
          <w:rFonts w:ascii="Times New Roman" w:hAnsi="Times New Roman" w:cs="Times New Roman"/>
          <w:sz w:val="28"/>
          <w:szCs w:val="28"/>
        </w:rPr>
        <w:t>. Клиент не ставит главной целью получение прибыли из проведения мероприятия. Но бюджет в этом случае также рассчитан на минимальные затраты с его стороны. Доходы и расходы на организацию события  практически имеют равное значение, клиент не покрывает издержки из собственных финансов. По такому принципу обычно организуются научные и профессиональные конференции, консультационные семинары,  спортивные соревнования,  и т.д. Как правило, для участников таких мероприятий обязательным условием является организационный взнос,  составляющи</w:t>
      </w:r>
      <w:r w:rsidR="003A3EC0" w:rsidRPr="00E703A2">
        <w:rPr>
          <w:rFonts w:ascii="Times New Roman" w:hAnsi="Times New Roman" w:cs="Times New Roman"/>
          <w:sz w:val="28"/>
          <w:szCs w:val="28"/>
        </w:rPr>
        <w:t xml:space="preserve">й определенную денежную сумму. </w:t>
      </w:r>
    </w:p>
    <w:p w:rsidR="00AC4803" w:rsidRPr="00E703A2" w:rsidRDefault="00AC4803" w:rsidP="00B9422B">
      <w:pPr>
        <w:pStyle w:val="a6"/>
        <w:numPr>
          <w:ilvl w:val="0"/>
          <w:numId w:val="6"/>
        </w:numPr>
        <w:spacing w:line="360" w:lineRule="auto"/>
        <w:jc w:val="both"/>
        <w:rPr>
          <w:rFonts w:ascii="Times New Roman" w:hAnsi="Times New Roman" w:cs="Times New Roman"/>
          <w:sz w:val="28"/>
          <w:szCs w:val="28"/>
        </w:rPr>
      </w:pPr>
      <w:r w:rsidRPr="00E703A2">
        <w:rPr>
          <w:rFonts w:ascii="Times New Roman" w:hAnsi="Times New Roman" w:cs="Times New Roman"/>
          <w:sz w:val="28"/>
          <w:szCs w:val="28"/>
        </w:rPr>
        <w:t xml:space="preserve">Мероприятия,  которые приносят прибыль опосредованно. В этом случае задача события - привлечь внимание целевой аудитории и стимулировать продажи. Само проведение такого </w:t>
      </w:r>
      <w:proofErr w:type="spellStart"/>
      <w:r w:rsidRPr="00E703A2">
        <w:rPr>
          <w:rFonts w:ascii="Times New Roman" w:hAnsi="Times New Roman" w:cs="Times New Roman"/>
          <w:sz w:val="28"/>
          <w:szCs w:val="28"/>
        </w:rPr>
        <w:t>ивента</w:t>
      </w:r>
      <w:proofErr w:type="spellEnd"/>
      <w:r w:rsidRPr="00E703A2">
        <w:rPr>
          <w:rFonts w:ascii="Times New Roman" w:hAnsi="Times New Roman" w:cs="Times New Roman"/>
          <w:sz w:val="28"/>
          <w:szCs w:val="28"/>
        </w:rPr>
        <w:t xml:space="preserve"> не приносит конкретной прибыли компании, но положительно влияет на увеличение продаж. В их число входят различные пресс-конференции, </w:t>
      </w:r>
      <w:proofErr w:type="spellStart"/>
      <w:r w:rsidRPr="00E703A2">
        <w:rPr>
          <w:rFonts w:ascii="Times New Roman" w:hAnsi="Times New Roman" w:cs="Times New Roman"/>
          <w:sz w:val="28"/>
          <w:szCs w:val="28"/>
        </w:rPr>
        <w:t>промоакции</w:t>
      </w:r>
      <w:proofErr w:type="spellEnd"/>
      <w:r w:rsidRPr="00E703A2">
        <w:rPr>
          <w:rFonts w:ascii="Times New Roman" w:hAnsi="Times New Roman" w:cs="Times New Roman"/>
          <w:sz w:val="28"/>
          <w:szCs w:val="28"/>
        </w:rPr>
        <w:t>, BTL -мероприятия, презентации, торжественные открыт</w:t>
      </w:r>
      <w:r w:rsidR="003A3EC0" w:rsidRPr="00E703A2">
        <w:rPr>
          <w:rFonts w:ascii="Times New Roman" w:hAnsi="Times New Roman" w:cs="Times New Roman"/>
          <w:sz w:val="28"/>
          <w:szCs w:val="28"/>
        </w:rPr>
        <w:t>ия новых торговых точек, и т.д.</w:t>
      </w:r>
    </w:p>
    <w:p w:rsidR="00683EB4" w:rsidRDefault="00AC4803" w:rsidP="00B9422B">
      <w:pPr>
        <w:pStyle w:val="a6"/>
        <w:numPr>
          <w:ilvl w:val="0"/>
          <w:numId w:val="6"/>
        </w:numPr>
        <w:spacing w:line="360" w:lineRule="auto"/>
        <w:jc w:val="both"/>
        <w:rPr>
          <w:rFonts w:ascii="Times New Roman" w:hAnsi="Times New Roman" w:cs="Times New Roman"/>
          <w:sz w:val="28"/>
          <w:szCs w:val="28"/>
        </w:rPr>
      </w:pPr>
      <w:r w:rsidRPr="00E703A2">
        <w:rPr>
          <w:rFonts w:ascii="Times New Roman" w:hAnsi="Times New Roman" w:cs="Times New Roman"/>
          <w:sz w:val="28"/>
          <w:szCs w:val="28"/>
        </w:rPr>
        <w:t xml:space="preserve">Неприбыльные (убыточные) мероприятия (то есть не преследующие коммерческих  целей). Сюда можно отнести организацию праздников,  посвященным дням рождений, юбилеям,  и другие торжественные приемы. Как правило, они совершенно не приносят прибыли, но </w:t>
      </w:r>
      <w:r w:rsidRPr="00E703A2">
        <w:rPr>
          <w:rFonts w:ascii="Times New Roman" w:hAnsi="Times New Roman" w:cs="Times New Roman"/>
          <w:sz w:val="28"/>
          <w:szCs w:val="28"/>
        </w:rPr>
        <w:lastRenderedPageBreak/>
        <w:t xml:space="preserve">служат каким-то внутренним целям компании. Их стратегия направлена на чувственное манипулирование сотрудниками и построение благоприятных отношений внутри коллектива. Поводом для организации такого вида </w:t>
      </w:r>
      <w:proofErr w:type="spellStart"/>
      <w:r w:rsidRPr="00E703A2">
        <w:rPr>
          <w:rFonts w:ascii="Times New Roman" w:hAnsi="Times New Roman" w:cs="Times New Roman"/>
          <w:sz w:val="28"/>
          <w:szCs w:val="28"/>
        </w:rPr>
        <w:t>ивента</w:t>
      </w:r>
      <w:proofErr w:type="spellEnd"/>
      <w:r w:rsidRPr="00E703A2">
        <w:rPr>
          <w:rFonts w:ascii="Times New Roman" w:hAnsi="Times New Roman" w:cs="Times New Roman"/>
          <w:sz w:val="28"/>
          <w:szCs w:val="28"/>
        </w:rPr>
        <w:t xml:space="preserve"> могут стать не только знаменательные даты в истории компании, но </w:t>
      </w:r>
      <w:proofErr w:type="gramStart"/>
      <w:r w:rsidRPr="00E703A2">
        <w:rPr>
          <w:rFonts w:ascii="Times New Roman" w:hAnsi="Times New Roman" w:cs="Times New Roman"/>
          <w:sz w:val="28"/>
          <w:szCs w:val="28"/>
        </w:rPr>
        <w:t>и</w:t>
      </w:r>
      <w:proofErr w:type="gramEnd"/>
      <w:r w:rsidRPr="00E703A2">
        <w:rPr>
          <w:rFonts w:ascii="Times New Roman" w:hAnsi="Times New Roman" w:cs="Times New Roman"/>
          <w:sz w:val="28"/>
          <w:szCs w:val="28"/>
        </w:rPr>
        <w:t xml:space="preserve"> например выполнение  квартального плана, переезд в другой офис, или любой календарный праздник. В этом направлении </w:t>
      </w:r>
      <w:proofErr w:type="spellStart"/>
      <w:r w:rsidRPr="00E703A2">
        <w:rPr>
          <w:rFonts w:ascii="Times New Roman" w:hAnsi="Times New Roman" w:cs="Times New Roman"/>
          <w:sz w:val="28"/>
          <w:szCs w:val="28"/>
        </w:rPr>
        <w:t>event</w:t>
      </w:r>
      <w:proofErr w:type="spellEnd"/>
      <w:r w:rsidRPr="00E703A2">
        <w:rPr>
          <w:rFonts w:ascii="Times New Roman" w:hAnsi="Times New Roman" w:cs="Times New Roman"/>
          <w:sz w:val="28"/>
          <w:szCs w:val="28"/>
        </w:rPr>
        <w:t>- менеджмента очень важным факто</w:t>
      </w:r>
      <w:r w:rsidR="00DD0CAF">
        <w:rPr>
          <w:rFonts w:ascii="Times New Roman" w:hAnsi="Times New Roman" w:cs="Times New Roman"/>
          <w:sz w:val="28"/>
          <w:szCs w:val="28"/>
        </w:rPr>
        <w:t>ром является тщательно продуманная концепция</w:t>
      </w:r>
      <w:r w:rsidRPr="00E703A2">
        <w:rPr>
          <w:rFonts w:ascii="Times New Roman" w:hAnsi="Times New Roman" w:cs="Times New Roman"/>
          <w:sz w:val="28"/>
          <w:szCs w:val="28"/>
        </w:rPr>
        <w:t xml:space="preserve"> мероприятия. Ключевыми деталями здесь могут стать сценарий,  различные конкурсы и приемы, направ</w:t>
      </w:r>
      <w:r w:rsidR="003A3EC0" w:rsidRPr="00E703A2">
        <w:rPr>
          <w:rFonts w:ascii="Times New Roman" w:hAnsi="Times New Roman" w:cs="Times New Roman"/>
          <w:sz w:val="28"/>
          <w:szCs w:val="28"/>
        </w:rPr>
        <w:t>ленные на сплочение коллектива.</w:t>
      </w:r>
      <w:r w:rsidR="00BC648D">
        <w:rPr>
          <w:rStyle w:val="a5"/>
          <w:rFonts w:ascii="Times New Roman" w:hAnsi="Times New Roman" w:cs="Times New Roman"/>
          <w:sz w:val="28"/>
          <w:szCs w:val="28"/>
        </w:rPr>
        <w:footnoteReference w:id="16"/>
      </w:r>
    </w:p>
    <w:p w:rsidR="00683EB4" w:rsidRDefault="00683EB4" w:rsidP="00683EB4">
      <w:pPr>
        <w:pStyle w:val="a6"/>
        <w:spacing w:line="360" w:lineRule="auto"/>
        <w:jc w:val="both"/>
        <w:rPr>
          <w:rFonts w:ascii="Times New Roman" w:hAnsi="Times New Roman" w:cs="Times New Roman"/>
          <w:sz w:val="28"/>
          <w:szCs w:val="28"/>
        </w:rPr>
      </w:pPr>
    </w:p>
    <w:p w:rsidR="00683EB4" w:rsidRDefault="00683EB4" w:rsidP="00683EB4">
      <w:pPr>
        <w:spacing w:line="360" w:lineRule="auto"/>
        <w:jc w:val="both"/>
        <w:rPr>
          <w:rFonts w:ascii="Times New Roman" w:hAnsi="Times New Roman" w:cs="Times New Roman"/>
          <w:sz w:val="28"/>
          <w:szCs w:val="28"/>
        </w:rPr>
      </w:pPr>
      <w:r w:rsidRPr="00683EB4">
        <w:rPr>
          <w:rFonts w:ascii="Times New Roman" w:hAnsi="Times New Roman" w:cs="Times New Roman"/>
          <w:sz w:val="28"/>
          <w:szCs w:val="28"/>
        </w:rPr>
        <w:t xml:space="preserve">Существует еще одна классификация, которая носит </w:t>
      </w:r>
      <w:r w:rsidR="008E37D5">
        <w:rPr>
          <w:rFonts w:ascii="Times New Roman" w:hAnsi="Times New Roman" w:cs="Times New Roman"/>
          <w:sz w:val="28"/>
          <w:szCs w:val="28"/>
        </w:rPr>
        <w:t>упрощенный</w:t>
      </w:r>
      <w:r w:rsidRPr="00683EB4">
        <w:rPr>
          <w:rFonts w:ascii="Times New Roman" w:hAnsi="Times New Roman" w:cs="Times New Roman"/>
          <w:sz w:val="28"/>
          <w:szCs w:val="28"/>
        </w:rPr>
        <w:t xml:space="preserve"> характер</w:t>
      </w:r>
      <w:r>
        <w:rPr>
          <w:rFonts w:ascii="Times New Roman" w:hAnsi="Times New Roman" w:cs="Times New Roman"/>
          <w:sz w:val="28"/>
          <w:szCs w:val="28"/>
        </w:rPr>
        <w:t>:</w:t>
      </w:r>
    </w:p>
    <w:p w:rsidR="00683EB4" w:rsidRPr="008E37D5" w:rsidRDefault="00683EB4" w:rsidP="00B9422B">
      <w:pPr>
        <w:pStyle w:val="a6"/>
        <w:numPr>
          <w:ilvl w:val="0"/>
          <w:numId w:val="18"/>
        </w:numPr>
        <w:spacing w:line="360" w:lineRule="auto"/>
        <w:jc w:val="both"/>
        <w:rPr>
          <w:rFonts w:ascii="Times New Roman" w:hAnsi="Times New Roman" w:cs="Times New Roman"/>
          <w:sz w:val="28"/>
          <w:szCs w:val="28"/>
        </w:rPr>
      </w:pPr>
      <w:r w:rsidRPr="008E37D5">
        <w:rPr>
          <w:rFonts w:ascii="Times New Roman" w:hAnsi="Times New Roman" w:cs="Times New Roman"/>
          <w:sz w:val="28"/>
          <w:szCs w:val="28"/>
        </w:rPr>
        <w:t xml:space="preserve">Рабочие. Такими </w:t>
      </w:r>
      <w:proofErr w:type="spellStart"/>
      <w:r w:rsidRPr="008E37D5">
        <w:rPr>
          <w:rFonts w:ascii="Times New Roman" w:hAnsi="Times New Roman" w:cs="Times New Roman"/>
          <w:sz w:val="28"/>
          <w:szCs w:val="28"/>
        </w:rPr>
        <w:t>ивентами</w:t>
      </w:r>
      <w:proofErr w:type="spellEnd"/>
      <w:r w:rsidRPr="008E37D5">
        <w:rPr>
          <w:rFonts w:ascii="Times New Roman" w:hAnsi="Times New Roman" w:cs="Times New Roman"/>
          <w:sz w:val="28"/>
          <w:szCs w:val="28"/>
        </w:rPr>
        <w:t xml:space="preserve"> могут стать профессиональные и отраслевые конференции, выставки, форумы, и т.д. Их основная цель - информационный обмен и налаживание контактов между представителями той или иной сферы. </w:t>
      </w:r>
    </w:p>
    <w:p w:rsidR="00683EB4" w:rsidRPr="008E37D5" w:rsidRDefault="00683EB4" w:rsidP="00B9422B">
      <w:pPr>
        <w:pStyle w:val="a6"/>
        <w:numPr>
          <w:ilvl w:val="0"/>
          <w:numId w:val="18"/>
        </w:numPr>
        <w:spacing w:line="360" w:lineRule="auto"/>
        <w:jc w:val="both"/>
        <w:rPr>
          <w:rFonts w:ascii="Times New Roman" w:hAnsi="Times New Roman" w:cs="Times New Roman"/>
          <w:sz w:val="28"/>
          <w:szCs w:val="28"/>
        </w:rPr>
      </w:pPr>
      <w:r w:rsidRPr="008E37D5">
        <w:rPr>
          <w:rFonts w:ascii="Times New Roman" w:hAnsi="Times New Roman" w:cs="Times New Roman"/>
          <w:sz w:val="28"/>
          <w:szCs w:val="28"/>
        </w:rPr>
        <w:t xml:space="preserve">Информативные. Например, премьера кинофильма, презентация нового товара или услуги, и т.д. Этот вид </w:t>
      </w:r>
      <w:proofErr w:type="spellStart"/>
      <w:r w:rsidRPr="008E37D5">
        <w:rPr>
          <w:rFonts w:ascii="Times New Roman" w:hAnsi="Times New Roman" w:cs="Times New Roman"/>
          <w:sz w:val="28"/>
          <w:szCs w:val="28"/>
        </w:rPr>
        <w:t>ивентов</w:t>
      </w:r>
      <w:proofErr w:type="spellEnd"/>
      <w:r w:rsidRPr="008E37D5">
        <w:rPr>
          <w:rFonts w:ascii="Times New Roman" w:hAnsi="Times New Roman" w:cs="Times New Roman"/>
          <w:sz w:val="28"/>
          <w:szCs w:val="28"/>
        </w:rPr>
        <w:t xml:space="preserve"> нацелен на то, чтобы донести нуж</w:t>
      </w:r>
      <w:r w:rsidR="00DD0CAF">
        <w:rPr>
          <w:rFonts w:ascii="Times New Roman" w:hAnsi="Times New Roman" w:cs="Times New Roman"/>
          <w:sz w:val="28"/>
          <w:szCs w:val="28"/>
        </w:rPr>
        <w:t>ную информацию в развлекательной форм</w:t>
      </w:r>
      <w:r w:rsidRPr="008E37D5">
        <w:rPr>
          <w:rFonts w:ascii="Times New Roman" w:hAnsi="Times New Roman" w:cs="Times New Roman"/>
          <w:sz w:val="28"/>
          <w:szCs w:val="28"/>
        </w:rPr>
        <w:t xml:space="preserve">е. </w:t>
      </w:r>
    </w:p>
    <w:p w:rsidR="00683EB4" w:rsidRPr="008E37D5" w:rsidRDefault="00683EB4" w:rsidP="00B9422B">
      <w:pPr>
        <w:pStyle w:val="a6"/>
        <w:numPr>
          <w:ilvl w:val="0"/>
          <w:numId w:val="18"/>
        </w:numPr>
        <w:spacing w:line="360" w:lineRule="auto"/>
        <w:jc w:val="both"/>
        <w:rPr>
          <w:rFonts w:ascii="Times New Roman" w:hAnsi="Times New Roman" w:cs="Times New Roman"/>
          <w:sz w:val="28"/>
          <w:szCs w:val="28"/>
        </w:rPr>
      </w:pPr>
      <w:r w:rsidRPr="008E37D5">
        <w:rPr>
          <w:rFonts w:ascii="Times New Roman" w:hAnsi="Times New Roman" w:cs="Times New Roman"/>
          <w:sz w:val="28"/>
          <w:szCs w:val="28"/>
        </w:rPr>
        <w:t xml:space="preserve">Досуговые. К ним могут относиться различные спортивные игры, концерты, фестивали, и другие виды развлекательных мероприятий. Они ориентированы на то, чтобы организовать свободное время целевой аудитории и повысить ее лояльность к бренду. </w:t>
      </w:r>
      <w:r w:rsidR="00BC648D">
        <w:rPr>
          <w:rStyle w:val="a5"/>
          <w:rFonts w:ascii="Times New Roman" w:hAnsi="Times New Roman" w:cs="Times New Roman"/>
          <w:sz w:val="28"/>
          <w:szCs w:val="28"/>
        </w:rPr>
        <w:footnoteReference w:id="17"/>
      </w:r>
    </w:p>
    <w:p w:rsidR="00683EB4" w:rsidRPr="00062ACD" w:rsidRDefault="00683EB4" w:rsidP="00683EB4">
      <w:pPr>
        <w:spacing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Ивенты</w:t>
      </w:r>
      <w:proofErr w:type="spellEnd"/>
      <w:r>
        <w:rPr>
          <w:rFonts w:ascii="Times New Roman" w:hAnsi="Times New Roman" w:cs="Times New Roman"/>
          <w:sz w:val="28"/>
          <w:szCs w:val="28"/>
        </w:rPr>
        <w:t xml:space="preserve"> </w:t>
      </w:r>
      <w:r w:rsidRPr="00062ACD">
        <w:rPr>
          <w:rFonts w:ascii="Times New Roman" w:hAnsi="Times New Roman" w:cs="Times New Roman"/>
          <w:sz w:val="28"/>
          <w:szCs w:val="28"/>
        </w:rPr>
        <w:t xml:space="preserve">могут создаваться специально под конкретный бренд и полностью служить его индивидуальным рекламным целям. Или же могут быть крупномасштабными проектами, в которых принимают участие сразу </w:t>
      </w:r>
      <w:r w:rsidRPr="00062ACD">
        <w:rPr>
          <w:rFonts w:ascii="Times New Roman" w:hAnsi="Times New Roman" w:cs="Times New Roman"/>
          <w:sz w:val="28"/>
          <w:szCs w:val="28"/>
        </w:rPr>
        <w:lastRenderedPageBreak/>
        <w:t>несколько брендов. Форма участия в этом случае может быть различной - спонсорс</w:t>
      </w:r>
      <w:r w:rsidR="00DD0CAF">
        <w:rPr>
          <w:rFonts w:ascii="Times New Roman" w:hAnsi="Times New Roman" w:cs="Times New Roman"/>
          <w:sz w:val="28"/>
          <w:szCs w:val="28"/>
        </w:rPr>
        <w:t>тво, информационное партнерство</w:t>
      </w:r>
      <w:r w:rsidRPr="00062ACD">
        <w:rPr>
          <w:rFonts w:ascii="Times New Roman" w:hAnsi="Times New Roman" w:cs="Times New Roman"/>
          <w:sz w:val="28"/>
          <w:szCs w:val="28"/>
        </w:rPr>
        <w:t xml:space="preserve"> и т.д. </w:t>
      </w:r>
    </w:p>
    <w:p w:rsidR="00683EB4" w:rsidRPr="00683EB4" w:rsidRDefault="00683EB4" w:rsidP="00683EB4">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Успешный результат проведения такого мероприятия будет зависеть от множества факторов, самыми важными из которых являются правильная постановка целей и задач, грамотный подбор целевой аудитории и соответствие концепции </w:t>
      </w:r>
      <w:proofErr w:type="spellStart"/>
      <w:r w:rsidRPr="00062ACD">
        <w:rPr>
          <w:rFonts w:ascii="Times New Roman" w:hAnsi="Times New Roman" w:cs="Times New Roman"/>
          <w:sz w:val="28"/>
          <w:szCs w:val="28"/>
        </w:rPr>
        <w:t>ивента</w:t>
      </w:r>
      <w:proofErr w:type="spellEnd"/>
      <w:r w:rsidRPr="00062ACD">
        <w:rPr>
          <w:rFonts w:ascii="Times New Roman" w:hAnsi="Times New Roman" w:cs="Times New Roman"/>
          <w:sz w:val="28"/>
          <w:szCs w:val="28"/>
        </w:rPr>
        <w:t xml:space="preserve"> ее ожиданиям. Хорошими показателями станут повышение узнаваемости бренда более чем на 30 процентов и лояльнос</w:t>
      </w:r>
      <w:r>
        <w:rPr>
          <w:rFonts w:ascii="Times New Roman" w:hAnsi="Times New Roman" w:cs="Times New Roman"/>
          <w:sz w:val="28"/>
          <w:szCs w:val="28"/>
        </w:rPr>
        <w:t xml:space="preserve">ти потенциальных потребителей. </w:t>
      </w:r>
    </w:p>
    <w:p w:rsidR="00683EB4" w:rsidRDefault="00683EB4" w:rsidP="00683EB4">
      <w:pPr>
        <w:spacing w:line="360" w:lineRule="auto"/>
        <w:jc w:val="both"/>
        <w:rPr>
          <w:rFonts w:ascii="Times New Roman" w:eastAsia="Arial" w:hAnsi="Times New Roman" w:cs="Times New Roman"/>
          <w:sz w:val="28"/>
          <w:szCs w:val="28"/>
        </w:rPr>
      </w:pPr>
      <w:r w:rsidRPr="00683EB4">
        <w:rPr>
          <w:rFonts w:ascii="Times New Roman" w:eastAsia="Times New Roman" w:hAnsi="Times New Roman" w:cs="Times New Roman"/>
          <w:sz w:val="28"/>
          <w:szCs w:val="28"/>
        </w:rPr>
        <w:t xml:space="preserve">При непосредственном планировании мероприятия выбрать его формат можно независимо от того или иного подхода к классификации. </w:t>
      </w:r>
      <w:proofErr w:type="spellStart"/>
      <w:r w:rsidRPr="00683EB4">
        <w:rPr>
          <w:rFonts w:ascii="Times New Roman" w:eastAsia="Times New Roman" w:hAnsi="Times New Roman" w:cs="Times New Roman"/>
          <w:sz w:val="28"/>
          <w:szCs w:val="28"/>
        </w:rPr>
        <w:t>Ивент</w:t>
      </w:r>
      <w:proofErr w:type="spellEnd"/>
      <w:r w:rsidRPr="00683EB4">
        <w:rPr>
          <w:rFonts w:ascii="Times New Roman" w:eastAsia="Times New Roman" w:hAnsi="Times New Roman" w:cs="Times New Roman"/>
          <w:sz w:val="28"/>
          <w:szCs w:val="28"/>
        </w:rPr>
        <w:t xml:space="preserve"> менеджмент – это развивающаяся индустрия, которая при грамотном подходе может</w:t>
      </w:r>
      <w:r w:rsidR="00DD0CAF">
        <w:rPr>
          <w:rFonts w:ascii="Times New Roman" w:eastAsia="Times New Roman" w:hAnsi="Times New Roman" w:cs="Times New Roman"/>
          <w:sz w:val="28"/>
          <w:szCs w:val="28"/>
        </w:rPr>
        <w:t xml:space="preserve"> повысить</w:t>
      </w:r>
      <w:r w:rsidRPr="00683EB4">
        <w:rPr>
          <w:rFonts w:ascii="Times New Roman" w:eastAsia="Times New Roman" w:hAnsi="Times New Roman" w:cs="Times New Roman"/>
          <w:sz w:val="28"/>
          <w:szCs w:val="28"/>
        </w:rPr>
        <w:t xml:space="preserve"> уровень конкурентоспособности на рынке, стимулировать рост продаж и прибыли, а также повысить уровень лояльности целевой аудитории и будущих партнеров.</w:t>
      </w:r>
      <w:r w:rsidR="00BC648D">
        <w:rPr>
          <w:rStyle w:val="a5"/>
          <w:rFonts w:ascii="Times New Roman" w:eastAsia="Times New Roman" w:hAnsi="Times New Roman" w:cs="Times New Roman"/>
          <w:sz w:val="28"/>
          <w:szCs w:val="28"/>
        </w:rPr>
        <w:footnoteReference w:id="18"/>
      </w:r>
    </w:p>
    <w:p w:rsidR="00AC4803" w:rsidRPr="00494ADA" w:rsidRDefault="00683EB4" w:rsidP="00191BAB">
      <w:pPr>
        <w:spacing w:line="360" w:lineRule="auto"/>
        <w:jc w:val="both"/>
        <w:rPr>
          <w:rFonts w:ascii="Times New Roman" w:eastAsia="Times New Roman" w:hAnsi="Times New Roman" w:cs="Times New Roman"/>
          <w:sz w:val="28"/>
          <w:szCs w:val="28"/>
        </w:rPr>
      </w:pPr>
      <w:r w:rsidRPr="00683EB4">
        <w:rPr>
          <w:rFonts w:ascii="Times New Roman" w:eastAsia="Times New Roman" w:hAnsi="Times New Roman" w:cs="Times New Roman"/>
          <w:sz w:val="28"/>
          <w:szCs w:val="28"/>
        </w:rPr>
        <w:t xml:space="preserve">Исходя из всего вышесказанного, </w:t>
      </w:r>
      <w:proofErr w:type="spellStart"/>
      <w:r w:rsidRPr="00683EB4">
        <w:rPr>
          <w:rFonts w:ascii="Times New Roman" w:eastAsia="Times New Roman" w:hAnsi="Times New Roman" w:cs="Times New Roman"/>
          <w:sz w:val="28"/>
          <w:szCs w:val="28"/>
        </w:rPr>
        <w:t>ивент</w:t>
      </w:r>
      <w:proofErr w:type="spellEnd"/>
      <w:r w:rsidRPr="00683EB4">
        <w:rPr>
          <w:rFonts w:ascii="Times New Roman" w:eastAsia="Times New Roman" w:hAnsi="Times New Roman" w:cs="Times New Roman"/>
          <w:sz w:val="28"/>
          <w:szCs w:val="28"/>
        </w:rPr>
        <w:t xml:space="preserve"> менеджмент – это, прежде всего, важнейший инструмент маркетинговых коммуникаций. Не стоит ассоциировать данное понятие только с организацией мероприятий. Специальные мероприятия  формируют или корректируют имидж компании, повышают лояльность целевой аудитории, решают прямые задачи по росту сбыта и многое другое. </w:t>
      </w:r>
    </w:p>
    <w:p w:rsidR="00525206" w:rsidRPr="00494ADA" w:rsidRDefault="00525206" w:rsidP="00191BAB">
      <w:pPr>
        <w:spacing w:line="360" w:lineRule="auto"/>
        <w:jc w:val="both"/>
        <w:rPr>
          <w:rFonts w:ascii="Times New Roman" w:eastAsia="Arial" w:hAnsi="Times New Roman" w:cs="Times New Roman"/>
          <w:sz w:val="28"/>
          <w:szCs w:val="28"/>
        </w:rPr>
      </w:pPr>
    </w:p>
    <w:p w:rsidR="00DD0CAF" w:rsidRDefault="00DD0CAF">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AC4803" w:rsidRDefault="008E37D5" w:rsidP="00525206">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1.3</w:t>
      </w:r>
      <w:r w:rsidR="00AC4803" w:rsidRPr="001935AC">
        <w:rPr>
          <w:rFonts w:ascii="Times New Roman" w:hAnsi="Times New Roman" w:cs="Times New Roman"/>
          <w:b/>
          <w:sz w:val="28"/>
          <w:szCs w:val="28"/>
        </w:rPr>
        <w:t xml:space="preserve"> Этапы</w:t>
      </w:r>
      <w:r w:rsidR="00AC4803" w:rsidRPr="00062ACD">
        <w:rPr>
          <w:rFonts w:ascii="Times New Roman" w:hAnsi="Times New Roman" w:cs="Times New Roman"/>
          <w:b/>
          <w:sz w:val="28"/>
          <w:szCs w:val="28"/>
        </w:rPr>
        <w:t xml:space="preserve"> подготовки и проведения</w:t>
      </w:r>
      <w:r w:rsidR="00E26F09">
        <w:rPr>
          <w:rFonts w:ascii="Times New Roman" w:hAnsi="Times New Roman" w:cs="Times New Roman"/>
          <w:b/>
          <w:sz w:val="28"/>
          <w:szCs w:val="28"/>
        </w:rPr>
        <w:t xml:space="preserve"> специальных</w:t>
      </w:r>
      <w:r w:rsidR="00AC4803" w:rsidRPr="00062ACD">
        <w:rPr>
          <w:rFonts w:ascii="Times New Roman" w:hAnsi="Times New Roman" w:cs="Times New Roman"/>
          <w:b/>
          <w:sz w:val="28"/>
          <w:szCs w:val="28"/>
        </w:rPr>
        <w:t xml:space="preserve"> мероприятий</w:t>
      </w:r>
      <w:r>
        <w:rPr>
          <w:rFonts w:ascii="Times New Roman" w:hAnsi="Times New Roman" w:cs="Times New Roman"/>
          <w:b/>
          <w:sz w:val="28"/>
          <w:szCs w:val="28"/>
        </w:rPr>
        <w:t>.</w:t>
      </w:r>
    </w:p>
    <w:p w:rsidR="000D2607" w:rsidRDefault="000D2607" w:rsidP="000D2607">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proofErr w:type="spellStart"/>
      <w:r w:rsidRPr="00F21FAD">
        <w:rPr>
          <w:rFonts w:ascii="Times New Roman" w:eastAsia="Times New Roman" w:hAnsi="Times New Roman" w:cs="Times New Roman"/>
          <w:color w:val="000000"/>
          <w:sz w:val="28"/>
          <w:szCs w:val="28"/>
        </w:rPr>
        <w:t>Ивент</w:t>
      </w:r>
      <w:proofErr w:type="spellEnd"/>
      <w:r w:rsidRPr="00F21FAD">
        <w:rPr>
          <w:rFonts w:ascii="Times New Roman" w:eastAsia="Times New Roman" w:hAnsi="Times New Roman" w:cs="Times New Roman"/>
          <w:color w:val="000000"/>
          <w:sz w:val="28"/>
          <w:szCs w:val="28"/>
        </w:rPr>
        <w:t xml:space="preserve"> индустрия включает в себя множество аспектов, в том числе все этапы планирования, подготовки,  реализации и оценки эффективности того или иного </w:t>
      </w:r>
      <w:proofErr w:type="spellStart"/>
      <w:r w:rsidRPr="00F21FAD">
        <w:rPr>
          <w:rFonts w:ascii="Times New Roman" w:eastAsia="Times New Roman" w:hAnsi="Times New Roman" w:cs="Times New Roman"/>
          <w:color w:val="000000"/>
          <w:sz w:val="28"/>
          <w:szCs w:val="28"/>
        </w:rPr>
        <w:t>ивента</w:t>
      </w:r>
      <w:proofErr w:type="spellEnd"/>
      <w:r w:rsidRPr="00F21FAD">
        <w:rPr>
          <w:rFonts w:ascii="Times New Roman" w:eastAsia="Times New Roman" w:hAnsi="Times New Roman" w:cs="Times New Roman"/>
          <w:color w:val="000000"/>
          <w:sz w:val="28"/>
          <w:szCs w:val="28"/>
        </w:rPr>
        <w:t xml:space="preserve">. </w:t>
      </w:r>
      <w:r w:rsidR="00BC648D">
        <w:rPr>
          <w:rStyle w:val="a5"/>
          <w:rFonts w:ascii="Times New Roman" w:eastAsia="Times New Roman" w:hAnsi="Times New Roman" w:cs="Times New Roman"/>
          <w:color w:val="000000"/>
          <w:sz w:val="28"/>
          <w:szCs w:val="28"/>
        </w:rPr>
        <w:footnoteReference w:id="19"/>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b/>
          <w:sz w:val="28"/>
          <w:szCs w:val="28"/>
        </w:rPr>
        <w:t>Исследование</w:t>
      </w:r>
      <w:r>
        <w:rPr>
          <w:rFonts w:ascii="Times New Roman" w:hAnsi="Times New Roman" w:cs="Times New Roman"/>
          <w:b/>
          <w:sz w:val="28"/>
          <w:szCs w:val="28"/>
        </w:rPr>
        <w:t>.</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На </w:t>
      </w:r>
      <w:r>
        <w:rPr>
          <w:rFonts w:ascii="Times New Roman" w:hAnsi="Times New Roman" w:cs="Times New Roman"/>
          <w:sz w:val="28"/>
          <w:szCs w:val="28"/>
        </w:rPr>
        <w:t>первом</w:t>
      </w:r>
      <w:r w:rsidRPr="00062ACD">
        <w:rPr>
          <w:rFonts w:ascii="Times New Roman" w:hAnsi="Times New Roman" w:cs="Times New Roman"/>
          <w:sz w:val="28"/>
          <w:szCs w:val="28"/>
        </w:rPr>
        <w:t xml:space="preserve"> этапе главной задачей становит</w:t>
      </w:r>
      <w:r>
        <w:rPr>
          <w:rFonts w:ascii="Times New Roman" w:hAnsi="Times New Roman" w:cs="Times New Roman"/>
          <w:sz w:val="28"/>
          <w:szCs w:val="28"/>
        </w:rPr>
        <w:t>ся понять:</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какие цели ставятся перед проведением мероприятия</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кто является целев</w:t>
      </w:r>
      <w:r>
        <w:rPr>
          <w:rFonts w:ascii="Times New Roman" w:hAnsi="Times New Roman" w:cs="Times New Roman"/>
          <w:sz w:val="28"/>
          <w:szCs w:val="28"/>
        </w:rPr>
        <w:t>ой аудиторией бренда-заказчика.</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Также следует разобраться в тех проблемах и сложностях, которые существуют на данный момент в бизнесе компании, и как проведение </w:t>
      </w:r>
      <w:proofErr w:type="gramStart"/>
      <w:r w:rsidRPr="00062ACD">
        <w:rPr>
          <w:rFonts w:ascii="Times New Roman" w:hAnsi="Times New Roman" w:cs="Times New Roman"/>
          <w:sz w:val="28"/>
          <w:szCs w:val="28"/>
        </w:rPr>
        <w:t>специального</w:t>
      </w:r>
      <w:proofErr w:type="gramEnd"/>
      <w:r w:rsidRPr="00062ACD">
        <w:rPr>
          <w:rFonts w:ascii="Times New Roman" w:hAnsi="Times New Roman" w:cs="Times New Roman"/>
          <w:sz w:val="28"/>
          <w:szCs w:val="28"/>
        </w:rPr>
        <w:t xml:space="preserve"> </w:t>
      </w:r>
      <w:proofErr w:type="spellStart"/>
      <w:r w:rsidRPr="00062ACD">
        <w:rPr>
          <w:rFonts w:ascii="Times New Roman" w:hAnsi="Times New Roman" w:cs="Times New Roman"/>
          <w:sz w:val="28"/>
          <w:szCs w:val="28"/>
        </w:rPr>
        <w:t>ивента</w:t>
      </w:r>
      <w:proofErr w:type="spellEnd"/>
      <w:r w:rsidRPr="00062ACD">
        <w:rPr>
          <w:rFonts w:ascii="Times New Roman" w:hAnsi="Times New Roman" w:cs="Times New Roman"/>
          <w:sz w:val="28"/>
          <w:szCs w:val="28"/>
        </w:rPr>
        <w:t xml:space="preserve"> может помочь их решить. Для анализа проблемных ситуаций применяются исследования, носящие количественный или качественный характер. Наиболее распространенным примером количественного исследования являются опросы, они отражают </w:t>
      </w:r>
      <w:r>
        <w:rPr>
          <w:rFonts w:ascii="Times New Roman" w:hAnsi="Times New Roman" w:cs="Times New Roman"/>
          <w:sz w:val="28"/>
          <w:szCs w:val="28"/>
        </w:rPr>
        <w:t>полную</w:t>
      </w:r>
      <w:r w:rsidRPr="00062ACD">
        <w:rPr>
          <w:rFonts w:ascii="Times New Roman" w:hAnsi="Times New Roman" w:cs="Times New Roman"/>
          <w:sz w:val="28"/>
          <w:szCs w:val="28"/>
        </w:rPr>
        <w:t xml:space="preserve"> картину в </w:t>
      </w:r>
      <w:r w:rsidR="00BC648D">
        <w:rPr>
          <w:rFonts w:ascii="Times New Roman" w:hAnsi="Times New Roman" w:cs="Times New Roman"/>
          <w:sz w:val="28"/>
          <w:szCs w:val="28"/>
        </w:rPr>
        <w:t>формализованных</w:t>
      </w:r>
      <w:r>
        <w:rPr>
          <w:rFonts w:ascii="Times New Roman" w:hAnsi="Times New Roman" w:cs="Times New Roman"/>
          <w:sz w:val="28"/>
          <w:szCs w:val="28"/>
        </w:rPr>
        <w:t xml:space="preserve"> показателях.</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К видам качественных исследований относятся </w:t>
      </w:r>
      <w:proofErr w:type="gramStart"/>
      <w:r w:rsidRPr="00062ACD">
        <w:rPr>
          <w:rFonts w:ascii="Times New Roman" w:hAnsi="Times New Roman" w:cs="Times New Roman"/>
          <w:sz w:val="28"/>
          <w:szCs w:val="28"/>
        </w:rPr>
        <w:t>фокус-группы</w:t>
      </w:r>
      <w:proofErr w:type="gramEnd"/>
      <w:r w:rsidRPr="00062ACD">
        <w:rPr>
          <w:rFonts w:ascii="Times New Roman" w:hAnsi="Times New Roman" w:cs="Times New Roman"/>
          <w:sz w:val="28"/>
          <w:szCs w:val="28"/>
        </w:rPr>
        <w:t>, глубинное интервью и прочие маркетинговые инструменты, направленные на то чтобы собрать оценочные сужде</w:t>
      </w:r>
      <w:r>
        <w:rPr>
          <w:rFonts w:ascii="Times New Roman" w:hAnsi="Times New Roman" w:cs="Times New Roman"/>
          <w:sz w:val="28"/>
          <w:szCs w:val="28"/>
        </w:rPr>
        <w:t>ния и мнение целевой аудитории.</w:t>
      </w:r>
    </w:p>
    <w:p w:rsidR="00E26F09" w:rsidRPr="00062ACD" w:rsidRDefault="00E26F09" w:rsidP="00E26F09">
      <w:pPr>
        <w:spacing w:line="360" w:lineRule="auto"/>
        <w:jc w:val="both"/>
        <w:rPr>
          <w:rFonts w:ascii="Times New Roman" w:hAnsi="Times New Roman" w:cs="Times New Roman"/>
          <w:sz w:val="28"/>
          <w:szCs w:val="28"/>
        </w:rPr>
      </w:pPr>
      <w:r>
        <w:rPr>
          <w:rFonts w:ascii="Times New Roman" w:hAnsi="Times New Roman" w:cs="Times New Roman"/>
          <w:sz w:val="28"/>
          <w:szCs w:val="28"/>
        </w:rPr>
        <w:t>В результате исследований, могут</w:t>
      </w:r>
      <w:r w:rsidRPr="00062ACD">
        <w:rPr>
          <w:rFonts w:ascii="Times New Roman" w:hAnsi="Times New Roman" w:cs="Times New Roman"/>
          <w:sz w:val="28"/>
          <w:szCs w:val="28"/>
        </w:rPr>
        <w:t xml:space="preserve"> быть</w:t>
      </w:r>
      <w:r>
        <w:rPr>
          <w:rFonts w:ascii="Times New Roman" w:hAnsi="Times New Roman" w:cs="Times New Roman"/>
          <w:sz w:val="28"/>
          <w:szCs w:val="28"/>
        </w:rPr>
        <w:t xml:space="preserve"> выявлены такие отрицательные факторы, как</w:t>
      </w:r>
      <w:r w:rsidRPr="00062ACD">
        <w:rPr>
          <w:rFonts w:ascii="Times New Roman" w:hAnsi="Times New Roman" w:cs="Times New Roman"/>
          <w:sz w:val="28"/>
          <w:szCs w:val="28"/>
        </w:rPr>
        <w:t xml:space="preserve"> отсутствие узнаваемости марки потребителем, низкая лояльность к бренду. В некоторых случаях </w:t>
      </w:r>
      <w:proofErr w:type="spellStart"/>
      <w:r w:rsidRPr="00062ACD">
        <w:rPr>
          <w:rFonts w:ascii="Times New Roman" w:hAnsi="Times New Roman" w:cs="Times New Roman"/>
          <w:sz w:val="28"/>
          <w:szCs w:val="28"/>
        </w:rPr>
        <w:t>ивент</w:t>
      </w:r>
      <w:proofErr w:type="spellEnd"/>
      <w:r w:rsidRPr="00062ACD">
        <w:rPr>
          <w:rFonts w:ascii="Times New Roman" w:hAnsi="Times New Roman" w:cs="Times New Roman"/>
          <w:sz w:val="28"/>
          <w:szCs w:val="28"/>
        </w:rPr>
        <w:t xml:space="preserve"> помогает решить какие-то конфликтные ситуации, например, отвлечь внимание потребителя от проблем с качеством товара или услуги, негат</w:t>
      </w:r>
      <w:r>
        <w:rPr>
          <w:rFonts w:ascii="Times New Roman" w:hAnsi="Times New Roman" w:cs="Times New Roman"/>
          <w:sz w:val="28"/>
          <w:szCs w:val="28"/>
        </w:rPr>
        <w:t xml:space="preserve">ивных отзывов в прессе, и т.д. </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lastRenderedPageBreak/>
        <w:t xml:space="preserve">Исходя из этого знания, можно понять, какой формат мероприятия лучше всего подойдет, как привлечь </w:t>
      </w:r>
      <w:r>
        <w:rPr>
          <w:rFonts w:ascii="Times New Roman" w:hAnsi="Times New Roman" w:cs="Times New Roman"/>
          <w:sz w:val="28"/>
          <w:szCs w:val="28"/>
        </w:rPr>
        <w:t>целевую аудиторию</w:t>
      </w:r>
      <w:r w:rsidRPr="00062ACD">
        <w:rPr>
          <w:rFonts w:ascii="Times New Roman" w:hAnsi="Times New Roman" w:cs="Times New Roman"/>
          <w:sz w:val="28"/>
          <w:szCs w:val="28"/>
        </w:rPr>
        <w:t xml:space="preserve">, и в каком виде следует донести нужную информацию. </w:t>
      </w:r>
    </w:p>
    <w:p w:rsidR="00E26F09" w:rsidRPr="00E26F09"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Результатом этапа исследования должна стать полная картина, отражающая текущее положение дел бренда, и формулировка задач и основных положений, которые станут платформой для последующих этапов алгоритма организации и пров</w:t>
      </w:r>
      <w:r>
        <w:rPr>
          <w:rFonts w:ascii="Times New Roman" w:hAnsi="Times New Roman" w:cs="Times New Roman"/>
          <w:sz w:val="28"/>
          <w:szCs w:val="28"/>
        </w:rPr>
        <w:t>едения специальных мероприятий.</w:t>
      </w:r>
    </w:p>
    <w:p w:rsidR="00E26F09" w:rsidRDefault="00E26F09" w:rsidP="000D2607">
      <w:pPr>
        <w:shd w:val="clear" w:color="auto" w:fill="FFFFFF"/>
        <w:spacing w:before="100" w:beforeAutospacing="1" w:after="100" w:afterAutospacing="1" w:line="360" w:lineRule="auto"/>
        <w:jc w:val="both"/>
        <w:rPr>
          <w:rFonts w:ascii="Times New Roman" w:eastAsia="Times New Roman" w:hAnsi="Times New Roman" w:cs="Times New Roman"/>
          <w:b/>
          <w:color w:val="000000"/>
          <w:sz w:val="28"/>
          <w:szCs w:val="28"/>
        </w:rPr>
      </w:pPr>
      <w:r w:rsidRPr="00E26F09">
        <w:rPr>
          <w:rFonts w:ascii="Times New Roman" w:eastAsia="Times New Roman" w:hAnsi="Times New Roman" w:cs="Times New Roman"/>
          <w:b/>
          <w:color w:val="000000"/>
          <w:sz w:val="28"/>
          <w:szCs w:val="28"/>
        </w:rPr>
        <w:t>Планирование специального мероприятия.</w:t>
      </w:r>
    </w:p>
    <w:p w:rsidR="009360D4" w:rsidRPr="00062ACD" w:rsidRDefault="009360D4" w:rsidP="009360D4">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Отправной точкой для грамотного планирования является правильная постановка целей и задач, которые </w:t>
      </w:r>
      <w:proofErr w:type="gramStart"/>
      <w:r w:rsidR="00DD0CAF">
        <w:rPr>
          <w:rFonts w:ascii="Times New Roman" w:hAnsi="Times New Roman" w:cs="Times New Roman"/>
          <w:sz w:val="28"/>
          <w:szCs w:val="28"/>
        </w:rPr>
        <w:t>ставятся</w:t>
      </w:r>
      <w:proofErr w:type="gramEnd"/>
      <w:r w:rsidRPr="00062ACD">
        <w:rPr>
          <w:rFonts w:ascii="Times New Roman" w:hAnsi="Times New Roman" w:cs="Times New Roman"/>
          <w:sz w:val="28"/>
          <w:szCs w:val="28"/>
        </w:rPr>
        <w:t xml:space="preserve"> </w:t>
      </w:r>
      <w:r>
        <w:rPr>
          <w:rFonts w:ascii="Times New Roman" w:hAnsi="Times New Roman" w:cs="Times New Roman"/>
          <w:sz w:val="28"/>
          <w:szCs w:val="28"/>
        </w:rPr>
        <w:t>прежде всего</w:t>
      </w:r>
      <w:r w:rsidRPr="00062ACD">
        <w:rPr>
          <w:rFonts w:ascii="Times New Roman" w:hAnsi="Times New Roman" w:cs="Times New Roman"/>
          <w:sz w:val="28"/>
          <w:szCs w:val="28"/>
        </w:rPr>
        <w:t xml:space="preserve">. Они должны быть выражены максимально </w:t>
      </w:r>
      <w:r>
        <w:rPr>
          <w:rFonts w:ascii="Times New Roman" w:hAnsi="Times New Roman" w:cs="Times New Roman"/>
          <w:sz w:val="28"/>
          <w:szCs w:val="28"/>
        </w:rPr>
        <w:t>конкретно и четко.</w:t>
      </w:r>
      <w:r w:rsidRPr="00062ACD">
        <w:rPr>
          <w:rFonts w:ascii="Times New Roman" w:hAnsi="Times New Roman" w:cs="Times New Roman"/>
          <w:sz w:val="28"/>
          <w:szCs w:val="28"/>
        </w:rPr>
        <w:t xml:space="preserve"> Кроме того</w:t>
      </w:r>
      <w:r w:rsidR="00DD0CAF">
        <w:rPr>
          <w:rFonts w:ascii="Times New Roman" w:hAnsi="Times New Roman" w:cs="Times New Roman"/>
          <w:sz w:val="28"/>
          <w:szCs w:val="28"/>
        </w:rPr>
        <w:t>,</w:t>
      </w:r>
      <w:r w:rsidRPr="00062ACD">
        <w:rPr>
          <w:rFonts w:ascii="Times New Roman" w:hAnsi="Times New Roman" w:cs="Times New Roman"/>
          <w:sz w:val="28"/>
          <w:szCs w:val="28"/>
        </w:rPr>
        <w:t xml:space="preserve"> они должны быть ясны, понятны всем участникам про</w:t>
      </w:r>
      <w:r>
        <w:rPr>
          <w:rFonts w:ascii="Times New Roman" w:hAnsi="Times New Roman" w:cs="Times New Roman"/>
          <w:sz w:val="28"/>
          <w:szCs w:val="28"/>
        </w:rPr>
        <w:t>цесса и достижимы в реальности.</w:t>
      </w:r>
    </w:p>
    <w:p w:rsidR="009360D4" w:rsidRPr="009360D4" w:rsidRDefault="00614978" w:rsidP="009360D4">
      <w:pPr>
        <w:spacing w:line="360" w:lineRule="auto"/>
        <w:jc w:val="both"/>
        <w:rPr>
          <w:rFonts w:ascii="Times New Roman" w:hAnsi="Times New Roman" w:cs="Times New Roman"/>
          <w:sz w:val="28"/>
          <w:szCs w:val="28"/>
        </w:rPr>
      </w:pPr>
      <w:r>
        <w:rPr>
          <w:rFonts w:ascii="Times New Roman" w:hAnsi="Times New Roman" w:cs="Times New Roman"/>
          <w:sz w:val="28"/>
          <w:szCs w:val="28"/>
        </w:rPr>
        <w:t>Следует разграничить понятие цели и з</w:t>
      </w:r>
      <w:r w:rsidR="009360D4" w:rsidRPr="00062ACD">
        <w:rPr>
          <w:rFonts w:ascii="Times New Roman" w:hAnsi="Times New Roman" w:cs="Times New Roman"/>
          <w:sz w:val="28"/>
          <w:szCs w:val="28"/>
        </w:rPr>
        <w:t xml:space="preserve">адачи. В данном случае цель - это конкретный результат, который должен </w:t>
      </w:r>
      <w:proofErr w:type="gramStart"/>
      <w:r w:rsidR="009360D4" w:rsidRPr="00062ACD">
        <w:rPr>
          <w:rFonts w:ascii="Times New Roman" w:hAnsi="Times New Roman" w:cs="Times New Roman"/>
          <w:sz w:val="28"/>
          <w:szCs w:val="28"/>
        </w:rPr>
        <w:t>быть</w:t>
      </w:r>
      <w:proofErr w:type="gramEnd"/>
      <w:r w:rsidR="009360D4" w:rsidRPr="00062ACD">
        <w:rPr>
          <w:rFonts w:ascii="Times New Roman" w:hAnsi="Times New Roman" w:cs="Times New Roman"/>
          <w:sz w:val="28"/>
          <w:szCs w:val="28"/>
        </w:rPr>
        <w:t xml:space="preserve"> достигнут в результате проведения всего комплекса мер. Задачи носят более локальный характер и являются конкретными действиями, которые помогают достич</w:t>
      </w:r>
      <w:r w:rsidR="009360D4">
        <w:rPr>
          <w:rFonts w:ascii="Times New Roman" w:hAnsi="Times New Roman" w:cs="Times New Roman"/>
          <w:sz w:val="28"/>
          <w:szCs w:val="28"/>
        </w:rPr>
        <w:t>ь тех или иных целей.</w:t>
      </w:r>
    </w:p>
    <w:p w:rsidR="000D2607" w:rsidRPr="00F21FAD" w:rsidRDefault="000D2607" w:rsidP="000D2607">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 xml:space="preserve">Д. </w:t>
      </w:r>
      <w:proofErr w:type="spellStart"/>
      <w:r w:rsidRPr="00F21FAD">
        <w:rPr>
          <w:rFonts w:ascii="Times New Roman" w:eastAsia="Times New Roman" w:hAnsi="Times New Roman" w:cs="Times New Roman"/>
          <w:sz w:val="28"/>
          <w:szCs w:val="28"/>
        </w:rPr>
        <w:t>Бернет</w:t>
      </w:r>
      <w:proofErr w:type="spellEnd"/>
      <w:r w:rsidRPr="00F21FAD">
        <w:rPr>
          <w:rFonts w:ascii="Times New Roman" w:eastAsia="Times New Roman" w:hAnsi="Times New Roman" w:cs="Times New Roman"/>
          <w:sz w:val="28"/>
          <w:szCs w:val="28"/>
        </w:rPr>
        <w:t xml:space="preserve"> и С. </w:t>
      </w:r>
      <w:proofErr w:type="spellStart"/>
      <w:r w:rsidRPr="00F21FAD">
        <w:rPr>
          <w:rFonts w:ascii="Times New Roman" w:eastAsia="Times New Roman" w:hAnsi="Times New Roman" w:cs="Times New Roman"/>
          <w:sz w:val="28"/>
          <w:szCs w:val="28"/>
        </w:rPr>
        <w:t>Мориарти</w:t>
      </w:r>
      <w:proofErr w:type="spellEnd"/>
      <w:r w:rsidRPr="00F21FAD">
        <w:rPr>
          <w:rFonts w:ascii="Times New Roman" w:eastAsia="Times New Roman" w:hAnsi="Times New Roman" w:cs="Times New Roman"/>
          <w:sz w:val="28"/>
          <w:szCs w:val="28"/>
        </w:rPr>
        <w:t xml:space="preserve"> необходимым условием при планировании выделяют «одну важную вещь: планы должны начинаться "с нуля". </w:t>
      </w:r>
      <w:proofErr w:type="gramStart"/>
      <w:r w:rsidRPr="00F21FAD">
        <w:rPr>
          <w:rFonts w:ascii="Times New Roman" w:eastAsia="Times New Roman" w:hAnsi="Times New Roman" w:cs="Times New Roman"/>
          <w:sz w:val="28"/>
          <w:szCs w:val="28"/>
        </w:rPr>
        <w:t>Многие фирмы разрабатывают свои текущие планы на основе прошлогодних, поскольку этот подход оказывается для них более простым.</w:t>
      </w:r>
      <w:proofErr w:type="gramEnd"/>
      <w:r w:rsidRPr="00F21FAD">
        <w:rPr>
          <w:rFonts w:ascii="Times New Roman" w:eastAsia="Times New Roman" w:hAnsi="Times New Roman" w:cs="Times New Roman"/>
          <w:sz w:val="28"/>
          <w:szCs w:val="28"/>
        </w:rPr>
        <w:t xml:space="preserve"> Работа "с нуля" подразумевает, что фирма начинает свою деятельность с новой стартовой черты... Хотя при старте "с нуля" требуется больше времени и сил, чем при использовании прошлогоднего плана, такой "нулевой" метод гарантирует, </w:t>
      </w:r>
      <w:r w:rsidRPr="00F21FAD">
        <w:rPr>
          <w:rFonts w:ascii="Times New Roman" w:eastAsia="Times New Roman" w:hAnsi="Times New Roman" w:cs="Times New Roman"/>
          <w:sz w:val="28"/>
          <w:szCs w:val="28"/>
        </w:rPr>
        <w:lastRenderedPageBreak/>
        <w:t>что фирма использует самые эффективные средства для решения существующих проблем или использования благоприятных ситуаций».</w:t>
      </w:r>
      <w:r w:rsidR="0072041A">
        <w:rPr>
          <w:rStyle w:val="a5"/>
          <w:rFonts w:ascii="Times New Roman" w:eastAsia="Times New Roman" w:hAnsi="Times New Roman" w:cs="Times New Roman"/>
          <w:sz w:val="28"/>
          <w:szCs w:val="28"/>
        </w:rPr>
        <w:footnoteReference w:id="20"/>
      </w:r>
    </w:p>
    <w:p w:rsidR="000D2607" w:rsidRPr="007C01DC" w:rsidRDefault="000D2607" w:rsidP="000D2607">
      <w:pPr>
        <w:spacing w:before="120" w:after="120" w:line="360" w:lineRule="auto"/>
        <w:ind w:right="1134"/>
        <w:jc w:val="both"/>
        <w:rPr>
          <w:rFonts w:ascii="Times New Roman" w:eastAsia="Times New Roman" w:hAnsi="Times New Roman" w:cs="Times New Roman"/>
          <w:sz w:val="28"/>
          <w:szCs w:val="28"/>
        </w:rPr>
      </w:pPr>
      <w:r w:rsidRPr="007C01DC">
        <w:rPr>
          <w:rFonts w:ascii="Times New Roman" w:eastAsia="Times New Roman" w:hAnsi="Times New Roman" w:cs="Times New Roman"/>
          <w:sz w:val="28"/>
          <w:szCs w:val="28"/>
        </w:rPr>
        <w:t xml:space="preserve">При планировании </w:t>
      </w:r>
      <w:r w:rsidRPr="00F21FAD">
        <w:rPr>
          <w:rFonts w:ascii="Times New Roman" w:eastAsia="Times New Roman" w:hAnsi="Times New Roman" w:cs="Times New Roman"/>
          <w:sz w:val="28"/>
          <w:szCs w:val="28"/>
        </w:rPr>
        <w:t>специальных мероприятий</w:t>
      </w:r>
      <w:r w:rsidRPr="007C01DC">
        <w:rPr>
          <w:rFonts w:ascii="Times New Roman" w:eastAsia="Times New Roman" w:hAnsi="Times New Roman" w:cs="Times New Roman"/>
          <w:sz w:val="28"/>
          <w:szCs w:val="28"/>
        </w:rPr>
        <w:t xml:space="preserve">, </w:t>
      </w:r>
      <w:r w:rsidRPr="00F21FAD">
        <w:rPr>
          <w:rFonts w:ascii="Times New Roman" w:eastAsia="Times New Roman" w:hAnsi="Times New Roman" w:cs="Times New Roman"/>
          <w:sz w:val="28"/>
          <w:szCs w:val="28"/>
        </w:rPr>
        <w:t>выделяют следующие факторы:</w:t>
      </w:r>
    </w:p>
    <w:p w:rsidR="000D2607" w:rsidRPr="007C01DC" w:rsidRDefault="000D2607" w:rsidP="00B9422B">
      <w:pPr>
        <w:numPr>
          <w:ilvl w:val="0"/>
          <w:numId w:val="12"/>
        </w:numPr>
        <w:spacing w:before="120" w:after="120" w:line="360" w:lineRule="auto"/>
        <w:ind w:right="1134"/>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Все мероприятия, проводимые организацией,</w:t>
      </w:r>
      <w:r w:rsidRPr="007C01DC">
        <w:rPr>
          <w:rFonts w:ascii="Times New Roman" w:eastAsia="Times New Roman" w:hAnsi="Times New Roman" w:cs="Times New Roman"/>
          <w:sz w:val="28"/>
          <w:szCs w:val="28"/>
        </w:rPr>
        <w:t xml:space="preserve"> существенно влияют на</w:t>
      </w:r>
      <w:r w:rsidRPr="00F21FAD">
        <w:rPr>
          <w:rFonts w:ascii="Times New Roman" w:eastAsia="Times New Roman" w:hAnsi="Times New Roman" w:cs="Times New Roman"/>
          <w:sz w:val="28"/>
          <w:szCs w:val="28"/>
        </w:rPr>
        <w:t xml:space="preserve"> ее</w:t>
      </w:r>
      <w:r w:rsidRPr="007C01DC">
        <w:rPr>
          <w:rFonts w:ascii="Times New Roman" w:eastAsia="Times New Roman" w:hAnsi="Times New Roman" w:cs="Times New Roman"/>
          <w:sz w:val="28"/>
          <w:szCs w:val="28"/>
        </w:rPr>
        <w:t xml:space="preserve"> имидж.</w:t>
      </w:r>
    </w:p>
    <w:p w:rsidR="000D2607" w:rsidRPr="007C01DC" w:rsidRDefault="000D2607" w:rsidP="00B9422B">
      <w:pPr>
        <w:numPr>
          <w:ilvl w:val="0"/>
          <w:numId w:val="12"/>
        </w:numPr>
        <w:spacing w:before="120" w:after="120" w:line="360" w:lineRule="auto"/>
        <w:ind w:right="1134"/>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Нельзя забывать о подходе</w:t>
      </w:r>
      <w:r w:rsidRPr="007C01DC">
        <w:rPr>
          <w:rFonts w:ascii="Times New Roman" w:eastAsia="Times New Roman" w:hAnsi="Times New Roman" w:cs="Times New Roman"/>
          <w:sz w:val="28"/>
          <w:szCs w:val="28"/>
        </w:rPr>
        <w:t>: «Соответствуй своему целевому рынку и целевой аудитории, отображай свой имидж».</w:t>
      </w:r>
    </w:p>
    <w:p w:rsidR="000D2607" w:rsidRPr="007C01DC" w:rsidRDefault="000D2607" w:rsidP="00B9422B">
      <w:pPr>
        <w:numPr>
          <w:ilvl w:val="0"/>
          <w:numId w:val="12"/>
        </w:numPr>
        <w:spacing w:before="120" w:after="120" w:line="360" w:lineRule="auto"/>
        <w:ind w:right="1134"/>
        <w:jc w:val="both"/>
        <w:rPr>
          <w:rFonts w:ascii="Times New Roman" w:eastAsia="Times New Roman" w:hAnsi="Times New Roman" w:cs="Times New Roman"/>
          <w:sz w:val="28"/>
          <w:szCs w:val="28"/>
        </w:rPr>
      </w:pPr>
      <w:r w:rsidRPr="007C01DC">
        <w:rPr>
          <w:rFonts w:ascii="Times New Roman" w:eastAsia="Times New Roman" w:hAnsi="Times New Roman" w:cs="Times New Roman"/>
          <w:sz w:val="28"/>
          <w:szCs w:val="28"/>
        </w:rPr>
        <w:t xml:space="preserve">Каждый вид публичной деятельности организации </w:t>
      </w:r>
      <w:r w:rsidRPr="00F21FAD">
        <w:rPr>
          <w:rFonts w:ascii="Times New Roman" w:eastAsia="Times New Roman" w:hAnsi="Times New Roman" w:cs="Times New Roman"/>
          <w:sz w:val="28"/>
          <w:szCs w:val="28"/>
        </w:rPr>
        <w:t>следует проводить, отвечая на следующие вопросы</w:t>
      </w:r>
      <w:r w:rsidRPr="007C01DC">
        <w:rPr>
          <w:rFonts w:ascii="Times New Roman" w:eastAsia="Times New Roman" w:hAnsi="Times New Roman" w:cs="Times New Roman"/>
          <w:sz w:val="28"/>
          <w:szCs w:val="28"/>
        </w:rPr>
        <w:t>: «Кто мы?», «Что мы делали, делаем или собираемся делать?» «Какие мы?» («Какие способы используем для достижения своих целей?»)</w:t>
      </w:r>
    </w:p>
    <w:p w:rsidR="000D2607" w:rsidRPr="007C01DC" w:rsidRDefault="000D2607" w:rsidP="00B9422B">
      <w:pPr>
        <w:numPr>
          <w:ilvl w:val="0"/>
          <w:numId w:val="12"/>
        </w:numPr>
        <w:spacing w:after="120" w:line="360" w:lineRule="auto"/>
        <w:ind w:right="1134"/>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Ответы на эти вопросы с</w:t>
      </w:r>
      <w:r w:rsidRPr="007C01DC">
        <w:rPr>
          <w:rFonts w:ascii="Times New Roman" w:eastAsia="Times New Roman" w:hAnsi="Times New Roman" w:cs="Times New Roman"/>
          <w:sz w:val="28"/>
          <w:szCs w:val="28"/>
        </w:rPr>
        <w:t xml:space="preserve">формулируют </w:t>
      </w:r>
      <w:r w:rsidRPr="00F21FAD">
        <w:rPr>
          <w:rFonts w:ascii="Times New Roman" w:eastAsia="Times New Roman" w:hAnsi="Times New Roman" w:cs="Times New Roman"/>
          <w:sz w:val="28"/>
          <w:szCs w:val="28"/>
        </w:rPr>
        <w:t>финальное</w:t>
      </w:r>
      <w:r w:rsidRPr="007C01DC">
        <w:rPr>
          <w:rFonts w:ascii="Times New Roman" w:eastAsia="Times New Roman" w:hAnsi="Times New Roman" w:cs="Times New Roman"/>
          <w:sz w:val="28"/>
          <w:szCs w:val="28"/>
        </w:rPr>
        <w:t xml:space="preserve"> </w:t>
      </w:r>
      <w:r w:rsidRPr="00F21FAD">
        <w:rPr>
          <w:rFonts w:ascii="Times New Roman" w:eastAsia="Times New Roman" w:hAnsi="Times New Roman" w:cs="Times New Roman"/>
          <w:sz w:val="28"/>
          <w:szCs w:val="28"/>
        </w:rPr>
        <w:t>мнение об организации</w:t>
      </w:r>
      <w:r w:rsidRPr="007C01DC">
        <w:rPr>
          <w:rFonts w:ascii="Times New Roman" w:eastAsia="Times New Roman" w:hAnsi="Times New Roman" w:cs="Times New Roman"/>
          <w:sz w:val="28"/>
          <w:szCs w:val="28"/>
        </w:rPr>
        <w:t>: «Насколько тот имидж организации, ее товаров и услуг, который мы собираемся внедрить в общественное сознание, – "желаемый имидж", –</w:t>
      </w:r>
      <w:r w:rsidRPr="00F21FAD">
        <w:rPr>
          <w:rFonts w:ascii="Times New Roman" w:eastAsia="Times New Roman" w:hAnsi="Times New Roman" w:cs="Times New Roman"/>
          <w:sz w:val="28"/>
          <w:szCs w:val="28"/>
        </w:rPr>
        <w:t xml:space="preserve"> </w:t>
      </w:r>
      <w:r w:rsidRPr="007C01DC">
        <w:rPr>
          <w:rFonts w:ascii="Times New Roman" w:eastAsia="Times New Roman" w:hAnsi="Times New Roman" w:cs="Times New Roman"/>
          <w:sz w:val="28"/>
          <w:szCs w:val="28"/>
        </w:rPr>
        <w:t>соответствует той репутации, которая уже сложилась или подразумевается по умолчанию, – "существующий имидж"?»</w:t>
      </w:r>
    </w:p>
    <w:p w:rsidR="000D2607" w:rsidRPr="007C01DC" w:rsidRDefault="000D2607" w:rsidP="00B9422B">
      <w:pPr>
        <w:numPr>
          <w:ilvl w:val="0"/>
          <w:numId w:val="12"/>
        </w:numPr>
        <w:spacing w:before="120" w:after="0" w:line="360" w:lineRule="auto"/>
        <w:ind w:right="1134"/>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 xml:space="preserve">При планировании </w:t>
      </w:r>
      <w:r w:rsidRPr="007C01DC">
        <w:rPr>
          <w:rFonts w:ascii="Times New Roman" w:eastAsia="Times New Roman" w:hAnsi="Times New Roman" w:cs="Times New Roman"/>
          <w:sz w:val="28"/>
          <w:szCs w:val="28"/>
        </w:rPr>
        <w:t xml:space="preserve">мероприятий </w:t>
      </w:r>
      <w:r w:rsidRPr="00F21FAD">
        <w:rPr>
          <w:rFonts w:ascii="Times New Roman" w:eastAsia="Times New Roman" w:hAnsi="Times New Roman" w:cs="Times New Roman"/>
          <w:sz w:val="28"/>
          <w:szCs w:val="28"/>
        </w:rPr>
        <w:t>необходимо</w:t>
      </w:r>
      <w:r w:rsidRPr="007C01DC">
        <w:rPr>
          <w:rFonts w:ascii="Times New Roman" w:eastAsia="Times New Roman" w:hAnsi="Times New Roman" w:cs="Times New Roman"/>
          <w:sz w:val="28"/>
          <w:szCs w:val="28"/>
        </w:rPr>
        <w:t xml:space="preserve"> </w:t>
      </w:r>
      <w:r w:rsidRPr="00F21FAD">
        <w:rPr>
          <w:rFonts w:ascii="Times New Roman" w:eastAsia="Times New Roman" w:hAnsi="Times New Roman" w:cs="Times New Roman"/>
          <w:sz w:val="28"/>
          <w:szCs w:val="28"/>
        </w:rPr>
        <w:t xml:space="preserve">учитывать следующие советы, описанные в учебном пособии </w:t>
      </w:r>
      <w:r w:rsidRPr="00F21FAD">
        <w:rPr>
          <w:rFonts w:ascii="Times New Roman" w:hAnsi="Times New Roman" w:cs="Times New Roman"/>
          <w:sz w:val="28"/>
          <w:szCs w:val="28"/>
        </w:rPr>
        <w:t>Шишкина Д.П., Гавра Д.П., Бровко С.Л</w:t>
      </w:r>
      <w:r w:rsidRPr="00F21FAD">
        <w:rPr>
          <w:rFonts w:ascii="Times New Roman" w:eastAsia="Times New Roman" w:hAnsi="Times New Roman" w:cs="Times New Roman"/>
          <w:sz w:val="28"/>
          <w:szCs w:val="28"/>
        </w:rPr>
        <w:t>:</w:t>
      </w:r>
      <w:r w:rsidR="0072041A">
        <w:rPr>
          <w:rStyle w:val="a5"/>
          <w:rFonts w:ascii="Times New Roman" w:eastAsia="Times New Roman" w:hAnsi="Times New Roman" w:cs="Times New Roman"/>
          <w:sz w:val="28"/>
          <w:szCs w:val="28"/>
        </w:rPr>
        <w:footnoteReference w:id="21"/>
      </w:r>
    </w:p>
    <w:p w:rsidR="000D2607" w:rsidRPr="00F21FAD" w:rsidRDefault="000D2607" w:rsidP="00B9422B">
      <w:pPr>
        <w:pStyle w:val="a6"/>
        <w:numPr>
          <w:ilvl w:val="0"/>
          <w:numId w:val="14"/>
        </w:numPr>
        <w:spacing w:line="360" w:lineRule="auto"/>
        <w:ind w:right="1134"/>
        <w:jc w:val="both"/>
        <w:rPr>
          <w:rFonts w:ascii="Times New Roman" w:eastAsia="Times New Roman" w:hAnsi="Times New Roman" w:cs="Times New Roman"/>
          <w:color w:val="auto"/>
          <w:sz w:val="28"/>
          <w:szCs w:val="28"/>
        </w:rPr>
      </w:pPr>
      <w:r w:rsidRPr="00F21FAD">
        <w:rPr>
          <w:rFonts w:ascii="Times New Roman" w:hAnsi="Times New Roman" w:cs="Times New Roman"/>
          <w:color w:val="auto"/>
          <w:sz w:val="28"/>
          <w:szCs w:val="28"/>
        </w:rPr>
        <w:lastRenderedPageBreak/>
        <w:t>К</w:t>
      </w:r>
      <w:r w:rsidRPr="00F21FAD">
        <w:rPr>
          <w:rFonts w:ascii="Times New Roman" w:eastAsia="Times New Roman" w:hAnsi="Times New Roman" w:cs="Times New Roman"/>
          <w:color w:val="auto"/>
          <w:sz w:val="28"/>
          <w:szCs w:val="28"/>
        </w:rPr>
        <w:t>реативные идеи. Однако при разработке креатива принимается во внимание долгосрочное позиционирование организации, чтобы креатив и долгосрочное позиционирование не вступали в противоречие друг с другом. Например, если вы позиционируете свою фирму как организацию по обслуживанию VIP-клиентов и по реализации дорогих товаров/услуг, не увлекайтесь прямой почтовой рассылкой среди обширной и разнообразной по доходам и уровню жизни аудитории.</w:t>
      </w:r>
    </w:p>
    <w:p w:rsidR="000D2607" w:rsidRPr="00F21FAD" w:rsidRDefault="000D2607" w:rsidP="00B9422B">
      <w:pPr>
        <w:pStyle w:val="a6"/>
        <w:numPr>
          <w:ilvl w:val="0"/>
          <w:numId w:val="14"/>
        </w:numPr>
        <w:spacing w:line="360" w:lineRule="auto"/>
        <w:ind w:right="1134"/>
        <w:jc w:val="both"/>
        <w:rPr>
          <w:rFonts w:ascii="Times New Roman" w:eastAsia="Times New Roman" w:hAnsi="Times New Roman" w:cs="Times New Roman"/>
          <w:color w:val="auto"/>
          <w:sz w:val="28"/>
          <w:szCs w:val="28"/>
        </w:rPr>
      </w:pPr>
      <w:r w:rsidRPr="00F21FAD">
        <w:rPr>
          <w:rFonts w:ascii="Times New Roman" w:eastAsia="Times New Roman" w:hAnsi="Times New Roman" w:cs="Times New Roman"/>
          <w:color w:val="auto"/>
          <w:sz w:val="28"/>
          <w:szCs w:val="28"/>
        </w:rPr>
        <w:t>При построении начальных элементов вашего мероприятия имейте в виду ключевые элементы вашего позиционирования – «предоставление передовых технологий», «индивидуальное обслуживание», «надежное и простое в обращении оборудование» и т.д.</w:t>
      </w:r>
    </w:p>
    <w:p w:rsidR="00C70BA9" w:rsidRPr="00C70BA9" w:rsidRDefault="000D2607" w:rsidP="00B9422B">
      <w:pPr>
        <w:pStyle w:val="a6"/>
        <w:numPr>
          <w:ilvl w:val="0"/>
          <w:numId w:val="14"/>
        </w:numPr>
        <w:spacing w:after="120" w:line="360" w:lineRule="auto"/>
        <w:ind w:right="1134"/>
        <w:jc w:val="both"/>
        <w:rPr>
          <w:rFonts w:ascii="Times New Roman" w:eastAsia="Times New Roman" w:hAnsi="Times New Roman" w:cs="Times New Roman"/>
          <w:color w:val="auto"/>
          <w:sz w:val="28"/>
          <w:szCs w:val="28"/>
        </w:rPr>
      </w:pPr>
      <w:r w:rsidRPr="00F21FAD">
        <w:rPr>
          <w:rFonts w:ascii="Times New Roman" w:hAnsi="Times New Roman" w:cs="Times New Roman"/>
          <w:color w:val="auto"/>
          <w:sz w:val="28"/>
          <w:szCs w:val="28"/>
        </w:rPr>
        <w:t xml:space="preserve">Планируя </w:t>
      </w:r>
      <w:r w:rsidRPr="00F21FAD">
        <w:rPr>
          <w:rFonts w:ascii="Times New Roman" w:eastAsia="Times New Roman" w:hAnsi="Times New Roman" w:cs="Times New Roman"/>
          <w:color w:val="auto"/>
          <w:sz w:val="28"/>
          <w:szCs w:val="28"/>
        </w:rPr>
        <w:t>мероприятия, находите такие базисные элементы для него, которые могут использоваться и повторяться в течение долгого времени, например, в течение года, в ходе других мероприятий. Тогда все эти мероприятия будут запоминаться на более долгий срок, тем самым вы создадите «зонтик» для всего набора мероприятий.</w:t>
      </w:r>
      <w:r w:rsidRPr="00F21FAD">
        <w:rPr>
          <w:rFonts w:ascii="Times New Roman" w:hAnsi="Times New Roman" w:cs="Times New Roman"/>
          <w:color w:val="auto"/>
          <w:sz w:val="28"/>
          <w:szCs w:val="28"/>
        </w:rPr>
        <w:t xml:space="preserve"> </w:t>
      </w:r>
    </w:p>
    <w:p w:rsidR="008E37D5" w:rsidRPr="00C70BA9" w:rsidRDefault="002130A2" w:rsidP="00C70BA9">
      <w:pPr>
        <w:spacing w:after="120" w:line="360" w:lineRule="auto"/>
        <w:ind w:right="1134"/>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В.Г.</w:t>
      </w:r>
      <w:r w:rsidR="008E37D5" w:rsidRPr="00C70BA9">
        <w:rPr>
          <w:rFonts w:ascii="Times New Roman" w:eastAsia="Times New Roman" w:hAnsi="Times New Roman" w:cs="Times New Roman"/>
          <w:sz w:val="28"/>
          <w:szCs w:val="28"/>
        </w:rPr>
        <w:t>Королько</w:t>
      </w:r>
      <w:proofErr w:type="spellEnd"/>
      <w:r w:rsidR="008E37D5" w:rsidRPr="00C70BA9">
        <w:rPr>
          <w:rFonts w:ascii="Times New Roman" w:eastAsia="Times New Roman" w:hAnsi="Times New Roman" w:cs="Times New Roman"/>
          <w:sz w:val="28"/>
          <w:szCs w:val="28"/>
        </w:rPr>
        <w:t xml:space="preserve"> считает, что планирование включает в себя следующие основные этапы:</w:t>
      </w:r>
      <w:r w:rsidR="0072041A">
        <w:rPr>
          <w:rStyle w:val="a5"/>
          <w:rFonts w:ascii="Times New Roman" w:eastAsia="Times New Roman" w:hAnsi="Times New Roman" w:cs="Times New Roman"/>
          <w:sz w:val="28"/>
          <w:szCs w:val="28"/>
        </w:rPr>
        <w:footnoteReference w:id="22"/>
      </w:r>
    </w:p>
    <w:p w:rsidR="008E37D5" w:rsidRPr="00AE48BC" w:rsidRDefault="008E37D5" w:rsidP="00B9422B">
      <w:pPr>
        <w:numPr>
          <w:ilvl w:val="0"/>
          <w:numId w:val="10"/>
        </w:numPr>
        <w:spacing w:after="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lastRenderedPageBreak/>
        <w:t>Определение роли и миссии организации. Согласовываются содержание и объем работы, которую нужно выполнить.</w:t>
      </w:r>
    </w:p>
    <w:p w:rsidR="008E37D5" w:rsidRPr="00AE48BC" w:rsidRDefault="008E37D5" w:rsidP="00B9422B">
      <w:pPr>
        <w:numPr>
          <w:ilvl w:val="0"/>
          <w:numId w:val="10"/>
        </w:numPr>
        <w:spacing w:after="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t>Определение ключевых моментов, требующих изменения: того, на чем следует концентрировать внимание, энергию и интеллектуальные усилия.</w:t>
      </w:r>
    </w:p>
    <w:p w:rsidR="008E37D5" w:rsidRPr="00AE48BC" w:rsidRDefault="008E37D5" w:rsidP="00B9422B">
      <w:pPr>
        <w:numPr>
          <w:ilvl w:val="0"/>
          <w:numId w:val="10"/>
        </w:numPr>
        <w:spacing w:after="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t>Разработка системы индикаторов эффективности. Выявляются факторы, поддающиеся измерению, и факторы, на основании которых могут определяться цели.</w:t>
      </w:r>
    </w:p>
    <w:p w:rsidR="008E37D5" w:rsidRPr="00AE48BC" w:rsidRDefault="008E37D5" w:rsidP="00B9422B">
      <w:pPr>
        <w:numPr>
          <w:ilvl w:val="0"/>
          <w:numId w:val="10"/>
        </w:numPr>
        <w:spacing w:after="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t>Выбор и уточнение целей. Определяются результаты, которых необходимо достичь.</w:t>
      </w:r>
    </w:p>
    <w:p w:rsidR="008E37D5" w:rsidRPr="00AE48BC" w:rsidRDefault="008E37D5" w:rsidP="00B9422B">
      <w:pPr>
        <w:numPr>
          <w:ilvl w:val="0"/>
          <w:numId w:val="10"/>
        </w:numPr>
        <w:spacing w:after="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t>Подготовка планов действий. Разрабатываются пути достижения дальнейших конкретных целей. При этом используются:</w:t>
      </w:r>
    </w:p>
    <w:p w:rsidR="008E37D5" w:rsidRPr="00AE48BC" w:rsidRDefault="008E37D5" w:rsidP="00B9422B">
      <w:pPr>
        <w:numPr>
          <w:ilvl w:val="0"/>
          <w:numId w:val="11"/>
        </w:numPr>
        <w:spacing w:after="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t>программирование. Устанавливается последовательность действий для достижения цели;</w:t>
      </w:r>
    </w:p>
    <w:p w:rsidR="008E37D5" w:rsidRPr="00AE48BC" w:rsidRDefault="008E37D5" w:rsidP="00B9422B">
      <w:pPr>
        <w:numPr>
          <w:ilvl w:val="0"/>
          <w:numId w:val="11"/>
        </w:numPr>
        <w:spacing w:after="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t>составление графика. Устанавливаются сроки выполнения мероприятий и достижения целей;</w:t>
      </w:r>
    </w:p>
    <w:p w:rsidR="008E37D5" w:rsidRPr="00AE48BC" w:rsidRDefault="008E37D5" w:rsidP="00B9422B">
      <w:pPr>
        <w:numPr>
          <w:ilvl w:val="0"/>
          <w:numId w:val="11"/>
        </w:numPr>
        <w:spacing w:after="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t>составление бюджета. Определяются источники и распределяются финансовые ресурсы, необходимые для достижения целей;</w:t>
      </w:r>
    </w:p>
    <w:p w:rsidR="008E37D5" w:rsidRPr="00AE48BC" w:rsidRDefault="008E37D5" w:rsidP="00B9422B">
      <w:pPr>
        <w:numPr>
          <w:ilvl w:val="0"/>
          <w:numId w:val="11"/>
        </w:numPr>
        <w:spacing w:after="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t xml:space="preserve">разделение ответственности. </w:t>
      </w:r>
      <w:proofErr w:type="gramStart"/>
      <w:r w:rsidRPr="00AE48BC">
        <w:rPr>
          <w:rFonts w:ascii="Times New Roman" w:eastAsia="Times New Roman" w:hAnsi="Times New Roman" w:cs="Times New Roman"/>
          <w:sz w:val="28"/>
          <w:szCs w:val="28"/>
        </w:rPr>
        <w:t>Назначаются ответственные за конечные результаты и за выполнение отдельных заданий;</w:t>
      </w:r>
      <w:proofErr w:type="gramEnd"/>
    </w:p>
    <w:p w:rsidR="008E37D5" w:rsidRPr="00AE48BC" w:rsidRDefault="008E37D5" w:rsidP="00B9422B">
      <w:pPr>
        <w:numPr>
          <w:ilvl w:val="0"/>
          <w:numId w:val="11"/>
        </w:numPr>
        <w:spacing w:after="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t>рецензирование и доработка. Проект плана предварительно апробируется и обсуждается;</w:t>
      </w:r>
    </w:p>
    <w:p w:rsidR="008E37D5" w:rsidRPr="00AE48BC" w:rsidRDefault="008E37D5" w:rsidP="00B9422B">
      <w:pPr>
        <w:numPr>
          <w:ilvl w:val="0"/>
          <w:numId w:val="11"/>
        </w:numPr>
        <w:spacing w:after="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lastRenderedPageBreak/>
        <w:t xml:space="preserve">установление контроля. Речь идет об обеспечении </w:t>
      </w:r>
      <w:proofErr w:type="gramStart"/>
      <w:r w:rsidRPr="00AE48BC">
        <w:rPr>
          <w:rFonts w:ascii="Times New Roman" w:eastAsia="Times New Roman" w:hAnsi="Times New Roman" w:cs="Times New Roman"/>
          <w:sz w:val="28"/>
          <w:szCs w:val="28"/>
        </w:rPr>
        <w:t>контроля за</w:t>
      </w:r>
      <w:proofErr w:type="gramEnd"/>
      <w:r w:rsidRPr="00AE48BC">
        <w:rPr>
          <w:rFonts w:ascii="Times New Roman" w:eastAsia="Times New Roman" w:hAnsi="Times New Roman" w:cs="Times New Roman"/>
          <w:sz w:val="28"/>
          <w:szCs w:val="28"/>
        </w:rPr>
        <w:t xml:space="preserve"> эффективным достижением цели;</w:t>
      </w:r>
    </w:p>
    <w:p w:rsidR="008E37D5" w:rsidRPr="00AE48BC" w:rsidRDefault="008E37D5" w:rsidP="00B9422B">
      <w:pPr>
        <w:numPr>
          <w:ilvl w:val="0"/>
          <w:numId w:val="11"/>
        </w:numPr>
        <w:spacing w:after="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t>коммуникация. Определяются внутриорганизационные каналы коммуникации, необходимые для достижения понимания и поддержки проводимых мероприятий в организации на протяжении всех предшествующих шести этапов;</w:t>
      </w:r>
    </w:p>
    <w:p w:rsidR="008E37D5" w:rsidRPr="00F21FAD" w:rsidRDefault="008E37D5" w:rsidP="00B9422B">
      <w:pPr>
        <w:numPr>
          <w:ilvl w:val="0"/>
          <w:numId w:val="11"/>
        </w:numPr>
        <w:spacing w:after="120" w:line="360" w:lineRule="auto"/>
        <w:ind w:right="1134"/>
        <w:jc w:val="both"/>
        <w:rPr>
          <w:rFonts w:ascii="Times New Roman" w:eastAsia="Times New Roman" w:hAnsi="Times New Roman" w:cs="Times New Roman"/>
          <w:sz w:val="28"/>
          <w:szCs w:val="28"/>
        </w:rPr>
      </w:pPr>
      <w:r w:rsidRPr="00AE48BC">
        <w:rPr>
          <w:rFonts w:ascii="Times New Roman" w:eastAsia="Times New Roman" w:hAnsi="Times New Roman" w:cs="Times New Roman"/>
          <w:sz w:val="28"/>
          <w:szCs w:val="28"/>
        </w:rPr>
        <w:t>реализация. Обеспечивается единодушное одобрение всеми ведущими руководителями направлений немедленных и дальнейших практических действий и наз</w:t>
      </w:r>
      <w:r w:rsidRPr="00F21FAD">
        <w:rPr>
          <w:rFonts w:ascii="Times New Roman" w:eastAsia="Times New Roman" w:hAnsi="Times New Roman" w:cs="Times New Roman"/>
          <w:sz w:val="28"/>
          <w:szCs w:val="28"/>
        </w:rPr>
        <w:t>начение ответственных за это лиц.</w:t>
      </w:r>
    </w:p>
    <w:p w:rsidR="009360D4" w:rsidRPr="009360D4" w:rsidRDefault="009360D4" w:rsidP="009360D4">
      <w:pPr>
        <w:spacing w:line="360" w:lineRule="auto"/>
        <w:jc w:val="both"/>
        <w:rPr>
          <w:rFonts w:ascii="Times New Roman" w:hAnsi="Times New Roman" w:cs="Times New Roman"/>
          <w:sz w:val="28"/>
          <w:szCs w:val="28"/>
        </w:rPr>
      </w:pPr>
      <w:r w:rsidRPr="009360D4">
        <w:rPr>
          <w:rFonts w:ascii="Times New Roman" w:hAnsi="Times New Roman" w:cs="Times New Roman"/>
          <w:sz w:val="28"/>
          <w:szCs w:val="28"/>
        </w:rPr>
        <w:t xml:space="preserve">На основе различных изученных подходов можно выделить следующие основные задачи для успешного составления плана организации и проведения любого вида </w:t>
      </w:r>
      <w:proofErr w:type="spellStart"/>
      <w:r w:rsidRPr="009360D4">
        <w:rPr>
          <w:rFonts w:ascii="Times New Roman" w:hAnsi="Times New Roman" w:cs="Times New Roman"/>
          <w:sz w:val="28"/>
          <w:szCs w:val="28"/>
        </w:rPr>
        <w:t>ивентов</w:t>
      </w:r>
      <w:proofErr w:type="spellEnd"/>
      <w:proofErr w:type="gramStart"/>
      <w:r w:rsidRPr="009360D4">
        <w:rPr>
          <w:rFonts w:ascii="Times New Roman" w:hAnsi="Times New Roman" w:cs="Times New Roman"/>
          <w:sz w:val="28"/>
          <w:szCs w:val="28"/>
        </w:rPr>
        <w:t xml:space="preserve"> :</w:t>
      </w:r>
      <w:proofErr w:type="gramEnd"/>
    </w:p>
    <w:p w:rsidR="009360D4" w:rsidRPr="009360D4" w:rsidRDefault="009360D4" w:rsidP="009360D4">
      <w:pPr>
        <w:spacing w:line="360" w:lineRule="auto"/>
        <w:jc w:val="both"/>
        <w:rPr>
          <w:rFonts w:ascii="Times New Roman" w:hAnsi="Times New Roman" w:cs="Times New Roman"/>
          <w:sz w:val="28"/>
          <w:szCs w:val="28"/>
        </w:rPr>
      </w:pPr>
      <w:r w:rsidRPr="009360D4">
        <w:rPr>
          <w:rFonts w:ascii="Times New Roman" w:hAnsi="Times New Roman" w:cs="Times New Roman"/>
          <w:sz w:val="28"/>
          <w:szCs w:val="28"/>
        </w:rPr>
        <w:t xml:space="preserve">а) </w:t>
      </w:r>
      <w:r w:rsidR="00DD0CAF">
        <w:rPr>
          <w:rFonts w:ascii="Times New Roman" w:hAnsi="Times New Roman" w:cs="Times New Roman"/>
          <w:sz w:val="28"/>
          <w:szCs w:val="28"/>
        </w:rPr>
        <w:t>О</w:t>
      </w:r>
      <w:r w:rsidRPr="009360D4">
        <w:rPr>
          <w:rFonts w:ascii="Times New Roman" w:hAnsi="Times New Roman" w:cs="Times New Roman"/>
          <w:sz w:val="28"/>
          <w:szCs w:val="28"/>
        </w:rPr>
        <w:t>пределить целевую аудиторию.</w:t>
      </w:r>
    </w:p>
    <w:p w:rsidR="009360D4" w:rsidRPr="009360D4" w:rsidRDefault="009360D4" w:rsidP="009360D4">
      <w:pPr>
        <w:spacing w:line="360" w:lineRule="auto"/>
        <w:jc w:val="both"/>
        <w:rPr>
          <w:rFonts w:ascii="Times New Roman" w:hAnsi="Times New Roman" w:cs="Times New Roman"/>
          <w:sz w:val="28"/>
          <w:szCs w:val="28"/>
        </w:rPr>
      </w:pPr>
      <w:r w:rsidRPr="009360D4">
        <w:rPr>
          <w:rFonts w:ascii="Times New Roman" w:hAnsi="Times New Roman" w:cs="Times New Roman"/>
          <w:sz w:val="28"/>
          <w:szCs w:val="28"/>
        </w:rPr>
        <w:t>Для ее классификации можно воспользоваться теорией</w:t>
      </w:r>
      <w:r w:rsidR="008A137F">
        <w:rPr>
          <w:rFonts w:ascii="Times New Roman" w:hAnsi="Times New Roman" w:cs="Times New Roman"/>
          <w:sz w:val="28"/>
          <w:szCs w:val="28"/>
        </w:rPr>
        <w:t>,</w:t>
      </w:r>
      <w:r w:rsidRPr="009360D4">
        <w:rPr>
          <w:rFonts w:ascii="Times New Roman" w:hAnsi="Times New Roman" w:cs="Times New Roman"/>
          <w:sz w:val="28"/>
          <w:szCs w:val="28"/>
        </w:rPr>
        <w:t xml:space="preserve"> предложенной Чарльзом Кули, и разделить всю аудиторию </w:t>
      </w:r>
      <w:proofErr w:type="gramStart"/>
      <w:r w:rsidRPr="009360D4">
        <w:rPr>
          <w:rFonts w:ascii="Times New Roman" w:hAnsi="Times New Roman" w:cs="Times New Roman"/>
          <w:sz w:val="28"/>
          <w:szCs w:val="28"/>
        </w:rPr>
        <w:t>на</w:t>
      </w:r>
      <w:proofErr w:type="gramEnd"/>
      <w:r w:rsidRPr="009360D4">
        <w:rPr>
          <w:rFonts w:ascii="Times New Roman" w:hAnsi="Times New Roman" w:cs="Times New Roman"/>
          <w:sz w:val="28"/>
          <w:szCs w:val="28"/>
        </w:rPr>
        <w:t xml:space="preserve"> первичную и вторичную. К </w:t>
      </w:r>
      <w:proofErr w:type="gramStart"/>
      <w:r w:rsidRPr="009360D4">
        <w:rPr>
          <w:rFonts w:ascii="Times New Roman" w:hAnsi="Times New Roman" w:cs="Times New Roman"/>
          <w:sz w:val="28"/>
          <w:szCs w:val="28"/>
        </w:rPr>
        <w:t>первичной</w:t>
      </w:r>
      <w:proofErr w:type="gramEnd"/>
      <w:r w:rsidRPr="009360D4">
        <w:rPr>
          <w:rFonts w:ascii="Times New Roman" w:hAnsi="Times New Roman" w:cs="Times New Roman"/>
          <w:sz w:val="28"/>
          <w:szCs w:val="28"/>
        </w:rPr>
        <w:t xml:space="preserve"> будут относиться участники мероприятия, которые при</w:t>
      </w:r>
      <w:r w:rsidR="00614978">
        <w:rPr>
          <w:rFonts w:ascii="Times New Roman" w:hAnsi="Times New Roman" w:cs="Times New Roman"/>
          <w:sz w:val="28"/>
          <w:szCs w:val="28"/>
        </w:rPr>
        <w:t>сутствуют на нем лично.</w:t>
      </w:r>
      <w:r w:rsidRPr="009360D4">
        <w:rPr>
          <w:rFonts w:ascii="Times New Roman" w:hAnsi="Times New Roman" w:cs="Times New Roman"/>
          <w:sz w:val="28"/>
          <w:szCs w:val="28"/>
        </w:rPr>
        <w:t xml:space="preserve"> На них следует перенести все основное внимание при подготовке </w:t>
      </w:r>
      <w:proofErr w:type="spellStart"/>
      <w:r w:rsidRPr="009360D4">
        <w:rPr>
          <w:rFonts w:ascii="Times New Roman" w:hAnsi="Times New Roman" w:cs="Times New Roman"/>
          <w:sz w:val="28"/>
          <w:szCs w:val="28"/>
        </w:rPr>
        <w:t>ивента</w:t>
      </w:r>
      <w:proofErr w:type="spellEnd"/>
      <w:r w:rsidRPr="009360D4">
        <w:rPr>
          <w:rFonts w:ascii="Times New Roman" w:hAnsi="Times New Roman" w:cs="Times New Roman"/>
          <w:sz w:val="28"/>
          <w:szCs w:val="28"/>
        </w:rPr>
        <w:t xml:space="preserve"> и определения его концепции, нюансов, разработки сценария, выбора средств донесения информации, и т.д. </w:t>
      </w:r>
      <w:r w:rsidR="00525206">
        <w:rPr>
          <w:rStyle w:val="a5"/>
          <w:rFonts w:ascii="Times New Roman" w:hAnsi="Times New Roman" w:cs="Times New Roman"/>
          <w:sz w:val="28"/>
          <w:szCs w:val="28"/>
        </w:rPr>
        <w:footnoteReference w:id="23"/>
      </w:r>
    </w:p>
    <w:p w:rsidR="009360D4" w:rsidRPr="009360D4" w:rsidRDefault="009360D4" w:rsidP="009360D4">
      <w:pPr>
        <w:spacing w:line="360" w:lineRule="auto"/>
        <w:jc w:val="both"/>
        <w:rPr>
          <w:rFonts w:ascii="Times New Roman" w:hAnsi="Times New Roman" w:cs="Times New Roman"/>
          <w:sz w:val="28"/>
          <w:szCs w:val="28"/>
        </w:rPr>
      </w:pPr>
      <w:r w:rsidRPr="009360D4">
        <w:rPr>
          <w:rFonts w:ascii="Times New Roman" w:hAnsi="Times New Roman" w:cs="Times New Roman"/>
          <w:sz w:val="28"/>
          <w:szCs w:val="28"/>
        </w:rPr>
        <w:t>Вторичная аудитория также будет представлять интерес, однако эти люди, лично не присутствовавшие, услышат о мероприятии уже “из вторых уст”.</w:t>
      </w:r>
    </w:p>
    <w:p w:rsidR="009360D4" w:rsidRPr="009360D4" w:rsidRDefault="009360D4" w:rsidP="009360D4">
      <w:pPr>
        <w:spacing w:line="360" w:lineRule="auto"/>
        <w:jc w:val="both"/>
        <w:rPr>
          <w:rFonts w:ascii="Times New Roman" w:hAnsi="Times New Roman" w:cs="Times New Roman"/>
          <w:sz w:val="28"/>
          <w:szCs w:val="28"/>
        </w:rPr>
      </w:pPr>
      <w:r w:rsidRPr="009360D4">
        <w:rPr>
          <w:rFonts w:ascii="Times New Roman" w:hAnsi="Times New Roman" w:cs="Times New Roman"/>
          <w:sz w:val="28"/>
          <w:szCs w:val="28"/>
        </w:rPr>
        <w:lastRenderedPageBreak/>
        <w:t xml:space="preserve">б) Определить рамки финансового бюджета. Часто этот фактор может стать ограничивающим для всех последующих пунктов. </w:t>
      </w:r>
      <w:r w:rsidR="00614978">
        <w:rPr>
          <w:rFonts w:ascii="Times New Roman" w:hAnsi="Times New Roman" w:cs="Times New Roman"/>
          <w:sz w:val="28"/>
          <w:szCs w:val="28"/>
        </w:rPr>
        <w:t>Достаточно редко бывает, когда</w:t>
      </w:r>
      <w:r w:rsidRPr="009360D4">
        <w:rPr>
          <w:rFonts w:ascii="Times New Roman" w:hAnsi="Times New Roman" w:cs="Times New Roman"/>
          <w:sz w:val="28"/>
          <w:szCs w:val="28"/>
        </w:rPr>
        <w:t xml:space="preserve"> компания-заказчик не экономит на рек</w:t>
      </w:r>
      <w:r w:rsidR="00614978">
        <w:rPr>
          <w:rFonts w:ascii="Times New Roman" w:hAnsi="Times New Roman" w:cs="Times New Roman"/>
          <w:sz w:val="28"/>
          <w:szCs w:val="28"/>
        </w:rPr>
        <w:t>ламных мероприятиях,</w:t>
      </w:r>
      <w:r w:rsidRPr="009360D4">
        <w:rPr>
          <w:rFonts w:ascii="Times New Roman" w:hAnsi="Times New Roman" w:cs="Times New Roman"/>
          <w:sz w:val="28"/>
          <w:szCs w:val="28"/>
        </w:rPr>
        <w:t xml:space="preserve"> в большинстве случаев при планировании необходимо учесть возможность сокращения статей расходов. </w:t>
      </w:r>
    </w:p>
    <w:p w:rsidR="009360D4" w:rsidRPr="009360D4" w:rsidRDefault="009360D4" w:rsidP="009360D4">
      <w:pPr>
        <w:spacing w:line="360" w:lineRule="auto"/>
        <w:jc w:val="both"/>
        <w:rPr>
          <w:rFonts w:ascii="Times New Roman" w:hAnsi="Times New Roman" w:cs="Times New Roman"/>
          <w:sz w:val="28"/>
          <w:szCs w:val="28"/>
        </w:rPr>
      </w:pPr>
      <w:r w:rsidRPr="009360D4">
        <w:rPr>
          <w:rFonts w:ascii="Times New Roman" w:hAnsi="Times New Roman" w:cs="Times New Roman"/>
          <w:sz w:val="28"/>
          <w:szCs w:val="28"/>
        </w:rPr>
        <w:t>в) Выбрать время и место проведения</w:t>
      </w:r>
      <w:r w:rsidR="00614978">
        <w:rPr>
          <w:rFonts w:ascii="Times New Roman" w:hAnsi="Times New Roman" w:cs="Times New Roman"/>
          <w:sz w:val="28"/>
          <w:szCs w:val="28"/>
        </w:rPr>
        <w:t xml:space="preserve"> специального мероприятия.</w:t>
      </w:r>
    </w:p>
    <w:p w:rsidR="009360D4" w:rsidRPr="009360D4" w:rsidRDefault="009360D4" w:rsidP="009360D4">
      <w:pPr>
        <w:spacing w:line="360" w:lineRule="auto"/>
        <w:jc w:val="both"/>
        <w:rPr>
          <w:rFonts w:ascii="Times New Roman" w:hAnsi="Times New Roman" w:cs="Times New Roman"/>
          <w:sz w:val="28"/>
          <w:szCs w:val="28"/>
        </w:rPr>
      </w:pPr>
      <w:r w:rsidRPr="009360D4">
        <w:rPr>
          <w:rFonts w:ascii="Times New Roman" w:hAnsi="Times New Roman" w:cs="Times New Roman"/>
          <w:sz w:val="28"/>
          <w:szCs w:val="28"/>
        </w:rPr>
        <w:t xml:space="preserve">Время и место проведения </w:t>
      </w:r>
      <w:proofErr w:type="spellStart"/>
      <w:r w:rsidRPr="009360D4">
        <w:rPr>
          <w:rFonts w:ascii="Times New Roman" w:hAnsi="Times New Roman" w:cs="Times New Roman"/>
          <w:sz w:val="28"/>
          <w:szCs w:val="28"/>
        </w:rPr>
        <w:t>ивента</w:t>
      </w:r>
      <w:proofErr w:type="spellEnd"/>
      <w:r w:rsidRPr="009360D4">
        <w:rPr>
          <w:rFonts w:ascii="Times New Roman" w:hAnsi="Times New Roman" w:cs="Times New Roman"/>
          <w:sz w:val="28"/>
          <w:szCs w:val="28"/>
        </w:rPr>
        <w:t xml:space="preserve"> будут зависеть от таких факторов как его формат и степень занятости целевой аудитории. Повлиять на них могут любые обстоятельства, начиная от времени года и погодных условий, и заканчивая пробками в мегаполисе и близостью календарных праздников, в которые у людей могут быть свои дела и планы. Также здесь следует учитывать конкурирующие мероприятия, которым целевая аудитория бренда может отдать предпочтение - футбольный</w:t>
      </w:r>
      <w:r w:rsidR="00DD0CAF">
        <w:rPr>
          <w:rFonts w:ascii="Times New Roman" w:hAnsi="Times New Roman" w:cs="Times New Roman"/>
          <w:sz w:val="28"/>
          <w:szCs w:val="28"/>
        </w:rPr>
        <w:t xml:space="preserve"> матч, концерт, премьера фильма</w:t>
      </w:r>
      <w:r w:rsidRPr="009360D4">
        <w:rPr>
          <w:rFonts w:ascii="Times New Roman" w:hAnsi="Times New Roman" w:cs="Times New Roman"/>
          <w:sz w:val="28"/>
          <w:szCs w:val="28"/>
        </w:rPr>
        <w:t xml:space="preserve"> и множество других обстоятельств. Чем тщатель</w:t>
      </w:r>
      <w:r w:rsidR="00614978">
        <w:rPr>
          <w:rFonts w:ascii="Times New Roman" w:hAnsi="Times New Roman" w:cs="Times New Roman"/>
          <w:sz w:val="28"/>
          <w:szCs w:val="28"/>
        </w:rPr>
        <w:t>нее был проведен анализ</w:t>
      </w:r>
      <w:r w:rsidR="001E1F9C">
        <w:rPr>
          <w:rFonts w:ascii="Times New Roman" w:hAnsi="Times New Roman" w:cs="Times New Roman"/>
          <w:sz w:val="28"/>
          <w:szCs w:val="28"/>
        </w:rPr>
        <w:t>, тем больше</w:t>
      </w:r>
      <w:r w:rsidRPr="009360D4">
        <w:rPr>
          <w:rFonts w:ascii="Times New Roman" w:hAnsi="Times New Roman" w:cs="Times New Roman"/>
          <w:sz w:val="28"/>
          <w:szCs w:val="28"/>
        </w:rPr>
        <w:t xml:space="preserve"> вероятность на успех.</w:t>
      </w:r>
    </w:p>
    <w:p w:rsidR="009360D4" w:rsidRPr="009360D4" w:rsidRDefault="009360D4" w:rsidP="009360D4">
      <w:pPr>
        <w:spacing w:line="360" w:lineRule="auto"/>
        <w:jc w:val="both"/>
        <w:rPr>
          <w:rFonts w:ascii="Times New Roman" w:hAnsi="Times New Roman" w:cs="Times New Roman"/>
          <w:sz w:val="28"/>
          <w:szCs w:val="28"/>
        </w:rPr>
      </w:pPr>
      <w:r w:rsidRPr="009360D4">
        <w:rPr>
          <w:rFonts w:ascii="Times New Roman" w:hAnsi="Times New Roman" w:cs="Times New Roman"/>
          <w:sz w:val="28"/>
          <w:szCs w:val="28"/>
        </w:rPr>
        <w:t xml:space="preserve">г) Разработать концепцию мероприятия. </w:t>
      </w:r>
    </w:p>
    <w:p w:rsidR="009360D4" w:rsidRPr="009360D4" w:rsidRDefault="009360D4" w:rsidP="009360D4">
      <w:pPr>
        <w:spacing w:line="360" w:lineRule="auto"/>
        <w:jc w:val="both"/>
        <w:rPr>
          <w:rFonts w:ascii="Times New Roman" w:hAnsi="Times New Roman" w:cs="Times New Roman"/>
          <w:sz w:val="28"/>
          <w:szCs w:val="28"/>
        </w:rPr>
      </w:pPr>
      <w:r w:rsidRPr="009360D4">
        <w:rPr>
          <w:rFonts w:ascii="Times New Roman" w:hAnsi="Times New Roman" w:cs="Times New Roman"/>
          <w:sz w:val="28"/>
          <w:szCs w:val="28"/>
        </w:rPr>
        <w:t xml:space="preserve">Именно концептуальная составляющая может стать тем фактором, который отличает один </w:t>
      </w:r>
      <w:proofErr w:type="spellStart"/>
      <w:r w:rsidRPr="009360D4">
        <w:rPr>
          <w:rFonts w:ascii="Times New Roman" w:hAnsi="Times New Roman" w:cs="Times New Roman"/>
          <w:sz w:val="28"/>
          <w:szCs w:val="28"/>
        </w:rPr>
        <w:t>ивент</w:t>
      </w:r>
      <w:proofErr w:type="spellEnd"/>
      <w:r w:rsidRPr="009360D4">
        <w:rPr>
          <w:rFonts w:ascii="Times New Roman" w:hAnsi="Times New Roman" w:cs="Times New Roman"/>
          <w:sz w:val="28"/>
          <w:szCs w:val="28"/>
        </w:rPr>
        <w:t xml:space="preserve"> от другого. Как правило</w:t>
      </w:r>
      <w:r w:rsidR="00614978">
        <w:rPr>
          <w:rFonts w:ascii="Times New Roman" w:hAnsi="Times New Roman" w:cs="Times New Roman"/>
          <w:sz w:val="28"/>
          <w:szCs w:val="28"/>
        </w:rPr>
        <w:t>,</w:t>
      </w:r>
      <w:r w:rsidRPr="009360D4">
        <w:rPr>
          <w:rFonts w:ascii="Times New Roman" w:hAnsi="Times New Roman" w:cs="Times New Roman"/>
          <w:sz w:val="28"/>
          <w:szCs w:val="28"/>
        </w:rPr>
        <w:t xml:space="preserve"> для разработки креативной концепции выбирается основное сообщение, которое следует донести целевой аудитории. Вокруг него уже выстраиваются </w:t>
      </w:r>
      <w:proofErr w:type="gramStart"/>
      <w:r w:rsidRPr="009360D4">
        <w:rPr>
          <w:rFonts w:ascii="Times New Roman" w:hAnsi="Times New Roman" w:cs="Times New Roman"/>
          <w:sz w:val="28"/>
          <w:szCs w:val="28"/>
        </w:rPr>
        <w:t>идеи</w:t>
      </w:r>
      <w:proofErr w:type="gramEnd"/>
      <w:r w:rsidRPr="009360D4">
        <w:rPr>
          <w:rFonts w:ascii="Times New Roman" w:hAnsi="Times New Roman" w:cs="Times New Roman"/>
          <w:sz w:val="28"/>
          <w:szCs w:val="28"/>
        </w:rPr>
        <w:t xml:space="preserve"> и разрабатывается сценарий, а также определяются коммуникационные каналы. Ограничивающими факторами для разработки концепции мероприятия могут стать бюджетные и временные рамки.</w:t>
      </w:r>
    </w:p>
    <w:p w:rsidR="009360D4" w:rsidRPr="009360D4" w:rsidRDefault="009360D4" w:rsidP="009360D4">
      <w:pPr>
        <w:spacing w:line="360" w:lineRule="auto"/>
        <w:jc w:val="both"/>
        <w:rPr>
          <w:rFonts w:ascii="Times New Roman" w:hAnsi="Times New Roman" w:cs="Times New Roman"/>
          <w:sz w:val="28"/>
          <w:szCs w:val="28"/>
        </w:rPr>
      </w:pPr>
      <w:r w:rsidRPr="009360D4">
        <w:rPr>
          <w:rFonts w:ascii="Times New Roman" w:hAnsi="Times New Roman" w:cs="Times New Roman"/>
          <w:sz w:val="28"/>
          <w:szCs w:val="28"/>
        </w:rPr>
        <w:t>д) Найти ком</w:t>
      </w:r>
      <w:r w:rsidR="00614978">
        <w:rPr>
          <w:rFonts w:ascii="Times New Roman" w:hAnsi="Times New Roman" w:cs="Times New Roman"/>
          <w:sz w:val="28"/>
          <w:szCs w:val="28"/>
        </w:rPr>
        <w:t>муникационные каналы</w:t>
      </w:r>
      <w:r w:rsidRPr="009360D4">
        <w:rPr>
          <w:rFonts w:ascii="Times New Roman" w:hAnsi="Times New Roman" w:cs="Times New Roman"/>
          <w:sz w:val="28"/>
          <w:szCs w:val="28"/>
        </w:rPr>
        <w:t>.</w:t>
      </w:r>
    </w:p>
    <w:p w:rsidR="009360D4" w:rsidRPr="009360D4" w:rsidRDefault="009360D4" w:rsidP="009360D4">
      <w:pPr>
        <w:spacing w:line="360" w:lineRule="auto"/>
        <w:jc w:val="both"/>
        <w:rPr>
          <w:rFonts w:ascii="Times New Roman" w:hAnsi="Times New Roman" w:cs="Times New Roman"/>
          <w:sz w:val="28"/>
          <w:szCs w:val="28"/>
        </w:rPr>
      </w:pPr>
      <w:r w:rsidRPr="009360D4">
        <w:rPr>
          <w:rFonts w:ascii="Times New Roman" w:hAnsi="Times New Roman" w:cs="Times New Roman"/>
          <w:sz w:val="28"/>
          <w:szCs w:val="28"/>
        </w:rPr>
        <w:t xml:space="preserve">Этот этап также находится в прямой зависимости от выбора целевой аудитории. Следует изучить, какие СМИ и визуальные средства наиболее привлекают внимание потенциальных клиентов бренда, и донести </w:t>
      </w:r>
      <w:r w:rsidRPr="009360D4">
        <w:rPr>
          <w:rFonts w:ascii="Times New Roman" w:hAnsi="Times New Roman" w:cs="Times New Roman"/>
          <w:sz w:val="28"/>
          <w:szCs w:val="28"/>
        </w:rPr>
        <w:lastRenderedPageBreak/>
        <w:t xml:space="preserve">информацию о событии именно через </w:t>
      </w:r>
      <w:r w:rsidR="00614978">
        <w:rPr>
          <w:rFonts w:ascii="Times New Roman" w:hAnsi="Times New Roman" w:cs="Times New Roman"/>
          <w:sz w:val="28"/>
          <w:szCs w:val="28"/>
        </w:rPr>
        <w:t>эти каналы. К ним могут относит</w:t>
      </w:r>
      <w:r w:rsidR="00614978" w:rsidRPr="009360D4">
        <w:rPr>
          <w:rFonts w:ascii="Times New Roman" w:hAnsi="Times New Roman" w:cs="Times New Roman"/>
          <w:sz w:val="28"/>
          <w:szCs w:val="28"/>
        </w:rPr>
        <w:t>ься</w:t>
      </w:r>
      <w:r w:rsidRPr="009360D4">
        <w:rPr>
          <w:rFonts w:ascii="Times New Roman" w:hAnsi="Times New Roman" w:cs="Times New Roman"/>
          <w:sz w:val="28"/>
          <w:szCs w:val="28"/>
        </w:rPr>
        <w:t xml:space="preserve"> наружная реклама, интернет, </w:t>
      </w:r>
      <w:proofErr w:type="gramStart"/>
      <w:r w:rsidRPr="009360D4">
        <w:rPr>
          <w:rFonts w:ascii="Times New Roman" w:hAnsi="Times New Roman" w:cs="Times New Roman"/>
          <w:sz w:val="28"/>
          <w:szCs w:val="28"/>
        </w:rPr>
        <w:t>теле-радиоканалы</w:t>
      </w:r>
      <w:proofErr w:type="gramEnd"/>
      <w:r w:rsidRPr="009360D4">
        <w:rPr>
          <w:rFonts w:ascii="Times New Roman" w:hAnsi="Times New Roman" w:cs="Times New Roman"/>
          <w:sz w:val="28"/>
          <w:szCs w:val="28"/>
        </w:rPr>
        <w:t xml:space="preserve">, пресса. Также в отдельных случаях используют проведение дополнительных </w:t>
      </w:r>
      <w:proofErr w:type="spellStart"/>
      <w:r w:rsidRPr="009360D4">
        <w:rPr>
          <w:rFonts w:ascii="Times New Roman" w:hAnsi="Times New Roman" w:cs="Times New Roman"/>
          <w:sz w:val="28"/>
          <w:szCs w:val="28"/>
        </w:rPr>
        <w:t>ивентов</w:t>
      </w:r>
      <w:proofErr w:type="spellEnd"/>
      <w:r w:rsidRPr="009360D4">
        <w:rPr>
          <w:rFonts w:ascii="Times New Roman" w:hAnsi="Times New Roman" w:cs="Times New Roman"/>
          <w:sz w:val="28"/>
          <w:szCs w:val="28"/>
        </w:rPr>
        <w:t xml:space="preserve"> - круглых столов, конференций и презентаций. Наиболее эффективным средством коммуникации для привлечения гостей - например, потенциальных деловых партнеров, представителей власти, и т.д. - станут личные контакты. </w:t>
      </w:r>
    </w:p>
    <w:p w:rsidR="009360D4" w:rsidRPr="00614978" w:rsidRDefault="009360D4" w:rsidP="00614978">
      <w:pPr>
        <w:spacing w:line="360" w:lineRule="auto"/>
        <w:jc w:val="both"/>
        <w:rPr>
          <w:rFonts w:ascii="Times New Roman" w:hAnsi="Times New Roman" w:cs="Times New Roman"/>
          <w:sz w:val="28"/>
          <w:szCs w:val="28"/>
        </w:rPr>
      </w:pPr>
      <w:r w:rsidRPr="009360D4">
        <w:rPr>
          <w:rFonts w:ascii="Times New Roman" w:hAnsi="Times New Roman" w:cs="Times New Roman"/>
          <w:sz w:val="28"/>
          <w:szCs w:val="28"/>
        </w:rPr>
        <w:t>е) Определить</w:t>
      </w:r>
      <w:r w:rsidR="001E1F9C">
        <w:rPr>
          <w:rFonts w:ascii="Times New Roman" w:hAnsi="Times New Roman" w:cs="Times New Roman"/>
          <w:sz w:val="28"/>
          <w:szCs w:val="28"/>
        </w:rPr>
        <w:t>,</w:t>
      </w:r>
      <w:r w:rsidRPr="009360D4">
        <w:rPr>
          <w:rFonts w:ascii="Times New Roman" w:hAnsi="Times New Roman" w:cs="Times New Roman"/>
          <w:sz w:val="28"/>
          <w:szCs w:val="28"/>
        </w:rPr>
        <w:t xml:space="preserve"> по каким параметрам будет происходить оценка эффективности проведенного мероприятия. Данный пункт зависит от формата </w:t>
      </w:r>
      <w:proofErr w:type="spellStart"/>
      <w:r w:rsidRPr="009360D4">
        <w:rPr>
          <w:rFonts w:ascii="Times New Roman" w:hAnsi="Times New Roman" w:cs="Times New Roman"/>
          <w:sz w:val="28"/>
          <w:szCs w:val="28"/>
        </w:rPr>
        <w:t>ивента</w:t>
      </w:r>
      <w:proofErr w:type="spellEnd"/>
      <w:r w:rsidRPr="009360D4">
        <w:rPr>
          <w:rFonts w:ascii="Times New Roman" w:hAnsi="Times New Roman" w:cs="Times New Roman"/>
          <w:sz w:val="28"/>
          <w:szCs w:val="28"/>
        </w:rPr>
        <w:t>. Например</w:t>
      </w:r>
      <w:r w:rsidR="00614978">
        <w:rPr>
          <w:rFonts w:ascii="Times New Roman" w:hAnsi="Times New Roman" w:cs="Times New Roman"/>
          <w:sz w:val="28"/>
          <w:szCs w:val="28"/>
        </w:rPr>
        <w:t>,</w:t>
      </w:r>
      <w:r w:rsidRPr="009360D4">
        <w:rPr>
          <w:rFonts w:ascii="Times New Roman" w:hAnsi="Times New Roman" w:cs="Times New Roman"/>
          <w:sz w:val="28"/>
          <w:szCs w:val="28"/>
        </w:rPr>
        <w:t xml:space="preserve"> для пресс-конференции такими оценочными параметрами могут служить число публикаций и повышение частоты упоминаний в прессе.</w:t>
      </w:r>
    </w:p>
    <w:p w:rsidR="008E37D5" w:rsidRPr="00E26F09" w:rsidRDefault="00E26F09" w:rsidP="000D2607">
      <w:pPr>
        <w:shd w:val="clear" w:color="auto" w:fill="FFFFFF"/>
        <w:spacing w:before="100" w:beforeAutospacing="1" w:after="100" w:afterAutospacing="1" w:line="360" w:lineRule="auto"/>
        <w:jc w:val="both"/>
        <w:rPr>
          <w:rFonts w:ascii="Times New Roman" w:eastAsia="Times New Roman" w:hAnsi="Times New Roman" w:cs="Times New Roman"/>
          <w:b/>
          <w:sz w:val="28"/>
          <w:szCs w:val="28"/>
        </w:rPr>
      </w:pPr>
      <w:r w:rsidRPr="00E26F09">
        <w:rPr>
          <w:rFonts w:ascii="Times New Roman" w:eastAsia="Times New Roman" w:hAnsi="Times New Roman" w:cs="Times New Roman"/>
          <w:b/>
          <w:sz w:val="28"/>
          <w:szCs w:val="28"/>
        </w:rPr>
        <w:t>Реализация специального мероприятия.</w:t>
      </w:r>
    </w:p>
    <w:p w:rsidR="000D2607" w:rsidRDefault="000D2607" w:rsidP="000D2607">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F21FAD">
        <w:rPr>
          <w:rFonts w:ascii="Times New Roman" w:eastAsia="Times New Roman" w:hAnsi="Times New Roman" w:cs="Times New Roman"/>
          <w:sz w:val="28"/>
          <w:szCs w:val="28"/>
        </w:rPr>
        <w:t xml:space="preserve">Этап реализации, по мнению Д. </w:t>
      </w:r>
      <w:proofErr w:type="spellStart"/>
      <w:r w:rsidRPr="00F21FAD">
        <w:rPr>
          <w:rFonts w:ascii="Times New Roman" w:eastAsia="Times New Roman" w:hAnsi="Times New Roman" w:cs="Times New Roman"/>
          <w:sz w:val="28"/>
          <w:szCs w:val="28"/>
        </w:rPr>
        <w:t>Бернета</w:t>
      </w:r>
      <w:proofErr w:type="spellEnd"/>
      <w:r w:rsidRPr="00F21FAD">
        <w:rPr>
          <w:rFonts w:ascii="Times New Roman" w:eastAsia="Times New Roman" w:hAnsi="Times New Roman" w:cs="Times New Roman"/>
          <w:sz w:val="28"/>
          <w:szCs w:val="28"/>
        </w:rPr>
        <w:t xml:space="preserve"> и С. </w:t>
      </w:r>
      <w:proofErr w:type="spellStart"/>
      <w:r w:rsidRPr="00F21FAD">
        <w:rPr>
          <w:rFonts w:ascii="Times New Roman" w:eastAsia="Times New Roman" w:hAnsi="Times New Roman" w:cs="Times New Roman"/>
          <w:sz w:val="28"/>
          <w:szCs w:val="28"/>
        </w:rPr>
        <w:t>Мориарти</w:t>
      </w:r>
      <w:proofErr w:type="spellEnd"/>
      <w:r w:rsidRPr="00F21FAD">
        <w:rPr>
          <w:rFonts w:ascii="Times New Roman" w:eastAsia="Times New Roman" w:hAnsi="Times New Roman" w:cs="Times New Roman"/>
          <w:sz w:val="28"/>
          <w:szCs w:val="28"/>
        </w:rPr>
        <w:t xml:space="preserve"> «включает в себя выбор специальных инструментов паблик </w:t>
      </w:r>
      <w:proofErr w:type="spellStart"/>
      <w:r w:rsidRPr="00F21FAD">
        <w:rPr>
          <w:rFonts w:ascii="Times New Roman" w:eastAsia="Times New Roman" w:hAnsi="Times New Roman" w:cs="Times New Roman"/>
          <w:sz w:val="28"/>
          <w:szCs w:val="28"/>
        </w:rPr>
        <w:t>рилейшинз</w:t>
      </w:r>
      <w:proofErr w:type="spellEnd"/>
      <w:r w:rsidRPr="00F21FAD">
        <w:rPr>
          <w:rFonts w:ascii="Times New Roman" w:eastAsia="Times New Roman" w:hAnsi="Times New Roman" w:cs="Times New Roman"/>
          <w:sz w:val="28"/>
          <w:szCs w:val="28"/>
        </w:rPr>
        <w:t>, решения о стратегии сообщения и метода и времени доставки сообщения».</w:t>
      </w:r>
      <w:r w:rsidR="0072041A">
        <w:rPr>
          <w:rStyle w:val="a5"/>
          <w:rFonts w:ascii="Times New Roman" w:eastAsia="Times New Roman" w:hAnsi="Times New Roman" w:cs="Times New Roman"/>
          <w:sz w:val="28"/>
          <w:szCs w:val="28"/>
        </w:rPr>
        <w:footnoteReference w:id="24"/>
      </w:r>
    </w:p>
    <w:p w:rsidR="001B7A50" w:rsidRPr="00062ACD" w:rsidRDefault="001B7A50" w:rsidP="001B7A50">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Участниками этапа реализации концепции являются подрядчики, представители средств массовой информации, деловые партнеры, и другие лица, от которых может зависеть успешное проведение </w:t>
      </w:r>
      <w:proofErr w:type="spellStart"/>
      <w:r w:rsidRPr="00062ACD">
        <w:rPr>
          <w:rFonts w:ascii="Times New Roman" w:hAnsi="Times New Roman" w:cs="Times New Roman"/>
          <w:sz w:val="28"/>
          <w:szCs w:val="28"/>
        </w:rPr>
        <w:t>ивента</w:t>
      </w:r>
      <w:proofErr w:type="spellEnd"/>
      <w:r w:rsidRPr="00062ACD">
        <w:rPr>
          <w:rFonts w:ascii="Times New Roman" w:hAnsi="Times New Roman" w:cs="Times New Roman"/>
          <w:sz w:val="28"/>
          <w:szCs w:val="28"/>
        </w:rPr>
        <w:t>. В качестве подрядчиков могут выступать рекламные агентства, производители сувенирной продукции, полиграфические фирмы, салоны по продаже сувениров, цветов. Ими могут быть как частные лица -</w:t>
      </w:r>
      <w:r>
        <w:rPr>
          <w:rFonts w:ascii="Times New Roman" w:hAnsi="Times New Roman" w:cs="Times New Roman"/>
          <w:sz w:val="28"/>
          <w:szCs w:val="28"/>
        </w:rPr>
        <w:t xml:space="preserve"> </w:t>
      </w:r>
      <w:proofErr w:type="spellStart"/>
      <w:r>
        <w:rPr>
          <w:rFonts w:ascii="Times New Roman" w:hAnsi="Times New Roman" w:cs="Times New Roman"/>
          <w:sz w:val="28"/>
          <w:szCs w:val="28"/>
        </w:rPr>
        <w:t>фрилансеры</w:t>
      </w:r>
      <w:proofErr w:type="spellEnd"/>
      <w:r>
        <w:rPr>
          <w:rFonts w:ascii="Times New Roman" w:hAnsi="Times New Roman" w:cs="Times New Roman"/>
          <w:sz w:val="28"/>
          <w:szCs w:val="28"/>
        </w:rPr>
        <w:t>, так и организации.</w:t>
      </w:r>
    </w:p>
    <w:p w:rsidR="001B7A50" w:rsidRDefault="001B7A50" w:rsidP="001B7A50">
      <w:pPr>
        <w:spacing w:line="360" w:lineRule="auto"/>
        <w:jc w:val="both"/>
        <w:rPr>
          <w:rFonts w:ascii="Times New Roman" w:hAnsi="Times New Roman" w:cs="Times New Roman"/>
          <w:sz w:val="28"/>
          <w:szCs w:val="28"/>
        </w:rPr>
      </w:pPr>
      <w:r>
        <w:rPr>
          <w:rFonts w:ascii="Times New Roman" w:hAnsi="Times New Roman" w:cs="Times New Roman"/>
          <w:sz w:val="28"/>
          <w:szCs w:val="28"/>
        </w:rPr>
        <w:t>Н</w:t>
      </w:r>
      <w:r w:rsidRPr="00062ACD">
        <w:rPr>
          <w:rFonts w:ascii="Times New Roman" w:hAnsi="Times New Roman" w:cs="Times New Roman"/>
          <w:sz w:val="28"/>
          <w:szCs w:val="28"/>
        </w:rPr>
        <w:t>а данном этапе</w:t>
      </w:r>
      <w:r>
        <w:rPr>
          <w:rFonts w:ascii="Times New Roman" w:hAnsi="Times New Roman" w:cs="Times New Roman"/>
          <w:sz w:val="28"/>
          <w:szCs w:val="28"/>
        </w:rPr>
        <w:t xml:space="preserve"> основная задача - это</w:t>
      </w:r>
      <w:r w:rsidRPr="00062ACD">
        <w:rPr>
          <w:rFonts w:ascii="Times New Roman" w:hAnsi="Times New Roman" w:cs="Times New Roman"/>
          <w:sz w:val="28"/>
          <w:szCs w:val="28"/>
        </w:rPr>
        <w:t xml:space="preserve"> тщательный контроль  процесса, своевременное выявление проблем и внесение коррективов. </w:t>
      </w:r>
    </w:p>
    <w:p w:rsidR="001B7A50" w:rsidRPr="00062ACD" w:rsidRDefault="001B7A50" w:rsidP="001B7A50">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Нельзя обойти вниманием известную теорию</w:t>
      </w:r>
      <w:r w:rsidRPr="00062ACD">
        <w:rPr>
          <w:rFonts w:ascii="Times New Roman" w:hAnsi="Times New Roman" w:cs="Times New Roman"/>
          <w:b/>
          <w:sz w:val="28"/>
          <w:szCs w:val="28"/>
        </w:rPr>
        <w:t xml:space="preserve"> </w:t>
      </w:r>
      <w:r w:rsidRPr="00C70BA9">
        <w:rPr>
          <w:rFonts w:ascii="Times New Roman" w:hAnsi="Times New Roman" w:cs="Times New Roman"/>
          <w:sz w:val="28"/>
          <w:szCs w:val="28"/>
        </w:rPr>
        <w:t>“четырех P и одного F”,</w:t>
      </w:r>
      <w:r w:rsidRPr="00062ACD">
        <w:rPr>
          <w:rFonts w:ascii="Times New Roman" w:hAnsi="Times New Roman" w:cs="Times New Roman"/>
          <w:sz w:val="28"/>
          <w:szCs w:val="28"/>
        </w:rPr>
        <w:t xml:space="preserve"> которая включает в себя все необходимые этапы планирования,  подготовки и проведения мероприятий: </w:t>
      </w:r>
      <w:proofErr w:type="spellStart"/>
      <w:r w:rsidR="0072041A" w:rsidRPr="00062ACD">
        <w:rPr>
          <w:rFonts w:ascii="Times New Roman" w:hAnsi="Times New Roman" w:cs="Times New Roman"/>
          <w:sz w:val="28"/>
          <w:szCs w:val="28"/>
        </w:rPr>
        <w:t>Promotion</w:t>
      </w:r>
      <w:proofErr w:type="spellEnd"/>
      <w:r w:rsidR="0072041A" w:rsidRPr="00062ACD">
        <w:rPr>
          <w:rFonts w:ascii="Times New Roman" w:hAnsi="Times New Roman" w:cs="Times New Roman"/>
          <w:sz w:val="28"/>
          <w:szCs w:val="28"/>
        </w:rPr>
        <w:t xml:space="preserve"> (</w:t>
      </w:r>
      <w:r w:rsidR="0072041A">
        <w:rPr>
          <w:rFonts w:ascii="Times New Roman" w:hAnsi="Times New Roman" w:cs="Times New Roman"/>
          <w:sz w:val="28"/>
          <w:szCs w:val="28"/>
        </w:rPr>
        <w:t xml:space="preserve">информирование и </w:t>
      </w:r>
      <w:r w:rsidR="0072041A" w:rsidRPr="00062ACD">
        <w:rPr>
          <w:rFonts w:ascii="Times New Roman" w:hAnsi="Times New Roman" w:cs="Times New Roman"/>
          <w:sz w:val="28"/>
          <w:szCs w:val="28"/>
        </w:rPr>
        <w:t xml:space="preserve">реклама), </w:t>
      </w:r>
      <w:proofErr w:type="spellStart"/>
      <w:r w:rsidRPr="00062ACD">
        <w:rPr>
          <w:rFonts w:ascii="Times New Roman" w:hAnsi="Times New Roman" w:cs="Times New Roman"/>
          <w:sz w:val="28"/>
          <w:szCs w:val="28"/>
        </w:rPr>
        <w:t>Place</w:t>
      </w:r>
      <w:proofErr w:type="spellEnd"/>
      <w:r w:rsidRPr="00062ACD">
        <w:rPr>
          <w:rFonts w:ascii="Times New Roman" w:hAnsi="Times New Roman" w:cs="Times New Roman"/>
          <w:sz w:val="28"/>
          <w:szCs w:val="28"/>
        </w:rPr>
        <w:t xml:space="preserve"> (место), </w:t>
      </w:r>
      <w:proofErr w:type="spellStart"/>
      <w:r w:rsidRPr="00062ACD">
        <w:rPr>
          <w:rFonts w:ascii="Times New Roman" w:hAnsi="Times New Roman" w:cs="Times New Roman"/>
          <w:sz w:val="28"/>
          <w:szCs w:val="28"/>
        </w:rPr>
        <w:t>Presentation</w:t>
      </w:r>
      <w:proofErr w:type="spellEnd"/>
      <w:r w:rsidRPr="00062ACD">
        <w:rPr>
          <w:rFonts w:ascii="Times New Roman" w:hAnsi="Times New Roman" w:cs="Times New Roman"/>
          <w:sz w:val="28"/>
          <w:szCs w:val="28"/>
        </w:rPr>
        <w:t xml:space="preserve"> (информационное представление), </w:t>
      </w:r>
      <w:proofErr w:type="spellStart"/>
      <w:r w:rsidRPr="00062ACD">
        <w:rPr>
          <w:rFonts w:ascii="Times New Roman" w:hAnsi="Times New Roman" w:cs="Times New Roman"/>
          <w:sz w:val="28"/>
          <w:szCs w:val="28"/>
        </w:rPr>
        <w:t>Personnel</w:t>
      </w:r>
      <w:proofErr w:type="spellEnd"/>
      <w:r w:rsidRPr="00062ACD">
        <w:rPr>
          <w:rFonts w:ascii="Times New Roman" w:hAnsi="Times New Roman" w:cs="Times New Roman"/>
          <w:sz w:val="28"/>
          <w:szCs w:val="28"/>
        </w:rPr>
        <w:t xml:space="preserve"> (персонал, обслуживание) и </w:t>
      </w:r>
      <w:proofErr w:type="spellStart"/>
      <w:r w:rsidRPr="00062ACD">
        <w:rPr>
          <w:rFonts w:ascii="Times New Roman" w:hAnsi="Times New Roman" w:cs="Times New Roman"/>
          <w:sz w:val="28"/>
          <w:szCs w:val="28"/>
        </w:rPr>
        <w:t>Follow-up</w:t>
      </w:r>
      <w:proofErr w:type="spellEnd"/>
      <w:r w:rsidRPr="00062ACD">
        <w:rPr>
          <w:rFonts w:ascii="Times New Roman" w:hAnsi="Times New Roman" w:cs="Times New Roman"/>
          <w:sz w:val="28"/>
          <w:szCs w:val="28"/>
        </w:rPr>
        <w:t xml:space="preserve"> (действия</w:t>
      </w:r>
      <w:r w:rsidR="001E1F9C">
        <w:rPr>
          <w:rFonts w:ascii="Times New Roman" w:hAnsi="Times New Roman" w:cs="Times New Roman"/>
          <w:sz w:val="28"/>
          <w:szCs w:val="28"/>
        </w:rPr>
        <w:t>,</w:t>
      </w:r>
      <w:r w:rsidRPr="00062ACD">
        <w:rPr>
          <w:rFonts w:ascii="Times New Roman" w:hAnsi="Times New Roman" w:cs="Times New Roman"/>
          <w:sz w:val="28"/>
          <w:szCs w:val="28"/>
        </w:rPr>
        <w:t xml:space="preserve"> которые совершаются уже после непосредственного проведения мероприятия). Рассмотрим кажд</w:t>
      </w:r>
      <w:r>
        <w:rPr>
          <w:rFonts w:ascii="Times New Roman" w:hAnsi="Times New Roman" w:cs="Times New Roman"/>
          <w:sz w:val="28"/>
          <w:szCs w:val="28"/>
        </w:rPr>
        <w:t>ую составляющую более подробно.</w:t>
      </w:r>
    </w:p>
    <w:p w:rsidR="001B7A50" w:rsidRPr="00062ACD" w:rsidRDefault="001B7A50" w:rsidP="001B7A50">
      <w:pPr>
        <w:spacing w:line="360" w:lineRule="auto"/>
        <w:jc w:val="both"/>
        <w:rPr>
          <w:rFonts w:ascii="Times New Roman" w:hAnsi="Times New Roman" w:cs="Times New Roman"/>
          <w:sz w:val="28"/>
          <w:szCs w:val="28"/>
        </w:rPr>
      </w:pPr>
      <w:r w:rsidRPr="00062ACD">
        <w:rPr>
          <w:rFonts w:ascii="Times New Roman" w:hAnsi="Times New Roman" w:cs="Times New Roman"/>
          <w:b/>
          <w:sz w:val="28"/>
          <w:szCs w:val="28"/>
        </w:rPr>
        <w:t xml:space="preserve">1) </w:t>
      </w:r>
      <w:proofErr w:type="spellStart"/>
      <w:r w:rsidRPr="00062ACD">
        <w:rPr>
          <w:rFonts w:ascii="Times New Roman" w:hAnsi="Times New Roman" w:cs="Times New Roman"/>
          <w:b/>
          <w:sz w:val="28"/>
          <w:szCs w:val="28"/>
        </w:rPr>
        <w:t>Place</w:t>
      </w:r>
      <w:proofErr w:type="spellEnd"/>
      <w:r w:rsidRPr="00062ACD">
        <w:rPr>
          <w:rFonts w:ascii="Times New Roman" w:hAnsi="Times New Roman" w:cs="Times New Roman"/>
          <w:sz w:val="28"/>
          <w:szCs w:val="28"/>
        </w:rPr>
        <w:t xml:space="preserve">. Большое значение имеет правильный выбор помещения, в котором будет проводиться событие. Если к этому пункту отнестись недостаточно серьезно и попытаться сэкономить, то можно получить в ответ недовольство целевой аудитории, которая может столкнуться с рядом неудобств выбранного пространства. В помещении не должно быть душно или тесно, размер его следует подбирать  в зависимости от количества приглашенной публики. </w:t>
      </w:r>
    </w:p>
    <w:p w:rsidR="001B7A50" w:rsidRPr="00062ACD" w:rsidRDefault="001B7A50" w:rsidP="001B7A50">
      <w:pPr>
        <w:spacing w:line="360" w:lineRule="auto"/>
        <w:jc w:val="both"/>
        <w:rPr>
          <w:rFonts w:ascii="Times New Roman" w:hAnsi="Times New Roman" w:cs="Times New Roman"/>
          <w:sz w:val="28"/>
          <w:szCs w:val="28"/>
        </w:rPr>
      </w:pPr>
      <w:r w:rsidRPr="00062ACD">
        <w:rPr>
          <w:rFonts w:ascii="Times New Roman" w:hAnsi="Times New Roman" w:cs="Times New Roman"/>
          <w:b/>
          <w:sz w:val="28"/>
          <w:szCs w:val="28"/>
        </w:rPr>
        <w:t xml:space="preserve">2) </w:t>
      </w:r>
      <w:proofErr w:type="spellStart"/>
      <w:r w:rsidRPr="00062ACD">
        <w:rPr>
          <w:rFonts w:ascii="Times New Roman" w:hAnsi="Times New Roman" w:cs="Times New Roman"/>
          <w:b/>
          <w:sz w:val="28"/>
          <w:szCs w:val="28"/>
        </w:rPr>
        <w:t>Promotion</w:t>
      </w:r>
      <w:proofErr w:type="spellEnd"/>
      <w:r w:rsidRPr="00062ACD">
        <w:rPr>
          <w:rFonts w:ascii="Times New Roman" w:hAnsi="Times New Roman" w:cs="Times New Roman"/>
          <w:b/>
          <w:sz w:val="28"/>
          <w:szCs w:val="28"/>
        </w:rPr>
        <w:t>.</w:t>
      </w:r>
      <w:r w:rsidRPr="00062ACD">
        <w:rPr>
          <w:rFonts w:ascii="Times New Roman" w:hAnsi="Times New Roman" w:cs="Times New Roman"/>
          <w:sz w:val="28"/>
          <w:szCs w:val="28"/>
        </w:rPr>
        <w:t xml:space="preserve"> Этап рекламы и информирования - один из наиболее важных  моментов для успешного проведения мероприятия,  целью которого является повышение узнаваемости бренда. Сюда может входить создание и рассылка приглашений, пресс-релизы, информационная кампания в СМИ, </w:t>
      </w:r>
      <w:r>
        <w:rPr>
          <w:rFonts w:ascii="Times New Roman" w:hAnsi="Times New Roman" w:cs="Times New Roman"/>
          <w:sz w:val="28"/>
          <w:szCs w:val="28"/>
        </w:rPr>
        <w:t xml:space="preserve"> сувенирная продукция,  и т.д. </w:t>
      </w:r>
    </w:p>
    <w:p w:rsidR="001B7A50" w:rsidRPr="00062ACD" w:rsidRDefault="001B7A50" w:rsidP="001B7A50">
      <w:pPr>
        <w:spacing w:line="360" w:lineRule="auto"/>
        <w:jc w:val="both"/>
        <w:rPr>
          <w:rFonts w:ascii="Times New Roman" w:hAnsi="Times New Roman" w:cs="Times New Roman"/>
          <w:sz w:val="28"/>
          <w:szCs w:val="28"/>
        </w:rPr>
      </w:pPr>
      <w:r w:rsidRPr="00062ACD">
        <w:rPr>
          <w:rFonts w:ascii="Times New Roman" w:hAnsi="Times New Roman" w:cs="Times New Roman"/>
          <w:b/>
          <w:sz w:val="28"/>
          <w:szCs w:val="28"/>
        </w:rPr>
        <w:t xml:space="preserve">3) </w:t>
      </w:r>
      <w:proofErr w:type="spellStart"/>
      <w:r w:rsidRPr="00062ACD">
        <w:rPr>
          <w:rFonts w:ascii="Times New Roman" w:hAnsi="Times New Roman" w:cs="Times New Roman"/>
          <w:b/>
          <w:sz w:val="28"/>
          <w:szCs w:val="28"/>
        </w:rPr>
        <w:t>Presentation</w:t>
      </w:r>
      <w:proofErr w:type="spellEnd"/>
      <w:r w:rsidRPr="00062ACD">
        <w:rPr>
          <w:rFonts w:ascii="Times New Roman" w:hAnsi="Times New Roman" w:cs="Times New Roman"/>
          <w:b/>
          <w:sz w:val="28"/>
          <w:szCs w:val="28"/>
        </w:rPr>
        <w:t>.</w:t>
      </w:r>
      <w:r w:rsidRPr="00062ACD">
        <w:rPr>
          <w:rFonts w:ascii="Times New Roman" w:hAnsi="Times New Roman" w:cs="Times New Roman"/>
          <w:sz w:val="28"/>
          <w:szCs w:val="28"/>
        </w:rPr>
        <w:t xml:space="preserve"> Момент представления информации на мероприятии - также один из решающих факторов. От того, насколько понятной и доступной будет презентация, </w:t>
      </w:r>
      <w:r>
        <w:rPr>
          <w:rFonts w:ascii="Times New Roman" w:hAnsi="Times New Roman" w:cs="Times New Roman"/>
          <w:sz w:val="28"/>
          <w:szCs w:val="28"/>
        </w:rPr>
        <w:t xml:space="preserve">во многом </w:t>
      </w:r>
      <w:r w:rsidRPr="00062ACD">
        <w:rPr>
          <w:rFonts w:ascii="Times New Roman" w:hAnsi="Times New Roman" w:cs="Times New Roman"/>
          <w:sz w:val="28"/>
          <w:szCs w:val="28"/>
        </w:rPr>
        <w:t xml:space="preserve">зависит результат рекламной кампании. Необходимо задействовать не только вербальные каналы восприятия,  но и максимально визуализировать информацию.  В этом помогут такие современные средства как слайд-шоу, </w:t>
      </w:r>
      <w:proofErr w:type="spellStart"/>
      <w:r w:rsidRPr="00062ACD">
        <w:rPr>
          <w:rFonts w:ascii="Times New Roman" w:hAnsi="Times New Roman" w:cs="Times New Roman"/>
          <w:sz w:val="28"/>
          <w:szCs w:val="28"/>
        </w:rPr>
        <w:t>видеопрезентации</w:t>
      </w:r>
      <w:proofErr w:type="spellEnd"/>
      <w:r w:rsidRPr="00062ACD">
        <w:rPr>
          <w:rFonts w:ascii="Times New Roman" w:hAnsi="Times New Roman" w:cs="Times New Roman"/>
          <w:sz w:val="28"/>
          <w:szCs w:val="28"/>
        </w:rPr>
        <w:t xml:space="preserve">,  показ  небольшого фильма, и т.д. Это позволяет в ненавязчивой </w:t>
      </w:r>
      <w:r>
        <w:rPr>
          <w:rFonts w:ascii="Times New Roman" w:hAnsi="Times New Roman" w:cs="Times New Roman"/>
          <w:sz w:val="28"/>
          <w:szCs w:val="28"/>
        </w:rPr>
        <w:t xml:space="preserve">и </w:t>
      </w:r>
      <w:r w:rsidRPr="00062ACD">
        <w:rPr>
          <w:rFonts w:ascii="Times New Roman" w:hAnsi="Times New Roman" w:cs="Times New Roman"/>
          <w:sz w:val="28"/>
          <w:szCs w:val="28"/>
        </w:rPr>
        <w:t xml:space="preserve">развлекательной форме донести информационный посыл </w:t>
      </w:r>
      <w:r w:rsidR="001E1F9C">
        <w:rPr>
          <w:rFonts w:ascii="Times New Roman" w:hAnsi="Times New Roman" w:cs="Times New Roman"/>
          <w:sz w:val="28"/>
          <w:szCs w:val="28"/>
        </w:rPr>
        <w:t>до</w:t>
      </w:r>
      <w:r w:rsidRPr="00062ACD">
        <w:rPr>
          <w:rFonts w:ascii="Times New Roman" w:hAnsi="Times New Roman" w:cs="Times New Roman"/>
          <w:sz w:val="28"/>
          <w:szCs w:val="28"/>
        </w:rPr>
        <w:t xml:space="preserve"> целевой аудитории и сделать меропри</w:t>
      </w:r>
      <w:r>
        <w:rPr>
          <w:rFonts w:ascii="Times New Roman" w:hAnsi="Times New Roman" w:cs="Times New Roman"/>
          <w:sz w:val="28"/>
          <w:szCs w:val="28"/>
        </w:rPr>
        <w:t>ятие  более ярким и интересным.</w:t>
      </w:r>
    </w:p>
    <w:p w:rsidR="001B7A50" w:rsidRPr="00062ACD" w:rsidRDefault="001B7A50" w:rsidP="001B7A50">
      <w:pPr>
        <w:spacing w:line="360" w:lineRule="auto"/>
        <w:jc w:val="both"/>
        <w:rPr>
          <w:rFonts w:ascii="Times New Roman" w:hAnsi="Times New Roman" w:cs="Times New Roman"/>
          <w:sz w:val="28"/>
          <w:szCs w:val="28"/>
        </w:rPr>
      </w:pPr>
      <w:r w:rsidRPr="00062ACD">
        <w:rPr>
          <w:rFonts w:ascii="Times New Roman" w:hAnsi="Times New Roman" w:cs="Times New Roman"/>
          <w:b/>
          <w:sz w:val="28"/>
          <w:szCs w:val="28"/>
        </w:rPr>
        <w:lastRenderedPageBreak/>
        <w:t xml:space="preserve">4) </w:t>
      </w:r>
      <w:proofErr w:type="spellStart"/>
      <w:r w:rsidRPr="00062ACD">
        <w:rPr>
          <w:rFonts w:ascii="Times New Roman" w:hAnsi="Times New Roman" w:cs="Times New Roman"/>
          <w:b/>
          <w:sz w:val="28"/>
          <w:szCs w:val="28"/>
        </w:rPr>
        <w:t>Personnel</w:t>
      </w:r>
      <w:proofErr w:type="spellEnd"/>
      <w:r w:rsidRPr="00062ACD">
        <w:rPr>
          <w:rFonts w:ascii="Times New Roman" w:hAnsi="Times New Roman" w:cs="Times New Roman"/>
          <w:b/>
          <w:sz w:val="28"/>
          <w:szCs w:val="28"/>
        </w:rPr>
        <w:t>.</w:t>
      </w:r>
      <w:r w:rsidRPr="00062ACD">
        <w:rPr>
          <w:rFonts w:ascii="Times New Roman" w:hAnsi="Times New Roman" w:cs="Times New Roman"/>
          <w:sz w:val="28"/>
          <w:szCs w:val="28"/>
        </w:rPr>
        <w:t xml:space="preserve"> Состав персонала различается в зависимости от формата мероприятия и может быть как собственным, так и приглашенным. </w:t>
      </w:r>
    </w:p>
    <w:p w:rsidR="001B7A50" w:rsidRPr="001B7A50" w:rsidRDefault="001B7A50" w:rsidP="001B7A50">
      <w:pPr>
        <w:spacing w:line="360" w:lineRule="auto"/>
        <w:jc w:val="both"/>
        <w:rPr>
          <w:rFonts w:ascii="Times New Roman" w:hAnsi="Times New Roman" w:cs="Times New Roman"/>
          <w:sz w:val="28"/>
          <w:szCs w:val="28"/>
        </w:rPr>
      </w:pPr>
      <w:r w:rsidRPr="00062ACD">
        <w:rPr>
          <w:rFonts w:ascii="Times New Roman" w:hAnsi="Times New Roman" w:cs="Times New Roman"/>
          <w:b/>
          <w:sz w:val="28"/>
          <w:szCs w:val="28"/>
        </w:rPr>
        <w:t xml:space="preserve">5) </w:t>
      </w:r>
      <w:proofErr w:type="spellStart"/>
      <w:r w:rsidRPr="00062ACD">
        <w:rPr>
          <w:rFonts w:ascii="Times New Roman" w:hAnsi="Times New Roman" w:cs="Times New Roman"/>
          <w:b/>
          <w:sz w:val="28"/>
          <w:szCs w:val="28"/>
        </w:rPr>
        <w:t>Follow-up</w:t>
      </w:r>
      <w:proofErr w:type="spellEnd"/>
      <w:r w:rsidRPr="00062ACD">
        <w:rPr>
          <w:rFonts w:ascii="Times New Roman" w:hAnsi="Times New Roman" w:cs="Times New Roman"/>
          <w:b/>
          <w:sz w:val="28"/>
          <w:szCs w:val="28"/>
        </w:rPr>
        <w:t>.</w:t>
      </w:r>
      <w:r w:rsidRPr="00062ACD">
        <w:rPr>
          <w:rFonts w:ascii="Times New Roman" w:hAnsi="Times New Roman" w:cs="Times New Roman"/>
          <w:sz w:val="28"/>
          <w:szCs w:val="28"/>
        </w:rPr>
        <w:t xml:space="preserve"> Комплекс действий,  проводимых уже после завершения непосредственного мероприятия,  несет в себе задачи закрепить достигнутый результат и произвести подробный анализ проделанной работы. Это могут быть телефонные звонки и письма деловым партнерам с предложениями продолжить сотрудничеств</w:t>
      </w:r>
      <w:r w:rsidR="001E1F9C">
        <w:rPr>
          <w:rFonts w:ascii="Times New Roman" w:hAnsi="Times New Roman" w:cs="Times New Roman"/>
          <w:sz w:val="28"/>
          <w:szCs w:val="28"/>
        </w:rPr>
        <w:t>о</w:t>
      </w:r>
      <w:r>
        <w:rPr>
          <w:rFonts w:ascii="Times New Roman" w:hAnsi="Times New Roman" w:cs="Times New Roman"/>
          <w:sz w:val="28"/>
          <w:szCs w:val="28"/>
        </w:rPr>
        <w:t xml:space="preserve"> и другие стратегические ходы.</w:t>
      </w:r>
    </w:p>
    <w:p w:rsidR="00E26F09" w:rsidRPr="00E26F09" w:rsidRDefault="00E26F09" w:rsidP="00E26F09">
      <w:pPr>
        <w:spacing w:line="360" w:lineRule="auto"/>
        <w:jc w:val="both"/>
        <w:rPr>
          <w:rFonts w:ascii="Times New Roman" w:hAnsi="Times New Roman" w:cs="Times New Roman"/>
          <w:b/>
          <w:sz w:val="28"/>
          <w:szCs w:val="28"/>
        </w:rPr>
      </w:pPr>
      <w:r w:rsidRPr="00E26F09">
        <w:rPr>
          <w:rFonts w:ascii="Times New Roman" w:hAnsi="Times New Roman" w:cs="Times New Roman"/>
          <w:b/>
          <w:sz w:val="28"/>
          <w:szCs w:val="28"/>
        </w:rPr>
        <w:t>Оценка эффективности проведенного специального мероприятия.</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В настоящее время разработаны универсальные модели, позволяющие объективно оценить проведенное специальное мероприятие. Одна из них была создана британским ученым </w:t>
      </w:r>
      <w:proofErr w:type="spellStart"/>
      <w:r w:rsidRPr="00062ACD">
        <w:rPr>
          <w:rFonts w:ascii="Times New Roman" w:hAnsi="Times New Roman" w:cs="Times New Roman"/>
          <w:sz w:val="28"/>
          <w:szCs w:val="28"/>
        </w:rPr>
        <w:t>Норманом</w:t>
      </w:r>
      <w:proofErr w:type="spellEnd"/>
      <w:r w:rsidRPr="00062ACD">
        <w:rPr>
          <w:rFonts w:ascii="Times New Roman" w:hAnsi="Times New Roman" w:cs="Times New Roman"/>
          <w:sz w:val="28"/>
          <w:szCs w:val="28"/>
        </w:rPr>
        <w:t xml:space="preserve"> Стоуном. </w:t>
      </w:r>
    </w:p>
    <w:p w:rsidR="00E26F09" w:rsidRPr="001A76FD" w:rsidRDefault="00E26F09" w:rsidP="00E26F09">
      <w:pPr>
        <w:spacing w:line="360" w:lineRule="auto"/>
        <w:jc w:val="both"/>
        <w:rPr>
          <w:rFonts w:ascii="Times New Roman" w:hAnsi="Times New Roman" w:cs="Times New Roman"/>
          <w:sz w:val="28"/>
          <w:szCs w:val="28"/>
        </w:rPr>
      </w:pPr>
      <w:r w:rsidRPr="001A76FD">
        <w:rPr>
          <w:rFonts w:ascii="Times New Roman" w:hAnsi="Times New Roman" w:cs="Times New Roman"/>
          <w:sz w:val="28"/>
          <w:szCs w:val="28"/>
        </w:rPr>
        <w:t>Критерии для оценки результативности по версии Н. Стоуна</w:t>
      </w:r>
      <w:r w:rsidR="0040776A">
        <w:rPr>
          <w:rFonts w:ascii="Times New Roman" w:hAnsi="Times New Roman" w:cs="Times New Roman"/>
          <w:sz w:val="28"/>
          <w:szCs w:val="28"/>
        </w:rPr>
        <w:t>:</w:t>
      </w:r>
      <w:r w:rsidR="0040776A">
        <w:rPr>
          <w:rStyle w:val="a5"/>
          <w:rFonts w:ascii="Times New Roman" w:hAnsi="Times New Roman" w:cs="Times New Roman"/>
          <w:sz w:val="28"/>
          <w:szCs w:val="28"/>
        </w:rPr>
        <w:footnoteReference w:id="25"/>
      </w:r>
    </w:p>
    <w:p w:rsidR="00E26F09" w:rsidRPr="00062ACD" w:rsidRDefault="00E26F09" w:rsidP="00E26F09">
      <w:pPr>
        <w:spacing w:line="360" w:lineRule="auto"/>
        <w:jc w:val="both"/>
        <w:rPr>
          <w:rFonts w:ascii="Times New Roman" w:hAnsi="Times New Roman" w:cs="Times New Roman"/>
          <w:sz w:val="28"/>
          <w:szCs w:val="28"/>
        </w:rPr>
      </w:pPr>
      <w:r>
        <w:rPr>
          <w:rFonts w:ascii="Times New Roman" w:hAnsi="Times New Roman" w:cs="Times New Roman"/>
          <w:sz w:val="28"/>
          <w:szCs w:val="28"/>
        </w:rPr>
        <w:t>1. Рост</w:t>
      </w:r>
      <w:r w:rsidR="001E1F9C">
        <w:rPr>
          <w:rFonts w:ascii="Times New Roman" w:hAnsi="Times New Roman" w:cs="Times New Roman"/>
          <w:sz w:val="28"/>
          <w:szCs w:val="28"/>
        </w:rPr>
        <w:t xml:space="preserve"> интереса</w:t>
      </w:r>
      <w:r w:rsidRPr="00062ACD">
        <w:rPr>
          <w:rFonts w:ascii="Times New Roman" w:hAnsi="Times New Roman" w:cs="Times New Roman"/>
          <w:sz w:val="28"/>
          <w:szCs w:val="28"/>
        </w:rPr>
        <w:t xml:space="preserve"> или</w:t>
      </w:r>
      <w:r w:rsidR="001E1F9C">
        <w:rPr>
          <w:rFonts w:ascii="Times New Roman" w:hAnsi="Times New Roman" w:cs="Times New Roman"/>
          <w:sz w:val="28"/>
          <w:szCs w:val="28"/>
        </w:rPr>
        <w:t>,</w:t>
      </w:r>
      <w:r w:rsidRPr="00062ACD">
        <w:rPr>
          <w:rFonts w:ascii="Times New Roman" w:hAnsi="Times New Roman" w:cs="Times New Roman"/>
          <w:sz w:val="28"/>
          <w:szCs w:val="28"/>
        </w:rPr>
        <w:t xml:space="preserve"> наоборот</w:t>
      </w:r>
      <w:r w:rsidR="001E1F9C">
        <w:rPr>
          <w:rFonts w:ascii="Times New Roman" w:hAnsi="Times New Roman" w:cs="Times New Roman"/>
          <w:sz w:val="28"/>
          <w:szCs w:val="28"/>
        </w:rPr>
        <w:t>,</w:t>
      </w:r>
      <w:r w:rsidRPr="00062ACD">
        <w:rPr>
          <w:rFonts w:ascii="Times New Roman" w:hAnsi="Times New Roman" w:cs="Times New Roman"/>
          <w:sz w:val="28"/>
          <w:szCs w:val="28"/>
        </w:rPr>
        <w:t xml:space="preserve"> обеспокоенности целевой аудитории. Вычисляется путем социологических опросов.</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2. Рост числа получаемых запросов в компанию</w:t>
      </w:r>
      <w:r w:rsidR="001E1F9C">
        <w:rPr>
          <w:rFonts w:ascii="Times New Roman" w:hAnsi="Times New Roman" w:cs="Times New Roman"/>
          <w:sz w:val="28"/>
          <w:szCs w:val="28"/>
        </w:rPr>
        <w:t>.</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3. Упоминания в прессе, количество публикаций</w:t>
      </w:r>
      <w:r w:rsidR="001E1F9C">
        <w:rPr>
          <w:rFonts w:ascii="Times New Roman" w:hAnsi="Times New Roman" w:cs="Times New Roman"/>
          <w:sz w:val="28"/>
          <w:szCs w:val="28"/>
        </w:rPr>
        <w:t>.</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4. Сокращение или увеличение числа жалоб, поступающих от клиентов в компанию.</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5. Улучшение конкурентных позиций компании на рынке</w:t>
      </w:r>
      <w:r w:rsidR="001E1F9C">
        <w:rPr>
          <w:rFonts w:ascii="Times New Roman" w:hAnsi="Times New Roman" w:cs="Times New Roman"/>
          <w:sz w:val="28"/>
          <w:szCs w:val="28"/>
        </w:rPr>
        <w:t>.</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6. Временный период, который был затрачен для того</w:t>
      </w:r>
      <w:r w:rsidR="001E1F9C">
        <w:rPr>
          <w:rFonts w:ascii="Times New Roman" w:hAnsi="Times New Roman" w:cs="Times New Roman"/>
          <w:sz w:val="28"/>
          <w:szCs w:val="28"/>
        </w:rPr>
        <w:t>,</w:t>
      </w:r>
      <w:r w:rsidRPr="00062ACD">
        <w:rPr>
          <w:rFonts w:ascii="Times New Roman" w:hAnsi="Times New Roman" w:cs="Times New Roman"/>
          <w:sz w:val="28"/>
          <w:szCs w:val="28"/>
        </w:rPr>
        <w:t xml:space="preserve"> чтобы з</w:t>
      </w:r>
      <w:r>
        <w:rPr>
          <w:rFonts w:ascii="Times New Roman" w:hAnsi="Times New Roman" w:cs="Times New Roman"/>
          <w:sz w:val="28"/>
          <w:szCs w:val="28"/>
        </w:rPr>
        <w:t>анять нужное положение на рынке</w:t>
      </w:r>
      <w:r w:rsidR="001E1F9C">
        <w:rPr>
          <w:rFonts w:ascii="Times New Roman" w:hAnsi="Times New Roman" w:cs="Times New Roman"/>
          <w:sz w:val="28"/>
          <w:szCs w:val="28"/>
        </w:rPr>
        <w:t>.</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Альтернативную оценочную концепцию предлагает Р. </w:t>
      </w:r>
      <w:proofErr w:type="spellStart"/>
      <w:r w:rsidRPr="00062ACD">
        <w:rPr>
          <w:rFonts w:ascii="Times New Roman" w:hAnsi="Times New Roman" w:cs="Times New Roman"/>
          <w:sz w:val="28"/>
          <w:szCs w:val="28"/>
        </w:rPr>
        <w:t>Хэйвуд</w:t>
      </w:r>
      <w:proofErr w:type="spellEnd"/>
      <w:r w:rsidRPr="00062ACD">
        <w:rPr>
          <w:rFonts w:ascii="Times New Roman" w:hAnsi="Times New Roman" w:cs="Times New Roman"/>
          <w:sz w:val="28"/>
          <w:szCs w:val="28"/>
        </w:rPr>
        <w:t>. Она учитывает все наиболее часто используемые</w:t>
      </w:r>
      <w:r>
        <w:rPr>
          <w:rFonts w:ascii="Times New Roman" w:hAnsi="Times New Roman" w:cs="Times New Roman"/>
          <w:sz w:val="28"/>
          <w:szCs w:val="28"/>
        </w:rPr>
        <w:t xml:space="preserve"> критерии эффективности.</w:t>
      </w:r>
      <w:r w:rsidR="0040776A">
        <w:rPr>
          <w:rStyle w:val="a5"/>
          <w:rFonts w:ascii="Times New Roman" w:hAnsi="Times New Roman" w:cs="Times New Roman"/>
          <w:sz w:val="28"/>
          <w:szCs w:val="28"/>
        </w:rPr>
        <w:footnoteReference w:id="26"/>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lastRenderedPageBreak/>
        <w:t>1. Бюджет мероприятия</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2. Увеличение узнаваемости бренда в результате проведенных действий</w:t>
      </w:r>
      <w:r w:rsidR="001E1F9C">
        <w:rPr>
          <w:rFonts w:ascii="Times New Roman" w:hAnsi="Times New Roman" w:cs="Times New Roman"/>
          <w:sz w:val="28"/>
          <w:szCs w:val="28"/>
        </w:rPr>
        <w:t>.</w:t>
      </w:r>
    </w:p>
    <w:p w:rsidR="00E26F09" w:rsidRPr="00062ACD" w:rsidRDefault="001E1F9C" w:rsidP="00E26F09">
      <w:pPr>
        <w:spacing w:line="360" w:lineRule="auto"/>
        <w:jc w:val="both"/>
        <w:rPr>
          <w:rFonts w:ascii="Times New Roman" w:hAnsi="Times New Roman" w:cs="Times New Roman"/>
          <w:sz w:val="28"/>
          <w:szCs w:val="28"/>
        </w:rPr>
      </w:pPr>
      <w:r>
        <w:rPr>
          <w:rFonts w:ascii="Times New Roman" w:hAnsi="Times New Roman" w:cs="Times New Roman"/>
          <w:sz w:val="28"/>
          <w:szCs w:val="28"/>
        </w:rPr>
        <w:t>3. Положительная</w:t>
      </w:r>
      <w:r w:rsidR="00E26F09" w:rsidRPr="00062ACD">
        <w:rPr>
          <w:rFonts w:ascii="Times New Roman" w:hAnsi="Times New Roman" w:cs="Times New Roman"/>
          <w:sz w:val="28"/>
          <w:szCs w:val="28"/>
        </w:rPr>
        <w:t xml:space="preserve"> или</w:t>
      </w:r>
      <w:r>
        <w:rPr>
          <w:rFonts w:ascii="Times New Roman" w:hAnsi="Times New Roman" w:cs="Times New Roman"/>
          <w:sz w:val="28"/>
          <w:szCs w:val="28"/>
        </w:rPr>
        <w:t>,</w:t>
      </w:r>
      <w:r w:rsidR="00E26F09" w:rsidRPr="00062ACD">
        <w:rPr>
          <w:rFonts w:ascii="Times New Roman" w:hAnsi="Times New Roman" w:cs="Times New Roman"/>
          <w:sz w:val="28"/>
          <w:szCs w:val="28"/>
        </w:rPr>
        <w:t xml:space="preserve"> наоборот</w:t>
      </w:r>
      <w:r>
        <w:rPr>
          <w:rFonts w:ascii="Times New Roman" w:hAnsi="Times New Roman" w:cs="Times New Roman"/>
          <w:sz w:val="28"/>
          <w:szCs w:val="28"/>
        </w:rPr>
        <w:t>,</w:t>
      </w:r>
      <w:r w:rsidR="00E26F09" w:rsidRPr="00062ACD">
        <w:rPr>
          <w:rFonts w:ascii="Times New Roman" w:hAnsi="Times New Roman" w:cs="Times New Roman"/>
          <w:sz w:val="28"/>
          <w:szCs w:val="28"/>
        </w:rPr>
        <w:t xml:space="preserve"> отрицательная динамика отношения целевой аудитории к бренду</w:t>
      </w:r>
      <w:r>
        <w:rPr>
          <w:rFonts w:ascii="Times New Roman" w:hAnsi="Times New Roman" w:cs="Times New Roman"/>
          <w:sz w:val="28"/>
          <w:szCs w:val="28"/>
        </w:rPr>
        <w:t>.</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4. Количество публикаций и иных освещений деятельности организации в средствах массовой информации. Интерес СМИ к бренду.</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5. Укрепление или</w:t>
      </w:r>
      <w:r w:rsidR="001E1F9C">
        <w:rPr>
          <w:rFonts w:ascii="Times New Roman" w:hAnsi="Times New Roman" w:cs="Times New Roman"/>
          <w:sz w:val="28"/>
          <w:szCs w:val="28"/>
        </w:rPr>
        <w:t>,</w:t>
      </w:r>
      <w:r w:rsidRPr="00062ACD">
        <w:rPr>
          <w:rFonts w:ascii="Times New Roman" w:hAnsi="Times New Roman" w:cs="Times New Roman"/>
          <w:sz w:val="28"/>
          <w:szCs w:val="28"/>
        </w:rPr>
        <w:t xml:space="preserve"> наоборот</w:t>
      </w:r>
      <w:r w:rsidR="001E1F9C">
        <w:rPr>
          <w:rFonts w:ascii="Times New Roman" w:hAnsi="Times New Roman" w:cs="Times New Roman"/>
          <w:sz w:val="28"/>
          <w:szCs w:val="28"/>
        </w:rPr>
        <w:t>,</w:t>
      </w:r>
      <w:r w:rsidRPr="00062ACD">
        <w:rPr>
          <w:rFonts w:ascii="Times New Roman" w:hAnsi="Times New Roman" w:cs="Times New Roman"/>
          <w:sz w:val="28"/>
          <w:szCs w:val="28"/>
        </w:rPr>
        <w:t xml:space="preserve"> ухудшение конкурентного положения компании на рынке</w:t>
      </w:r>
      <w:r w:rsidR="001E1F9C">
        <w:rPr>
          <w:rFonts w:ascii="Times New Roman" w:hAnsi="Times New Roman" w:cs="Times New Roman"/>
          <w:sz w:val="28"/>
          <w:szCs w:val="28"/>
        </w:rPr>
        <w:t>.</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6. Динамика обращений в компанию и запросов от клиентов</w:t>
      </w:r>
      <w:r w:rsidR="001E1F9C">
        <w:rPr>
          <w:rFonts w:ascii="Times New Roman" w:hAnsi="Times New Roman" w:cs="Times New Roman"/>
          <w:sz w:val="28"/>
          <w:szCs w:val="28"/>
        </w:rPr>
        <w:t>.</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7. Увеличение рыночной стоимости компании, интерес инвесторов</w:t>
      </w:r>
      <w:r w:rsidR="001E1F9C">
        <w:rPr>
          <w:rFonts w:ascii="Times New Roman" w:hAnsi="Times New Roman" w:cs="Times New Roman"/>
          <w:sz w:val="28"/>
          <w:szCs w:val="28"/>
        </w:rPr>
        <w:t>.</w:t>
      </w:r>
    </w:p>
    <w:p w:rsidR="00E26F09" w:rsidRPr="00062ACD"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8. Влияние </w:t>
      </w:r>
      <w:proofErr w:type="spellStart"/>
      <w:r w:rsidR="001E1F9C">
        <w:rPr>
          <w:rFonts w:ascii="Times New Roman" w:hAnsi="Times New Roman" w:cs="Times New Roman"/>
          <w:sz w:val="28"/>
          <w:szCs w:val="28"/>
        </w:rPr>
        <w:t>ивент</w:t>
      </w:r>
      <w:proofErr w:type="spellEnd"/>
      <w:r w:rsidRPr="00062ACD">
        <w:rPr>
          <w:rFonts w:ascii="Times New Roman" w:hAnsi="Times New Roman" w:cs="Times New Roman"/>
          <w:sz w:val="28"/>
          <w:szCs w:val="28"/>
        </w:rPr>
        <w:t xml:space="preserve"> - </w:t>
      </w:r>
      <w:r w:rsidR="001E1F9C">
        <w:rPr>
          <w:rFonts w:ascii="Times New Roman" w:hAnsi="Times New Roman" w:cs="Times New Roman"/>
          <w:sz w:val="28"/>
          <w:szCs w:val="28"/>
        </w:rPr>
        <w:t>менеджмента</w:t>
      </w:r>
      <w:r w:rsidRPr="00062ACD">
        <w:rPr>
          <w:rFonts w:ascii="Times New Roman" w:hAnsi="Times New Roman" w:cs="Times New Roman"/>
          <w:sz w:val="28"/>
          <w:szCs w:val="28"/>
        </w:rPr>
        <w:t xml:space="preserve"> на объемы сбыта продукцию, рост цен.</w:t>
      </w:r>
    </w:p>
    <w:p w:rsidR="00E26F09" w:rsidRPr="00E26F09" w:rsidRDefault="00E26F09" w:rsidP="00E26F09">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На основе изученных систем критериев эффективности автором данной курсовой работы был составлен собственн</w:t>
      </w:r>
      <w:r w:rsidR="001E1F9C">
        <w:rPr>
          <w:rFonts w:ascii="Times New Roman" w:hAnsi="Times New Roman" w:cs="Times New Roman"/>
          <w:sz w:val="28"/>
          <w:szCs w:val="28"/>
        </w:rPr>
        <w:t>ая</w:t>
      </w:r>
      <w:r w:rsidRPr="00062ACD">
        <w:rPr>
          <w:rFonts w:ascii="Times New Roman" w:hAnsi="Times New Roman" w:cs="Times New Roman"/>
          <w:sz w:val="28"/>
          <w:szCs w:val="28"/>
        </w:rPr>
        <w:t xml:space="preserve"> </w:t>
      </w:r>
      <w:r w:rsidR="001E1F9C">
        <w:rPr>
          <w:rFonts w:ascii="Times New Roman" w:hAnsi="Times New Roman" w:cs="Times New Roman"/>
          <w:sz w:val="28"/>
          <w:szCs w:val="28"/>
        </w:rPr>
        <w:t>схема</w:t>
      </w:r>
      <w:r w:rsidRPr="00062ACD">
        <w:rPr>
          <w:rFonts w:ascii="Times New Roman" w:hAnsi="Times New Roman" w:cs="Times New Roman"/>
          <w:sz w:val="28"/>
          <w:szCs w:val="28"/>
        </w:rPr>
        <w:t xml:space="preserve">, </w:t>
      </w:r>
      <w:r w:rsidR="001E1F9C">
        <w:rPr>
          <w:rFonts w:ascii="Times New Roman" w:hAnsi="Times New Roman" w:cs="Times New Roman"/>
          <w:sz w:val="28"/>
          <w:szCs w:val="28"/>
        </w:rPr>
        <w:t>которая будет применяться при анализе собственных кейсов</w:t>
      </w:r>
      <w:r w:rsidRPr="00062ACD">
        <w:rPr>
          <w:rFonts w:ascii="Times New Roman" w:hAnsi="Times New Roman" w:cs="Times New Roman"/>
          <w:sz w:val="28"/>
          <w:szCs w:val="28"/>
        </w:rPr>
        <w:t xml:space="preserve">. Подобная комбинация различных методик в сочетании с учетом формата мероприятия и задач </w:t>
      </w:r>
      <w:proofErr w:type="spellStart"/>
      <w:r w:rsidRPr="00062ACD">
        <w:rPr>
          <w:rFonts w:ascii="Times New Roman" w:hAnsi="Times New Roman" w:cs="Times New Roman"/>
          <w:sz w:val="28"/>
          <w:szCs w:val="28"/>
        </w:rPr>
        <w:t>event</w:t>
      </w:r>
      <w:proofErr w:type="spellEnd"/>
      <w:r w:rsidRPr="00062ACD">
        <w:rPr>
          <w:rFonts w:ascii="Times New Roman" w:hAnsi="Times New Roman" w:cs="Times New Roman"/>
          <w:sz w:val="28"/>
          <w:szCs w:val="28"/>
        </w:rPr>
        <w:t xml:space="preserve"> - менеджмента позволяет получить наибо</w:t>
      </w:r>
      <w:r>
        <w:rPr>
          <w:rFonts w:ascii="Times New Roman" w:hAnsi="Times New Roman" w:cs="Times New Roman"/>
          <w:sz w:val="28"/>
          <w:szCs w:val="28"/>
        </w:rPr>
        <w:t>лее полную картину.</w:t>
      </w:r>
    </w:p>
    <w:p w:rsidR="000D2607" w:rsidRPr="00F21FAD" w:rsidRDefault="000D2607" w:rsidP="000D2607">
      <w:pPr>
        <w:widowControl w:val="0"/>
        <w:autoSpaceDE w:val="0"/>
        <w:autoSpaceDN w:val="0"/>
        <w:adjustRightInd w:val="0"/>
        <w:spacing w:before="120" w:after="120" w:line="360" w:lineRule="auto"/>
        <w:ind w:right="1134"/>
        <w:jc w:val="both"/>
        <w:rPr>
          <w:rFonts w:ascii="Times New Roman" w:eastAsia="Times New Roman" w:hAnsi="Times New Roman" w:cs="Times New Roman"/>
          <w:b/>
          <w:sz w:val="28"/>
          <w:szCs w:val="28"/>
        </w:rPr>
      </w:pPr>
      <w:r w:rsidRPr="00F21FAD">
        <w:rPr>
          <w:rFonts w:ascii="Times New Roman" w:eastAsia="Times New Roman" w:hAnsi="Times New Roman" w:cs="Times New Roman"/>
          <w:sz w:val="28"/>
          <w:szCs w:val="28"/>
        </w:rPr>
        <w:t xml:space="preserve">Оценка эффективности, предложенная в </w:t>
      </w:r>
      <w:r w:rsidR="00C70BA9">
        <w:rPr>
          <w:rFonts w:ascii="Times New Roman" w:eastAsia="Times New Roman" w:hAnsi="Times New Roman" w:cs="Times New Roman"/>
          <w:sz w:val="28"/>
          <w:szCs w:val="28"/>
        </w:rPr>
        <w:t>учебном пособии</w:t>
      </w:r>
      <w:r w:rsidRPr="00F21FAD">
        <w:rPr>
          <w:rFonts w:ascii="Times New Roman" w:eastAsia="Times New Roman" w:hAnsi="Times New Roman" w:cs="Times New Roman"/>
          <w:sz w:val="28"/>
          <w:szCs w:val="28"/>
        </w:rPr>
        <w:t xml:space="preserve"> </w:t>
      </w:r>
      <w:r w:rsidR="00C70BA9" w:rsidRPr="00F21FAD">
        <w:rPr>
          <w:rFonts w:ascii="Times New Roman" w:hAnsi="Times New Roman" w:cs="Times New Roman"/>
          <w:sz w:val="28"/>
          <w:szCs w:val="28"/>
        </w:rPr>
        <w:t>Д.П</w:t>
      </w:r>
      <w:r w:rsidR="00C70BA9">
        <w:rPr>
          <w:rFonts w:ascii="Times New Roman" w:hAnsi="Times New Roman" w:cs="Times New Roman"/>
          <w:sz w:val="28"/>
          <w:szCs w:val="28"/>
        </w:rPr>
        <w:t>.</w:t>
      </w:r>
      <w:r w:rsidRPr="00F21FAD">
        <w:rPr>
          <w:rFonts w:ascii="Times New Roman" w:hAnsi="Times New Roman" w:cs="Times New Roman"/>
          <w:sz w:val="28"/>
          <w:szCs w:val="28"/>
        </w:rPr>
        <w:t xml:space="preserve">Шишкина, </w:t>
      </w:r>
      <w:r w:rsidR="00C70BA9">
        <w:rPr>
          <w:rFonts w:ascii="Times New Roman" w:hAnsi="Times New Roman" w:cs="Times New Roman"/>
          <w:sz w:val="28"/>
          <w:szCs w:val="28"/>
        </w:rPr>
        <w:t>Д.П.</w:t>
      </w:r>
      <w:r w:rsidRPr="00F21FAD">
        <w:rPr>
          <w:rFonts w:ascii="Times New Roman" w:hAnsi="Times New Roman" w:cs="Times New Roman"/>
          <w:sz w:val="28"/>
          <w:szCs w:val="28"/>
        </w:rPr>
        <w:t>Гавра</w:t>
      </w:r>
      <w:r w:rsidR="00C70BA9">
        <w:rPr>
          <w:rFonts w:ascii="Times New Roman" w:hAnsi="Times New Roman" w:cs="Times New Roman"/>
          <w:sz w:val="28"/>
          <w:szCs w:val="28"/>
        </w:rPr>
        <w:t>,</w:t>
      </w:r>
      <w:r w:rsidRPr="00F21FAD">
        <w:rPr>
          <w:rFonts w:ascii="Times New Roman" w:hAnsi="Times New Roman" w:cs="Times New Roman"/>
          <w:sz w:val="28"/>
          <w:szCs w:val="28"/>
        </w:rPr>
        <w:t xml:space="preserve"> </w:t>
      </w:r>
      <w:proofErr w:type="spellStart"/>
      <w:r w:rsidR="00C70BA9" w:rsidRPr="00F21FAD">
        <w:rPr>
          <w:rFonts w:ascii="Times New Roman" w:hAnsi="Times New Roman" w:cs="Times New Roman"/>
          <w:sz w:val="28"/>
          <w:szCs w:val="28"/>
        </w:rPr>
        <w:t>С.Л</w:t>
      </w:r>
      <w:r w:rsidR="00C70BA9">
        <w:rPr>
          <w:rFonts w:ascii="Times New Roman" w:hAnsi="Times New Roman" w:cs="Times New Roman"/>
          <w:sz w:val="28"/>
          <w:szCs w:val="28"/>
        </w:rPr>
        <w:t>.</w:t>
      </w:r>
      <w:r w:rsidRPr="00F21FAD">
        <w:rPr>
          <w:rFonts w:ascii="Times New Roman" w:hAnsi="Times New Roman" w:cs="Times New Roman"/>
          <w:sz w:val="28"/>
          <w:szCs w:val="28"/>
        </w:rPr>
        <w:t>Бровко</w:t>
      </w:r>
      <w:proofErr w:type="spellEnd"/>
      <w:r w:rsidR="00C70BA9">
        <w:rPr>
          <w:rFonts w:ascii="Times New Roman" w:hAnsi="Times New Roman" w:cs="Times New Roman"/>
          <w:sz w:val="28"/>
          <w:szCs w:val="28"/>
        </w:rPr>
        <w:t xml:space="preserve">, </w:t>
      </w:r>
      <w:r w:rsidR="00C70BA9">
        <w:rPr>
          <w:rFonts w:ascii="Times New Roman" w:eastAsia="Times New Roman" w:hAnsi="Times New Roman" w:cs="Times New Roman"/>
          <w:sz w:val="28"/>
          <w:szCs w:val="28"/>
        </w:rPr>
        <w:t>определяется</w:t>
      </w:r>
      <w:r w:rsidRPr="00F21FAD">
        <w:rPr>
          <w:rFonts w:ascii="Times New Roman" w:eastAsia="Times New Roman" w:hAnsi="Times New Roman" w:cs="Times New Roman"/>
          <w:sz w:val="28"/>
          <w:szCs w:val="28"/>
        </w:rPr>
        <w:t xml:space="preserve"> по следующим критериям:</w:t>
      </w:r>
      <w:r w:rsidR="0040776A">
        <w:rPr>
          <w:rStyle w:val="a5"/>
          <w:rFonts w:ascii="Times New Roman" w:eastAsia="Times New Roman" w:hAnsi="Times New Roman" w:cs="Times New Roman"/>
          <w:sz w:val="28"/>
          <w:szCs w:val="28"/>
        </w:rPr>
        <w:footnoteReference w:id="27"/>
      </w:r>
    </w:p>
    <w:p w:rsidR="000D2607" w:rsidRPr="001A76FD" w:rsidRDefault="000D2607" w:rsidP="00B9422B">
      <w:pPr>
        <w:numPr>
          <w:ilvl w:val="0"/>
          <w:numId w:val="13"/>
        </w:numPr>
        <w:spacing w:before="120" w:after="120" w:line="360" w:lineRule="auto"/>
        <w:ind w:right="1134"/>
        <w:jc w:val="both"/>
        <w:rPr>
          <w:rFonts w:ascii="Times New Roman" w:eastAsia="Times New Roman" w:hAnsi="Times New Roman" w:cs="Times New Roman"/>
          <w:sz w:val="28"/>
          <w:szCs w:val="28"/>
        </w:rPr>
      </w:pPr>
      <w:r w:rsidRPr="001A76FD">
        <w:rPr>
          <w:rFonts w:ascii="Times New Roman" w:eastAsia="Times New Roman" w:hAnsi="Times New Roman" w:cs="Times New Roman"/>
          <w:sz w:val="28"/>
          <w:szCs w:val="28"/>
        </w:rPr>
        <w:t xml:space="preserve">Система «план-факт». Результативность  оценивается с точки зрения выполнения всех запланированных мероприятий, акций, коммуникаций. Необходимо отметить, что данная методика не является </w:t>
      </w:r>
      <w:r w:rsidRPr="001A76FD">
        <w:rPr>
          <w:rFonts w:ascii="Times New Roman" w:eastAsia="Times New Roman" w:hAnsi="Times New Roman" w:cs="Times New Roman"/>
          <w:sz w:val="28"/>
          <w:szCs w:val="28"/>
        </w:rPr>
        <w:lastRenderedPageBreak/>
        <w:t>сугубо формальной. При грамотно, качественно составленном плане она с достаточной степенью точности отражает достижение запланированных результатов.</w:t>
      </w:r>
    </w:p>
    <w:p w:rsidR="000D2607" w:rsidRPr="001A76FD" w:rsidRDefault="000D2607" w:rsidP="00B9422B">
      <w:pPr>
        <w:numPr>
          <w:ilvl w:val="0"/>
          <w:numId w:val="13"/>
        </w:numPr>
        <w:spacing w:before="120" w:after="120" w:line="360" w:lineRule="auto"/>
        <w:ind w:right="1134"/>
        <w:jc w:val="both"/>
        <w:rPr>
          <w:rFonts w:ascii="Times New Roman" w:eastAsia="Times New Roman" w:hAnsi="Times New Roman" w:cs="Times New Roman"/>
          <w:sz w:val="28"/>
          <w:szCs w:val="28"/>
        </w:rPr>
      </w:pPr>
      <w:r w:rsidRPr="001A76FD">
        <w:rPr>
          <w:rFonts w:ascii="Times New Roman" w:eastAsia="Times New Roman" w:hAnsi="Times New Roman" w:cs="Times New Roman"/>
          <w:sz w:val="28"/>
          <w:szCs w:val="28"/>
        </w:rPr>
        <w:t>Система «от достигнутого», как правило, применяется при достаточно регулярных акциях одного типа (например, ежегодный «День открытых дверей» или годовое собрание акционеров), позволяет сравнить планируемые показатели сходных мероприятий, выделить достижения или их отсутствие (естественно, учитывается и бюджет каждого из сравниваемых мероприятий).</w:t>
      </w:r>
    </w:p>
    <w:p w:rsidR="000D2607" w:rsidRPr="001A76FD" w:rsidRDefault="000D2607" w:rsidP="00B9422B">
      <w:pPr>
        <w:numPr>
          <w:ilvl w:val="0"/>
          <w:numId w:val="13"/>
        </w:numPr>
        <w:spacing w:before="120" w:after="120" w:line="360" w:lineRule="auto"/>
        <w:ind w:right="1134"/>
        <w:jc w:val="both"/>
        <w:rPr>
          <w:rFonts w:ascii="Times New Roman" w:eastAsia="Times New Roman" w:hAnsi="Times New Roman" w:cs="Times New Roman"/>
          <w:sz w:val="28"/>
          <w:szCs w:val="28"/>
        </w:rPr>
      </w:pPr>
      <w:r w:rsidRPr="001A76FD">
        <w:rPr>
          <w:rFonts w:ascii="Times New Roman" w:eastAsia="Times New Roman" w:hAnsi="Times New Roman" w:cs="Times New Roman"/>
          <w:sz w:val="28"/>
          <w:szCs w:val="28"/>
        </w:rPr>
        <w:t>Система «цель – конечный результат». Эффективность  оценивается как реализация поставленной цели, естественно, с учетом временных и финансовых соответствий плану.</w:t>
      </w:r>
    </w:p>
    <w:p w:rsidR="001B7A50" w:rsidRPr="003A3EC0" w:rsidRDefault="001B7A50" w:rsidP="001B7A50">
      <w:pPr>
        <w:spacing w:line="360" w:lineRule="auto"/>
        <w:jc w:val="both"/>
        <w:rPr>
          <w:rFonts w:ascii="Times New Roman" w:hAnsi="Times New Roman" w:cs="Times New Roman"/>
          <w:sz w:val="28"/>
          <w:szCs w:val="28"/>
          <w:u w:val="single"/>
        </w:rPr>
      </w:pPr>
      <w:r>
        <w:rPr>
          <w:rFonts w:ascii="Times New Roman" w:eastAsia="Times New Roman" w:hAnsi="Times New Roman" w:cs="Times New Roman"/>
          <w:color w:val="000000"/>
          <w:sz w:val="28"/>
          <w:szCs w:val="28"/>
        </w:rPr>
        <w:t>На основании предложенных различными авторами вариантами оценок эффективности, можно вывести следующ</w:t>
      </w:r>
      <w:r w:rsidRPr="00400E7E">
        <w:rPr>
          <w:rFonts w:ascii="Times New Roman" w:eastAsia="Times New Roman" w:hAnsi="Times New Roman" w:cs="Times New Roman"/>
          <w:color w:val="000000"/>
          <w:sz w:val="28"/>
          <w:szCs w:val="28"/>
        </w:rPr>
        <w:t xml:space="preserve">ий </w:t>
      </w:r>
      <w:r w:rsidRPr="00400E7E">
        <w:rPr>
          <w:rFonts w:ascii="Times New Roman" w:hAnsi="Times New Roman" w:cs="Times New Roman"/>
          <w:sz w:val="28"/>
          <w:szCs w:val="28"/>
        </w:rPr>
        <w:t>алгоритм оценки эффективности проведения специальных мероприятий:</w:t>
      </w:r>
    </w:p>
    <w:p w:rsidR="001B7A50" w:rsidRPr="00062ACD" w:rsidRDefault="001B7A50" w:rsidP="001B7A50">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1. Сравнение результатов, достигнутых по итогам мероприятия, с изначально по</w:t>
      </w:r>
      <w:r>
        <w:rPr>
          <w:rFonts w:ascii="Times New Roman" w:hAnsi="Times New Roman" w:cs="Times New Roman"/>
          <w:sz w:val="28"/>
          <w:szCs w:val="28"/>
        </w:rPr>
        <w:t xml:space="preserve">ставленными целями и задачами. </w:t>
      </w:r>
    </w:p>
    <w:p w:rsidR="001B7A50" w:rsidRPr="00062ACD" w:rsidRDefault="001B7A50" w:rsidP="001B7A50">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2. Оценка и анализ всех PR - материалов, которые был</w:t>
      </w:r>
      <w:r>
        <w:rPr>
          <w:rFonts w:ascii="Times New Roman" w:hAnsi="Times New Roman" w:cs="Times New Roman"/>
          <w:sz w:val="28"/>
          <w:szCs w:val="28"/>
        </w:rPr>
        <w:t>и подготовлены в ходе процесса.</w:t>
      </w:r>
      <w:r w:rsidRPr="00062ACD">
        <w:rPr>
          <w:rFonts w:ascii="Times New Roman" w:hAnsi="Times New Roman" w:cs="Times New Roman"/>
          <w:sz w:val="28"/>
          <w:szCs w:val="28"/>
        </w:rPr>
        <w:t xml:space="preserve"> Подсчет числа публикаций и иных информационных материалов в СМИ. Анализ качества данных материалов. </w:t>
      </w:r>
    </w:p>
    <w:p w:rsidR="001B7A50" w:rsidRPr="00062ACD" w:rsidRDefault="001B7A50" w:rsidP="001B7A50">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3. Оценка посещаемости мероприятия. Насколько было достигнуто изначально планирующееся количество гостей. Оц</w:t>
      </w:r>
      <w:r>
        <w:rPr>
          <w:rFonts w:ascii="Times New Roman" w:hAnsi="Times New Roman" w:cs="Times New Roman"/>
          <w:sz w:val="28"/>
          <w:szCs w:val="28"/>
        </w:rPr>
        <w:t>енка эффективности приглашений.</w:t>
      </w:r>
    </w:p>
    <w:p w:rsidR="001B7A50" w:rsidRPr="00494ADA" w:rsidRDefault="001B7A50"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4. Анализ обратной связи от первичных и вторичных участников мероприятия. Насколько увеличилась узнаваемость бренда, повысилась </w:t>
      </w:r>
      <w:r>
        <w:rPr>
          <w:rFonts w:ascii="Times New Roman" w:hAnsi="Times New Roman" w:cs="Times New Roman"/>
          <w:sz w:val="28"/>
          <w:szCs w:val="28"/>
        </w:rPr>
        <w:t xml:space="preserve">ли </w:t>
      </w:r>
      <w:r w:rsidRPr="00062ACD">
        <w:rPr>
          <w:rFonts w:ascii="Times New Roman" w:hAnsi="Times New Roman" w:cs="Times New Roman"/>
          <w:sz w:val="28"/>
          <w:szCs w:val="28"/>
        </w:rPr>
        <w:lastRenderedPageBreak/>
        <w:t>лояльность целевой аудитории. Повышение числа откликов и обращений в компанию, уменьшение ко</w:t>
      </w:r>
      <w:r>
        <w:rPr>
          <w:rFonts w:ascii="Times New Roman" w:hAnsi="Times New Roman" w:cs="Times New Roman"/>
          <w:sz w:val="28"/>
          <w:szCs w:val="28"/>
        </w:rPr>
        <w:t>личества жалоб от потребителей.</w:t>
      </w:r>
    </w:p>
    <w:p w:rsidR="00AC4803" w:rsidRPr="00062ACD" w:rsidRDefault="001B7A50" w:rsidP="00191BA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Особого внимания заслуживает схема, </w:t>
      </w:r>
      <w:r w:rsidR="00AC4803" w:rsidRPr="00062ACD">
        <w:rPr>
          <w:rFonts w:ascii="Times New Roman" w:hAnsi="Times New Roman" w:cs="Times New Roman"/>
          <w:sz w:val="28"/>
          <w:szCs w:val="28"/>
        </w:rPr>
        <w:t>разработан</w:t>
      </w:r>
      <w:r>
        <w:rPr>
          <w:rFonts w:ascii="Times New Roman" w:hAnsi="Times New Roman" w:cs="Times New Roman"/>
          <w:sz w:val="28"/>
          <w:szCs w:val="28"/>
        </w:rPr>
        <w:t>н</w:t>
      </w:r>
      <w:r w:rsidR="00AC4803" w:rsidRPr="00062ACD">
        <w:rPr>
          <w:rFonts w:ascii="Times New Roman" w:hAnsi="Times New Roman" w:cs="Times New Roman"/>
          <w:sz w:val="28"/>
          <w:szCs w:val="28"/>
        </w:rPr>
        <w:t>а</w:t>
      </w:r>
      <w:r>
        <w:rPr>
          <w:rFonts w:ascii="Times New Roman" w:hAnsi="Times New Roman" w:cs="Times New Roman"/>
          <w:sz w:val="28"/>
          <w:szCs w:val="28"/>
        </w:rPr>
        <w:t>я</w:t>
      </w:r>
      <w:r w:rsidR="00AC4803" w:rsidRPr="00062ACD">
        <w:rPr>
          <w:rFonts w:ascii="Times New Roman" w:hAnsi="Times New Roman" w:cs="Times New Roman"/>
          <w:sz w:val="28"/>
          <w:szCs w:val="28"/>
        </w:rPr>
        <w:t xml:space="preserve"> доктором Джо </w:t>
      </w:r>
      <w:proofErr w:type="spellStart"/>
      <w:r w:rsidR="00AC4803" w:rsidRPr="00062ACD">
        <w:rPr>
          <w:rFonts w:ascii="Times New Roman" w:hAnsi="Times New Roman" w:cs="Times New Roman"/>
          <w:sz w:val="28"/>
          <w:szCs w:val="28"/>
        </w:rPr>
        <w:t>Джеффом</w:t>
      </w:r>
      <w:proofErr w:type="spellEnd"/>
      <w:r w:rsidR="00AC4803" w:rsidRPr="00062ACD">
        <w:rPr>
          <w:rFonts w:ascii="Times New Roman" w:hAnsi="Times New Roman" w:cs="Times New Roman"/>
          <w:sz w:val="28"/>
          <w:szCs w:val="28"/>
        </w:rPr>
        <w:t xml:space="preserve"> </w:t>
      </w:r>
      <w:proofErr w:type="spellStart"/>
      <w:r w:rsidR="00AC4803" w:rsidRPr="00062ACD">
        <w:rPr>
          <w:rFonts w:ascii="Times New Roman" w:hAnsi="Times New Roman" w:cs="Times New Roman"/>
          <w:sz w:val="28"/>
          <w:szCs w:val="28"/>
        </w:rPr>
        <w:t>Голдблаттом</w:t>
      </w:r>
      <w:proofErr w:type="spellEnd"/>
      <w:r w:rsidR="00AC4803" w:rsidRPr="00062ACD">
        <w:rPr>
          <w:rFonts w:ascii="Times New Roman" w:hAnsi="Times New Roman" w:cs="Times New Roman"/>
          <w:sz w:val="28"/>
          <w:szCs w:val="28"/>
        </w:rPr>
        <w:t xml:space="preserve">, который является одним из </w:t>
      </w:r>
      <w:r>
        <w:rPr>
          <w:rFonts w:ascii="Times New Roman" w:hAnsi="Times New Roman" w:cs="Times New Roman"/>
          <w:sz w:val="28"/>
          <w:szCs w:val="28"/>
        </w:rPr>
        <w:t>признанных</w:t>
      </w:r>
      <w:r w:rsidR="00AC4803" w:rsidRPr="00062ACD">
        <w:rPr>
          <w:rFonts w:ascii="Times New Roman" w:hAnsi="Times New Roman" w:cs="Times New Roman"/>
          <w:sz w:val="28"/>
          <w:szCs w:val="28"/>
        </w:rPr>
        <w:t xml:space="preserve"> в мире специалистов в области </w:t>
      </w:r>
      <w:proofErr w:type="spellStart"/>
      <w:r w:rsidR="00AC4803" w:rsidRPr="00062ACD">
        <w:rPr>
          <w:rFonts w:ascii="Times New Roman" w:hAnsi="Times New Roman" w:cs="Times New Roman"/>
          <w:sz w:val="28"/>
          <w:szCs w:val="28"/>
        </w:rPr>
        <w:t>ивент</w:t>
      </w:r>
      <w:proofErr w:type="spellEnd"/>
      <w:r w:rsidR="00AC4803" w:rsidRPr="00062ACD">
        <w:rPr>
          <w:rFonts w:ascii="Times New Roman" w:hAnsi="Times New Roman" w:cs="Times New Roman"/>
          <w:sz w:val="28"/>
          <w:szCs w:val="28"/>
        </w:rPr>
        <w:t xml:space="preserve"> - менеджмента. Она включает в себя пять основных этапов,  которые складываются в непрерывный замкнутый цикл. Данное “колесо”  организации мероприятий берет свое начало с проведения исследований,  после которого наступает период творческой разработки идей. Далее происходит планирование </w:t>
      </w:r>
      <w:proofErr w:type="spellStart"/>
      <w:r w:rsidR="00AC4803" w:rsidRPr="00062ACD">
        <w:rPr>
          <w:rFonts w:ascii="Times New Roman" w:hAnsi="Times New Roman" w:cs="Times New Roman"/>
          <w:sz w:val="28"/>
          <w:szCs w:val="28"/>
        </w:rPr>
        <w:t>ивента</w:t>
      </w:r>
      <w:proofErr w:type="spellEnd"/>
      <w:r w:rsidR="00AC4803" w:rsidRPr="00062ACD">
        <w:rPr>
          <w:rFonts w:ascii="Times New Roman" w:hAnsi="Times New Roman" w:cs="Times New Roman"/>
          <w:sz w:val="28"/>
          <w:szCs w:val="28"/>
        </w:rPr>
        <w:t>, этап реализации и претворения задумок в жизнь. Завершается все оценкой результатов,  которая в свою очередь служит стартовой позицией для под</w:t>
      </w:r>
      <w:r w:rsidR="003A3EC0">
        <w:rPr>
          <w:rFonts w:ascii="Times New Roman" w:hAnsi="Times New Roman" w:cs="Times New Roman"/>
          <w:sz w:val="28"/>
          <w:szCs w:val="28"/>
        </w:rPr>
        <w:t>готовки следующего мероприятия.</w:t>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Схема жизненного цикла мероприятий, разработанная Дж. </w:t>
      </w:r>
      <w:proofErr w:type="spellStart"/>
      <w:r w:rsidRPr="00062ACD">
        <w:rPr>
          <w:rFonts w:ascii="Times New Roman" w:hAnsi="Times New Roman" w:cs="Times New Roman"/>
          <w:sz w:val="28"/>
          <w:szCs w:val="28"/>
        </w:rPr>
        <w:t>Голдблаттом</w:t>
      </w:r>
      <w:proofErr w:type="spellEnd"/>
      <w:r w:rsidR="0040776A">
        <w:rPr>
          <w:rStyle w:val="a5"/>
          <w:rFonts w:ascii="Times New Roman" w:hAnsi="Times New Roman" w:cs="Times New Roman"/>
          <w:sz w:val="28"/>
          <w:szCs w:val="28"/>
        </w:rPr>
        <w:footnoteReference w:id="28"/>
      </w:r>
    </w:p>
    <w:p w:rsidR="00AC4803" w:rsidRPr="00062ACD" w:rsidRDefault="00AC4803" w:rsidP="00191BAB">
      <w:pPr>
        <w:spacing w:line="360" w:lineRule="auto"/>
        <w:jc w:val="both"/>
        <w:rPr>
          <w:rFonts w:ascii="Times New Roman" w:hAnsi="Times New Roman" w:cs="Times New Roman"/>
          <w:sz w:val="28"/>
          <w:szCs w:val="28"/>
        </w:rPr>
      </w:pPr>
      <w:r w:rsidRPr="00062ACD">
        <w:rPr>
          <w:rFonts w:ascii="Times New Roman" w:hAnsi="Times New Roman" w:cs="Times New Roman"/>
          <w:noProof/>
          <w:sz w:val="28"/>
          <w:szCs w:val="28"/>
          <w:lang w:eastAsia="ru-RU"/>
        </w:rPr>
        <w:drawing>
          <wp:inline distT="114300" distB="114300" distL="114300" distR="114300">
            <wp:extent cx="4924425" cy="3476625"/>
            <wp:effectExtent l="0" t="0" r="0" b="0"/>
            <wp:docPr id="2" name="image00.png"/>
            <wp:cNvGraphicFramePr/>
            <a:graphic xmlns:a="http://schemas.openxmlformats.org/drawingml/2006/main">
              <a:graphicData uri="http://schemas.openxmlformats.org/drawingml/2006/picture">
                <pic:pic xmlns:pic="http://schemas.openxmlformats.org/drawingml/2006/picture">
                  <pic:nvPicPr>
                    <pic:cNvPr id="0" name="image00.png"/>
                    <pic:cNvPicPr preferRelativeResize="0"/>
                  </pic:nvPicPr>
                  <pic:blipFill>
                    <a:blip r:embed="rId13"/>
                    <a:stretch>
                      <a:fillRect/>
                    </a:stretch>
                  </pic:blipFill>
                  <pic:spPr>
                    <a:xfrm>
                      <a:off x="0" y="0"/>
                      <a:ext cx="4924425" cy="3476625"/>
                    </a:xfrm>
                    <a:prstGeom prst="rect">
                      <a:avLst/>
                    </a:prstGeom>
                  </pic:spPr>
                </pic:pic>
              </a:graphicData>
            </a:graphic>
          </wp:inline>
        </w:drawing>
      </w:r>
    </w:p>
    <w:p w:rsidR="00AC4803" w:rsidRDefault="00AC4803" w:rsidP="00191BAB">
      <w:pPr>
        <w:spacing w:line="360" w:lineRule="auto"/>
        <w:rPr>
          <w:rFonts w:ascii="Times New Roman" w:hAnsi="Times New Roman" w:cs="Times New Roman"/>
          <w:b/>
          <w:sz w:val="28"/>
          <w:szCs w:val="28"/>
        </w:rPr>
      </w:pPr>
    </w:p>
    <w:p w:rsidR="009C710E" w:rsidRPr="00062ACD" w:rsidRDefault="009C710E"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lastRenderedPageBreak/>
        <w:t>На сегодняшний день из-за сильной конкуренции привлечь к себе публику становится все сложней, и многие маркетинговые инструменты</w:t>
      </w:r>
      <w:r w:rsidR="00420E3D">
        <w:rPr>
          <w:rFonts w:ascii="Times New Roman" w:hAnsi="Times New Roman" w:cs="Times New Roman"/>
          <w:sz w:val="28"/>
          <w:szCs w:val="28"/>
        </w:rPr>
        <w:t xml:space="preserve"> перестают работать в таких </w:t>
      </w:r>
      <w:r w:rsidRPr="00062ACD">
        <w:rPr>
          <w:rFonts w:ascii="Times New Roman" w:hAnsi="Times New Roman" w:cs="Times New Roman"/>
          <w:sz w:val="28"/>
          <w:szCs w:val="28"/>
        </w:rPr>
        <w:t>условиях</w:t>
      </w:r>
      <w:r w:rsidR="00420E3D">
        <w:rPr>
          <w:rFonts w:ascii="Times New Roman" w:hAnsi="Times New Roman" w:cs="Times New Roman"/>
          <w:sz w:val="28"/>
          <w:szCs w:val="28"/>
        </w:rPr>
        <w:t xml:space="preserve"> жесткой конкуренции</w:t>
      </w:r>
      <w:r w:rsidRPr="00062ACD">
        <w:rPr>
          <w:rFonts w:ascii="Times New Roman" w:hAnsi="Times New Roman" w:cs="Times New Roman"/>
          <w:sz w:val="28"/>
          <w:szCs w:val="28"/>
        </w:rPr>
        <w:t xml:space="preserve">. Чтобы не потерять клиентов, </w:t>
      </w:r>
      <w:r w:rsidR="00420E3D">
        <w:rPr>
          <w:rFonts w:ascii="Times New Roman" w:hAnsi="Times New Roman" w:cs="Times New Roman"/>
          <w:sz w:val="28"/>
          <w:szCs w:val="28"/>
        </w:rPr>
        <w:t>игроки</w:t>
      </w:r>
      <w:r w:rsidRPr="00062ACD">
        <w:rPr>
          <w:rFonts w:ascii="Times New Roman" w:hAnsi="Times New Roman" w:cs="Times New Roman"/>
          <w:sz w:val="28"/>
          <w:szCs w:val="28"/>
        </w:rPr>
        <w:t xml:space="preserve"> рекламного рынка вынуждены постоянно находиться в поиске новых способов продвижения своих заказчиков. </w:t>
      </w:r>
    </w:p>
    <w:p w:rsidR="009C710E" w:rsidRPr="00062ACD" w:rsidRDefault="009C710E"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На смену методам </w:t>
      </w:r>
      <w:proofErr w:type="gramStart"/>
      <w:r w:rsidRPr="00062ACD">
        <w:rPr>
          <w:rFonts w:ascii="Times New Roman" w:hAnsi="Times New Roman" w:cs="Times New Roman"/>
          <w:sz w:val="28"/>
          <w:szCs w:val="28"/>
        </w:rPr>
        <w:t>А</w:t>
      </w:r>
      <w:proofErr w:type="gramEnd"/>
      <w:r w:rsidRPr="00062ACD">
        <w:rPr>
          <w:rFonts w:ascii="Times New Roman" w:hAnsi="Times New Roman" w:cs="Times New Roman"/>
          <w:sz w:val="28"/>
          <w:szCs w:val="28"/>
        </w:rPr>
        <w:t>TL пришел событийный маркетинг, включающий в себя помимо непосредственной организации мероприятий еще и активные технологии PR и BTL направлений. Такой комплексный подход позволяет получить наиболее эффективный результат</w:t>
      </w:r>
      <w:r w:rsidR="00492465">
        <w:rPr>
          <w:rFonts w:ascii="Times New Roman" w:hAnsi="Times New Roman" w:cs="Times New Roman"/>
          <w:sz w:val="28"/>
          <w:szCs w:val="28"/>
        </w:rPr>
        <w:t>.</w:t>
      </w:r>
    </w:p>
    <w:p w:rsidR="009C710E" w:rsidRPr="00062ACD" w:rsidRDefault="00420E3D" w:rsidP="00191BAB">
      <w:pPr>
        <w:spacing w:line="360" w:lineRule="auto"/>
        <w:jc w:val="both"/>
        <w:rPr>
          <w:rFonts w:ascii="Times New Roman" w:hAnsi="Times New Roman" w:cs="Times New Roman"/>
          <w:sz w:val="28"/>
          <w:szCs w:val="28"/>
        </w:rPr>
      </w:pPr>
      <w:r>
        <w:rPr>
          <w:rFonts w:ascii="Times New Roman" w:hAnsi="Times New Roman" w:cs="Times New Roman"/>
          <w:sz w:val="28"/>
          <w:szCs w:val="28"/>
        </w:rPr>
        <w:t>По результатам исследований российского рынка, самым популярным форматом специальных мероприятий</w:t>
      </w:r>
      <w:r w:rsidR="009C710E" w:rsidRPr="00062ACD">
        <w:rPr>
          <w:rFonts w:ascii="Times New Roman" w:hAnsi="Times New Roman" w:cs="Times New Roman"/>
          <w:sz w:val="28"/>
          <w:szCs w:val="28"/>
        </w:rPr>
        <w:t xml:space="preserve"> </w:t>
      </w:r>
      <w:r>
        <w:rPr>
          <w:rFonts w:ascii="Times New Roman" w:hAnsi="Times New Roman" w:cs="Times New Roman"/>
          <w:sz w:val="28"/>
          <w:szCs w:val="28"/>
        </w:rPr>
        <w:t>являются</w:t>
      </w:r>
      <w:r w:rsidR="009C710E" w:rsidRPr="00062ACD">
        <w:rPr>
          <w:rFonts w:ascii="Times New Roman" w:hAnsi="Times New Roman" w:cs="Times New Roman"/>
          <w:sz w:val="28"/>
          <w:szCs w:val="28"/>
        </w:rPr>
        <w:t xml:space="preserve"> спортивные состязания. Несомненным плюсом данного вида мероприятий является не только их зрелищность и массовость, но и возможность вовлечь в процесс аудиторию “второго уровня” - зрителей, которые смотрят трансляции по телевидению, находясь у себя дома. Достоинствами спортивных мероприятий является сильное эмоциональное вовлечение целевой аудитории в процесс и к тому же их ненавязчивый развлекательный характер. Крупные компании зачастую выступают спонсорами различных игр и чемпионатов, что приносит им высокую узнаваемость бренда. Кроме того, болельщики начинают связывать название торговой марки с любимой спортивной командой, в </w:t>
      </w:r>
      <w:proofErr w:type="gramStart"/>
      <w:r w:rsidR="009C710E" w:rsidRPr="00062ACD">
        <w:rPr>
          <w:rFonts w:ascii="Times New Roman" w:hAnsi="Times New Roman" w:cs="Times New Roman"/>
          <w:sz w:val="28"/>
          <w:szCs w:val="28"/>
        </w:rPr>
        <w:t>связи</w:t>
      </w:r>
      <w:proofErr w:type="gramEnd"/>
      <w:r w:rsidR="009C710E" w:rsidRPr="00062ACD">
        <w:rPr>
          <w:rFonts w:ascii="Times New Roman" w:hAnsi="Times New Roman" w:cs="Times New Roman"/>
          <w:sz w:val="28"/>
          <w:szCs w:val="28"/>
        </w:rPr>
        <w:t xml:space="preserve"> с чем на бренд переносится часть положительного восприятия. Для России формат спортивных мероприятий считается наиболее выгодным видом </w:t>
      </w:r>
      <w:proofErr w:type="spellStart"/>
      <w:r w:rsidR="009C710E" w:rsidRPr="00062ACD">
        <w:rPr>
          <w:rFonts w:ascii="Times New Roman" w:hAnsi="Times New Roman" w:cs="Times New Roman"/>
          <w:sz w:val="28"/>
          <w:szCs w:val="28"/>
        </w:rPr>
        <w:t>ивента</w:t>
      </w:r>
      <w:proofErr w:type="spellEnd"/>
      <w:r w:rsidR="009C710E" w:rsidRPr="00062ACD">
        <w:rPr>
          <w:rFonts w:ascii="Times New Roman" w:hAnsi="Times New Roman" w:cs="Times New Roman"/>
          <w:sz w:val="28"/>
          <w:szCs w:val="28"/>
        </w:rPr>
        <w:t>, их организация приносит рекламодателям зачастую большую пользу, чем спонсирование м</w:t>
      </w:r>
      <w:r w:rsidR="00492465">
        <w:rPr>
          <w:rFonts w:ascii="Times New Roman" w:hAnsi="Times New Roman" w:cs="Times New Roman"/>
          <w:sz w:val="28"/>
          <w:szCs w:val="28"/>
        </w:rPr>
        <w:t>ассовых праздников и концертов.</w:t>
      </w:r>
    </w:p>
    <w:p w:rsidR="009C710E" w:rsidRDefault="009C710E"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За последние годы популярность использования </w:t>
      </w:r>
      <w:proofErr w:type="spellStart"/>
      <w:r w:rsidRPr="00062ACD">
        <w:rPr>
          <w:rFonts w:ascii="Times New Roman" w:hAnsi="Times New Roman" w:cs="Times New Roman"/>
          <w:sz w:val="28"/>
          <w:szCs w:val="28"/>
        </w:rPr>
        <w:t>ивентов</w:t>
      </w:r>
      <w:proofErr w:type="spellEnd"/>
      <w:r w:rsidRPr="00062ACD">
        <w:rPr>
          <w:rFonts w:ascii="Times New Roman" w:hAnsi="Times New Roman" w:cs="Times New Roman"/>
          <w:sz w:val="28"/>
          <w:szCs w:val="28"/>
        </w:rPr>
        <w:t xml:space="preserve"> в качестве способа продвижения</w:t>
      </w:r>
      <w:r w:rsidR="00420E3D">
        <w:rPr>
          <w:rFonts w:ascii="Times New Roman" w:hAnsi="Times New Roman" w:cs="Times New Roman"/>
          <w:sz w:val="28"/>
          <w:szCs w:val="28"/>
        </w:rPr>
        <w:t xml:space="preserve"> возросла</w:t>
      </w:r>
      <w:r w:rsidRPr="00062ACD">
        <w:rPr>
          <w:rFonts w:ascii="Times New Roman" w:hAnsi="Times New Roman" w:cs="Times New Roman"/>
          <w:sz w:val="28"/>
          <w:szCs w:val="28"/>
        </w:rPr>
        <w:t xml:space="preserve"> в несколько раз. С каждым годом компании - рекламодатели все больше ценят практ</w:t>
      </w:r>
      <w:r w:rsidR="00420E3D">
        <w:rPr>
          <w:rFonts w:ascii="Times New Roman" w:hAnsi="Times New Roman" w:cs="Times New Roman"/>
          <w:sz w:val="28"/>
          <w:szCs w:val="28"/>
        </w:rPr>
        <w:t>ичность и пользу для бизнеса. За последние два года</w:t>
      </w:r>
      <w:r w:rsidRPr="00062ACD">
        <w:rPr>
          <w:rFonts w:ascii="Times New Roman" w:hAnsi="Times New Roman" w:cs="Times New Roman"/>
          <w:sz w:val="28"/>
          <w:szCs w:val="28"/>
        </w:rPr>
        <w:t xml:space="preserve"> объем рынка </w:t>
      </w:r>
      <w:proofErr w:type="spellStart"/>
      <w:r w:rsidR="00DE2D71">
        <w:rPr>
          <w:rFonts w:ascii="Times New Roman" w:hAnsi="Times New Roman" w:cs="Times New Roman"/>
          <w:sz w:val="28"/>
          <w:szCs w:val="28"/>
        </w:rPr>
        <w:t>ивент</w:t>
      </w:r>
      <w:proofErr w:type="spellEnd"/>
      <w:r w:rsidRPr="00062ACD">
        <w:rPr>
          <w:rFonts w:ascii="Times New Roman" w:hAnsi="Times New Roman" w:cs="Times New Roman"/>
          <w:sz w:val="28"/>
          <w:szCs w:val="28"/>
        </w:rPr>
        <w:t xml:space="preserve"> вырос почти в два раза, и продолжал </w:t>
      </w:r>
      <w:r w:rsidR="00420E3D">
        <w:rPr>
          <w:rFonts w:ascii="Times New Roman" w:hAnsi="Times New Roman" w:cs="Times New Roman"/>
          <w:sz w:val="28"/>
          <w:szCs w:val="28"/>
        </w:rPr>
        <w:t xml:space="preserve">бы </w:t>
      </w:r>
      <w:r w:rsidRPr="00062ACD">
        <w:rPr>
          <w:rFonts w:ascii="Times New Roman" w:hAnsi="Times New Roman" w:cs="Times New Roman"/>
          <w:sz w:val="28"/>
          <w:szCs w:val="28"/>
        </w:rPr>
        <w:t>динамику</w:t>
      </w:r>
      <w:r w:rsidR="00420E3D">
        <w:rPr>
          <w:rFonts w:ascii="Times New Roman" w:hAnsi="Times New Roman" w:cs="Times New Roman"/>
          <w:sz w:val="28"/>
          <w:szCs w:val="28"/>
        </w:rPr>
        <w:t>, если бы не текущая экономическая ситуация</w:t>
      </w:r>
      <w:r w:rsidRPr="00062ACD">
        <w:rPr>
          <w:rFonts w:ascii="Times New Roman" w:hAnsi="Times New Roman" w:cs="Times New Roman"/>
          <w:sz w:val="28"/>
          <w:szCs w:val="28"/>
        </w:rPr>
        <w:t xml:space="preserve">. На сегодняшний </w:t>
      </w:r>
      <w:r w:rsidRPr="00062ACD">
        <w:rPr>
          <w:rFonts w:ascii="Times New Roman" w:hAnsi="Times New Roman" w:cs="Times New Roman"/>
          <w:sz w:val="28"/>
          <w:szCs w:val="28"/>
        </w:rPr>
        <w:lastRenderedPageBreak/>
        <w:t>день</w:t>
      </w:r>
      <w:r w:rsidR="00420E3D">
        <w:rPr>
          <w:rFonts w:ascii="Times New Roman" w:hAnsi="Times New Roman" w:cs="Times New Roman"/>
          <w:sz w:val="28"/>
          <w:szCs w:val="28"/>
        </w:rPr>
        <w:t>, несмотря на заметные сокращения и перераспределения бюджетов,</w:t>
      </w:r>
      <w:r w:rsidRPr="00062ACD">
        <w:rPr>
          <w:rFonts w:ascii="Times New Roman" w:hAnsi="Times New Roman" w:cs="Times New Roman"/>
          <w:sz w:val="28"/>
          <w:szCs w:val="28"/>
        </w:rPr>
        <w:t xml:space="preserve"> это направление </w:t>
      </w:r>
      <w:r w:rsidR="00420E3D">
        <w:rPr>
          <w:rFonts w:ascii="Times New Roman" w:hAnsi="Times New Roman" w:cs="Times New Roman"/>
          <w:sz w:val="28"/>
          <w:szCs w:val="28"/>
        </w:rPr>
        <w:t>остается</w:t>
      </w:r>
      <w:r w:rsidRPr="00062ACD">
        <w:rPr>
          <w:rFonts w:ascii="Times New Roman" w:hAnsi="Times New Roman" w:cs="Times New Roman"/>
          <w:sz w:val="28"/>
          <w:szCs w:val="28"/>
        </w:rPr>
        <w:t xml:space="preserve"> одним из лидирующих в общем объеме российской рекламной индустрии</w:t>
      </w:r>
      <w:r w:rsidR="008529B5">
        <w:rPr>
          <w:rFonts w:ascii="Times New Roman" w:hAnsi="Times New Roman" w:cs="Times New Roman"/>
          <w:sz w:val="28"/>
          <w:szCs w:val="28"/>
        </w:rPr>
        <w:t xml:space="preserve">. </w:t>
      </w:r>
    </w:p>
    <w:p w:rsidR="00DE2D71" w:rsidRPr="00F21FAD" w:rsidRDefault="00DE2D71" w:rsidP="00DE2D71">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t xml:space="preserve">Таким образом, специальное мероприятие, в основном ориентировано на достижение маркетинговых целей. Мгновенное получение прибыли зачастую не является первоочередной задачей, но во многом успех проведенного мероприятия оценивают именно по этому критерию. </w:t>
      </w:r>
    </w:p>
    <w:p w:rsidR="00DE2D71" w:rsidRPr="00494ADA" w:rsidRDefault="00DE2D71" w:rsidP="00DE2D71">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r w:rsidRPr="00F21FAD">
        <w:rPr>
          <w:rFonts w:ascii="Times New Roman" w:eastAsia="Times New Roman" w:hAnsi="Times New Roman" w:cs="Times New Roman"/>
          <w:color w:val="000000"/>
          <w:sz w:val="28"/>
          <w:szCs w:val="28"/>
        </w:rPr>
        <w:t xml:space="preserve">Маркетинговая стратегия компании обычно включает в себя такие инструменты, как реклама на телевидении, радио, в Интернете, наружная реклама, организация мероприятий или участие в </w:t>
      </w:r>
      <w:proofErr w:type="spellStart"/>
      <w:r w:rsidRPr="00F21FAD">
        <w:rPr>
          <w:rFonts w:ascii="Times New Roman" w:eastAsia="Times New Roman" w:hAnsi="Times New Roman" w:cs="Times New Roman"/>
          <w:color w:val="000000"/>
          <w:sz w:val="28"/>
          <w:szCs w:val="28"/>
        </w:rPr>
        <w:t>ивентах</w:t>
      </w:r>
      <w:proofErr w:type="spellEnd"/>
      <w:r w:rsidRPr="00F21FAD">
        <w:rPr>
          <w:rFonts w:ascii="Times New Roman" w:eastAsia="Times New Roman" w:hAnsi="Times New Roman" w:cs="Times New Roman"/>
          <w:color w:val="000000"/>
          <w:sz w:val="28"/>
          <w:szCs w:val="28"/>
        </w:rPr>
        <w:t xml:space="preserve"> в качестве спонсоров, PR-сопровождение и т</w:t>
      </w:r>
      <w:r>
        <w:rPr>
          <w:rFonts w:ascii="Times New Roman" w:eastAsia="Times New Roman" w:hAnsi="Times New Roman" w:cs="Times New Roman"/>
          <w:color w:val="000000"/>
          <w:sz w:val="28"/>
          <w:szCs w:val="28"/>
        </w:rPr>
        <w:t xml:space="preserve">ак </w:t>
      </w:r>
      <w:r w:rsidRPr="00F21FAD">
        <w:rPr>
          <w:rFonts w:ascii="Times New Roman" w:eastAsia="Times New Roman" w:hAnsi="Times New Roman" w:cs="Times New Roman"/>
          <w:color w:val="000000"/>
          <w:sz w:val="28"/>
          <w:szCs w:val="28"/>
        </w:rPr>
        <w:t>д</w:t>
      </w:r>
      <w:r>
        <w:rPr>
          <w:rFonts w:ascii="Times New Roman" w:eastAsia="Times New Roman" w:hAnsi="Times New Roman" w:cs="Times New Roman"/>
          <w:color w:val="000000"/>
          <w:sz w:val="28"/>
          <w:szCs w:val="28"/>
        </w:rPr>
        <w:t>алее</w:t>
      </w:r>
      <w:r w:rsidRPr="00F21FAD">
        <w:rPr>
          <w:rFonts w:ascii="Times New Roman" w:eastAsia="Times New Roman" w:hAnsi="Times New Roman" w:cs="Times New Roman"/>
          <w:color w:val="000000"/>
          <w:sz w:val="28"/>
          <w:szCs w:val="28"/>
        </w:rPr>
        <w:t xml:space="preserve">. Но поскольку </w:t>
      </w:r>
      <w:proofErr w:type="spellStart"/>
      <w:r w:rsidRPr="00F21FAD">
        <w:rPr>
          <w:rFonts w:ascii="Times New Roman" w:eastAsia="Times New Roman" w:hAnsi="Times New Roman" w:cs="Times New Roman"/>
          <w:color w:val="000000"/>
          <w:sz w:val="28"/>
          <w:szCs w:val="28"/>
        </w:rPr>
        <w:t>ивент</w:t>
      </w:r>
      <w:proofErr w:type="spellEnd"/>
      <w:r w:rsidRPr="00F21FAD">
        <w:rPr>
          <w:rFonts w:ascii="Times New Roman" w:eastAsia="Times New Roman" w:hAnsi="Times New Roman" w:cs="Times New Roman"/>
          <w:color w:val="000000"/>
          <w:sz w:val="28"/>
          <w:szCs w:val="28"/>
        </w:rPr>
        <w:t xml:space="preserve"> индустрия развивается очень динамично, а потребители с</w:t>
      </w:r>
      <w:r>
        <w:rPr>
          <w:rFonts w:ascii="Times New Roman" w:eastAsia="Times New Roman" w:hAnsi="Times New Roman" w:cs="Times New Roman"/>
          <w:color w:val="000000"/>
          <w:sz w:val="28"/>
          <w:szCs w:val="28"/>
        </w:rPr>
        <w:t>тановятся все более искушенными,</w:t>
      </w:r>
      <w:r w:rsidRPr="00F21FAD">
        <w:rPr>
          <w:rFonts w:ascii="Times New Roman" w:eastAsia="Times New Roman" w:hAnsi="Times New Roman" w:cs="Times New Roman"/>
          <w:color w:val="000000"/>
          <w:sz w:val="28"/>
          <w:szCs w:val="28"/>
        </w:rPr>
        <w:t xml:space="preserve"> специалистам в области маркетинга, </w:t>
      </w:r>
      <w:proofErr w:type="spellStart"/>
      <w:r w:rsidRPr="00F21FAD">
        <w:rPr>
          <w:rFonts w:ascii="Times New Roman" w:eastAsia="Times New Roman" w:hAnsi="Times New Roman" w:cs="Times New Roman"/>
          <w:color w:val="000000"/>
          <w:sz w:val="28"/>
          <w:szCs w:val="28"/>
        </w:rPr>
        <w:t>ивента</w:t>
      </w:r>
      <w:proofErr w:type="spellEnd"/>
      <w:r w:rsidRPr="00F21FAD">
        <w:rPr>
          <w:rFonts w:ascii="Times New Roman" w:eastAsia="Times New Roman" w:hAnsi="Times New Roman" w:cs="Times New Roman"/>
          <w:color w:val="000000"/>
          <w:sz w:val="28"/>
          <w:szCs w:val="28"/>
        </w:rPr>
        <w:t xml:space="preserve"> и </w:t>
      </w:r>
      <w:r w:rsidRPr="00F21FAD">
        <w:rPr>
          <w:rFonts w:ascii="Times New Roman" w:eastAsia="Times New Roman" w:hAnsi="Times New Roman" w:cs="Times New Roman"/>
          <w:color w:val="000000"/>
          <w:sz w:val="28"/>
          <w:szCs w:val="28"/>
          <w:lang w:val="en-US"/>
        </w:rPr>
        <w:t>PR</w:t>
      </w:r>
      <w:r w:rsidRPr="00F21FAD">
        <w:rPr>
          <w:rFonts w:ascii="Times New Roman" w:eastAsia="Times New Roman" w:hAnsi="Times New Roman" w:cs="Times New Roman"/>
          <w:color w:val="000000"/>
          <w:sz w:val="28"/>
          <w:szCs w:val="28"/>
        </w:rPr>
        <w:t xml:space="preserve"> приходится придумывать все более нестандартные пути решения задач</w:t>
      </w:r>
      <w:r>
        <w:rPr>
          <w:rFonts w:ascii="Times New Roman" w:eastAsia="Times New Roman" w:hAnsi="Times New Roman" w:cs="Times New Roman"/>
          <w:color w:val="000000"/>
          <w:sz w:val="28"/>
          <w:szCs w:val="28"/>
        </w:rPr>
        <w:t xml:space="preserve">, разрабатывать новые формата </w:t>
      </w:r>
      <w:proofErr w:type="spellStart"/>
      <w:r>
        <w:rPr>
          <w:rFonts w:ascii="Times New Roman" w:eastAsia="Times New Roman" w:hAnsi="Times New Roman" w:cs="Times New Roman"/>
          <w:color w:val="000000"/>
          <w:sz w:val="28"/>
          <w:szCs w:val="28"/>
        </w:rPr>
        <w:t>ивентов</w:t>
      </w:r>
      <w:proofErr w:type="spellEnd"/>
      <w:r>
        <w:rPr>
          <w:rFonts w:ascii="Times New Roman" w:eastAsia="Times New Roman" w:hAnsi="Times New Roman" w:cs="Times New Roman"/>
          <w:color w:val="000000"/>
          <w:sz w:val="28"/>
          <w:szCs w:val="28"/>
        </w:rPr>
        <w:t>, использовать технологические новинки, привлекать квалифицированных специалистов</w:t>
      </w:r>
      <w:r w:rsidRPr="00F21FAD">
        <w:rPr>
          <w:rFonts w:ascii="Times New Roman" w:eastAsia="Times New Roman" w:hAnsi="Times New Roman" w:cs="Times New Roman"/>
          <w:color w:val="000000"/>
          <w:sz w:val="28"/>
          <w:szCs w:val="28"/>
        </w:rPr>
        <w:t>.</w:t>
      </w:r>
    </w:p>
    <w:p w:rsidR="00525206" w:rsidRPr="00494ADA" w:rsidRDefault="00525206" w:rsidP="00DE2D71">
      <w:p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28"/>
        </w:rPr>
      </w:pPr>
    </w:p>
    <w:p w:rsidR="009C710E" w:rsidRPr="00062ACD" w:rsidRDefault="00DE2D71" w:rsidP="00525206">
      <w:pPr>
        <w:spacing w:line="360" w:lineRule="auto"/>
        <w:jc w:val="center"/>
        <w:rPr>
          <w:rFonts w:ascii="Times New Roman" w:hAnsi="Times New Roman" w:cs="Times New Roman"/>
          <w:b/>
          <w:sz w:val="28"/>
          <w:szCs w:val="28"/>
        </w:rPr>
      </w:pPr>
      <w:r>
        <w:rPr>
          <w:rFonts w:ascii="Times New Roman" w:hAnsi="Times New Roman" w:cs="Times New Roman"/>
          <w:b/>
          <w:sz w:val="28"/>
          <w:szCs w:val="28"/>
        </w:rPr>
        <w:t>1.4</w:t>
      </w:r>
      <w:r w:rsidR="009C710E">
        <w:rPr>
          <w:rFonts w:ascii="Times New Roman" w:hAnsi="Times New Roman" w:cs="Times New Roman"/>
          <w:b/>
          <w:sz w:val="28"/>
          <w:szCs w:val="28"/>
        </w:rPr>
        <w:t xml:space="preserve"> </w:t>
      </w:r>
      <w:r w:rsidR="00D71D15">
        <w:rPr>
          <w:rFonts w:ascii="Times New Roman" w:hAnsi="Times New Roman" w:cs="Times New Roman"/>
          <w:b/>
          <w:sz w:val="28"/>
          <w:szCs w:val="28"/>
        </w:rPr>
        <w:t xml:space="preserve">Особенности </w:t>
      </w:r>
      <w:proofErr w:type="spellStart"/>
      <w:r w:rsidR="00D71D15">
        <w:rPr>
          <w:rFonts w:ascii="Times New Roman" w:hAnsi="Times New Roman" w:cs="Times New Roman"/>
          <w:b/>
          <w:sz w:val="28"/>
          <w:szCs w:val="28"/>
        </w:rPr>
        <w:t>ивент-менеджемента</w:t>
      </w:r>
      <w:proofErr w:type="spellEnd"/>
      <w:r>
        <w:rPr>
          <w:rFonts w:ascii="Times New Roman" w:hAnsi="Times New Roman" w:cs="Times New Roman"/>
          <w:b/>
          <w:sz w:val="28"/>
          <w:szCs w:val="28"/>
        </w:rPr>
        <w:t xml:space="preserve">: </w:t>
      </w:r>
      <w:r w:rsidR="009C710E" w:rsidRPr="00062ACD">
        <w:rPr>
          <w:rFonts w:ascii="Times New Roman" w:hAnsi="Times New Roman" w:cs="Times New Roman"/>
          <w:b/>
          <w:sz w:val="28"/>
          <w:szCs w:val="28"/>
        </w:rPr>
        <w:t>S</w:t>
      </w:r>
      <w:r>
        <w:rPr>
          <w:rFonts w:ascii="Times New Roman" w:hAnsi="Times New Roman" w:cs="Times New Roman"/>
          <w:b/>
          <w:sz w:val="28"/>
          <w:szCs w:val="28"/>
        </w:rPr>
        <w:t>WOT анализ</w:t>
      </w:r>
      <w:r w:rsidR="009C710E" w:rsidRPr="00062ACD">
        <w:rPr>
          <w:rFonts w:ascii="Times New Roman" w:hAnsi="Times New Roman" w:cs="Times New Roman"/>
          <w:b/>
          <w:sz w:val="28"/>
          <w:szCs w:val="28"/>
        </w:rPr>
        <w:t>.</w:t>
      </w:r>
    </w:p>
    <w:p w:rsidR="00D71D15" w:rsidRDefault="008529B5" w:rsidP="00191BAB">
      <w:pPr>
        <w:spacing w:line="360" w:lineRule="auto"/>
        <w:jc w:val="both"/>
        <w:rPr>
          <w:rFonts w:ascii="Times New Roman" w:hAnsi="Times New Roman" w:cs="Times New Roman"/>
          <w:sz w:val="28"/>
          <w:szCs w:val="28"/>
        </w:rPr>
      </w:pPr>
      <w:r>
        <w:rPr>
          <w:rFonts w:ascii="Times New Roman" w:hAnsi="Times New Roman" w:cs="Times New Roman"/>
          <w:sz w:val="28"/>
          <w:szCs w:val="28"/>
        </w:rPr>
        <w:t>На основании</w:t>
      </w:r>
      <w:r w:rsidR="00DE2D71">
        <w:rPr>
          <w:rFonts w:ascii="Times New Roman" w:hAnsi="Times New Roman" w:cs="Times New Roman"/>
          <w:sz w:val="28"/>
          <w:szCs w:val="28"/>
        </w:rPr>
        <w:t xml:space="preserve"> метода включенного</w:t>
      </w:r>
      <w:r>
        <w:rPr>
          <w:rFonts w:ascii="Times New Roman" w:hAnsi="Times New Roman" w:cs="Times New Roman"/>
          <w:sz w:val="28"/>
          <w:szCs w:val="28"/>
        </w:rPr>
        <w:t xml:space="preserve"> </w:t>
      </w:r>
      <w:r w:rsidR="00D71D15">
        <w:rPr>
          <w:rFonts w:ascii="Times New Roman" w:hAnsi="Times New Roman" w:cs="Times New Roman"/>
          <w:sz w:val="28"/>
          <w:szCs w:val="28"/>
        </w:rPr>
        <w:t xml:space="preserve">наблюдения в течение двух лет работы в одном из крупнейших рекламных агентств Санкт-Петербурга, автором данной работы был проведен анализ текущей ситуации </w:t>
      </w:r>
      <w:r w:rsidR="00491A0C">
        <w:rPr>
          <w:rFonts w:ascii="Times New Roman" w:hAnsi="Times New Roman" w:cs="Times New Roman"/>
          <w:sz w:val="28"/>
          <w:szCs w:val="28"/>
        </w:rPr>
        <w:t>сфере</w:t>
      </w:r>
      <w:r w:rsidR="00D71D15">
        <w:rPr>
          <w:rFonts w:ascii="Times New Roman" w:hAnsi="Times New Roman" w:cs="Times New Roman"/>
          <w:sz w:val="28"/>
          <w:szCs w:val="28"/>
        </w:rPr>
        <w:t xml:space="preserve"> </w:t>
      </w:r>
      <w:proofErr w:type="spellStart"/>
      <w:r w:rsidR="00D71D15">
        <w:rPr>
          <w:rFonts w:ascii="Times New Roman" w:hAnsi="Times New Roman" w:cs="Times New Roman"/>
          <w:sz w:val="28"/>
          <w:szCs w:val="28"/>
        </w:rPr>
        <w:t>ивент</w:t>
      </w:r>
      <w:proofErr w:type="spellEnd"/>
      <w:r w:rsidR="00491A0C">
        <w:rPr>
          <w:rFonts w:ascii="Times New Roman" w:hAnsi="Times New Roman" w:cs="Times New Roman"/>
          <w:sz w:val="28"/>
          <w:szCs w:val="28"/>
        </w:rPr>
        <w:t>;</w:t>
      </w:r>
      <w:r w:rsidR="00D71D15">
        <w:rPr>
          <w:rFonts w:ascii="Times New Roman" w:hAnsi="Times New Roman" w:cs="Times New Roman"/>
          <w:sz w:val="28"/>
          <w:szCs w:val="28"/>
        </w:rPr>
        <w:t xml:space="preserve"> </w:t>
      </w:r>
      <w:r w:rsidR="00491A0C">
        <w:rPr>
          <w:rFonts w:ascii="Times New Roman" w:hAnsi="Times New Roman" w:cs="Times New Roman"/>
          <w:sz w:val="28"/>
          <w:szCs w:val="28"/>
        </w:rPr>
        <w:t xml:space="preserve">основные </w:t>
      </w:r>
      <w:r w:rsidR="00D71D15">
        <w:rPr>
          <w:rFonts w:ascii="Times New Roman" w:hAnsi="Times New Roman" w:cs="Times New Roman"/>
          <w:sz w:val="28"/>
          <w:szCs w:val="28"/>
        </w:rPr>
        <w:t xml:space="preserve">данные приведены в соответствии с принципами </w:t>
      </w:r>
      <w:r w:rsidR="00D71D15">
        <w:rPr>
          <w:rFonts w:ascii="Times New Roman" w:hAnsi="Times New Roman" w:cs="Times New Roman"/>
          <w:sz w:val="28"/>
          <w:szCs w:val="28"/>
          <w:lang w:val="en-US"/>
        </w:rPr>
        <w:t>SWOT</w:t>
      </w:r>
      <w:r w:rsidR="00D71D15" w:rsidRPr="00D71D15">
        <w:rPr>
          <w:rFonts w:ascii="Times New Roman" w:hAnsi="Times New Roman" w:cs="Times New Roman"/>
          <w:sz w:val="28"/>
          <w:szCs w:val="28"/>
        </w:rPr>
        <w:t xml:space="preserve"> </w:t>
      </w:r>
      <w:r w:rsidR="00D71D15">
        <w:rPr>
          <w:rFonts w:ascii="Times New Roman" w:hAnsi="Times New Roman" w:cs="Times New Roman"/>
          <w:sz w:val="28"/>
          <w:szCs w:val="28"/>
        </w:rPr>
        <w:t>анализа.</w:t>
      </w:r>
    </w:p>
    <w:p w:rsidR="009C710E" w:rsidRPr="00062ACD" w:rsidRDefault="009C710E" w:rsidP="00191BAB">
      <w:pPr>
        <w:spacing w:line="360" w:lineRule="auto"/>
        <w:jc w:val="both"/>
        <w:rPr>
          <w:rFonts w:ascii="Times New Roman" w:hAnsi="Times New Roman" w:cs="Times New Roman"/>
          <w:sz w:val="28"/>
          <w:szCs w:val="28"/>
        </w:rPr>
      </w:pPr>
      <w:proofErr w:type="spellStart"/>
      <w:r w:rsidRPr="00062ACD">
        <w:rPr>
          <w:rFonts w:ascii="Times New Roman" w:hAnsi="Times New Roman" w:cs="Times New Roman"/>
          <w:sz w:val="28"/>
          <w:szCs w:val="28"/>
        </w:rPr>
        <w:t>Strengths</w:t>
      </w:r>
      <w:proofErr w:type="spellEnd"/>
      <w:r w:rsidRPr="00062ACD">
        <w:rPr>
          <w:rFonts w:ascii="Times New Roman" w:hAnsi="Times New Roman" w:cs="Times New Roman"/>
          <w:sz w:val="28"/>
          <w:szCs w:val="28"/>
        </w:rPr>
        <w:t xml:space="preserve"> (сильные стороны), </w:t>
      </w:r>
      <w:proofErr w:type="spellStart"/>
      <w:r w:rsidRPr="00062ACD">
        <w:rPr>
          <w:rFonts w:ascii="Times New Roman" w:hAnsi="Times New Roman" w:cs="Times New Roman"/>
          <w:sz w:val="28"/>
          <w:szCs w:val="28"/>
        </w:rPr>
        <w:t>Weaknesses</w:t>
      </w:r>
      <w:proofErr w:type="spellEnd"/>
      <w:r w:rsidRPr="00062ACD">
        <w:rPr>
          <w:rFonts w:ascii="Times New Roman" w:hAnsi="Times New Roman" w:cs="Times New Roman"/>
          <w:sz w:val="28"/>
          <w:szCs w:val="28"/>
        </w:rPr>
        <w:t xml:space="preserve"> (слабые стороны), </w:t>
      </w:r>
      <w:proofErr w:type="spellStart"/>
      <w:r w:rsidRPr="00062ACD">
        <w:rPr>
          <w:rFonts w:ascii="Times New Roman" w:hAnsi="Times New Roman" w:cs="Times New Roman"/>
          <w:sz w:val="28"/>
          <w:szCs w:val="28"/>
        </w:rPr>
        <w:t>Opportunities</w:t>
      </w:r>
      <w:proofErr w:type="spellEnd"/>
      <w:r w:rsidRPr="00062ACD">
        <w:rPr>
          <w:rFonts w:ascii="Times New Roman" w:hAnsi="Times New Roman" w:cs="Times New Roman"/>
          <w:sz w:val="28"/>
          <w:szCs w:val="28"/>
        </w:rPr>
        <w:t xml:space="preserve"> (в</w:t>
      </w:r>
      <w:r w:rsidR="003A3EC0">
        <w:rPr>
          <w:rFonts w:ascii="Times New Roman" w:hAnsi="Times New Roman" w:cs="Times New Roman"/>
          <w:sz w:val="28"/>
          <w:szCs w:val="28"/>
        </w:rPr>
        <w:t xml:space="preserve">озможности) и </w:t>
      </w:r>
      <w:proofErr w:type="spellStart"/>
      <w:r w:rsidR="003A3EC0">
        <w:rPr>
          <w:rFonts w:ascii="Times New Roman" w:hAnsi="Times New Roman" w:cs="Times New Roman"/>
          <w:sz w:val="28"/>
          <w:szCs w:val="28"/>
        </w:rPr>
        <w:t>Threats</w:t>
      </w:r>
      <w:proofErr w:type="spellEnd"/>
      <w:r w:rsidR="003A3EC0">
        <w:rPr>
          <w:rFonts w:ascii="Times New Roman" w:hAnsi="Times New Roman" w:cs="Times New Roman"/>
          <w:sz w:val="28"/>
          <w:szCs w:val="28"/>
        </w:rPr>
        <w:t xml:space="preserve"> (угрозы).</w:t>
      </w:r>
    </w:p>
    <w:p w:rsidR="002130A2" w:rsidRDefault="002130A2" w:rsidP="00191BAB">
      <w:pPr>
        <w:spacing w:line="360" w:lineRule="auto"/>
        <w:jc w:val="both"/>
        <w:rPr>
          <w:rFonts w:ascii="Times New Roman" w:hAnsi="Times New Roman" w:cs="Times New Roman"/>
          <w:sz w:val="28"/>
          <w:szCs w:val="28"/>
          <w:u w:val="single"/>
        </w:rPr>
      </w:pPr>
    </w:p>
    <w:p w:rsidR="002130A2" w:rsidRDefault="002130A2" w:rsidP="00191BAB">
      <w:pPr>
        <w:spacing w:line="360" w:lineRule="auto"/>
        <w:jc w:val="both"/>
        <w:rPr>
          <w:rFonts w:ascii="Times New Roman" w:hAnsi="Times New Roman" w:cs="Times New Roman"/>
          <w:sz w:val="28"/>
          <w:szCs w:val="28"/>
          <w:u w:val="single"/>
        </w:rPr>
      </w:pPr>
    </w:p>
    <w:p w:rsidR="009C710E" w:rsidRPr="00492465" w:rsidRDefault="00492465" w:rsidP="00191BAB">
      <w:pPr>
        <w:spacing w:line="360" w:lineRule="auto"/>
        <w:jc w:val="both"/>
        <w:rPr>
          <w:rFonts w:ascii="Times New Roman" w:hAnsi="Times New Roman" w:cs="Times New Roman"/>
          <w:sz w:val="28"/>
          <w:szCs w:val="28"/>
          <w:u w:val="single"/>
        </w:rPr>
      </w:pPr>
      <w:r>
        <w:rPr>
          <w:rFonts w:ascii="Times New Roman" w:hAnsi="Times New Roman" w:cs="Times New Roman"/>
          <w:sz w:val="28"/>
          <w:szCs w:val="28"/>
          <w:u w:val="single"/>
        </w:rPr>
        <w:lastRenderedPageBreak/>
        <w:t>Сильные стороны</w:t>
      </w:r>
    </w:p>
    <w:p w:rsidR="009C710E" w:rsidRPr="00062ACD" w:rsidRDefault="009C710E"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Аудитория имеет повышенную восприимчивость к таким инструментам продвижения</w:t>
      </w:r>
      <w:r w:rsidR="00491A0C">
        <w:rPr>
          <w:rFonts w:ascii="Times New Roman" w:hAnsi="Times New Roman" w:cs="Times New Roman"/>
          <w:sz w:val="28"/>
          <w:szCs w:val="28"/>
        </w:rPr>
        <w:t>, как специальные мероприятия</w:t>
      </w:r>
      <w:r w:rsidRPr="00062ACD">
        <w:rPr>
          <w:rFonts w:ascii="Times New Roman" w:hAnsi="Times New Roman" w:cs="Times New Roman"/>
          <w:sz w:val="28"/>
          <w:szCs w:val="28"/>
        </w:rPr>
        <w:t>. При грамотном</w:t>
      </w:r>
      <w:r w:rsidR="00491A0C">
        <w:rPr>
          <w:rFonts w:ascii="Times New Roman" w:hAnsi="Times New Roman" w:cs="Times New Roman"/>
          <w:sz w:val="28"/>
          <w:szCs w:val="28"/>
        </w:rPr>
        <w:t xml:space="preserve"> выборе формата и правильном</w:t>
      </w:r>
      <w:r w:rsidRPr="00062ACD">
        <w:rPr>
          <w:rFonts w:ascii="Times New Roman" w:hAnsi="Times New Roman" w:cs="Times New Roman"/>
          <w:sz w:val="28"/>
          <w:szCs w:val="28"/>
        </w:rPr>
        <w:t xml:space="preserve"> подходе к организации мероприятия, эффект от него сохраняется длительное время. PR - кампания начинается задолго до непосредственного</w:t>
      </w:r>
      <w:r w:rsidR="00491A0C">
        <w:rPr>
          <w:rFonts w:ascii="Times New Roman" w:hAnsi="Times New Roman" w:cs="Times New Roman"/>
          <w:sz w:val="28"/>
          <w:szCs w:val="28"/>
        </w:rPr>
        <w:t xml:space="preserve"> старта</w:t>
      </w:r>
      <w:r w:rsidRPr="00062ACD">
        <w:rPr>
          <w:rFonts w:ascii="Times New Roman" w:hAnsi="Times New Roman" w:cs="Times New Roman"/>
          <w:sz w:val="28"/>
          <w:szCs w:val="28"/>
        </w:rPr>
        <w:t xml:space="preserve"> </w:t>
      </w:r>
      <w:proofErr w:type="spellStart"/>
      <w:r w:rsidR="00491A0C">
        <w:rPr>
          <w:rFonts w:ascii="Times New Roman" w:hAnsi="Times New Roman" w:cs="Times New Roman"/>
          <w:sz w:val="28"/>
          <w:szCs w:val="28"/>
        </w:rPr>
        <w:t>ивента</w:t>
      </w:r>
      <w:proofErr w:type="spellEnd"/>
      <w:r w:rsidRPr="00062ACD">
        <w:rPr>
          <w:rFonts w:ascii="Times New Roman" w:hAnsi="Times New Roman" w:cs="Times New Roman"/>
          <w:sz w:val="28"/>
          <w:szCs w:val="28"/>
        </w:rPr>
        <w:t xml:space="preserve"> в качестве афиш, анонсов, пресс-конференций. Важным фактором для проведения успешного мероприятия является информационная составляющая. Для создания</w:t>
      </w:r>
      <w:r w:rsidR="00491A0C">
        <w:rPr>
          <w:rFonts w:ascii="Times New Roman" w:hAnsi="Times New Roman" w:cs="Times New Roman"/>
          <w:sz w:val="28"/>
          <w:szCs w:val="28"/>
        </w:rPr>
        <w:t xml:space="preserve"> информационного повода, который</w:t>
      </w:r>
      <w:r w:rsidRPr="00062ACD">
        <w:rPr>
          <w:rFonts w:ascii="Times New Roman" w:hAnsi="Times New Roman" w:cs="Times New Roman"/>
          <w:sz w:val="28"/>
          <w:szCs w:val="28"/>
        </w:rPr>
        <w:t xml:space="preserve"> можно будет масштабно осветить в </w:t>
      </w:r>
      <w:r w:rsidR="00491A0C">
        <w:rPr>
          <w:rFonts w:ascii="Times New Roman" w:hAnsi="Times New Roman" w:cs="Times New Roman"/>
          <w:sz w:val="28"/>
          <w:szCs w:val="28"/>
        </w:rPr>
        <w:t>СМИ</w:t>
      </w:r>
      <w:r w:rsidRPr="00062ACD">
        <w:rPr>
          <w:rFonts w:ascii="Times New Roman" w:hAnsi="Times New Roman" w:cs="Times New Roman"/>
          <w:sz w:val="28"/>
          <w:szCs w:val="28"/>
        </w:rPr>
        <w:t xml:space="preserve">, могут приглашаться </w:t>
      </w:r>
      <w:r w:rsidR="00491A0C">
        <w:rPr>
          <w:rFonts w:ascii="Times New Roman" w:hAnsi="Times New Roman" w:cs="Times New Roman"/>
          <w:sz w:val="28"/>
          <w:szCs w:val="28"/>
        </w:rPr>
        <w:t xml:space="preserve">лидеры мнений, </w:t>
      </w:r>
      <w:proofErr w:type="spellStart"/>
      <w:r w:rsidR="00491A0C">
        <w:rPr>
          <w:rFonts w:ascii="Times New Roman" w:hAnsi="Times New Roman" w:cs="Times New Roman"/>
          <w:sz w:val="28"/>
          <w:szCs w:val="28"/>
        </w:rPr>
        <w:t>медийные</w:t>
      </w:r>
      <w:proofErr w:type="spellEnd"/>
      <w:r w:rsidR="00491A0C">
        <w:rPr>
          <w:rFonts w:ascii="Times New Roman" w:hAnsi="Times New Roman" w:cs="Times New Roman"/>
          <w:sz w:val="28"/>
          <w:szCs w:val="28"/>
        </w:rPr>
        <w:t xml:space="preserve"> персоны, это создаст дополнительный интерес среди целевой аудитории</w:t>
      </w:r>
      <w:r w:rsidRPr="00062ACD">
        <w:rPr>
          <w:rFonts w:ascii="Times New Roman" w:hAnsi="Times New Roman" w:cs="Times New Roman"/>
          <w:sz w:val="28"/>
          <w:szCs w:val="28"/>
        </w:rPr>
        <w:t xml:space="preserve">. Обязательно в этом случае максимальное присутствие представителей СМИ, тогда </w:t>
      </w:r>
      <w:proofErr w:type="spellStart"/>
      <w:r w:rsidRPr="00062ACD">
        <w:rPr>
          <w:rFonts w:ascii="Times New Roman" w:hAnsi="Times New Roman" w:cs="Times New Roman"/>
          <w:sz w:val="28"/>
          <w:szCs w:val="28"/>
        </w:rPr>
        <w:t>ивент</w:t>
      </w:r>
      <w:proofErr w:type="spellEnd"/>
      <w:r w:rsidRPr="00062ACD">
        <w:rPr>
          <w:rFonts w:ascii="Times New Roman" w:hAnsi="Times New Roman" w:cs="Times New Roman"/>
          <w:sz w:val="28"/>
          <w:szCs w:val="28"/>
        </w:rPr>
        <w:t xml:space="preserve"> получит мощную поддержку в публикациях и репортажах.</w:t>
      </w:r>
    </w:p>
    <w:p w:rsidR="00491A0C" w:rsidRPr="00062ACD" w:rsidRDefault="009C710E" w:rsidP="00191BAB">
      <w:pPr>
        <w:spacing w:line="360" w:lineRule="auto"/>
        <w:jc w:val="both"/>
        <w:rPr>
          <w:rFonts w:ascii="Times New Roman" w:hAnsi="Times New Roman" w:cs="Times New Roman"/>
          <w:sz w:val="28"/>
          <w:szCs w:val="28"/>
        </w:rPr>
      </w:pPr>
      <w:proofErr w:type="spellStart"/>
      <w:r w:rsidRPr="00062ACD">
        <w:rPr>
          <w:rFonts w:ascii="Times New Roman" w:hAnsi="Times New Roman" w:cs="Times New Roman"/>
          <w:sz w:val="28"/>
          <w:szCs w:val="28"/>
        </w:rPr>
        <w:t>Ивент-</w:t>
      </w:r>
      <w:r w:rsidR="00491A0C">
        <w:rPr>
          <w:rFonts w:ascii="Times New Roman" w:hAnsi="Times New Roman" w:cs="Times New Roman"/>
          <w:sz w:val="28"/>
          <w:szCs w:val="28"/>
        </w:rPr>
        <w:t>менеджмент</w:t>
      </w:r>
      <w:proofErr w:type="spellEnd"/>
      <w:r w:rsidRPr="00062ACD">
        <w:rPr>
          <w:rFonts w:ascii="Times New Roman" w:hAnsi="Times New Roman" w:cs="Times New Roman"/>
          <w:sz w:val="28"/>
          <w:szCs w:val="28"/>
        </w:rPr>
        <w:t xml:space="preserve"> ненавязчиво воздействует на потребителя благодаря своему развлекательному характеру</w:t>
      </w:r>
      <w:r w:rsidR="00491A0C">
        <w:rPr>
          <w:rFonts w:ascii="Times New Roman" w:hAnsi="Times New Roman" w:cs="Times New Roman"/>
          <w:sz w:val="28"/>
          <w:szCs w:val="28"/>
        </w:rPr>
        <w:t xml:space="preserve">, поэтому </w:t>
      </w:r>
      <w:proofErr w:type="gramStart"/>
      <w:r w:rsidR="00491A0C">
        <w:rPr>
          <w:rFonts w:ascii="Times New Roman" w:hAnsi="Times New Roman" w:cs="Times New Roman"/>
          <w:sz w:val="28"/>
          <w:szCs w:val="28"/>
        </w:rPr>
        <w:t>негативный</w:t>
      </w:r>
      <w:proofErr w:type="gramEnd"/>
      <w:r w:rsidR="00491A0C">
        <w:rPr>
          <w:rFonts w:ascii="Times New Roman" w:hAnsi="Times New Roman" w:cs="Times New Roman"/>
          <w:sz w:val="28"/>
          <w:szCs w:val="28"/>
        </w:rPr>
        <w:t xml:space="preserve"> </w:t>
      </w:r>
      <w:proofErr w:type="spellStart"/>
      <w:r w:rsidR="00491A0C">
        <w:rPr>
          <w:rFonts w:ascii="Times New Roman" w:hAnsi="Times New Roman" w:cs="Times New Roman"/>
          <w:sz w:val="28"/>
          <w:szCs w:val="28"/>
        </w:rPr>
        <w:t>фидбэк</w:t>
      </w:r>
      <w:proofErr w:type="spellEnd"/>
      <w:r w:rsidR="00491A0C">
        <w:rPr>
          <w:rFonts w:ascii="Times New Roman" w:hAnsi="Times New Roman" w:cs="Times New Roman"/>
          <w:sz w:val="28"/>
          <w:szCs w:val="28"/>
        </w:rPr>
        <w:t xml:space="preserve"> бывает крайне редко</w:t>
      </w:r>
      <w:r w:rsidRPr="00062ACD">
        <w:rPr>
          <w:rFonts w:ascii="Times New Roman" w:hAnsi="Times New Roman" w:cs="Times New Roman"/>
          <w:sz w:val="28"/>
          <w:szCs w:val="28"/>
        </w:rPr>
        <w:t xml:space="preserve">. В дальнейшем товары и услуги рекламируемой марки будут вызывать положительные ассоциации, связанные с </w:t>
      </w:r>
      <w:r w:rsidR="00491A0C">
        <w:rPr>
          <w:rFonts w:ascii="Times New Roman" w:hAnsi="Times New Roman" w:cs="Times New Roman"/>
          <w:sz w:val="28"/>
          <w:szCs w:val="28"/>
        </w:rPr>
        <w:t>проведенным</w:t>
      </w:r>
      <w:r w:rsidRPr="00062ACD">
        <w:rPr>
          <w:rFonts w:ascii="Times New Roman" w:hAnsi="Times New Roman" w:cs="Times New Roman"/>
          <w:sz w:val="28"/>
          <w:szCs w:val="28"/>
        </w:rPr>
        <w:t xml:space="preserve"> мероприятием. Это даст бренду вес</w:t>
      </w:r>
      <w:r w:rsidR="003A3EC0">
        <w:rPr>
          <w:rFonts w:ascii="Times New Roman" w:hAnsi="Times New Roman" w:cs="Times New Roman"/>
          <w:sz w:val="28"/>
          <w:szCs w:val="28"/>
        </w:rPr>
        <w:t>омые конкурентные преимущества.</w:t>
      </w:r>
    </w:p>
    <w:p w:rsidR="009C710E" w:rsidRPr="003A3EC0" w:rsidRDefault="003A3EC0" w:rsidP="00191BAB">
      <w:pPr>
        <w:spacing w:line="360" w:lineRule="auto"/>
        <w:jc w:val="both"/>
        <w:rPr>
          <w:rFonts w:ascii="Times New Roman" w:hAnsi="Times New Roman" w:cs="Times New Roman"/>
          <w:sz w:val="28"/>
          <w:szCs w:val="28"/>
          <w:u w:val="single"/>
        </w:rPr>
      </w:pPr>
      <w:r>
        <w:rPr>
          <w:rFonts w:ascii="Times New Roman" w:hAnsi="Times New Roman" w:cs="Times New Roman"/>
          <w:sz w:val="28"/>
          <w:szCs w:val="28"/>
          <w:u w:val="single"/>
        </w:rPr>
        <w:t>Слабые стороны</w:t>
      </w:r>
    </w:p>
    <w:p w:rsidR="00491A0C" w:rsidRPr="00062ACD" w:rsidRDefault="009C710E"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 xml:space="preserve">В настоящее время в отрасли </w:t>
      </w:r>
      <w:proofErr w:type="spellStart"/>
      <w:r w:rsidRPr="00062ACD">
        <w:rPr>
          <w:rFonts w:ascii="Times New Roman" w:hAnsi="Times New Roman" w:cs="Times New Roman"/>
          <w:sz w:val="28"/>
          <w:szCs w:val="28"/>
        </w:rPr>
        <w:t>ивент-</w:t>
      </w:r>
      <w:r w:rsidR="00F34FA5">
        <w:rPr>
          <w:rFonts w:ascii="Times New Roman" w:hAnsi="Times New Roman" w:cs="Times New Roman"/>
          <w:sz w:val="28"/>
          <w:szCs w:val="28"/>
        </w:rPr>
        <w:t>менеджмента</w:t>
      </w:r>
      <w:proofErr w:type="spellEnd"/>
      <w:r w:rsidRPr="00062ACD">
        <w:rPr>
          <w:rFonts w:ascii="Times New Roman" w:hAnsi="Times New Roman" w:cs="Times New Roman"/>
          <w:sz w:val="28"/>
          <w:szCs w:val="28"/>
        </w:rPr>
        <w:t xml:space="preserve"> не хватает квалифицированных, опытных специалистов, которые отличались бы профессиональным подходом и осведомленностью. Кроме того, выделяется общая тенденция, в которой локальные мероприятия становятся более рентабельными, нежели масштабные рекламные кампании, рассчитанные на </w:t>
      </w:r>
      <w:r w:rsidR="00491A0C">
        <w:rPr>
          <w:rFonts w:ascii="Times New Roman" w:hAnsi="Times New Roman" w:cs="Times New Roman"/>
          <w:sz w:val="28"/>
          <w:szCs w:val="28"/>
        </w:rPr>
        <w:t>более широкую</w:t>
      </w:r>
      <w:r w:rsidRPr="00062ACD">
        <w:rPr>
          <w:rFonts w:ascii="Times New Roman" w:hAnsi="Times New Roman" w:cs="Times New Roman"/>
          <w:sz w:val="28"/>
          <w:szCs w:val="28"/>
        </w:rPr>
        <w:t xml:space="preserve"> аудиторию. Причиной такого явления можно назвать заниженную лояльность и отсутствие доверия целевой аудитории к производителям. Мероприятия, которые организуются на локальном уровне, позволяют сделать рекламное сообщение более конкретным, направленным, </w:t>
      </w:r>
      <w:r w:rsidRPr="00062ACD">
        <w:rPr>
          <w:rFonts w:ascii="Times New Roman" w:hAnsi="Times New Roman" w:cs="Times New Roman"/>
          <w:sz w:val="28"/>
          <w:szCs w:val="28"/>
        </w:rPr>
        <w:lastRenderedPageBreak/>
        <w:t>и достучаться до потребителя. В то время как на глобальном уровне кампания получается более безлико</w:t>
      </w:r>
      <w:r w:rsidR="00492465">
        <w:rPr>
          <w:rFonts w:ascii="Times New Roman" w:hAnsi="Times New Roman" w:cs="Times New Roman"/>
          <w:sz w:val="28"/>
          <w:szCs w:val="28"/>
        </w:rPr>
        <w:t xml:space="preserve">й. </w:t>
      </w:r>
      <w:r w:rsidR="00491A0C">
        <w:rPr>
          <w:rFonts w:ascii="Times New Roman" w:hAnsi="Times New Roman" w:cs="Times New Roman"/>
          <w:sz w:val="28"/>
          <w:szCs w:val="28"/>
        </w:rPr>
        <w:t xml:space="preserve"> Также широко распространены перенятые вслепую западные тенденции, которые будучи не адаптированы под российскую аудиторию, могут нанести вред имиджу компании.</w:t>
      </w:r>
    </w:p>
    <w:p w:rsidR="009C710E" w:rsidRPr="003A3EC0" w:rsidRDefault="003A3EC0" w:rsidP="00191BAB">
      <w:pPr>
        <w:spacing w:line="360" w:lineRule="auto"/>
        <w:jc w:val="both"/>
        <w:rPr>
          <w:rFonts w:ascii="Times New Roman" w:hAnsi="Times New Roman" w:cs="Times New Roman"/>
          <w:sz w:val="28"/>
          <w:szCs w:val="28"/>
          <w:u w:val="single"/>
        </w:rPr>
      </w:pPr>
      <w:r>
        <w:rPr>
          <w:rFonts w:ascii="Times New Roman" w:hAnsi="Times New Roman" w:cs="Times New Roman"/>
          <w:sz w:val="28"/>
          <w:szCs w:val="28"/>
          <w:u w:val="single"/>
        </w:rPr>
        <w:t>Возможности</w:t>
      </w:r>
    </w:p>
    <w:p w:rsidR="009C710E" w:rsidRPr="00062ACD" w:rsidRDefault="009C710E"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t>В случае у</w:t>
      </w:r>
      <w:r w:rsidR="00F34FA5">
        <w:rPr>
          <w:rFonts w:ascii="Times New Roman" w:hAnsi="Times New Roman" w:cs="Times New Roman"/>
          <w:sz w:val="28"/>
          <w:szCs w:val="28"/>
        </w:rPr>
        <w:t>спешного проведения мероприятия</w:t>
      </w:r>
      <w:r w:rsidRPr="00062ACD">
        <w:rPr>
          <w:rFonts w:ascii="Times New Roman" w:hAnsi="Times New Roman" w:cs="Times New Roman"/>
          <w:sz w:val="28"/>
          <w:szCs w:val="28"/>
        </w:rPr>
        <w:t xml:space="preserve"> происходит эффективное выстраивание эмоциональной взаимосвязи между брендом и его целевой аудиторией. </w:t>
      </w:r>
      <w:r w:rsidR="00491A0C">
        <w:rPr>
          <w:rFonts w:ascii="Times New Roman" w:hAnsi="Times New Roman" w:cs="Times New Roman"/>
          <w:sz w:val="28"/>
          <w:szCs w:val="28"/>
        </w:rPr>
        <w:t>Приглашенные</w:t>
      </w:r>
      <w:r w:rsidRPr="00062ACD">
        <w:rPr>
          <w:rFonts w:ascii="Times New Roman" w:hAnsi="Times New Roman" w:cs="Times New Roman"/>
          <w:sz w:val="28"/>
          <w:szCs w:val="28"/>
        </w:rPr>
        <w:t xml:space="preserve"> полностью вовлекаются в процесс мероприятия и проникаются ценностями бренда. Также несомненным достоинством выступает возможность организации прямых продаж товаров или услуг, привязав их к проведению мероприятий, </w:t>
      </w:r>
      <w:r w:rsidR="0083108D">
        <w:rPr>
          <w:rFonts w:ascii="Times New Roman" w:hAnsi="Times New Roman" w:cs="Times New Roman"/>
          <w:sz w:val="28"/>
          <w:szCs w:val="28"/>
        </w:rPr>
        <w:t>при этом</w:t>
      </w:r>
      <w:r w:rsidRPr="00062ACD">
        <w:rPr>
          <w:rFonts w:ascii="Times New Roman" w:hAnsi="Times New Roman" w:cs="Times New Roman"/>
          <w:sz w:val="28"/>
          <w:szCs w:val="28"/>
        </w:rPr>
        <w:t xml:space="preserve"> это не будет восприниматься как навязывание потребителю </w:t>
      </w:r>
      <w:r w:rsidR="003A3EC0">
        <w:rPr>
          <w:rFonts w:ascii="Times New Roman" w:hAnsi="Times New Roman" w:cs="Times New Roman"/>
          <w:sz w:val="28"/>
          <w:szCs w:val="28"/>
        </w:rPr>
        <w:t xml:space="preserve">какого-либо товара или услуги. </w:t>
      </w:r>
      <w:r w:rsidR="0083108D">
        <w:rPr>
          <w:rFonts w:ascii="Times New Roman" w:hAnsi="Times New Roman" w:cs="Times New Roman"/>
          <w:sz w:val="28"/>
          <w:szCs w:val="28"/>
        </w:rPr>
        <w:t>К возможностям можно отнести и проведение серии спонсорских мероприятий, вовлечение большого количества компаний со сходной целевой аудиторией для достижения общих целей.</w:t>
      </w:r>
    </w:p>
    <w:p w:rsidR="009C710E" w:rsidRPr="003A3EC0" w:rsidRDefault="003A3EC0" w:rsidP="00191BAB">
      <w:pPr>
        <w:spacing w:line="360" w:lineRule="auto"/>
        <w:jc w:val="both"/>
        <w:rPr>
          <w:rFonts w:ascii="Times New Roman" w:hAnsi="Times New Roman" w:cs="Times New Roman"/>
          <w:sz w:val="28"/>
          <w:szCs w:val="28"/>
          <w:u w:val="single"/>
        </w:rPr>
      </w:pPr>
      <w:r>
        <w:rPr>
          <w:rFonts w:ascii="Times New Roman" w:hAnsi="Times New Roman" w:cs="Times New Roman"/>
          <w:sz w:val="28"/>
          <w:szCs w:val="28"/>
          <w:u w:val="single"/>
        </w:rPr>
        <w:t xml:space="preserve">Угрозы </w:t>
      </w:r>
    </w:p>
    <w:p w:rsidR="009C710E" w:rsidRPr="00062ACD" w:rsidRDefault="0083108D" w:rsidP="00191BAB">
      <w:pPr>
        <w:spacing w:line="360" w:lineRule="auto"/>
        <w:jc w:val="both"/>
        <w:rPr>
          <w:rFonts w:ascii="Times New Roman" w:hAnsi="Times New Roman" w:cs="Times New Roman"/>
          <w:sz w:val="28"/>
          <w:szCs w:val="28"/>
        </w:rPr>
      </w:pPr>
      <w:r>
        <w:rPr>
          <w:rFonts w:ascii="Times New Roman" w:hAnsi="Times New Roman" w:cs="Times New Roman"/>
          <w:sz w:val="28"/>
          <w:szCs w:val="28"/>
        </w:rPr>
        <w:t>По целому ряду причин</w:t>
      </w:r>
      <w:r w:rsidR="009C710E" w:rsidRPr="00062ACD">
        <w:rPr>
          <w:rFonts w:ascii="Times New Roman" w:hAnsi="Times New Roman" w:cs="Times New Roman"/>
          <w:sz w:val="28"/>
          <w:szCs w:val="28"/>
        </w:rPr>
        <w:t xml:space="preserve"> множество мероприятий носят низкий уровень организации. Такие </w:t>
      </w:r>
      <w:proofErr w:type="spellStart"/>
      <w:r w:rsidR="009C710E" w:rsidRPr="00062ACD">
        <w:rPr>
          <w:rFonts w:ascii="Times New Roman" w:hAnsi="Times New Roman" w:cs="Times New Roman"/>
          <w:sz w:val="28"/>
          <w:szCs w:val="28"/>
        </w:rPr>
        <w:t>ивенты</w:t>
      </w:r>
      <w:proofErr w:type="spellEnd"/>
      <w:r w:rsidR="009C710E" w:rsidRPr="00062ACD">
        <w:rPr>
          <w:rFonts w:ascii="Times New Roman" w:hAnsi="Times New Roman" w:cs="Times New Roman"/>
          <w:sz w:val="28"/>
          <w:szCs w:val="28"/>
        </w:rPr>
        <w:t xml:space="preserve"> могут быстро надоесть публике и превратиться из эффективного средства продвижения в раздражающий фактор. Также этому способствует недостаточный анализ целевой аудитории. </w:t>
      </w:r>
      <w:r>
        <w:rPr>
          <w:rFonts w:ascii="Times New Roman" w:hAnsi="Times New Roman" w:cs="Times New Roman"/>
          <w:sz w:val="28"/>
          <w:szCs w:val="28"/>
        </w:rPr>
        <w:t>Зачастую</w:t>
      </w:r>
      <w:r w:rsidR="009C710E" w:rsidRPr="00062ACD">
        <w:rPr>
          <w:rFonts w:ascii="Times New Roman" w:hAnsi="Times New Roman" w:cs="Times New Roman"/>
          <w:sz w:val="28"/>
          <w:szCs w:val="28"/>
        </w:rPr>
        <w:t xml:space="preserve"> концепция мероприятия может вовсе не под</w:t>
      </w:r>
      <w:r w:rsidR="003A3EC0">
        <w:rPr>
          <w:rFonts w:ascii="Times New Roman" w:hAnsi="Times New Roman" w:cs="Times New Roman"/>
          <w:sz w:val="28"/>
          <w:szCs w:val="28"/>
        </w:rPr>
        <w:t xml:space="preserve">ходить для выбранного </w:t>
      </w:r>
      <w:r>
        <w:rPr>
          <w:rFonts w:ascii="Times New Roman" w:hAnsi="Times New Roman" w:cs="Times New Roman"/>
          <w:sz w:val="28"/>
          <w:szCs w:val="28"/>
        </w:rPr>
        <w:t>сегмента аудитории</w:t>
      </w:r>
      <w:r w:rsidR="003A3EC0">
        <w:rPr>
          <w:rFonts w:ascii="Times New Roman" w:hAnsi="Times New Roman" w:cs="Times New Roman"/>
          <w:sz w:val="28"/>
          <w:szCs w:val="28"/>
        </w:rPr>
        <w:t xml:space="preserve">. </w:t>
      </w:r>
    </w:p>
    <w:p w:rsidR="009C710E" w:rsidRPr="00062ACD" w:rsidRDefault="0083108D" w:rsidP="00191BAB">
      <w:pPr>
        <w:spacing w:line="360" w:lineRule="auto"/>
        <w:jc w:val="both"/>
        <w:rPr>
          <w:rFonts w:ascii="Times New Roman" w:hAnsi="Times New Roman" w:cs="Times New Roman"/>
          <w:sz w:val="28"/>
          <w:szCs w:val="28"/>
        </w:rPr>
      </w:pPr>
      <w:r>
        <w:rPr>
          <w:rFonts w:ascii="Times New Roman" w:hAnsi="Times New Roman" w:cs="Times New Roman"/>
          <w:sz w:val="28"/>
          <w:szCs w:val="28"/>
        </w:rPr>
        <w:t>В свете текущей экономической ситуации, к угрозам можно отнести и нестабильности валюты и резкое сокращение объема продаж, и как следствие, перераспределение бюджетов на более актуальные цели, нежели на проведение специальных мероприятий.</w:t>
      </w:r>
      <w:r w:rsidR="009C710E" w:rsidRPr="00062ACD">
        <w:rPr>
          <w:rFonts w:ascii="Times New Roman" w:hAnsi="Times New Roman" w:cs="Times New Roman"/>
          <w:sz w:val="28"/>
          <w:szCs w:val="28"/>
        </w:rPr>
        <w:t xml:space="preserve"> </w:t>
      </w:r>
    </w:p>
    <w:p w:rsidR="009C710E" w:rsidRPr="00062ACD" w:rsidRDefault="009C710E" w:rsidP="00191BAB">
      <w:pPr>
        <w:spacing w:line="360" w:lineRule="auto"/>
        <w:jc w:val="both"/>
        <w:rPr>
          <w:rFonts w:ascii="Times New Roman" w:hAnsi="Times New Roman" w:cs="Times New Roman"/>
          <w:sz w:val="28"/>
          <w:szCs w:val="28"/>
        </w:rPr>
      </w:pPr>
      <w:r w:rsidRPr="00062ACD">
        <w:rPr>
          <w:rFonts w:ascii="Times New Roman" w:hAnsi="Times New Roman" w:cs="Times New Roman"/>
          <w:sz w:val="28"/>
          <w:szCs w:val="28"/>
        </w:rPr>
        <w:lastRenderedPageBreak/>
        <w:t xml:space="preserve">Несмотря на свои </w:t>
      </w:r>
      <w:r w:rsidR="0083108D">
        <w:rPr>
          <w:rFonts w:ascii="Times New Roman" w:hAnsi="Times New Roman" w:cs="Times New Roman"/>
          <w:sz w:val="28"/>
          <w:szCs w:val="28"/>
        </w:rPr>
        <w:t>особенности</w:t>
      </w:r>
      <w:r w:rsidRPr="00062ACD">
        <w:rPr>
          <w:rFonts w:ascii="Times New Roman" w:hAnsi="Times New Roman" w:cs="Times New Roman"/>
          <w:sz w:val="28"/>
          <w:szCs w:val="28"/>
        </w:rPr>
        <w:t xml:space="preserve">, российская </w:t>
      </w:r>
      <w:proofErr w:type="spellStart"/>
      <w:r w:rsidR="0083108D">
        <w:rPr>
          <w:rFonts w:ascii="Times New Roman" w:hAnsi="Times New Roman" w:cs="Times New Roman"/>
          <w:sz w:val="28"/>
          <w:szCs w:val="28"/>
        </w:rPr>
        <w:t>ивент</w:t>
      </w:r>
      <w:proofErr w:type="spellEnd"/>
      <w:r w:rsidRPr="00062ACD">
        <w:rPr>
          <w:rFonts w:ascii="Times New Roman" w:hAnsi="Times New Roman" w:cs="Times New Roman"/>
          <w:sz w:val="28"/>
          <w:szCs w:val="28"/>
        </w:rPr>
        <w:t xml:space="preserve"> - индустрия динамично развивается и с каждым годом становится все более востребованным инструментом продвижения. Организацией </w:t>
      </w:r>
      <w:r w:rsidR="0083108D">
        <w:rPr>
          <w:rFonts w:ascii="Times New Roman" w:hAnsi="Times New Roman" w:cs="Times New Roman"/>
          <w:sz w:val="28"/>
          <w:szCs w:val="28"/>
        </w:rPr>
        <w:t>специальных мероприятий</w:t>
      </w:r>
      <w:r w:rsidRPr="00062ACD">
        <w:rPr>
          <w:rFonts w:ascii="Times New Roman" w:hAnsi="Times New Roman" w:cs="Times New Roman"/>
          <w:sz w:val="28"/>
          <w:szCs w:val="28"/>
        </w:rPr>
        <w:t xml:space="preserve"> пользуются как небольшие компании, так и</w:t>
      </w:r>
      <w:r w:rsidR="0083108D">
        <w:rPr>
          <w:rFonts w:ascii="Times New Roman" w:hAnsi="Times New Roman" w:cs="Times New Roman"/>
          <w:sz w:val="28"/>
          <w:szCs w:val="28"/>
        </w:rPr>
        <w:t xml:space="preserve"> лидеры рынка. В первую очередь, </w:t>
      </w:r>
      <w:r w:rsidRPr="00062ACD">
        <w:rPr>
          <w:rFonts w:ascii="Times New Roman" w:hAnsi="Times New Roman" w:cs="Times New Roman"/>
          <w:sz w:val="28"/>
          <w:szCs w:val="28"/>
        </w:rPr>
        <w:t xml:space="preserve">такая популярность </w:t>
      </w:r>
      <w:proofErr w:type="spellStart"/>
      <w:r w:rsidRPr="00062ACD">
        <w:rPr>
          <w:rFonts w:ascii="Times New Roman" w:hAnsi="Times New Roman" w:cs="Times New Roman"/>
          <w:sz w:val="28"/>
          <w:szCs w:val="28"/>
        </w:rPr>
        <w:t>ивентов</w:t>
      </w:r>
      <w:proofErr w:type="spellEnd"/>
      <w:r w:rsidRPr="00062ACD">
        <w:rPr>
          <w:rFonts w:ascii="Times New Roman" w:hAnsi="Times New Roman" w:cs="Times New Roman"/>
          <w:sz w:val="28"/>
          <w:szCs w:val="28"/>
        </w:rPr>
        <w:t xml:space="preserve"> связана с тем, что они наилучшим образом отвечают потребностям публики - получить новые яркие впечатления и с</w:t>
      </w:r>
      <w:r w:rsidR="003A3EC0">
        <w:rPr>
          <w:rFonts w:ascii="Times New Roman" w:hAnsi="Times New Roman" w:cs="Times New Roman"/>
          <w:sz w:val="28"/>
          <w:szCs w:val="28"/>
        </w:rPr>
        <w:t>тать частью интересных событий.</w:t>
      </w:r>
    </w:p>
    <w:p w:rsidR="009C710E" w:rsidRPr="00062ACD" w:rsidRDefault="0083108D" w:rsidP="00191BAB">
      <w:pPr>
        <w:spacing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Ивент</w:t>
      </w:r>
      <w:proofErr w:type="spellEnd"/>
      <w:r w:rsidR="009C710E" w:rsidRPr="00062ACD">
        <w:rPr>
          <w:rFonts w:ascii="Times New Roman" w:hAnsi="Times New Roman" w:cs="Times New Roman"/>
          <w:sz w:val="28"/>
          <w:szCs w:val="28"/>
        </w:rPr>
        <w:t xml:space="preserve"> - менеджмент сегодня - это инструмент, </w:t>
      </w:r>
      <w:r>
        <w:rPr>
          <w:rFonts w:ascii="Times New Roman" w:hAnsi="Times New Roman" w:cs="Times New Roman"/>
          <w:sz w:val="28"/>
          <w:szCs w:val="28"/>
        </w:rPr>
        <w:t>который не столько дает</w:t>
      </w:r>
      <w:r w:rsidR="009C710E" w:rsidRPr="00062ACD">
        <w:rPr>
          <w:rFonts w:ascii="Times New Roman" w:hAnsi="Times New Roman" w:cs="Times New Roman"/>
          <w:sz w:val="28"/>
          <w:szCs w:val="28"/>
        </w:rPr>
        <w:t xml:space="preserve"> краткосрочный эффект по продвижению товара, </w:t>
      </w:r>
      <w:r>
        <w:rPr>
          <w:rFonts w:ascii="Times New Roman" w:hAnsi="Times New Roman" w:cs="Times New Roman"/>
          <w:sz w:val="28"/>
          <w:szCs w:val="28"/>
        </w:rPr>
        <w:t>сколько</w:t>
      </w:r>
      <w:r w:rsidR="009C710E" w:rsidRPr="00062ACD">
        <w:rPr>
          <w:rFonts w:ascii="Times New Roman" w:hAnsi="Times New Roman" w:cs="Times New Roman"/>
          <w:sz w:val="28"/>
          <w:szCs w:val="28"/>
        </w:rPr>
        <w:t xml:space="preserve"> перспективная рыночная стратегия, которая во многом определяет позиционирование товара. Именно </w:t>
      </w:r>
      <w:proofErr w:type="spellStart"/>
      <w:r>
        <w:rPr>
          <w:rFonts w:ascii="Times New Roman" w:hAnsi="Times New Roman" w:cs="Times New Roman"/>
          <w:sz w:val="28"/>
          <w:szCs w:val="28"/>
        </w:rPr>
        <w:t>ивент</w:t>
      </w:r>
      <w:proofErr w:type="spellEnd"/>
      <w:r>
        <w:rPr>
          <w:rFonts w:ascii="Times New Roman" w:hAnsi="Times New Roman" w:cs="Times New Roman"/>
          <w:sz w:val="28"/>
          <w:szCs w:val="28"/>
        </w:rPr>
        <w:t xml:space="preserve"> менеджмент</w:t>
      </w:r>
      <w:r w:rsidR="009C710E" w:rsidRPr="00062ACD">
        <w:rPr>
          <w:rFonts w:ascii="Times New Roman" w:hAnsi="Times New Roman" w:cs="Times New Roman"/>
          <w:sz w:val="28"/>
          <w:szCs w:val="28"/>
        </w:rPr>
        <w:t xml:space="preserve"> дает возможность бренду </w:t>
      </w:r>
      <w:r>
        <w:rPr>
          <w:rFonts w:ascii="Times New Roman" w:hAnsi="Times New Roman" w:cs="Times New Roman"/>
          <w:sz w:val="28"/>
          <w:szCs w:val="28"/>
        </w:rPr>
        <w:t>выстроить</w:t>
      </w:r>
      <w:r w:rsidR="009C710E" w:rsidRPr="00062ACD">
        <w:rPr>
          <w:rFonts w:ascii="Times New Roman" w:hAnsi="Times New Roman" w:cs="Times New Roman"/>
          <w:sz w:val="28"/>
          <w:szCs w:val="28"/>
        </w:rPr>
        <w:t xml:space="preserve"> долговременные и прочные взаимоотношения с целевой аудиторией, основанные на положительном</w:t>
      </w:r>
      <w:r w:rsidR="003A3EC0">
        <w:rPr>
          <w:rFonts w:ascii="Times New Roman" w:hAnsi="Times New Roman" w:cs="Times New Roman"/>
          <w:sz w:val="28"/>
          <w:szCs w:val="28"/>
        </w:rPr>
        <w:t xml:space="preserve"> эмоциональном восприятии. </w:t>
      </w:r>
    </w:p>
    <w:p w:rsidR="002A5A79" w:rsidRDefault="0083108D" w:rsidP="00191BAB">
      <w:pPr>
        <w:spacing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Ивент</w:t>
      </w:r>
      <w:proofErr w:type="spellEnd"/>
      <w:r w:rsidR="009C710E" w:rsidRPr="00062ACD">
        <w:rPr>
          <w:rFonts w:ascii="Times New Roman" w:hAnsi="Times New Roman" w:cs="Times New Roman"/>
          <w:sz w:val="28"/>
          <w:szCs w:val="28"/>
        </w:rPr>
        <w:t xml:space="preserve"> индустрия в России на данный момент находится в стадии своего развития и формирования рынка услуг, </w:t>
      </w:r>
      <w:r>
        <w:rPr>
          <w:rFonts w:ascii="Times New Roman" w:hAnsi="Times New Roman" w:cs="Times New Roman"/>
          <w:sz w:val="28"/>
          <w:szCs w:val="28"/>
        </w:rPr>
        <w:t>до нынешнего года</w:t>
      </w:r>
      <w:r w:rsidR="009C710E" w:rsidRPr="00062ACD">
        <w:rPr>
          <w:rFonts w:ascii="Times New Roman" w:hAnsi="Times New Roman" w:cs="Times New Roman"/>
          <w:sz w:val="28"/>
          <w:szCs w:val="28"/>
        </w:rPr>
        <w:t xml:space="preserve"> появля</w:t>
      </w:r>
      <w:r>
        <w:rPr>
          <w:rFonts w:ascii="Times New Roman" w:hAnsi="Times New Roman" w:cs="Times New Roman"/>
          <w:sz w:val="28"/>
          <w:szCs w:val="28"/>
        </w:rPr>
        <w:t>лось</w:t>
      </w:r>
      <w:r w:rsidR="009C710E" w:rsidRPr="00062ACD">
        <w:rPr>
          <w:rFonts w:ascii="Times New Roman" w:hAnsi="Times New Roman" w:cs="Times New Roman"/>
          <w:sz w:val="28"/>
          <w:szCs w:val="28"/>
        </w:rPr>
        <w:t xml:space="preserve"> все больше агентств, интенсивно </w:t>
      </w:r>
      <w:r>
        <w:rPr>
          <w:rFonts w:ascii="Times New Roman" w:hAnsi="Times New Roman" w:cs="Times New Roman"/>
          <w:sz w:val="28"/>
          <w:szCs w:val="28"/>
        </w:rPr>
        <w:t>развивающихся</w:t>
      </w:r>
      <w:r w:rsidR="009C710E" w:rsidRPr="00062ACD">
        <w:rPr>
          <w:rFonts w:ascii="Times New Roman" w:hAnsi="Times New Roman" w:cs="Times New Roman"/>
          <w:sz w:val="28"/>
          <w:szCs w:val="28"/>
        </w:rPr>
        <w:t xml:space="preserve"> и повышающих свой профессиональный уровень. По сравнению с мировыми рынками российские </w:t>
      </w:r>
      <w:proofErr w:type="spellStart"/>
      <w:r w:rsidR="009C710E" w:rsidRPr="00062ACD">
        <w:rPr>
          <w:rFonts w:ascii="Times New Roman" w:hAnsi="Times New Roman" w:cs="Times New Roman"/>
          <w:sz w:val="28"/>
          <w:szCs w:val="28"/>
        </w:rPr>
        <w:t>ивент-агентства</w:t>
      </w:r>
      <w:proofErr w:type="spellEnd"/>
      <w:r w:rsidR="009C710E" w:rsidRPr="00062ACD">
        <w:rPr>
          <w:rFonts w:ascii="Times New Roman" w:hAnsi="Times New Roman" w:cs="Times New Roman"/>
          <w:sz w:val="28"/>
          <w:szCs w:val="28"/>
        </w:rPr>
        <w:t xml:space="preserve"> пока значительно проигрывают, но перспективы у отрасли предста</w:t>
      </w:r>
      <w:r>
        <w:rPr>
          <w:rFonts w:ascii="Times New Roman" w:hAnsi="Times New Roman" w:cs="Times New Roman"/>
          <w:sz w:val="28"/>
          <w:szCs w:val="28"/>
        </w:rPr>
        <w:t>вляются весьма привлекательными, в случае успешного преодоления финансового кризиса, которое, к сожалению, переживут далеко не все рекламные агентства.</w:t>
      </w:r>
      <w:r w:rsidR="009C710E" w:rsidRPr="00062ACD">
        <w:rPr>
          <w:rFonts w:ascii="Times New Roman" w:hAnsi="Times New Roman" w:cs="Times New Roman"/>
          <w:sz w:val="28"/>
          <w:szCs w:val="28"/>
        </w:rPr>
        <w:t xml:space="preserve"> </w:t>
      </w:r>
    </w:p>
    <w:p w:rsidR="002A5A79" w:rsidRDefault="002A5A79">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9C710E" w:rsidRPr="00494ADA" w:rsidRDefault="002A5A79" w:rsidP="002A5A79">
      <w:pPr>
        <w:spacing w:line="360" w:lineRule="auto"/>
        <w:jc w:val="center"/>
        <w:rPr>
          <w:rFonts w:ascii="Times New Roman" w:hAnsi="Times New Roman" w:cs="Times New Roman"/>
          <w:b/>
          <w:sz w:val="28"/>
          <w:szCs w:val="28"/>
        </w:rPr>
      </w:pPr>
      <w:r w:rsidRPr="002A5A79">
        <w:rPr>
          <w:rFonts w:ascii="Times New Roman" w:hAnsi="Times New Roman" w:cs="Times New Roman"/>
          <w:b/>
          <w:sz w:val="28"/>
          <w:szCs w:val="28"/>
        </w:rPr>
        <w:lastRenderedPageBreak/>
        <w:t xml:space="preserve">Выводы по главе </w:t>
      </w:r>
      <w:r w:rsidRPr="002A5A79">
        <w:rPr>
          <w:rFonts w:ascii="Times New Roman" w:hAnsi="Times New Roman" w:cs="Times New Roman"/>
          <w:b/>
          <w:sz w:val="28"/>
          <w:szCs w:val="28"/>
          <w:lang w:val="en-US"/>
        </w:rPr>
        <w:t>I</w:t>
      </w:r>
    </w:p>
    <w:p w:rsidR="002A5A79" w:rsidRPr="00494ADA" w:rsidRDefault="002A5A79" w:rsidP="002A5A79">
      <w:pPr>
        <w:spacing w:line="360" w:lineRule="auto"/>
        <w:jc w:val="center"/>
        <w:rPr>
          <w:rFonts w:ascii="Times New Roman" w:hAnsi="Times New Roman" w:cs="Times New Roman"/>
          <w:b/>
          <w:sz w:val="28"/>
          <w:szCs w:val="28"/>
        </w:rPr>
      </w:pPr>
    </w:p>
    <w:p w:rsidR="002A5A79" w:rsidRPr="002A5A79" w:rsidRDefault="002A5A79" w:rsidP="002A5A79">
      <w:pPr>
        <w:spacing w:line="360" w:lineRule="auto"/>
        <w:jc w:val="both"/>
        <w:rPr>
          <w:rFonts w:ascii="Times New Roman" w:hAnsi="Times New Roman" w:cs="Times New Roman"/>
          <w:b/>
          <w:sz w:val="28"/>
          <w:szCs w:val="28"/>
        </w:rPr>
      </w:pPr>
      <w:r w:rsidRPr="002A5A79">
        <w:rPr>
          <w:rFonts w:ascii="Times New Roman" w:hAnsi="Times New Roman" w:cs="Times New Roman"/>
          <w:sz w:val="28"/>
          <w:szCs w:val="28"/>
        </w:rPr>
        <w:t xml:space="preserve">Успешное применение событийных коммуникаций эффективно влияет на увеличение продаж, уровень лояльности клиентов фирмы и ее сотрудников, формированию паблисити, благоприятной репутации, увеличение степени узнаваемости брэнда, а также осознании его уникальности и ценности. Для успешного процесса управления мероприятием любого масштаба следует максимально конкретно представить себе его конечную цель, обозначить </w:t>
      </w:r>
      <w:r>
        <w:rPr>
          <w:rFonts w:ascii="Times New Roman" w:hAnsi="Times New Roman" w:cs="Times New Roman"/>
          <w:sz w:val="28"/>
          <w:szCs w:val="28"/>
        </w:rPr>
        <w:t>схему работы</w:t>
      </w:r>
      <w:r w:rsidRPr="002A5A79">
        <w:rPr>
          <w:rFonts w:ascii="Times New Roman" w:hAnsi="Times New Roman" w:cs="Times New Roman"/>
          <w:sz w:val="28"/>
          <w:szCs w:val="28"/>
        </w:rPr>
        <w:t xml:space="preserve"> </w:t>
      </w:r>
      <w:r>
        <w:rPr>
          <w:rFonts w:ascii="Times New Roman" w:hAnsi="Times New Roman" w:cs="Times New Roman"/>
          <w:sz w:val="28"/>
          <w:szCs w:val="28"/>
        </w:rPr>
        <w:t>и решить максимальное количество задач на этапе планирования, чтобы они не возникли на стадии реализации</w:t>
      </w:r>
      <w:r w:rsidRPr="002A5A79">
        <w:rPr>
          <w:rFonts w:ascii="Times New Roman" w:hAnsi="Times New Roman" w:cs="Times New Roman"/>
          <w:sz w:val="28"/>
          <w:szCs w:val="28"/>
        </w:rPr>
        <w:t>.</w:t>
      </w:r>
      <w:r>
        <w:rPr>
          <w:rFonts w:ascii="Times New Roman" w:hAnsi="Times New Roman" w:cs="Times New Roman"/>
          <w:b/>
          <w:sz w:val="28"/>
          <w:szCs w:val="28"/>
        </w:rPr>
        <w:t xml:space="preserve"> </w:t>
      </w:r>
      <w:r w:rsidRPr="002A5A79">
        <w:rPr>
          <w:rFonts w:ascii="Times New Roman" w:hAnsi="Times New Roman" w:cs="Times New Roman"/>
          <w:sz w:val="28"/>
          <w:szCs w:val="28"/>
        </w:rPr>
        <w:t>Существуют множество классификаций специальных мероприятий по различным признакам</w:t>
      </w:r>
      <w:r>
        <w:rPr>
          <w:rFonts w:ascii="Times New Roman" w:hAnsi="Times New Roman" w:cs="Times New Roman"/>
          <w:sz w:val="28"/>
          <w:szCs w:val="28"/>
        </w:rPr>
        <w:t>, при анализе конкретного проекта можно воспользоваться той или иной классификацией.</w:t>
      </w:r>
    </w:p>
    <w:p w:rsidR="00E703A2" w:rsidRPr="002A5A79" w:rsidRDefault="002A5A79" w:rsidP="002A5A79">
      <w:pPr>
        <w:spacing w:line="360" w:lineRule="auto"/>
        <w:jc w:val="both"/>
        <w:rPr>
          <w:rFonts w:ascii="Times New Roman" w:hAnsi="Times New Roman" w:cs="Times New Roman"/>
          <w:sz w:val="28"/>
          <w:szCs w:val="28"/>
        </w:rPr>
      </w:pPr>
      <w:r>
        <w:rPr>
          <w:rFonts w:ascii="Times New Roman" w:hAnsi="Times New Roman" w:cs="Times New Roman"/>
          <w:sz w:val="28"/>
          <w:szCs w:val="28"/>
        </w:rPr>
        <w:t>Р</w:t>
      </w:r>
      <w:r w:rsidRPr="002A5A79">
        <w:rPr>
          <w:rFonts w:ascii="Times New Roman" w:hAnsi="Times New Roman" w:cs="Times New Roman"/>
          <w:sz w:val="28"/>
          <w:szCs w:val="28"/>
        </w:rPr>
        <w:t xml:space="preserve">оссийская </w:t>
      </w:r>
      <w:proofErr w:type="spellStart"/>
      <w:r>
        <w:rPr>
          <w:rFonts w:ascii="Times New Roman" w:hAnsi="Times New Roman" w:cs="Times New Roman"/>
          <w:sz w:val="28"/>
          <w:szCs w:val="28"/>
        </w:rPr>
        <w:t>ивент</w:t>
      </w:r>
      <w:proofErr w:type="spellEnd"/>
      <w:r w:rsidRPr="002A5A79">
        <w:rPr>
          <w:rFonts w:ascii="Times New Roman" w:hAnsi="Times New Roman" w:cs="Times New Roman"/>
          <w:sz w:val="28"/>
          <w:szCs w:val="28"/>
        </w:rPr>
        <w:t xml:space="preserve"> - индустрия динамично развивается и с каждым годом становится все более востребованным инструментом продвижения</w:t>
      </w:r>
      <w:r>
        <w:rPr>
          <w:rFonts w:ascii="Times New Roman" w:hAnsi="Times New Roman" w:cs="Times New Roman"/>
          <w:sz w:val="28"/>
          <w:szCs w:val="28"/>
        </w:rPr>
        <w:t xml:space="preserve"> и актуальной темой для научного изучения</w:t>
      </w:r>
      <w:r w:rsidRPr="002A5A79">
        <w:rPr>
          <w:rFonts w:ascii="Times New Roman" w:hAnsi="Times New Roman" w:cs="Times New Roman"/>
          <w:sz w:val="28"/>
          <w:szCs w:val="28"/>
        </w:rPr>
        <w:t>.</w:t>
      </w:r>
    </w:p>
    <w:p w:rsidR="00E703A2" w:rsidRDefault="00E703A2" w:rsidP="00E703A2">
      <w:pPr>
        <w:spacing w:line="360" w:lineRule="auto"/>
        <w:rPr>
          <w:rFonts w:ascii="Times New Roman" w:hAnsi="Times New Roman" w:cs="Times New Roman"/>
          <w:b/>
          <w:sz w:val="28"/>
          <w:szCs w:val="28"/>
        </w:rPr>
      </w:pPr>
    </w:p>
    <w:p w:rsidR="00E703A2" w:rsidRDefault="00E703A2" w:rsidP="00E703A2">
      <w:pPr>
        <w:spacing w:line="360" w:lineRule="auto"/>
        <w:rPr>
          <w:rFonts w:ascii="Times New Roman" w:hAnsi="Times New Roman" w:cs="Times New Roman"/>
          <w:b/>
          <w:sz w:val="28"/>
          <w:szCs w:val="28"/>
        </w:rPr>
      </w:pPr>
    </w:p>
    <w:p w:rsidR="00E703A2" w:rsidRDefault="00E703A2" w:rsidP="00E703A2">
      <w:pPr>
        <w:spacing w:line="360" w:lineRule="auto"/>
        <w:rPr>
          <w:rFonts w:ascii="Times New Roman" w:hAnsi="Times New Roman" w:cs="Times New Roman"/>
          <w:b/>
          <w:sz w:val="28"/>
          <w:szCs w:val="28"/>
        </w:rPr>
      </w:pPr>
    </w:p>
    <w:p w:rsidR="00E703A2" w:rsidRDefault="00E703A2" w:rsidP="00E703A2">
      <w:pPr>
        <w:spacing w:line="360" w:lineRule="auto"/>
        <w:rPr>
          <w:rFonts w:ascii="Times New Roman" w:hAnsi="Times New Roman" w:cs="Times New Roman"/>
          <w:b/>
          <w:sz w:val="28"/>
          <w:szCs w:val="28"/>
        </w:rPr>
      </w:pPr>
    </w:p>
    <w:p w:rsidR="0083108D" w:rsidRDefault="0083108D">
      <w:pPr>
        <w:spacing w:after="0" w:line="240" w:lineRule="auto"/>
        <w:rPr>
          <w:rFonts w:cs="Times New Roman"/>
          <w:b/>
          <w:sz w:val="32"/>
          <w:szCs w:val="28"/>
        </w:rPr>
      </w:pPr>
      <w:r>
        <w:rPr>
          <w:rFonts w:cs="Times New Roman"/>
          <w:b/>
          <w:sz w:val="32"/>
          <w:szCs w:val="28"/>
        </w:rPr>
        <w:br w:type="page"/>
      </w:r>
    </w:p>
    <w:p w:rsidR="00A33277" w:rsidRPr="00A33277" w:rsidRDefault="00961968" w:rsidP="00525206">
      <w:pPr>
        <w:spacing w:line="360" w:lineRule="auto"/>
        <w:ind w:left="360"/>
        <w:jc w:val="center"/>
        <w:rPr>
          <w:rFonts w:cs="Times New Roman"/>
          <w:b/>
          <w:sz w:val="32"/>
          <w:szCs w:val="28"/>
        </w:rPr>
      </w:pPr>
      <w:r>
        <w:rPr>
          <w:rFonts w:cs="Times New Roman"/>
          <w:b/>
          <w:sz w:val="32"/>
          <w:szCs w:val="28"/>
          <w:lang w:val="en-US"/>
        </w:rPr>
        <w:lastRenderedPageBreak/>
        <w:t>II</w:t>
      </w:r>
      <w:r w:rsidR="002130A2">
        <w:rPr>
          <w:rFonts w:cs="Times New Roman"/>
          <w:b/>
          <w:sz w:val="32"/>
          <w:szCs w:val="28"/>
        </w:rPr>
        <w:t xml:space="preserve">. Основные тренды </w:t>
      </w:r>
      <w:proofErr w:type="spellStart"/>
      <w:r w:rsidR="002130A2">
        <w:rPr>
          <w:rFonts w:cs="Times New Roman"/>
          <w:b/>
          <w:sz w:val="32"/>
          <w:szCs w:val="28"/>
        </w:rPr>
        <w:t>ивент-</w:t>
      </w:r>
      <w:r w:rsidR="00A33277" w:rsidRPr="00A33277">
        <w:rPr>
          <w:rFonts w:cs="Times New Roman"/>
          <w:b/>
          <w:sz w:val="32"/>
          <w:szCs w:val="28"/>
        </w:rPr>
        <w:t>индустрии</w:t>
      </w:r>
      <w:proofErr w:type="spellEnd"/>
      <w:r w:rsidR="00A33277" w:rsidRPr="00A33277">
        <w:rPr>
          <w:rFonts w:cs="Times New Roman"/>
          <w:b/>
          <w:sz w:val="32"/>
          <w:szCs w:val="28"/>
        </w:rPr>
        <w:t xml:space="preserve"> в 2014-2015 годах.</w:t>
      </w:r>
    </w:p>
    <w:p w:rsidR="00B55470" w:rsidRDefault="00E703A2" w:rsidP="00525206">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2.1</w:t>
      </w:r>
      <w:r w:rsidRPr="00E703A2">
        <w:rPr>
          <w:rFonts w:ascii="Times New Roman" w:hAnsi="Times New Roman" w:cs="Times New Roman"/>
          <w:b/>
          <w:sz w:val="28"/>
          <w:szCs w:val="28"/>
        </w:rPr>
        <w:t xml:space="preserve"> </w:t>
      </w:r>
      <w:r w:rsidRPr="00A61DAD">
        <w:rPr>
          <w:rFonts w:ascii="Times New Roman" w:hAnsi="Times New Roman" w:cs="Times New Roman"/>
          <w:b/>
          <w:sz w:val="28"/>
          <w:szCs w:val="28"/>
        </w:rPr>
        <w:t>Общая ситуация на рынк</w:t>
      </w:r>
      <w:r>
        <w:rPr>
          <w:rFonts w:ascii="Times New Roman" w:hAnsi="Times New Roman" w:cs="Times New Roman"/>
          <w:b/>
          <w:sz w:val="28"/>
          <w:szCs w:val="28"/>
        </w:rPr>
        <w:t xml:space="preserve">е. </w:t>
      </w:r>
      <w:r w:rsidRPr="00A61DAD">
        <w:rPr>
          <w:rFonts w:ascii="Times New Roman" w:hAnsi="Times New Roman" w:cs="Times New Roman"/>
          <w:b/>
          <w:sz w:val="28"/>
          <w:szCs w:val="28"/>
        </w:rPr>
        <w:t>Мнения экспертов.</w:t>
      </w:r>
    </w:p>
    <w:p w:rsidR="003B1DCE" w:rsidRDefault="003B1DCE" w:rsidP="00191BAB">
      <w:pPr>
        <w:spacing w:after="0" w:line="360" w:lineRule="auto"/>
        <w:jc w:val="both"/>
        <w:rPr>
          <w:rFonts w:ascii="Times New Roman" w:hAnsi="Times New Roman" w:cs="Times New Roman"/>
          <w:b/>
          <w:sz w:val="28"/>
          <w:szCs w:val="28"/>
        </w:rPr>
      </w:pPr>
    </w:p>
    <w:p w:rsidR="00B55470" w:rsidRPr="00B11EA5" w:rsidRDefault="00696F0D" w:rsidP="00191BA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Для понимания общей специфики мировой </w:t>
      </w:r>
      <w:proofErr w:type="spellStart"/>
      <w:r>
        <w:rPr>
          <w:rFonts w:ascii="Times New Roman" w:hAnsi="Times New Roman" w:cs="Times New Roman"/>
          <w:sz w:val="28"/>
          <w:szCs w:val="28"/>
        </w:rPr>
        <w:t>ивент</w:t>
      </w:r>
      <w:proofErr w:type="spellEnd"/>
      <w:r>
        <w:rPr>
          <w:rFonts w:ascii="Times New Roman" w:hAnsi="Times New Roman" w:cs="Times New Roman"/>
          <w:sz w:val="28"/>
          <w:szCs w:val="28"/>
        </w:rPr>
        <w:t xml:space="preserve"> индустрии, хотелось бы обратиться к некоторым особенностям п</w:t>
      </w:r>
      <w:r w:rsidR="00B55470" w:rsidRPr="00B11EA5">
        <w:rPr>
          <w:rFonts w:ascii="Times New Roman" w:hAnsi="Times New Roman" w:cs="Times New Roman"/>
          <w:sz w:val="28"/>
          <w:szCs w:val="28"/>
        </w:rPr>
        <w:t>одгот</w:t>
      </w:r>
      <w:r>
        <w:rPr>
          <w:rFonts w:ascii="Times New Roman" w:hAnsi="Times New Roman" w:cs="Times New Roman"/>
          <w:sz w:val="28"/>
          <w:szCs w:val="28"/>
        </w:rPr>
        <w:t>овки мероприятий в разных странах</w:t>
      </w:r>
      <w:r w:rsidR="00B55470" w:rsidRPr="00B11EA5">
        <w:rPr>
          <w:rFonts w:ascii="Times New Roman" w:hAnsi="Times New Roman" w:cs="Times New Roman"/>
          <w:sz w:val="28"/>
          <w:szCs w:val="28"/>
        </w:rPr>
        <w:t xml:space="preserve">. </w:t>
      </w:r>
      <w:r w:rsidR="00B55470">
        <w:rPr>
          <w:rFonts w:ascii="Times New Roman" w:hAnsi="Times New Roman" w:cs="Times New Roman"/>
          <w:sz w:val="28"/>
          <w:szCs w:val="28"/>
        </w:rPr>
        <w:t>Н</w:t>
      </w:r>
      <w:r w:rsidR="00B55470" w:rsidRPr="00B11EA5">
        <w:rPr>
          <w:rFonts w:ascii="Times New Roman" w:hAnsi="Times New Roman" w:cs="Times New Roman"/>
          <w:sz w:val="28"/>
          <w:szCs w:val="28"/>
        </w:rPr>
        <w:t xml:space="preserve">а </w:t>
      </w:r>
      <w:r w:rsidR="00B55470">
        <w:rPr>
          <w:rFonts w:ascii="Times New Roman" w:hAnsi="Times New Roman" w:cs="Times New Roman"/>
          <w:sz w:val="28"/>
          <w:szCs w:val="28"/>
        </w:rPr>
        <w:t>специальных</w:t>
      </w:r>
      <w:r w:rsidR="00B55470" w:rsidRPr="00B11EA5">
        <w:rPr>
          <w:rFonts w:ascii="Times New Roman" w:hAnsi="Times New Roman" w:cs="Times New Roman"/>
          <w:sz w:val="28"/>
          <w:szCs w:val="28"/>
        </w:rPr>
        <w:t xml:space="preserve"> мероприятиях часто прослеживаются необычные и</w:t>
      </w:r>
      <w:r w:rsidR="00B55470">
        <w:rPr>
          <w:rFonts w:ascii="Times New Roman" w:hAnsi="Times New Roman" w:cs="Times New Roman"/>
          <w:sz w:val="28"/>
          <w:szCs w:val="28"/>
        </w:rPr>
        <w:t xml:space="preserve"> одновременно</w:t>
      </w:r>
      <w:r w:rsidR="00B55470" w:rsidRPr="00B11EA5">
        <w:rPr>
          <w:rFonts w:ascii="Times New Roman" w:hAnsi="Times New Roman" w:cs="Times New Roman"/>
          <w:sz w:val="28"/>
          <w:szCs w:val="28"/>
        </w:rPr>
        <w:t xml:space="preserve"> </w:t>
      </w:r>
      <w:r w:rsidR="00B55470">
        <w:rPr>
          <w:rFonts w:ascii="Times New Roman" w:hAnsi="Times New Roman" w:cs="Times New Roman"/>
          <w:sz w:val="28"/>
          <w:szCs w:val="28"/>
        </w:rPr>
        <w:t>с</w:t>
      </w:r>
      <w:r w:rsidR="00B55470" w:rsidRPr="00B11EA5">
        <w:rPr>
          <w:rFonts w:ascii="Times New Roman" w:hAnsi="Times New Roman" w:cs="Times New Roman"/>
          <w:sz w:val="28"/>
          <w:szCs w:val="28"/>
        </w:rPr>
        <w:t>х</w:t>
      </w:r>
      <w:r w:rsidR="00F958DE">
        <w:rPr>
          <w:rFonts w:ascii="Times New Roman" w:hAnsi="Times New Roman" w:cs="Times New Roman"/>
          <w:sz w:val="28"/>
          <w:szCs w:val="28"/>
        </w:rPr>
        <w:t xml:space="preserve">ожие в разных странах тенденции, это обусловлено </w:t>
      </w:r>
      <w:proofErr w:type="spellStart"/>
      <w:r w:rsidR="00F958DE">
        <w:rPr>
          <w:rFonts w:ascii="Times New Roman" w:hAnsi="Times New Roman" w:cs="Times New Roman"/>
          <w:sz w:val="28"/>
          <w:szCs w:val="28"/>
        </w:rPr>
        <w:t>социо-культурными</w:t>
      </w:r>
      <w:proofErr w:type="spellEnd"/>
      <w:r w:rsidR="00F958DE">
        <w:rPr>
          <w:rFonts w:ascii="Times New Roman" w:hAnsi="Times New Roman" w:cs="Times New Roman"/>
          <w:sz w:val="28"/>
          <w:szCs w:val="28"/>
        </w:rPr>
        <w:t xml:space="preserve"> особенностями.</w:t>
      </w:r>
      <w:r w:rsidR="00B55470" w:rsidRPr="00B11EA5">
        <w:rPr>
          <w:rFonts w:ascii="Times New Roman" w:hAnsi="Times New Roman" w:cs="Times New Roman"/>
          <w:sz w:val="28"/>
          <w:szCs w:val="28"/>
        </w:rPr>
        <w:t xml:space="preserve"> Например, директор </w:t>
      </w:r>
      <w:r w:rsidR="00B55470" w:rsidRPr="00B11EA5">
        <w:rPr>
          <w:rFonts w:ascii="Times New Roman" w:hAnsi="Times New Roman" w:cs="Times New Roman"/>
          <w:sz w:val="28"/>
          <w:szCs w:val="28"/>
          <w:lang w:val="en-US"/>
        </w:rPr>
        <w:t>event</w:t>
      </w:r>
      <w:r w:rsidR="00B55470" w:rsidRPr="00B11EA5">
        <w:rPr>
          <w:rFonts w:ascii="Times New Roman" w:hAnsi="Times New Roman" w:cs="Times New Roman"/>
          <w:sz w:val="28"/>
          <w:szCs w:val="28"/>
        </w:rPr>
        <w:t xml:space="preserve">-агентства из Японии может пожать руку своему деловому </w:t>
      </w:r>
      <w:r w:rsidR="00B55470">
        <w:rPr>
          <w:rFonts w:ascii="Times New Roman" w:hAnsi="Times New Roman" w:cs="Times New Roman"/>
          <w:sz w:val="28"/>
          <w:szCs w:val="28"/>
        </w:rPr>
        <w:t>партнеру – женщине из Бахрейна, что в</w:t>
      </w:r>
      <w:r w:rsidR="00B55470" w:rsidRPr="00B11EA5">
        <w:rPr>
          <w:rFonts w:ascii="Times New Roman" w:hAnsi="Times New Roman" w:cs="Times New Roman"/>
          <w:sz w:val="28"/>
          <w:szCs w:val="28"/>
        </w:rPr>
        <w:t xml:space="preserve"> обычной жизни невозможно. Индустрия мероприятий стирает большинство национальных различий. А вот приоритеты в вопросах подготовки к мероприятиям в раз</w:t>
      </w:r>
      <w:r w:rsidR="00F958DE">
        <w:rPr>
          <w:rFonts w:ascii="Times New Roman" w:hAnsi="Times New Roman" w:cs="Times New Roman"/>
          <w:sz w:val="28"/>
          <w:szCs w:val="28"/>
        </w:rPr>
        <w:t>ных странах сильно различаются.</w:t>
      </w:r>
    </w:p>
    <w:p w:rsidR="00B55470" w:rsidRPr="00B11EA5" w:rsidRDefault="00B55470" w:rsidP="00191BA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 США</w:t>
      </w:r>
      <w:r w:rsidR="00F958DE">
        <w:rPr>
          <w:rFonts w:ascii="Times New Roman" w:hAnsi="Times New Roman" w:cs="Times New Roman"/>
          <w:sz w:val="28"/>
          <w:szCs w:val="28"/>
        </w:rPr>
        <w:t xml:space="preserve"> при планировании </w:t>
      </w:r>
      <w:proofErr w:type="spellStart"/>
      <w:r w:rsidR="00F958DE">
        <w:rPr>
          <w:rFonts w:ascii="Times New Roman" w:hAnsi="Times New Roman" w:cs="Times New Roman"/>
          <w:sz w:val="28"/>
          <w:szCs w:val="28"/>
        </w:rPr>
        <w:t>ивентов</w:t>
      </w:r>
      <w:proofErr w:type="spellEnd"/>
      <w:r w:rsidR="00F958DE">
        <w:rPr>
          <w:rFonts w:ascii="Times New Roman" w:hAnsi="Times New Roman" w:cs="Times New Roman"/>
          <w:sz w:val="28"/>
          <w:szCs w:val="28"/>
        </w:rPr>
        <w:t xml:space="preserve">, ориентируются на прибыль, внимательно </w:t>
      </w:r>
      <w:r w:rsidRPr="00B11EA5">
        <w:rPr>
          <w:rFonts w:ascii="Times New Roman" w:hAnsi="Times New Roman" w:cs="Times New Roman"/>
          <w:sz w:val="28"/>
          <w:szCs w:val="28"/>
        </w:rPr>
        <w:t>просчитывают</w:t>
      </w:r>
      <w:r w:rsidR="00F958DE">
        <w:rPr>
          <w:rFonts w:ascii="Times New Roman" w:hAnsi="Times New Roman" w:cs="Times New Roman"/>
          <w:sz w:val="28"/>
          <w:szCs w:val="28"/>
        </w:rPr>
        <w:t>ся</w:t>
      </w:r>
      <w:r w:rsidRPr="00B11EA5">
        <w:rPr>
          <w:rFonts w:ascii="Times New Roman" w:hAnsi="Times New Roman" w:cs="Times New Roman"/>
          <w:sz w:val="28"/>
          <w:szCs w:val="28"/>
        </w:rPr>
        <w:t xml:space="preserve"> рентабельность и все риски. Если </w:t>
      </w:r>
      <w:r w:rsidR="00F958DE">
        <w:rPr>
          <w:rFonts w:ascii="Times New Roman" w:hAnsi="Times New Roman" w:cs="Times New Roman"/>
          <w:sz w:val="28"/>
          <w:szCs w:val="28"/>
        </w:rPr>
        <w:t>есть возможность</w:t>
      </w:r>
      <w:r w:rsidRPr="00B11EA5">
        <w:rPr>
          <w:rFonts w:ascii="Times New Roman" w:hAnsi="Times New Roman" w:cs="Times New Roman"/>
          <w:sz w:val="28"/>
          <w:szCs w:val="28"/>
        </w:rPr>
        <w:t xml:space="preserve"> сэкономить, например, на билетах в элект</w:t>
      </w:r>
      <w:r w:rsidR="00F958DE">
        <w:rPr>
          <w:rFonts w:ascii="Times New Roman" w:hAnsi="Times New Roman" w:cs="Times New Roman"/>
          <w:sz w:val="28"/>
          <w:szCs w:val="28"/>
        </w:rPr>
        <w:t xml:space="preserve">ронной форме, </w:t>
      </w:r>
      <w:proofErr w:type="gramStart"/>
      <w:r w:rsidR="00F958DE">
        <w:rPr>
          <w:rFonts w:ascii="Times New Roman" w:hAnsi="Times New Roman" w:cs="Times New Roman"/>
          <w:sz w:val="28"/>
          <w:szCs w:val="28"/>
        </w:rPr>
        <w:t>то</w:t>
      </w:r>
      <w:proofErr w:type="gramEnd"/>
      <w:r w:rsidR="00F958DE">
        <w:rPr>
          <w:rFonts w:ascii="Times New Roman" w:hAnsi="Times New Roman" w:cs="Times New Roman"/>
          <w:sz w:val="28"/>
          <w:szCs w:val="28"/>
        </w:rPr>
        <w:t xml:space="preserve"> несомненно будет выбран наиболее бюджетный вариант</w:t>
      </w:r>
      <w:r w:rsidRPr="00B11EA5">
        <w:rPr>
          <w:rFonts w:ascii="Times New Roman" w:hAnsi="Times New Roman" w:cs="Times New Roman"/>
          <w:sz w:val="28"/>
          <w:szCs w:val="28"/>
        </w:rPr>
        <w:t xml:space="preserve">. Американцы </w:t>
      </w:r>
      <w:r w:rsidR="00F958DE">
        <w:rPr>
          <w:rFonts w:ascii="Times New Roman" w:hAnsi="Times New Roman" w:cs="Times New Roman"/>
          <w:sz w:val="28"/>
          <w:szCs w:val="28"/>
        </w:rPr>
        <w:t>пристально следят за техническими новинками и стараются внедрять их при организации специальных мероприятий</w:t>
      </w:r>
      <w:r w:rsidRPr="00B11EA5">
        <w:rPr>
          <w:rFonts w:ascii="Times New Roman" w:hAnsi="Times New Roman" w:cs="Times New Roman"/>
          <w:sz w:val="28"/>
          <w:szCs w:val="28"/>
        </w:rPr>
        <w:t xml:space="preserve">. </w:t>
      </w:r>
    </w:p>
    <w:p w:rsidR="00B55470" w:rsidRPr="00B11EA5" w:rsidRDefault="00B55470" w:rsidP="00191BA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 Японии</w:t>
      </w:r>
      <w:r w:rsidRPr="00B11EA5">
        <w:rPr>
          <w:rFonts w:ascii="Times New Roman" w:hAnsi="Times New Roman" w:cs="Times New Roman"/>
          <w:sz w:val="28"/>
          <w:szCs w:val="28"/>
        </w:rPr>
        <w:t xml:space="preserve"> </w:t>
      </w:r>
      <w:r w:rsidR="00F958DE" w:rsidRPr="00B11EA5">
        <w:rPr>
          <w:rFonts w:ascii="Times New Roman" w:hAnsi="Times New Roman" w:cs="Times New Roman"/>
          <w:sz w:val="28"/>
          <w:szCs w:val="28"/>
        </w:rPr>
        <w:t xml:space="preserve">для подготовки мероприятий </w:t>
      </w:r>
      <w:r w:rsidRPr="00B11EA5">
        <w:rPr>
          <w:rFonts w:ascii="Times New Roman" w:hAnsi="Times New Roman" w:cs="Times New Roman"/>
          <w:sz w:val="28"/>
          <w:szCs w:val="28"/>
        </w:rPr>
        <w:t xml:space="preserve">стараются привлекать самых компетентных людей. </w:t>
      </w:r>
      <w:r w:rsidR="00F958DE">
        <w:rPr>
          <w:rFonts w:ascii="Times New Roman" w:hAnsi="Times New Roman" w:cs="Times New Roman"/>
          <w:sz w:val="28"/>
          <w:szCs w:val="28"/>
        </w:rPr>
        <w:t>Существует традиция, что р</w:t>
      </w:r>
      <w:r w:rsidRPr="00B11EA5">
        <w:rPr>
          <w:rFonts w:ascii="Times New Roman" w:hAnsi="Times New Roman" w:cs="Times New Roman"/>
          <w:sz w:val="28"/>
          <w:szCs w:val="28"/>
        </w:rPr>
        <w:t>уководитель проекта не должен</w:t>
      </w:r>
      <w:r w:rsidR="00F958DE">
        <w:rPr>
          <w:rFonts w:ascii="Times New Roman" w:hAnsi="Times New Roman" w:cs="Times New Roman"/>
          <w:sz w:val="28"/>
          <w:szCs w:val="28"/>
        </w:rPr>
        <w:t xml:space="preserve"> вмешиваться в ход подготовки мероприятия</w:t>
      </w:r>
      <w:r w:rsidRPr="00B11EA5">
        <w:rPr>
          <w:rFonts w:ascii="Times New Roman" w:hAnsi="Times New Roman" w:cs="Times New Roman"/>
          <w:sz w:val="28"/>
          <w:szCs w:val="28"/>
        </w:rPr>
        <w:t xml:space="preserve"> и устранять какие-то ошибки. Именно поэтому </w:t>
      </w:r>
      <w:r w:rsidR="00F958DE">
        <w:rPr>
          <w:rFonts w:ascii="Times New Roman" w:hAnsi="Times New Roman" w:cs="Times New Roman"/>
          <w:sz w:val="28"/>
          <w:szCs w:val="28"/>
        </w:rPr>
        <w:t>вся ответственность лежит на подрядчиках и партнерах. Дабы</w:t>
      </w:r>
      <w:r w:rsidRPr="00B11EA5">
        <w:rPr>
          <w:rFonts w:ascii="Times New Roman" w:hAnsi="Times New Roman" w:cs="Times New Roman"/>
          <w:sz w:val="28"/>
          <w:szCs w:val="28"/>
        </w:rPr>
        <w:t xml:space="preserve"> избежать </w:t>
      </w:r>
      <w:r w:rsidR="00F958DE">
        <w:rPr>
          <w:rFonts w:ascii="Times New Roman" w:hAnsi="Times New Roman" w:cs="Times New Roman"/>
          <w:sz w:val="28"/>
          <w:szCs w:val="28"/>
        </w:rPr>
        <w:t>рисков</w:t>
      </w:r>
      <w:r w:rsidRPr="00B11EA5">
        <w:rPr>
          <w:rFonts w:ascii="Times New Roman" w:hAnsi="Times New Roman" w:cs="Times New Roman"/>
          <w:sz w:val="28"/>
          <w:szCs w:val="28"/>
        </w:rPr>
        <w:t>, используются разные способы автоматизации.</w:t>
      </w:r>
    </w:p>
    <w:p w:rsidR="00B55470" w:rsidRPr="00B11EA5" w:rsidRDefault="00B55470" w:rsidP="00191BA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 Швеции</w:t>
      </w:r>
      <w:r w:rsidR="00F958DE">
        <w:rPr>
          <w:rFonts w:ascii="Times New Roman" w:hAnsi="Times New Roman" w:cs="Times New Roman"/>
          <w:sz w:val="28"/>
          <w:szCs w:val="28"/>
        </w:rPr>
        <w:t xml:space="preserve"> важной особенностью является</w:t>
      </w:r>
      <w:r w:rsidRPr="00B11EA5">
        <w:rPr>
          <w:rFonts w:ascii="Times New Roman" w:hAnsi="Times New Roman" w:cs="Times New Roman"/>
          <w:sz w:val="28"/>
          <w:szCs w:val="28"/>
        </w:rPr>
        <w:t xml:space="preserve"> </w:t>
      </w:r>
      <w:r w:rsidR="00F958DE">
        <w:rPr>
          <w:rFonts w:ascii="Times New Roman" w:hAnsi="Times New Roman" w:cs="Times New Roman"/>
          <w:sz w:val="28"/>
          <w:szCs w:val="28"/>
        </w:rPr>
        <w:t>создание</w:t>
      </w:r>
      <w:r w:rsidRPr="00B11EA5">
        <w:rPr>
          <w:rFonts w:ascii="Times New Roman" w:hAnsi="Times New Roman" w:cs="Times New Roman"/>
          <w:sz w:val="28"/>
          <w:szCs w:val="28"/>
        </w:rPr>
        <w:t xml:space="preserve"> н</w:t>
      </w:r>
      <w:r w:rsidR="00F958DE">
        <w:rPr>
          <w:rFonts w:ascii="Times New Roman" w:hAnsi="Times New Roman" w:cs="Times New Roman"/>
          <w:sz w:val="28"/>
          <w:szCs w:val="28"/>
        </w:rPr>
        <w:t>епринужденной</w:t>
      </w:r>
      <w:r w:rsidRPr="00B11EA5">
        <w:rPr>
          <w:rFonts w:ascii="Times New Roman" w:hAnsi="Times New Roman" w:cs="Times New Roman"/>
          <w:sz w:val="28"/>
          <w:szCs w:val="28"/>
        </w:rPr>
        <w:t xml:space="preserve"> атмосфер</w:t>
      </w:r>
      <w:r w:rsidR="00F958DE">
        <w:rPr>
          <w:rFonts w:ascii="Times New Roman" w:hAnsi="Times New Roman" w:cs="Times New Roman"/>
          <w:sz w:val="28"/>
          <w:szCs w:val="28"/>
        </w:rPr>
        <w:t>ы</w:t>
      </w:r>
      <w:r w:rsidRPr="00B11EA5">
        <w:rPr>
          <w:rFonts w:ascii="Times New Roman" w:hAnsi="Times New Roman" w:cs="Times New Roman"/>
          <w:sz w:val="28"/>
          <w:szCs w:val="28"/>
        </w:rPr>
        <w:t xml:space="preserve"> для всех </w:t>
      </w:r>
      <w:r w:rsidR="00F958DE">
        <w:rPr>
          <w:rFonts w:ascii="Times New Roman" w:hAnsi="Times New Roman" w:cs="Times New Roman"/>
          <w:sz w:val="28"/>
          <w:szCs w:val="28"/>
        </w:rPr>
        <w:t>участников мероприятия</w:t>
      </w:r>
      <w:r w:rsidRPr="00B11EA5">
        <w:rPr>
          <w:rFonts w:ascii="Times New Roman" w:hAnsi="Times New Roman" w:cs="Times New Roman"/>
          <w:sz w:val="28"/>
          <w:szCs w:val="28"/>
        </w:rPr>
        <w:t xml:space="preserve">. </w:t>
      </w:r>
      <w:r w:rsidR="00F958DE">
        <w:rPr>
          <w:rFonts w:ascii="Times New Roman" w:hAnsi="Times New Roman" w:cs="Times New Roman"/>
          <w:sz w:val="28"/>
          <w:szCs w:val="28"/>
        </w:rPr>
        <w:t xml:space="preserve">Тщательно соблюдается территория личного пространства. </w:t>
      </w:r>
      <w:r w:rsidRPr="00B11EA5">
        <w:rPr>
          <w:rFonts w:ascii="Times New Roman" w:hAnsi="Times New Roman" w:cs="Times New Roman"/>
          <w:sz w:val="28"/>
          <w:szCs w:val="28"/>
        </w:rPr>
        <w:t xml:space="preserve"> </w:t>
      </w:r>
      <w:r w:rsidR="00F958DE">
        <w:rPr>
          <w:rFonts w:ascii="Times New Roman" w:hAnsi="Times New Roman" w:cs="Times New Roman"/>
          <w:sz w:val="28"/>
          <w:szCs w:val="28"/>
        </w:rPr>
        <w:t xml:space="preserve">В Швеции принято проводить </w:t>
      </w:r>
      <w:proofErr w:type="gramStart"/>
      <w:r w:rsidR="00F958DE">
        <w:rPr>
          <w:rFonts w:ascii="Times New Roman" w:hAnsi="Times New Roman" w:cs="Times New Roman"/>
          <w:sz w:val="28"/>
          <w:szCs w:val="28"/>
        </w:rPr>
        <w:t>пред</w:t>
      </w:r>
      <w:proofErr w:type="gramEnd"/>
      <w:r w:rsidR="00F958DE">
        <w:rPr>
          <w:rFonts w:ascii="Times New Roman" w:hAnsi="Times New Roman" w:cs="Times New Roman"/>
          <w:sz w:val="28"/>
          <w:szCs w:val="28"/>
        </w:rPr>
        <w:t xml:space="preserve"> кампанию заблаговременно, чтобы потенциальные участники смогли заранее запланировать посещение </w:t>
      </w:r>
      <w:proofErr w:type="spellStart"/>
      <w:r w:rsidR="00F958DE">
        <w:rPr>
          <w:rFonts w:ascii="Times New Roman" w:hAnsi="Times New Roman" w:cs="Times New Roman"/>
          <w:sz w:val="28"/>
          <w:szCs w:val="28"/>
        </w:rPr>
        <w:t>ивента</w:t>
      </w:r>
      <w:proofErr w:type="spellEnd"/>
      <w:r w:rsidR="00F958DE">
        <w:rPr>
          <w:rFonts w:ascii="Times New Roman" w:hAnsi="Times New Roman" w:cs="Times New Roman"/>
          <w:sz w:val="28"/>
          <w:szCs w:val="28"/>
        </w:rPr>
        <w:t>.</w:t>
      </w:r>
      <w:r w:rsidRPr="00B11EA5">
        <w:rPr>
          <w:rFonts w:ascii="Times New Roman" w:hAnsi="Times New Roman" w:cs="Times New Roman"/>
          <w:sz w:val="28"/>
          <w:szCs w:val="28"/>
        </w:rPr>
        <w:t xml:space="preserve"> Для этой цели часто используют</w:t>
      </w:r>
      <w:r w:rsidR="00F958DE">
        <w:rPr>
          <w:rFonts w:ascii="Times New Roman" w:hAnsi="Times New Roman" w:cs="Times New Roman"/>
          <w:sz w:val="28"/>
          <w:szCs w:val="28"/>
        </w:rPr>
        <w:t>ся</w:t>
      </w:r>
      <w:r w:rsidRPr="00B11EA5">
        <w:rPr>
          <w:rFonts w:ascii="Times New Roman" w:hAnsi="Times New Roman" w:cs="Times New Roman"/>
          <w:sz w:val="28"/>
          <w:szCs w:val="28"/>
        </w:rPr>
        <w:t xml:space="preserve"> такие </w:t>
      </w:r>
      <w:r w:rsidRPr="00B11EA5">
        <w:rPr>
          <w:rFonts w:ascii="Times New Roman" w:hAnsi="Times New Roman" w:cs="Times New Roman"/>
          <w:sz w:val="28"/>
          <w:szCs w:val="28"/>
        </w:rPr>
        <w:lastRenderedPageBreak/>
        <w:t xml:space="preserve">современные решения, как системы онлайн-знакомств между зарегистрированными участниками мероприятия. </w:t>
      </w:r>
    </w:p>
    <w:p w:rsidR="00B55470" w:rsidRPr="00B11EA5" w:rsidRDefault="00B55470" w:rsidP="00191BA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 Дании</w:t>
      </w:r>
      <w:r w:rsidR="00F958DE">
        <w:rPr>
          <w:rFonts w:ascii="Times New Roman" w:hAnsi="Times New Roman" w:cs="Times New Roman"/>
          <w:sz w:val="28"/>
          <w:szCs w:val="28"/>
        </w:rPr>
        <w:t xml:space="preserve"> соблюдают очень строгие правила при</w:t>
      </w:r>
      <w:r w:rsidRPr="00B11EA5">
        <w:rPr>
          <w:rFonts w:ascii="Times New Roman" w:hAnsi="Times New Roman" w:cs="Times New Roman"/>
          <w:sz w:val="28"/>
          <w:szCs w:val="28"/>
        </w:rPr>
        <w:t xml:space="preserve"> </w:t>
      </w:r>
      <w:proofErr w:type="spellStart"/>
      <w:proofErr w:type="gramStart"/>
      <w:r w:rsidRPr="00B11EA5">
        <w:rPr>
          <w:rFonts w:ascii="Times New Roman" w:hAnsi="Times New Roman" w:cs="Times New Roman"/>
          <w:sz w:val="28"/>
          <w:szCs w:val="28"/>
        </w:rPr>
        <w:t>при</w:t>
      </w:r>
      <w:proofErr w:type="spellEnd"/>
      <w:proofErr w:type="gramEnd"/>
      <w:r w:rsidRPr="00B11EA5">
        <w:rPr>
          <w:rFonts w:ascii="Times New Roman" w:hAnsi="Times New Roman" w:cs="Times New Roman"/>
          <w:sz w:val="28"/>
          <w:szCs w:val="28"/>
        </w:rPr>
        <w:t xml:space="preserve"> проведении мероприятий и </w:t>
      </w:r>
      <w:r w:rsidR="00F958DE">
        <w:rPr>
          <w:rFonts w:ascii="Times New Roman" w:hAnsi="Times New Roman" w:cs="Times New Roman"/>
          <w:sz w:val="28"/>
          <w:szCs w:val="28"/>
        </w:rPr>
        <w:t>четко следуют составленному графику и тайм плану</w:t>
      </w:r>
      <w:r w:rsidRPr="00B11EA5">
        <w:rPr>
          <w:rFonts w:ascii="Times New Roman" w:hAnsi="Times New Roman" w:cs="Times New Roman"/>
          <w:sz w:val="28"/>
          <w:szCs w:val="28"/>
        </w:rPr>
        <w:t>. Руководители</w:t>
      </w:r>
      <w:r w:rsidR="00F958DE">
        <w:rPr>
          <w:rFonts w:ascii="Times New Roman" w:hAnsi="Times New Roman" w:cs="Times New Roman"/>
          <w:sz w:val="28"/>
          <w:szCs w:val="28"/>
        </w:rPr>
        <w:t xml:space="preserve"> проекта</w:t>
      </w:r>
      <w:r w:rsidRPr="00B11EA5">
        <w:rPr>
          <w:rFonts w:ascii="Times New Roman" w:hAnsi="Times New Roman" w:cs="Times New Roman"/>
          <w:sz w:val="28"/>
          <w:szCs w:val="28"/>
        </w:rPr>
        <w:t xml:space="preserve"> </w:t>
      </w:r>
      <w:r w:rsidR="00F958DE">
        <w:rPr>
          <w:rFonts w:ascii="Times New Roman" w:hAnsi="Times New Roman" w:cs="Times New Roman"/>
          <w:sz w:val="28"/>
          <w:szCs w:val="28"/>
        </w:rPr>
        <w:t xml:space="preserve"> сами </w:t>
      </w:r>
      <w:r w:rsidRPr="00B11EA5">
        <w:rPr>
          <w:rFonts w:ascii="Times New Roman" w:hAnsi="Times New Roman" w:cs="Times New Roman"/>
          <w:sz w:val="28"/>
          <w:szCs w:val="28"/>
        </w:rPr>
        <w:t xml:space="preserve">всегда </w:t>
      </w:r>
      <w:r w:rsidR="00F958DE">
        <w:rPr>
          <w:rFonts w:ascii="Times New Roman" w:hAnsi="Times New Roman" w:cs="Times New Roman"/>
          <w:sz w:val="28"/>
          <w:szCs w:val="28"/>
        </w:rPr>
        <w:t xml:space="preserve">непосредственно управляют процессом. </w:t>
      </w:r>
    </w:p>
    <w:p w:rsidR="003B1DCE" w:rsidRDefault="00B55470" w:rsidP="00191BA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 Германии</w:t>
      </w:r>
      <w:r w:rsidRPr="00B11EA5">
        <w:rPr>
          <w:rFonts w:ascii="Times New Roman" w:hAnsi="Times New Roman" w:cs="Times New Roman"/>
          <w:sz w:val="28"/>
          <w:szCs w:val="28"/>
        </w:rPr>
        <w:t xml:space="preserve"> умело сочетают прогрессивность с консервативностью. В некоторых случаях отказываются от новшеств в пользу исторически сложившихся подходов. </w:t>
      </w:r>
    </w:p>
    <w:p w:rsidR="00A25A32" w:rsidRPr="00B11EA5" w:rsidRDefault="00A25A32" w:rsidP="00A25A32">
      <w:pPr>
        <w:spacing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Одним из гуру </w:t>
      </w:r>
      <w:proofErr w:type="spellStart"/>
      <w:r w:rsidR="00560B61">
        <w:rPr>
          <w:rFonts w:ascii="Times New Roman" w:hAnsi="Times New Roman" w:cs="Times New Roman"/>
          <w:sz w:val="28"/>
          <w:szCs w:val="28"/>
        </w:rPr>
        <w:t>ивент</w:t>
      </w:r>
      <w:r w:rsidRPr="00B11EA5">
        <w:rPr>
          <w:rFonts w:ascii="Times New Roman" w:hAnsi="Times New Roman" w:cs="Times New Roman"/>
          <w:sz w:val="28"/>
          <w:szCs w:val="28"/>
        </w:rPr>
        <w:t>-индустрии</w:t>
      </w:r>
      <w:proofErr w:type="spellEnd"/>
      <w:r w:rsidRPr="00B11EA5">
        <w:rPr>
          <w:rFonts w:ascii="Times New Roman" w:hAnsi="Times New Roman" w:cs="Times New Roman"/>
          <w:sz w:val="28"/>
          <w:szCs w:val="28"/>
        </w:rPr>
        <w:t xml:space="preserve"> по праву считают всемирно известного Джо </w:t>
      </w:r>
      <w:proofErr w:type="spellStart"/>
      <w:r w:rsidRPr="00B11EA5">
        <w:rPr>
          <w:rFonts w:ascii="Times New Roman" w:hAnsi="Times New Roman" w:cs="Times New Roman"/>
          <w:sz w:val="28"/>
          <w:szCs w:val="28"/>
        </w:rPr>
        <w:t>Голдблатта</w:t>
      </w:r>
      <w:proofErr w:type="spellEnd"/>
      <w:r w:rsidRPr="00B11EA5">
        <w:rPr>
          <w:rFonts w:ascii="Times New Roman" w:hAnsi="Times New Roman" w:cs="Times New Roman"/>
          <w:sz w:val="28"/>
          <w:szCs w:val="28"/>
        </w:rPr>
        <w:t xml:space="preserve">. Он специалист с мировым именем и наиболее цитируемый автор в области </w:t>
      </w:r>
      <w:proofErr w:type="spellStart"/>
      <w:r w:rsidR="00F34FA5">
        <w:rPr>
          <w:rFonts w:ascii="Times New Roman" w:hAnsi="Times New Roman" w:cs="Times New Roman"/>
          <w:sz w:val="28"/>
          <w:szCs w:val="28"/>
        </w:rPr>
        <w:t>ивент-менеджмента</w:t>
      </w:r>
      <w:proofErr w:type="spellEnd"/>
      <w:r w:rsidRPr="00B11EA5">
        <w:rPr>
          <w:rFonts w:ascii="Times New Roman" w:hAnsi="Times New Roman" w:cs="Times New Roman"/>
          <w:sz w:val="28"/>
          <w:szCs w:val="28"/>
        </w:rPr>
        <w:t>. Джо провел сотни мероприятий самого высокого уров</w:t>
      </w:r>
      <w:r w:rsidR="00EC1E03">
        <w:rPr>
          <w:rFonts w:ascii="Times New Roman" w:hAnsi="Times New Roman" w:cs="Times New Roman"/>
          <w:sz w:val="28"/>
          <w:szCs w:val="28"/>
        </w:rPr>
        <w:t>ня, среди которых ина</w:t>
      </w:r>
      <w:r w:rsidR="00EC1E03" w:rsidRPr="00B11EA5">
        <w:rPr>
          <w:rFonts w:ascii="Times New Roman" w:hAnsi="Times New Roman" w:cs="Times New Roman"/>
          <w:sz w:val="28"/>
          <w:szCs w:val="28"/>
        </w:rPr>
        <w:t>угурации</w:t>
      </w:r>
      <w:r w:rsidRPr="00B11EA5">
        <w:rPr>
          <w:rFonts w:ascii="Times New Roman" w:hAnsi="Times New Roman" w:cs="Times New Roman"/>
          <w:sz w:val="28"/>
          <w:szCs w:val="28"/>
        </w:rPr>
        <w:t xml:space="preserve"> президентов США. Сейчас он преподаватель университета в Эдинбурге. По его словам, он начал организовывать различные мероприятия еще с детства и начал с проведения фестивалей. В колледже он продолжил заниматься этим, а после его окончания стал работать мимом, обучая детей. В это время торговые центры стали обращаться к нему, чтобы он организовал то или иное событие. Это были либо мероприятия по продвижению товаров, либо так называемые </w:t>
      </w:r>
      <w:r w:rsidRPr="00B11EA5">
        <w:rPr>
          <w:rFonts w:ascii="Times New Roman" w:hAnsi="Times New Roman" w:cs="Times New Roman"/>
          <w:sz w:val="28"/>
          <w:szCs w:val="28"/>
          <w:lang w:val="en-US"/>
        </w:rPr>
        <w:t>fashion</w:t>
      </w:r>
      <w:r w:rsidRPr="00B11EA5">
        <w:rPr>
          <w:rFonts w:ascii="Times New Roman" w:hAnsi="Times New Roman" w:cs="Times New Roman"/>
          <w:sz w:val="28"/>
          <w:szCs w:val="28"/>
        </w:rPr>
        <w:t xml:space="preserve"> </w:t>
      </w:r>
      <w:r w:rsidRPr="00B11EA5">
        <w:rPr>
          <w:rFonts w:ascii="Times New Roman" w:hAnsi="Times New Roman" w:cs="Times New Roman"/>
          <w:sz w:val="28"/>
          <w:szCs w:val="28"/>
          <w:lang w:val="en-US"/>
        </w:rPr>
        <w:t>show</w:t>
      </w:r>
      <w:r w:rsidRPr="00B11EA5">
        <w:rPr>
          <w:rFonts w:ascii="Times New Roman" w:hAnsi="Times New Roman" w:cs="Times New Roman"/>
          <w:sz w:val="28"/>
          <w:szCs w:val="28"/>
        </w:rPr>
        <w:t xml:space="preserve">. С этого и началась его стремительная карьера. В то время еще никто не готовил специалистов по созданию событий. Он нанял сотрудников и для них он разработал специальную программу обучения со специальными образовательными материалами. И 20 лет назад он заложил начала образования в области организации мероприятий. А сейчас </w:t>
      </w:r>
      <w:r>
        <w:rPr>
          <w:rFonts w:ascii="Times New Roman" w:hAnsi="Times New Roman" w:cs="Times New Roman"/>
          <w:sz w:val="28"/>
          <w:szCs w:val="28"/>
        </w:rPr>
        <w:t>эти дисциплины преподаю</w:t>
      </w:r>
      <w:r w:rsidR="00F34FA5">
        <w:rPr>
          <w:rFonts w:ascii="Times New Roman" w:hAnsi="Times New Roman" w:cs="Times New Roman"/>
          <w:sz w:val="28"/>
          <w:szCs w:val="28"/>
        </w:rPr>
        <w:t>т</w:t>
      </w:r>
      <w:r w:rsidRPr="00B11EA5">
        <w:rPr>
          <w:rFonts w:ascii="Times New Roman" w:hAnsi="Times New Roman" w:cs="Times New Roman"/>
          <w:sz w:val="28"/>
          <w:szCs w:val="28"/>
        </w:rPr>
        <w:t xml:space="preserve"> </w:t>
      </w:r>
      <w:r>
        <w:rPr>
          <w:rFonts w:ascii="Times New Roman" w:hAnsi="Times New Roman" w:cs="Times New Roman"/>
          <w:sz w:val="28"/>
          <w:szCs w:val="28"/>
        </w:rPr>
        <w:t xml:space="preserve">в сотнях университетов. </w:t>
      </w:r>
    </w:p>
    <w:p w:rsidR="00A25A32" w:rsidRPr="00B11EA5" w:rsidRDefault="00A25A32" w:rsidP="00A25A32">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При этом индустрия </w:t>
      </w:r>
      <w:proofErr w:type="spellStart"/>
      <w:r>
        <w:rPr>
          <w:rFonts w:ascii="Times New Roman" w:hAnsi="Times New Roman" w:cs="Times New Roman"/>
          <w:sz w:val="28"/>
          <w:szCs w:val="28"/>
        </w:rPr>
        <w:t>ивент</w:t>
      </w:r>
      <w:proofErr w:type="spellEnd"/>
      <w:r w:rsidRPr="00B11EA5">
        <w:rPr>
          <w:rFonts w:ascii="Times New Roman" w:hAnsi="Times New Roman" w:cs="Times New Roman"/>
          <w:sz w:val="28"/>
          <w:szCs w:val="28"/>
        </w:rPr>
        <w:t xml:space="preserve"> существует сотни лет, о чем он сам и рассказывает. Специальные мероприятия и события всегда сопровождали человечество. Формально же эта индустрия родилась в 1800-ые гг., а профессия</w:t>
      </w:r>
      <w:r w:rsidR="0068720A">
        <w:rPr>
          <w:rFonts w:ascii="Times New Roman" w:hAnsi="Times New Roman" w:cs="Times New Roman"/>
          <w:sz w:val="28"/>
          <w:szCs w:val="28"/>
        </w:rPr>
        <w:t xml:space="preserve"> </w:t>
      </w:r>
      <w:proofErr w:type="spellStart"/>
      <w:r w:rsidR="0068720A">
        <w:rPr>
          <w:rFonts w:ascii="Times New Roman" w:hAnsi="Times New Roman" w:cs="Times New Roman"/>
          <w:sz w:val="28"/>
          <w:szCs w:val="28"/>
        </w:rPr>
        <w:t>ивент-</w:t>
      </w:r>
      <w:r>
        <w:rPr>
          <w:rFonts w:ascii="Times New Roman" w:hAnsi="Times New Roman" w:cs="Times New Roman"/>
          <w:sz w:val="28"/>
          <w:szCs w:val="28"/>
        </w:rPr>
        <w:t>менеджера</w:t>
      </w:r>
      <w:proofErr w:type="spellEnd"/>
      <w:r w:rsidRPr="00B11EA5">
        <w:rPr>
          <w:rFonts w:ascii="Times New Roman" w:hAnsi="Times New Roman" w:cs="Times New Roman"/>
          <w:sz w:val="28"/>
          <w:szCs w:val="28"/>
        </w:rPr>
        <w:t xml:space="preserve"> сформировалась в 1950-ые гг.  с открытием в 1955 году парка Диснейленд. </w:t>
      </w:r>
    </w:p>
    <w:p w:rsidR="00A25A32" w:rsidRPr="00B11EA5" w:rsidRDefault="00A25A32" w:rsidP="00A25A32">
      <w:pPr>
        <w:spacing w:after="0" w:line="360" w:lineRule="auto"/>
        <w:jc w:val="both"/>
        <w:rPr>
          <w:rFonts w:ascii="Times New Roman" w:hAnsi="Times New Roman" w:cs="Times New Roman"/>
          <w:sz w:val="28"/>
          <w:szCs w:val="28"/>
        </w:rPr>
      </w:pPr>
    </w:p>
    <w:p w:rsidR="00A25A32" w:rsidRPr="00B11EA5" w:rsidRDefault="00A25A32" w:rsidP="00A25A32">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По мнению Джо, в современном </w:t>
      </w:r>
      <w:proofErr w:type="spellStart"/>
      <w:r>
        <w:rPr>
          <w:rFonts w:ascii="Times New Roman" w:hAnsi="Times New Roman" w:cs="Times New Roman"/>
          <w:sz w:val="28"/>
          <w:szCs w:val="28"/>
        </w:rPr>
        <w:t>ивент</w:t>
      </w:r>
      <w:r w:rsidR="0068720A">
        <w:rPr>
          <w:rFonts w:ascii="Times New Roman" w:hAnsi="Times New Roman" w:cs="Times New Roman"/>
          <w:sz w:val="28"/>
          <w:szCs w:val="28"/>
        </w:rPr>
        <w:t>-</w:t>
      </w:r>
      <w:r w:rsidRPr="00B11EA5">
        <w:rPr>
          <w:rFonts w:ascii="Times New Roman" w:hAnsi="Times New Roman" w:cs="Times New Roman"/>
          <w:sz w:val="28"/>
          <w:szCs w:val="28"/>
        </w:rPr>
        <w:t>менеджменте</w:t>
      </w:r>
      <w:proofErr w:type="spellEnd"/>
      <w:r w:rsidRPr="00B11EA5">
        <w:rPr>
          <w:rFonts w:ascii="Times New Roman" w:hAnsi="Times New Roman" w:cs="Times New Roman"/>
          <w:sz w:val="28"/>
          <w:szCs w:val="28"/>
        </w:rPr>
        <w:t xml:space="preserve"> присутствует много и консалтинга и организаторских функций. Специалистов </w:t>
      </w:r>
      <w:r>
        <w:rPr>
          <w:rFonts w:ascii="Times New Roman" w:hAnsi="Times New Roman" w:cs="Times New Roman"/>
          <w:sz w:val="28"/>
          <w:szCs w:val="28"/>
        </w:rPr>
        <w:t>зачастую</w:t>
      </w:r>
      <w:r w:rsidRPr="00B11EA5">
        <w:rPr>
          <w:rFonts w:ascii="Times New Roman" w:hAnsi="Times New Roman" w:cs="Times New Roman"/>
          <w:sz w:val="28"/>
          <w:szCs w:val="28"/>
        </w:rPr>
        <w:t xml:space="preserve"> приглашают для решения какой-то одной проблемы. Сейчас в США, например, больше всего востребованы направления плани</w:t>
      </w:r>
      <w:r>
        <w:rPr>
          <w:rFonts w:ascii="Times New Roman" w:hAnsi="Times New Roman" w:cs="Times New Roman"/>
          <w:sz w:val="28"/>
          <w:szCs w:val="28"/>
        </w:rPr>
        <w:t xml:space="preserve">рования и координации событий. </w:t>
      </w:r>
      <w:r w:rsidRPr="00B11EA5">
        <w:rPr>
          <w:rFonts w:ascii="Times New Roman" w:hAnsi="Times New Roman" w:cs="Times New Roman"/>
          <w:sz w:val="28"/>
          <w:szCs w:val="28"/>
        </w:rPr>
        <w:t xml:space="preserve">Как считают многие специалисты, в </w:t>
      </w:r>
      <w:proofErr w:type="spellStart"/>
      <w:r>
        <w:rPr>
          <w:rFonts w:ascii="Times New Roman" w:hAnsi="Times New Roman" w:cs="Times New Roman"/>
          <w:sz w:val="28"/>
          <w:szCs w:val="28"/>
        </w:rPr>
        <w:t>ивент</w:t>
      </w:r>
      <w:proofErr w:type="spellEnd"/>
      <w:r>
        <w:rPr>
          <w:rFonts w:ascii="Times New Roman" w:hAnsi="Times New Roman" w:cs="Times New Roman"/>
          <w:sz w:val="28"/>
          <w:szCs w:val="28"/>
        </w:rPr>
        <w:t xml:space="preserve"> менеджменте</w:t>
      </w:r>
      <w:r w:rsidRPr="00B11EA5">
        <w:rPr>
          <w:rFonts w:ascii="Times New Roman" w:hAnsi="Times New Roman" w:cs="Times New Roman"/>
          <w:sz w:val="28"/>
          <w:szCs w:val="28"/>
        </w:rPr>
        <w:t xml:space="preserve"> невозможно придумать что-то новое. Они сравнивают его с семью нотами в музыке. Но каждая проблема требует индивидуального подхода, ведь эти ноты нужно еще выстроить в правильном порядке.</w:t>
      </w:r>
    </w:p>
    <w:p w:rsidR="00A25A32" w:rsidRPr="00B11EA5" w:rsidRDefault="00A25A32" w:rsidP="00A25A32">
      <w:pPr>
        <w:spacing w:after="0" w:line="360" w:lineRule="auto"/>
        <w:jc w:val="both"/>
        <w:rPr>
          <w:rFonts w:ascii="Times New Roman" w:hAnsi="Times New Roman" w:cs="Times New Roman"/>
          <w:sz w:val="28"/>
          <w:szCs w:val="28"/>
        </w:rPr>
      </w:pPr>
    </w:p>
    <w:p w:rsidR="00A25A32" w:rsidRPr="00B11EA5" w:rsidRDefault="00A25A32" w:rsidP="00A25A32">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По мнению Джо, профессионалы в области </w:t>
      </w:r>
      <w:proofErr w:type="spellStart"/>
      <w:r>
        <w:rPr>
          <w:rFonts w:ascii="Times New Roman" w:hAnsi="Times New Roman" w:cs="Times New Roman"/>
          <w:sz w:val="28"/>
          <w:szCs w:val="28"/>
        </w:rPr>
        <w:t>ивент</w:t>
      </w:r>
      <w:r w:rsidR="0068720A">
        <w:rPr>
          <w:rFonts w:ascii="Times New Roman" w:hAnsi="Times New Roman" w:cs="Times New Roman"/>
          <w:sz w:val="28"/>
          <w:szCs w:val="28"/>
        </w:rPr>
        <w:t>-менеджмента</w:t>
      </w:r>
      <w:proofErr w:type="spellEnd"/>
      <w:r>
        <w:rPr>
          <w:rFonts w:ascii="Times New Roman" w:hAnsi="Times New Roman" w:cs="Times New Roman"/>
          <w:sz w:val="28"/>
          <w:szCs w:val="28"/>
        </w:rPr>
        <w:t xml:space="preserve"> </w:t>
      </w:r>
      <w:r w:rsidRPr="00B11EA5">
        <w:rPr>
          <w:rFonts w:ascii="Times New Roman" w:hAnsi="Times New Roman" w:cs="Times New Roman"/>
          <w:sz w:val="28"/>
          <w:szCs w:val="28"/>
        </w:rPr>
        <w:t xml:space="preserve">часто имеют и должны иметь степень МВА. Для этой профессии необходимы знания в бизнесе: маркетинг, финансы, управление  рисками и т.д. Многие из таких профессионалов не креативны, но покупают у других креативные идеи. Самые главные качества профессионала в этой работе, по его словам: организаторские способности, лидерские качества и умение принимать взвешенные решения. Будущее индустрии сейчас лежит в межкультурном обмене опытом и традициями. </w:t>
      </w:r>
    </w:p>
    <w:p w:rsidR="00A25A32" w:rsidRDefault="00A25A32" w:rsidP="00A25A32">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Как считает</w:t>
      </w:r>
      <w:r>
        <w:rPr>
          <w:rFonts w:ascii="Times New Roman" w:hAnsi="Times New Roman" w:cs="Times New Roman"/>
          <w:sz w:val="28"/>
          <w:szCs w:val="28"/>
        </w:rPr>
        <w:t xml:space="preserve"> Джо</w:t>
      </w:r>
      <w:r w:rsidRPr="00B11EA5">
        <w:rPr>
          <w:rFonts w:ascii="Times New Roman" w:hAnsi="Times New Roman" w:cs="Times New Roman"/>
          <w:sz w:val="28"/>
          <w:szCs w:val="28"/>
        </w:rPr>
        <w:t>, в России</w:t>
      </w:r>
      <w:r>
        <w:rPr>
          <w:rFonts w:ascii="Times New Roman" w:hAnsi="Times New Roman" w:cs="Times New Roman"/>
          <w:sz w:val="28"/>
          <w:szCs w:val="28"/>
        </w:rPr>
        <w:t xml:space="preserve"> уже</w:t>
      </w:r>
      <w:r w:rsidRPr="00B11EA5">
        <w:rPr>
          <w:rFonts w:ascii="Times New Roman" w:hAnsi="Times New Roman" w:cs="Times New Roman"/>
          <w:sz w:val="28"/>
          <w:szCs w:val="28"/>
        </w:rPr>
        <w:t xml:space="preserve"> сейчас проводятся мероприят</w:t>
      </w:r>
      <w:r>
        <w:rPr>
          <w:rFonts w:ascii="Times New Roman" w:hAnsi="Times New Roman" w:cs="Times New Roman"/>
          <w:sz w:val="28"/>
          <w:szCs w:val="28"/>
        </w:rPr>
        <w:t xml:space="preserve">ия мирового уровня. Ожидания искушенной аудитории </w:t>
      </w:r>
      <w:r w:rsidRPr="00B11EA5">
        <w:rPr>
          <w:rFonts w:ascii="Times New Roman" w:hAnsi="Times New Roman" w:cs="Times New Roman"/>
          <w:sz w:val="28"/>
          <w:szCs w:val="28"/>
        </w:rPr>
        <w:t xml:space="preserve">очень высоки. </w:t>
      </w:r>
      <w:r>
        <w:rPr>
          <w:rFonts w:ascii="Times New Roman" w:hAnsi="Times New Roman" w:cs="Times New Roman"/>
          <w:sz w:val="28"/>
          <w:szCs w:val="28"/>
        </w:rPr>
        <w:t>Здесь</w:t>
      </w:r>
      <w:r w:rsidRPr="00B11EA5">
        <w:rPr>
          <w:rFonts w:ascii="Times New Roman" w:hAnsi="Times New Roman" w:cs="Times New Roman"/>
          <w:sz w:val="28"/>
          <w:szCs w:val="28"/>
        </w:rPr>
        <w:t xml:space="preserve"> требуют</w:t>
      </w:r>
      <w:r>
        <w:rPr>
          <w:rFonts w:ascii="Times New Roman" w:hAnsi="Times New Roman" w:cs="Times New Roman"/>
          <w:sz w:val="28"/>
          <w:szCs w:val="28"/>
        </w:rPr>
        <w:t>ся</w:t>
      </w:r>
      <w:r w:rsidRPr="00B11EA5">
        <w:rPr>
          <w:rFonts w:ascii="Times New Roman" w:hAnsi="Times New Roman" w:cs="Times New Roman"/>
          <w:sz w:val="28"/>
          <w:szCs w:val="28"/>
        </w:rPr>
        <w:t xml:space="preserve"> качества организации событий на уровне Нью-Йорка или Лас-Вегаса, где индустрия </w:t>
      </w:r>
      <w:proofErr w:type="spellStart"/>
      <w:r>
        <w:rPr>
          <w:rFonts w:ascii="Times New Roman" w:hAnsi="Times New Roman" w:cs="Times New Roman"/>
          <w:sz w:val="28"/>
          <w:szCs w:val="28"/>
        </w:rPr>
        <w:t>ивент</w:t>
      </w:r>
      <w:proofErr w:type="spellEnd"/>
      <w:r>
        <w:rPr>
          <w:rFonts w:ascii="Times New Roman" w:hAnsi="Times New Roman" w:cs="Times New Roman"/>
          <w:sz w:val="28"/>
          <w:szCs w:val="28"/>
        </w:rPr>
        <w:t xml:space="preserve"> </w:t>
      </w:r>
      <w:r w:rsidRPr="00B11EA5">
        <w:rPr>
          <w:rFonts w:ascii="Times New Roman" w:hAnsi="Times New Roman" w:cs="Times New Roman"/>
          <w:sz w:val="28"/>
          <w:szCs w:val="28"/>
        </w:rPr>
        <w:t xml:space="preserve">менеджмента на самом </w:t>
      </w:r>
      <w:r>
        <w:rPr>
          <w:rFonts w:ascii="Times New Roman" w:hAnsi="Times New Roman" w:cs="Times New Roman"/>
          <w:sz w:val="28"/>
          <w:szCs w:val="28"/>
        </w:rPr>
        <w:t xml:space="preserve">высоком </w:t>
      </w:r>
      <w:r w:rsidRPr="00B11EA5">
        <w:rPr>
          <w:rFonts w:ascii="Times New Roman" w:hAnsi="Times New Roman" w:cs="Times New Roman"/>
          <w:sz w:val="28"/>
          <w:szCs w:val="28"/>
        </w:rPr>
        <w:t xml:space="preserve">уровне. В </w:t>
      </w:r>
      <w:proofErr w:type="spellStart"/>
      <w:r>
        <w:rPr>
          <w:rFonts w:ascii="Times New Roman" w:hAnsi="Times New Roman" w:cs="Times New Roman"/>
          <w:sz w:val="28"/>
          <w:szCs w:val="28"/>
        </w:rPr>
        <w:t>ивент</w:t>
      </w:r>
      <w:proofErr w:type="spellEnd"/>
      <w:r>
        <w:rPr>
          <w:rFonts w:ascii="Times New Roman" w:hAnsi="Times New Roman" w:cs="Times New Roman"/>
          <w:sz w:val="28"/>
          <w:szCs w:val="28"/>
        </w:rPr>
        <w:t xml:space="preserve"> </w:t>
      </w:r>
      <w:r w:rsidRPr="00B11EA5">
        <w:rPr>
          <w:rFonts w:ascii="Times New Roman" w:hAnsi="Times New Roman" w:cs="Times New Roman"/>
          <w:sz w:val="28"/>
          <w:szCs w:val="28"/>
        </w:rPr>
        <w:t>индустрии сейчас формируются с</w:t>
      </w:r>
      <w:r>
        <w:rPr>
          <w:rFonts w:ascii="Times New Roman" w:hAnsi="Times New Roman" w:cs="Times New Roman"/>
          <w:sz w:val="28"/>
          <w:szCs w:val="28"/>
        </w:rPr>
        <w:t>вои профессиональные стандарты, и те, к</w:t>
      </w:r>
      <w:r w:rsidRPr="00B11EA5">
        <w:rPr>
          <w:rFonts w:ascii="Times New Roman" w:hAnsi="Times New Roman" w:cs="Times New Roman"/>
          <w:sz w:val="28"/>
          <w:szCs w:val="28"/>
        </w:rPr>
        <w:t xml:space="preserve">то им не соответствует, </w:t>
      </w:r>
      <w:r>
        <w:rPr>
          <w:rFonts w:ascii="Times New Roman" w:hAnsi="Times New Roman" w:cs="Times New Roman"/>
          <w:sz w:val="28"/>
          <w:szCs w:val="28"/>
        </w:rPr>
        <w:t>должны</w:t>
      </w:r>
      <w:r w:rsidRPr="00B11EA5">
        <w:rPr>
          <w:rFonts w:ascii="Times New Roman" w:hAnsi="Times New Roman" w:cs="Times New Roman"/>
          <w:sz w:val="28"/>
          <w:szCs w:val="28"/>
        </w:rPr>
        <w:t xml:space="preserve"> покинуть рынок. Хотя в России эта сфера профессионального образования пока развита </w:t>
      </w:r>
      <w:r w:rsidR="0068720A">
        <w:rPr>
          <w:rFonts w:ascii="Times New Roman" w:hAnsi="Times New Roman" w:cs="Times New Roman"/>
          <w:sz w:val="28"/>
          <w:szCs w:val="28"/>
        </w:rPr>
        <w:t xml:space="preserve">достаточно </w:t>
      </w:r>
      <w:r w:rsidRPr="00B11EA5">
        <w:rPr>
          <w:rFonts w:ascii="Times New Roman" w:hAnsi="Times New Roman" w:cs="Times New Roman"/>
          <w:sz w:val="28"/>
          <w:szCs w:val="28"/>
        </w:rPr>
        <w:t>слабо</w:t>
      </w:r>
      <w:r>
        <w:rPr>
          <w:rFonts w:ascii="Times New Roman" w:hAnsi="Times New Roman" w:cs="Times New Roman"/>
          <w:sz w:val="28"/>
          <w:szCs w:val="28"/>
        </w:rPr>
        <w:t>, эта область очень перспективна</w:t>
      </w:r>
      <w:r w:rsidRPr="00B11EA5">
        <w:rPr>
          <w:rFonts w:ascii="Times New Roman" w:hAnsi="Times New Roman" w:cs="Times New Roman"/>
          <w:sz w:val="28"/>
          <w:szCs w:val="28"/>
        </w:rPr>
        <w:t xml:space="preserve">. </w:t>
      </w:r>
      <w:r>
        <w:rPr>
          <w:rStyle w:val="a5"/>
          <w:rFonts w:ascii="Times New Roman" w:hAnsi="Times New Roman" w:cs="Times New Roman"/>
          <w:sz w:val="28"/>
          <w:szCs w:val="28"/>
        </w:rPr>
        <w:footnoteReference w:id="29"/>
      </w:r>
    </w:p>
    <w:p w:rsidR="00A25A32" w:rsidRPr="00B11EA5" w:rsidRDefault="00A25A32" w:rsidP="00191BAB">
      <w:pPr>
        <w:spacing w:after="0" w:line="360" w:lineRule="auto"/>
        <w:jc w:val="both"/>
        <w:rPr>
          <w:rFonts w:ascii="Times New Roman" w:hAnsi="Times New Roman" w:cs="Times New Roman"/>
          <w:sz w:val="28"/>
          <w:szCs w:val="28"/>
        </w:rPr>
      </w:pPr>
    </w:p>
    <w:p w:rsidR="00B55470" w:rsidRPr="00B11EA5" w:rsidRDefault="009437DD" w:rsidP="007D6831">
      <w:pPr>
        <w:spacing w:line="360" w:lineRule="auto"/>
        <w:jc w:val="both"/>
        <w:rPr>
          <w:rFonts w:ascii="Times New Roman" w:hAnsi="Times New Roman" w:cs="Times New Roman"/>
          <w:sz w:val="28"/>
          <w:szCs w:val="28"/>
        </w:rPr>
      </w:pPr>
      <w:r>
        <w:rPr>
          <w:rFonts w:ascii="Times New Roman" w:hAnsi="Times New Roman" w:cs="Times New Roman"/>
          <w:sz w:val="28"/>
          <w:szCs w:val="28"/>
        </w:rPr>
        <w:t>Так, Ольга Никитина, директор</w:t>
      </w:r>
      <w:r w:rsidR="00B55470" w:rsidRPr="00B11EA5">
        <w:rPr>
          <w:rFonts w:ascii="Times New Roman" w:hAnsi="Times New Roman" w:cs="Times New Roman"/>
          <w:sz w:val="28"/>
          <w:szCs w:val="28"/>
        </w:rPr>
        <w:t xml:space="preserve"> французского </w:t>
      </w:r>
      <w:r w:rsidR="00B55470" w:rsidRPr="00B11EA5">
        <w:rPr>
          <w:rFonts w:ascii="Times New Roman" w:hAnsi="Times New Roman" w:cs="Times New Roman"/>
          <w:sz w:val="28"/>
          <w:szCs w:val="28"/>
          <w:lang w:val="en-US"/>
        </w:rPr>
        <w:t>event</w:t>
      </w:r>
      <w:r w:rsidR="00B55470" w:rsidRPr="00B11EA5">
        <w:rPr>
          <w:rFonts w:ascii="Times New Roman" w:hAnsi="Times New Roman" w:cs="Times New Roman"/>
          <w:sz w:val="28"/>
          <w:szCs w:val="28"/>
        </w:rPr>
        <w:t xml:space="preserve">-агентства </w:t>
      </w:r>
      <w:r w:rsidR="00B55470" w:rsidRPr="00B11EA5">
        <w:rPr>
          <w:rFonts w:ascii="Times New Roman" w:hAnsi="Times New Roman" w:cs="Times New Roman"/>
          <w:sz w:val="28"/>
          <w:szCs w:val="28"/>
          <w:lang w:val="en-US"/>
        </w:rPr>
        <w:t>STELLIT</w:t>
      </w:r>
      <w:r w:rsidR="00B55470" w:rsidRPr="00B11EA5">
        <w:rPr>
          <w:rFonts w:ascii="Times New Roman" w:hAnsi="Times New Roman" w:cs="Times New Roman"/>
          <w:sz w:val="28"/>
          <w:szCs w:val="28"/>
        </w:rPr>
        <w:t xml:space="preserve">, не считает, что в европейском </w:t>
      </w:r>
      <w:proofErr w:type="spellStart"/>
      <w:r>
        <w:rPr>
          <w:rFonts w:ascii="Times New Roman" w:hAnsi="Times New Roman" w:cs="Times New Roman"/>
          <w:sz w:val="28"/>
          <w:szCs w:val="28"/>
        </w:rPr>
        <w:t>ивент</w:t>
      </w:r>
      <w:proofErr w:type="spellEnd"/>
      <w:r w:rsidR="00B55470" w:rsidRPr="00B11EA5">
        <w:rPr>
          <w:rFonts w:ascii="Times New Roman" w:hAnsi="Times New Roman" w:cs="Times New Roman"/>
          <w:sz w:val="28"/>
          <w:szCs w:val="28"/>
        </w:rPr>
        <w:t xml:space="preserve"> бизнесе есть особая специфика работы. Ее </w:t>
      </w:r>
      <w:r w:rsidR="00B55470" w:rsidRPr="00B11EA5">
        <w:rPr>
          <w:rFonts w:ascii="Times New Roman" w:hAnsi="Times New Roman" w:cs="Times New Roman"/>
          <w:sz w:val="28"/>
          <w:szCs w:val="28"/>
        </w:rPr>
        <w:lastRenderedPageBreak/>
        <w:t xml:space="preserve">агентство работает с крупными французскими фирмами и частными клиентами из России. </w:t>
      </w:r>
      <w:r w:rsidR="0068720A">
        <w:rPr>
          <w:rFonts w:ascii="Times New Roman" w:hAnsi="Times New Roman" w:cs="Times New Roman"/>
          <w:sz w:val="28"/>
          <w:szCs w:val="28"/>
        </w:rPr>
        <w:t>Агентство</w:t>
      </w:r>
      <w:r w:rsidR="00B55470" w:rsidRPr="00B11EA5">
        <w:rPr>
          <w:rFonts w:ascii="Times New Roman" w:hAnsi="Times New Roman" w:cs="Times New Roman"/>
          <w:sz w:val="28"/>
          <w:szCs w:val="28"/>
        </w:rPr>
        <w:t xml:space="preserve"> участвует в проведении Каннского фестиваля, теннисного турнира Ролана </w:t>
      </w:r>
      <w:proofErr w:type="spellStart"/>
      <w:r w:rsidR="00B55470" w:rsidRPr="00B11EA5">
        <w:rPr>
          <w:rFonts w:ascii="Times New Roman" w:hAnsi="Times New Roman" w:cs="Times New Roman"/>
          <w:sz w:val="28"/>
          <w:szCs w:val="28"/>
        </w:rPr>
        <w:t>Гарроса</w:t>
      </w:r>
      <w:proofErr w:type="spellEnd"/>
      <w:r w:rsidR="00B55470" w:rsidRPr="00B11EA5">
        <w:rPr>
          <w:rFonts w:ascii="Times New Roman" w:hAnsi="Times New Roman" w:cs="Times New Roman"/>
          <w:sz w:val="28"/>
          <w:szCs w:val="28"/>
        </w:rPr>
        <w:t xml:space="preserve">, турнира Формулы 1 и других. Но, по ее словам в организации мероприятий в России и Европе есть </w:t>
      </w:r>
      <w:r>
        <w:rPr>
          <w:rFonts w:ascii="Times New Roman" w:hAnsi="Times New Roman" w:cs="Times New Roman"/>
          <w:sz w:val="28"/>
          <w:szCs w:val="28"/>
        </w:rPr>
        <w:t>ряд отличий</w:t>
      </w:r>
      <w:r w:rsidR="00B55470" w:rsidRPr="00B11EA5">
        <w:rPr>
          <w:rFonts w:ascii="Times New Roman" w:hAnsi="Times New Roman" w:cs="Times New Roman"/>
          <w:sz w:val="28"/>
          <w:szCs w:val="28"/>
        </w:rPr>
        <w:t>. В первую очередь, это сроки проведения мероприятий. В Москве организация за два месяца – очень большой срок, а вот во Франции это срок очень маленький. За два месяца очень сложно организов</w:t>
      </w:r>
      <w:r>
        <w:rPr>
          <w:rFonts w:ascii="Times New Roman" w:hAnsi="Times New Roman" w:cs="Times New Roman"/>
          <w:sz w:val="28"/>
          <w:szCs w:val="28"/>
        </w:rPr>
        <w:t>ать какое-либо мероприятие</w:t>
      </w:r>
      <w:r w:rsidR="00B55470" w:rsidRPr="00B11EA5">
        <w:rPr>
          <w:rFonts w:ascii="Times New Roman" w:hAnsi="Times New Roman" w:cs="Times New Roman"/>
          <w:sz w:val="28"/>
          <w:szCs w:val="28"/>
        </w:rPr>
        <w:t>. Внутри Европы также есть особенно</w:t>
      </w:r>
      <w:r w:rsidR="007D6831">
        <w:rPr>
          <w:rFonts w:ascii="Times New Roman" w:hAnsi="Times New Roman" w:cs="Times New Roman"/>
          <w:sz w:val="28"/>
          <w:szCs w:val="28"/>
        </w:rPr>
        <w:t xml:space="preserve">сти в работе в разных странах. </w:t>
      </w:r>
      <w:r w:rsidR="00560B61">
        <w:rPr>
          <w:rStyle w:val="a5"/>
          <w:rFonts w:ascii="Times New Roman" w:hAnsi="Times New Roman" w:cs="Times New Roman"/>
          <w:sz w:val="28"/>
          <w:szCs w:val="28"/>
        </w:rPr>
        <w:footnoteReference w:id="30"/>
      </w:r>
    </w:p>
    <w:p w:rsidR="00B55470" w:rsidRPr="00B11EA5" w:rsidRDefault="00B55470" w:rsidP="00191BAB">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Например, такие различия есть между Францией и Великобританией. Французы креативнее и требуют больше времени для  работы и большей свободы действий. Они традиционно все всегда делают по-своему. В Англии мероприятия организуются еще дольше, чем во Франции. Зато англичане выполняют задачи без креативной части, по договоренности с организаторами. В Англии есть также очень специфические законы. Например, некоторые роскошные машины не могут появляться на всех мероприятиях. Во Франции все либеральнее. Французы сильно близки к русским и ко всему подходят «с душой».</w:t>
      </w:r>
    </w:p>
    <w:p w:rsidR="00B55470" w:rsidRPr="00B11EA5" w:rsidRDefault="00B55470" w:rsidP="00191BAB">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Ольга Никитина</w:t>
      </w:r>
      <w:r w:rsidR="009437DD">
        <w:rPr>
          <w:rFonts w:ascii="Times New Roman" w:hAnsi="Times New Roman" w:cs="Times New Roman"/>
          <w:sz w:val="28"/>
          <w:szCs w:val="28"/>
        </w:rPr>
        <w:t xml:space="preserve"> говорит, что, </w:t>
      </w:r>
      <w:r w:rsidRPr="00B11EA5">
        <w:rPr>
          <w:rFonts w:ascii="Times New Roman" w:hAnsi="Times New Roman" w:cs="Times New Roman"/>
          <w:sz w:val="28"/>
          <w:szCs w:val="28"/>
        </w:rPr>
        <w:t xml:space="preserve">до половины клиентов </w:t>
      </w:r>
      <w:r w:rsidR="009437DD" w:rsidRPr="00B11EA5">
        <w:rPr>
          <w:rFonts w:ascii="Times New Roman" w:hAnsi="Times New Roman" w:cs="Times New Roman"/>
          <w:sz w:val="28"/>
          <w:szCs w:val="28"/>
        </w:rPr>
        <w:t xml:space="preserve">ее агентства </w:t>
      </w:r>
      <w:r w:rsidRPr="00B11EA5">
        <w:rPr>
          <w:rFonts w:ascii="Times New Roman" w:hAnsi="Times New Roman" w:cs="Times New Roman"/>
          <w:sz w:val="28"/>
          <w:szCs w:val="28"/>
        </w:rPr>
        <w:t xml:space="preserve">во Франции составляют русские. Даже проведение простого ужина требовало большой подготовки. В этом случае требовалось заранее готовить повара, изменять меню и даже адаптировать винную карту. Но сейчас клиенты из России больше готовы на эксперименты, а это облегчает работу </w:t>
      </w:r>
      <w:proofErr w:type="spellStart"/>
      <w:r w:rsidR="009437DD">
        <w:rPr>
          <w:rFonts w:ascii="Times New Roman" w:hAnsi="Times New Roman" w:cs="Times New Roman"/>
          <w:sz w:val="28"/>
          <w:szCs w:val="28"/>
        </w:rPr>
        <w:t>ивент-менеджеров</w:t>
      </w:r>
      <w:proofErr w:type="spellEnd"/>
      <w:r w:rsidR="009437DD">
        <w:rPr>
          <w:rFonts w:ascii="Times New Roman" w:hAnsi="Times New Roman" w:cs="Times New Roman"/>
          <w:sz w:val="28"/>
          <w:szCs w:val="28"/>
        </w:rPr>
        <w:t xml:space="preserve">. </w:t>
      </w:r>
    </w:p>
    <w:p w:rsidR="00B55470" w:rsidRDefault="00B55470" w:rsidP="00191BAB">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По ее мнению, сильны также различия в работе с подрядчиками в России и Европе. Европейские подрядчики </w:t>
      </w:r>
      <w:r w:rsidR="009437DD">
        <w:rPr>
          <w:rFonts w:ascii="Times New Roman" w:hAnsi="Times New Roman" w:cs="Times New Roman"/>
          <w:sz w:val="28"/>
          <w:szCs w:val="28"/>
        </w:rPr>
        <w:t>хорошо</w:t>
      </w:r>
      <w:r w:rsidRPr="00B11EA5">
        <w:rPr>
          <w:rFonts w:ascii="Times New Roman" w:hAnsi="Times New Roman" w:cs="Times New Roman"/>
          <w:sz w:val="28"/>
          <w:szCs w:val="28"/>
        </w:rPr>
        <w:t xml:space="preserve"> знают свое дело и, благодаря этому, мероприятия проводятся без накладок. А вот в России из-за неграмотной работы подрядчиков часто возникают трудности. Для </w:t>
      </w:r>
      <w:r w:rsidRPr="00B11EA5">
        <w:rPr>
          <w:rFonts w:ascii="Times New Roman" w:hAnsi="Times New Roman" w:cs="Times New Roman"/>
          <w:sz w:val="28"/>
          <w:szCs w:val="28"/>
        </w:rPr>
        <w:lastRenderedPageBreak/>
        <w:t>организации мероприятий в Москве лучше нанимать немцев или французов. В команде</w:t>
      </w:r>
      <w:r w:rsidR="0068720A">
        <w:rPr>
          <w:rFonts w:ascii="Times New Roman" w:hAnsi="Times New Roman" w:cs="Times New Roman"/>
          <w:sz w:val="28"/>
          <w:szCs w:val="28"/>
        </w:rPr>
        <w:t xml:space="preserve"> Ольги Никитиной есть и русские</w:t>
      </w:r>
      <w:r w:rsidRPr="00B11EA5">
        <w:rPr>
          <w:rFonts w:ascii="Times New Roman" w:hAnsi="Times New Roman" w:cs="Times New Roman"/>
          <w:sz w:val="28"/>
          <w:szCs w:val="28"/>
        </w:rPr>
        <w:t xml:space="preserve"> и европейцы, которые берут на себя всю логистику мероприятий. Но вот сопровождением мероприятий обычно занимаются русские, особенно если клиенты также из России. </w:t>
      </w:r>
    </w:p>
    <w:p w:rsidR="009437DD" w:rsidRPr="00B11EA5" w:rsidRDefault="009437DD" w:rsidP="00191BAB">
      <w:pPr>
        <w:spacing w:after="0" w:line="360" w:lineRule="auto"/>
        <w:jc w:val="both"/>
        <w:rPr>
          <w:rFonts w:ascii="Times New Roman" w:hAnsi="Times New Roman" w:cs="Times New Roman"/>
          <w:sz w:val="28"/>
          <w:szCs w:val="28"/>
        </w:rPr>
      </w:pPr>
    </w:p>
    <w:p w:rsidR="00B55470" w:rsidRPr="00B11EA5" w:rsidRDefault="00B55470" w:rsidP="00191BAB">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Отношения между клиентом, агентством и подрядчиками в Европе строятся и на дружбе, и на экономике. Во взаимоотношениях важна симпатия, но профессионализм все же на первом месте. Если с клиентом сложно найти о</w:t>
      </w:r>
      <w:r w:rsidR="009437DD">
        <w:rPr>
          <w:rFonts w:ascii="Times New Roman" w:hAnsi="Times New Roman" w:cs="Times New Roman"/>
          <w:sz w:val="28"/>
          <w:szCs w:val="28"/>
        </w:rPr>
        <w:t xml:space="preserve">бщий язык, ему лучше отказать. </w:t>
      </w:r>
    </w:p>
    <w:p w:rsidR="00B55470" w:rsidRPr="00B11EA5" w:rsidRDefault="00B55470" w:rsidP="00191BAB">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При работе над мероприятиями в Европе необходима спонтанность. Нужно применять традиционный для России принцип «возможно всё». Из любой ситуации можно найти выход. </w:t>
      </w:r>
    </w:p>
    <w:p w:rsidR="00B55470" w:rsidRPr="00B11EA5" w:rsidRDefault="00B55470" w:rsidP="009437DD">
      <w:pPr>
        <w:spacing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В США уже несколько десятилетий как отдельная отрасль развивается </w:t>
      </w:r>
      <w:r w:rsidRPr="00B11EA5">
        <w:rPr>
          <w:rFonts w:ascii="Times New Roman" w:hAnsi="Times New Roman" w:cs="Times New Roman"/>
          <w:sz w:val="28"/>
          <w:szCs w:val="28"/>
          <w:lang w:val="en-US"/>
        </w:rPr>
        <w:t>event</w:t>
      </w:r>
      <w:r w:rsidRPr="00B11EA5">
        <w:rPr>
          <w:rFonts w:ascii="Times New Roman" w:hAnsi="Times New Roman" w:cs="Times New Roman"/>
          <w:sz w:val="28"/>
          <w:szCs w:val="28"/>
        </w:rPr>
        <w:t>-</w:t>
      </w:r>
      <w:r w:rsidR="009437DD">
        <w:rPr>
          <w:rFonts w:ascii="Times New Roman" w:hAnsi="Times New Roman" w:cs="Times New Roman"/>
          <w:sz w:val="28"/>
          <w:szCs w:val="28"/>
        </w:rPr>
        <w:t>менеджмент</w:t>
      </w:r>
      <w:r w:rsidRPr="00B11EA5">
        <w:rPr>
          <w:rFonts w:ascii="Times New Roman" w:hAnsi="Times New Roman" w:cs="Times New Roman"/>
          <w:sz w:val="28"/>
          <w:szCs w:val="28"/>
        </w:rPr>
        <w:t xml:space="preserve">. У истоков этого направления с 1960-х гг. стояла Линда </w:t>
      </w:r>
      <w:proofErr w:type="spellStart"/>
      <w:r w:rsidRPr="00B11EA5">
        <w:rPr>
          <w:rFonts w:ascii="Times New Roman" w:hAnsi="Times New Roman" w:cs="Times New Roman"/>
          <w:sz w:val="28"/>
          <w:szCs w:val="28"/>
        </w:rPr>
        <w:t>Хиггисон</w:t>
      </w:r>
      <w:proofErr w:type="spellEnd"/>
      <w:r w:rsidRPr="00B11EA5">
        <w:rPr>
          <w:rFonts w:ascii="Times New Roman" w:hAnsi="Times New Roman" w:cs="Times New Roman"/>
          <w:sz w:val="28"/>
          <w:szCs w:val="28"/>
        </w:rPr>
        <w:t xml:space="preserve">. Еще в 1969 году она начала организовывать автобусные экскурсии для постояльцев небольшого отеля. Сейчас она председатель совета директоров крупнейшей американской корпорации </w:t>
      </w:r>
      <w:r w:rsidRPr="00B11EA5">
        <w:rPr>
          <w:rFonts w:ascii="Times New Roman" w:hAnsi="Times New Roman" w:cs="Times New Roman"/>
          <w:sz w:val="28"/>
          <w:szCs w:val="28"/>
          <w:lang w:val="en-US"/>
        </w:rPr>
        <w:t>TCI</w:t>
      </w:r>
      <w:r w:rsidRPr="00B11EA5">
        <w:rPr>
          <w:rFonts w:ascii="Times New Roman" w:hAnsi="Times New Roman" w:cs="Times New Roman"/>
          <w:sz w:val="28"/>
          <w:szCs w:val="28"/>
        </w:rPr>
        <w:t xml:space="preserve"> </w:t>
      </w:r>
      <w:r w:rsidRPr="00B11EA5">
        <w:rPr>
          <w:rFonts w:ascii="Times New Roman" w:hAnsi="Times New Roman" w:cs="Times New Roman"/>
          <w:sz w:val="28"/>
          <w:szCs w:val="28"/>
          <w:lang w:val="en-US"/>
        </w:rPr>
        <w:t>companies</w:t>
      </w:r>
      <w:r w:rsidRPr="00B11EA5">
        <w:rPr>
          <w:rFonts w:ascii="Times New Roman" w:hAnsi="Times New Roman" w:cs="Times New Roman"/>
          <w:sz w:val="28"/>
          <w:szCs w:val="28"/>
        </w:rPr>
        <w:t xml:space="preserve">, которая специализируется на </w:t>
      </w:r>
      <w:proofErr w:type="spellStart"/>
      <w:r w:rsidR="0068720A">
        <w:rPr>
          <w:rFonts w:ascii="Times New Roman" w:hAnsi="Times New Roman" w:cs="Times New Roman"/>
          <w:sz w:val="28"/>
          <w:szCs w:val="28"/>
        </w:rPr>
        <w:t>ивент</w:t>
      </w:r>
      <w:r w:rsidR="009437DD">
        <w:rPr>
          <w:rFonts w:ascii="Times New Roman" w:hAnsi="Times New Roman" w:cs="Times New Roman"/>
          <w:sz w:val="28"/>
          <w:szCs w:val="28"/>
        </w:rPr>
        <w:t>-менеджменте</w:t>
      </w:r>
      <w:proofErr w:type="spellEnd"/>
      <w:r w:rsidR="009437DD">
        <w:rPr>
          <w:rFonts w:ascii="Times New Roman" w:hAnsi="Times New Roman" w:cs="Times New Roman"/>
          <w:sz w:val="28"/>
          <w:szCs w:val="28"/>
        </w:rPr>
        <w:t xml:space="preserve">. </w:t>
      </w:r>
      <w:r w:rsidR="006B0358">
        <w:rPr>
          <w:rStyle w:val="a5"/>
          <w:rFonts w:ascii="Times New Roman" w:hAnsi="Times New Roman" w:cs="Times New Roman"/>
          <w:sz w:val="28"/>
          <w:szCs w:val="28"/>
        </w:rPr>
        <w:footnoteReference w:id="31"/>
      </w:r>
    </w:p>
    <w:p w:rsidR="00B55470" w:rsidRPr="00B11EA5" w:rsidRDefault="00B55470" w:rsidP="00191BAB">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По ее словам, в последние годы расширяется круг задач, которые стоят перед </w:t>
      </w:r>
      <w:proofErr w:type="spellStart"/>
      <w:r w:rsidR="0068720A">
        <w:rPr>
          <w:rFonts w:ascii="Times New Roman" w:hAnsi="Times New Roman" w:cs="Times New Roman"/>
          <w:sz w:val="28"/>
          <w:szCs w:val="28"/>
        </w:rPr>
        <w:t>ивент</w:t>
      </w:r>
      <w:r w:rsidRPr="00B11EA5">
        <w:rPr>
          <w:rFonts w:ascii="Times New Roman" w:hAnsi="Times New Roman" w:cs="Times New Roman"/>
          <w:sz w:val="28"/>
          <w:szCs w:val="28"/>
        </w:rPr>
        <w:t>-</w:t>
      </w:r>
      <w:r w:rsidR="009437DD">
        <w:rPr>
          <w:rFonts w:ascii="Times New Roman" w:hAnsi="Times New Roman" w:cs="Times New Roman"/>
          <w:sz w:val="28"/>
          <w:szCs w:val="28"/>
        </w:rPr>
        <w:t>менеджментом</w:t>
      </w:r>
      <w:proofErr w:type="spellEnd"/>
      <w:r w:rsidRPr="00B11EA5">
        <w:rPr>
          <w:rFonts w:ascii="Times New Roman" w:hAnsi="Times New Roman" w:cs="Times New Roman"/>
          <w:sz w:val="28"/>
          <w:szCs w:val="28"/>
        </w:rPr>
        <w:t xml:space="preserve">. Сейчас этому виду </w:t>
      </w:r>
      <w:r w:rsidR="009437DD">
        <w:rPr>
          <w:rFonts w:ascii="Times New Roman" w:hAnsi="Times New Roman" w:cs="Times New Roman"/>
          <w:sz w:val="28"/>
          <w:szCs w:val="28"/>
        </w:rPr>
        <w:t>менеджменту</w:t>
      </w:r>
      <w:r w:rsidRPr="00B11EA5">
        <w:rPr>
          <w:rFonts w:ascii="Times New Roman" w:hAnsi="Times New Roman" w:cs="Times New Roman"/>
          <w:sz w:val="28"/>
          <w:szCs w:val="28"/>
        </w:rPr>
        <w:t xml:space="preserve"> приходится решать стратегические задачи развития бизнеса. Растут требования к специалистам этой профессии. В Америке существуют три типа менеджеров. Менеджер по логистике координирует разные процессы. Менеджер-супервайзер контролирует выполнение разных задач. Менеджер-стратег определяет направление развития бизнеса, формирует бюджет и создает бизнес-план. </w:t>
      </w:r>
      <w:r w:rsidRPr="00B11EA5">
        <w:rPr>
          <w:rFonts w:ascii="Times New Roman" w:hAnsi="Times New Roman" w:cs="Times New Roman"/>
          <w:sz w:val="28"/>
          <w:szCs w:val="28"/>
          <w:lang w:val="en-US"/>
        </w:rPr>
        <w:t>Event</w:t>
      </w:r>
      <w:r w:rsidRPr="00B11EA5">
        <w:rPr>
          <w:rFonts w:ascii="Times New Roman" w:hAnsi="Times New Roman" w:cs="Times New Roman"/>
          <w:sz w:val="28"/>
          <w:szCs w:val="28"/>
        </w:rPr>
        <w:t xml:space="preserve">-менеджер – это менеджер по логистике. Он реализовывает отдельные проекты, не вникая в задачи бизнеса. Но тенденция меняется. Маркетинг мероприятий все больше становится частью общей стратегии компании. </w:t>
      </w:r>
      <w:r w:rsidRPr="00B11EA5">
        <w:rPr>
          <w:rFonts w:ascii="Times New Roman" w:hAnsi="Times New Roman" w:cs="Times New Roman"/>
          <w:sz w:val="28"/>
          <w:szCs w:val="28"/>
        </w:rPr>
        <w:lastRenderedPageBreak/>
        <w:t xml:space="preserve">Менеджер по организации событий уже должен осваивать основы бизнеса и превращаться в стратега. В этом залог его успеха, ведь услуги стратега стоят дороже, чем специалиста по логистике. Предпочтение работодателей отдаётся выпускникам программ </w:t>
      </w:r>
      <w:r w:rsidRPr="00B11EA5">
        <w:rPr>
          <w:rFonts w:ascii="Times New Roman" w:hAnsi="Times New Roman" w:cs="Times New Roman"/>
          <w:sz w:val="28"/>
          <w:szCs w:val="28"/>
          <w:lang w:val="en-US"/>
        </w:rPr>
        <w:t>MBA</w:t>
      </w:r>
      <w:r w:rsidRPr="00B11EA5">
        <w:rPr>
          <w:rFonts w:ascii="Times New Roman" w:hAnsi="Times New Roman" w:cs="Times New Roman"/>
          <w:sz w:val="28"/>
          <w:szCs w:val="28"/>
        </w:rPr>
        <w:t>. Они способны определить стратегические задачи бизнеса и в соответствии с ними организовать мероприятие.</w:t>
      </w:r>
    </w:p>
    <w:p w:rsidR="00B55470" w:rsidRPr="00B11EA5" w:rsidRDefault="00B55470" w:rsidP="00191BAB">
      <w:pPr>
        <w:spacing w:after="0" w:line="360" w:lineRule="auto"/>
        <w:jc w:val="both"/>
        <w:rPr>
          <w:rFonts w:ascii="Times New Roman" w:hAnsi="Times New Roman" w:cs="Times New Roman"/>
          <w:sz w:val="28"/>
          <w:szCs w:val="28"/>
        </w:rPr>
      </w:pPr>
    </w:p>
    <w:p w:rsidR="00B55470" w:rsidRPr="00B11EA5" w:rsidRDefault="00B55470" w:rsidP="00191BAB">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По словам Линды,  сейчас становится все популярнее концепция </w:t>
      </w:r>
      <w:proofErr w:type="spellStart"/>
      <w:r w:rsidRPr="00B11EA5">
        <w:rPr>
          <w:rFonts w:ascii="Times New Roman" w:hAnsi="Times New Roman" w:cs="Times New Roman"/>
          <w:sz w:val="28"/>
          <w:szCs w:val="28"/>
          <w:lang w:val="en-US"/>
        </w:rPr>
        <w:t>Edumarketing</w:t>
      </w:r>
      <w:proofErr w:type="spellEnd"/>
      <w:r w:rsidRPr="00B11EA5">
        <w:rPr>
          <w:rFonts w:ascii="Times New Roman" w:hAnsi="Times New Roman" w:cs="Times New Roman"/>
          <w:sz w:val="28"/>
          <w:szCs w:val="28"/>
        </w:rPr>
        <w:t xml:space="preserve">, или образовательный маркетинг. Это обучение потребителя ценить производимый вами продукт. Потребителю необходимо дать возможность постичь суть бренда при помощи образовательных методик.  Знание позволяет потребителям приобщаться к продукту и воспитывать в себе лояльность к бренду. </w:t>
      </w:r>
    </w:p>
    <w:p w:rsidR="00B55470" w:rsidRPr="00B11EA5" w:rsidRDefault="00B55470" w:rsidP="00191BAB">
      <w:pPr>
        <w:spacing w:after="0" w:line="360" w:lineRule="auto"/>
        <w:jc w:val="both"/>
        <w:rPr>
          <w:rFonts w:ascii="Times New Roman" w:hAnsi="Times New Roman" w:cs="Times New Roman"/>
          <w:sz w:val="28"/>
          <w:szCs w:val="28"/>
        </w:rPr>
      </w:pPr>
    </w:p>
    <w:p w:rsidR="00492465" w:rsidRDefault="009437DD" w:rsidP="007D6831">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PR</w:t>
      </w:r>
      <w:r w:rsidRPr="009437DD">
        <w:rPr>
          <w:rFonts w:ascii="Times New Roman" w:hAnsi="Times New Roman" w:cs="Times New Roman"/>
          <w:sz w:val="28"/>
          <w:szCs w:val="28"/>
        </w:rPr>
        <w:t xml:space="preserve"> </w:t>
      </w:r>
      <w:r>
        <w:rPr>
          <w:rFonts w:ascii="Times New Roman" w:hAnsi="Times New Roman" w:cs="Times New Roman"/>
          <w:sz w:val="28"/>
          <w:szCs w:val="28"/>
        </w:rPr>
        <w:t>деятельность, осуществленная</w:t>
      </w:r>
      <w:r w:rsidR="00B55470" w:rsidRPr="00B11EA5">
        <w:rPr>
          <w:rFonts w:ascii="Times New Roman" w:hAnsi="Times New Roman" w:cs="Times New Roman"/>
          <w:sz w:val="28"/>
          <w:szCs w:val="28"/>
        </w:rPr>
        <w:t xml:space="preserve"> с помощью </w:t>
      </w:r>
      <w:r>
        <w:rPr>
          <w:rFonts w:ascii="Times New Roman" w:hAnsi="Times New Roman" w:cs="Times New Roman"/>
          <w:sz w:val="28"/>
          <w:szCs w:val="28"/>
        </w:rPr>
        <w:t xml:space="preserve">специальных </w:t>
      </w:r>
      <w:r w:rsidR="00B55470" w:rsidRPr="00B11EA5">
        <w:rPr>
          <w:rFonts w:ascii="Times New Roman" w:hAnsi="Times New Roman" w:cs="Times New Roman"/>
          <w:sz w:val="28"/>
          <w:szCs w:val="28"/>
        </w:rPr>
        <w:t>мероприятий</w:t>
      </w:r>
      <w:r>
        <w:rPr>
          <w:rFonts w:ascii="Times New Roman" w:hAnsi="Times New Roman" w:cs="Times New Roman"/>
          <w:sz w:val="28"/>
          <w:szCs w:val="28"/>
        </w:rPr>
        <w:t>,</w:t>
      </w:r>
      <w:r w:rsidR="00B55470" w:rsidRPr="00B11EA5">
        <w:rPr>
          <w:rFonts w:ascii="Times New Roman" w:hAnsi="Times New Roman" w:cs="Times New Roman"/>
          <w:sz w:val="28"/>
          <w:szCs w:val="28"/>
        </w:rPr>
        <w:t xml:space="preserve"> становится движущей силой бизнес-процессов в разных странах. Фирмы из агентств по прямому маркетингу трансформируются в корпорации по выстраиванию стратегических взаимоотношений с клиентами при помощи  </w:t>
      </w:r>
      <w:proofErr w:type="spellStart"/>
      <w:r>
        <w:rPr>
          <w:rFonts w:ascii="Times New Roman" w:hAnsi="Times New Roman" w:cs="Times New Roman"/>
          <w:sz w:val="28"/>
          <w:szCs w:val="28"/>
        </w:rPr>
        <w:t>ивент</w:t>
      </w:r>
      <w:proofErr w:type="spellEnd"/>
      <w:r>
        <w:rPr>
          <w:rFonts w:ascii="Times New Roman" w:hAnsi="Times New Roman" w:cs="Times New Roman"/>
          <w:sz w:val="28"/>
          <w:szCs w:val="28"/>
        </w:rPr>
        <w:t xml:space="preserve"> менеджмента</w:t>
      </w:r>
      <w:r w:rsidR="00B55470" w:rsidRPr="00B11EA5">
        <w:rPr>
          <w:rFonts w:ascii="Times New Roman" w:hAnsi="Times New Roman" w:cs="Times New Roman"/>
          <w:sz w:val="28"/>
          <w:szCs w:val="28"/>
        </w:rPr>
        <w:t xml:space="preserve">. </w:t>
      </w:r>
      <w:r w:rsidR="00B55470">
        <w:rPr>
          <w:rStyle w:val="a5"/>
          <w:rFonts w:ascii="Times New Roman" w:hAnsi="Times New Roman" w:cs="Times New Roman"/>
          <w:sz w:val="28"/>
          <w:szCs w:val="28"/>
        </w:rPr>
        <w:footnoteReference w:id="32"/>
      </w:r>
    </w:p>
    <w:p w:rsidR="007D6831" w:rsidRPr="00B11EA5" w:rsidRDefault="00B55470" w:rsidP="009437DD">
      <w:pPr>
        <w:spacing w:line="360" w:lineRule="auto"/>
        <w:jc w:val="both"/>
        <w:rPr>
          <w:rFonts w:ascii="Times New Roman" w:hAnsi="Times New Roman" w:cs="Times New Roman"/>
          <w:sz w:val="28"/>
          <w:szCs w:val="28"/>
        </w:rPr>
      </w:pPr>
      <w:r w:rsidRPr="00B11EA5">
        <w:rPr>
          <w:rFonts w:ascii="Times New Roman" w:hAnsi="Times New Roman" w:cs="Times New Roman"/>
          <w:sz w:val="28"/>
          <w:szCs w:val="28"/>
        </w:rPr>
        <w:t>По словам Сергея Князева, генерального продюсера группы компаний «</w:t>
      </w:r>
      <w:proofErr w:type="spellStart"/>
      <w:r w:rsidRPr="00B11EA5">
        <w:rPr>
          <w:rFonts w:ascii="Times New Roman" w:hAnsi="Times New Roman" w:cs="Times New Roman"/>
          <w:sz w:val="28"/>
          <w:szCs w:val="28"/>
        </w:rPr>
        <w:t>Князевъ</w:t>
      </w:r>
      <w:proofErr w:type="spellEnd"/>
      <w:r w:rsidRPr="00B11EA5">
        <w:rPr>
          <w:rFonts w:ascii="Times New Roman" w:hAnsi="Times New Roman" w:cs="Times New Roman"/>
          <w:sz w:val="28"/>
          <w:szCs w:val="28"/>
        </w:rPr>
        <w:t xml:space="preserve">». Российский </w:t>
      </w:r>
      <w:proofErr w:type="spellStart"/>
      <w:r w:rsidR="009437DD">
        <w:rPr>
          <w:rFonts w:ascii="Times New Roman" w:hAnsi="Times New Roman" w:cs="Times New Roman"/>
          <w:sz w:val="28"/>
          <w:szCs w:val="28"/>
        </w:rPr>
        <w:t>ивент</w:t>
      </w:r>
      <w:proofErr w:type="spellEnd"/>
      <w:r w:rsidRPr="00B11EA5">
        <w:rPr>
          <w:rFonts w:ascii="Times New Roman" w:hAnsi="Times New Roman" w:cs="Times New Roman"/>
          <w:sz w:val="28"/>
          <w:szCs w:val="28"/>
        </w:rPr>
        <w:t xml:space="preserve"> рынок находится на </w:t>
      </w:r>
      <w:r w:rsidR="009437DD">
        <w:rPr>
          <w:rFonts w:ascii="Times New Roman" w:hAnsi="Times New Roman" w:cs="Times New Roman"/>
          <w:sz w:val="28"/>
          <w:szCs w:val="28"/>
        </w:rPr>
        <w:t>начальном</w:t>
      </w:r>
      <w:r w:rsidRPr="00B11EA5">
        <w:rPr>
          <w:rFonts w:ascii="Times New Roman" w:hAnsi="Times New Roman" w:cs="Times New Roman"/>
          <w:sz w:val="28"/>
          <w:szCs w:val="28"/>
        </w:rPr>
        <w:t xml:space="preserve"> этапе</w:t>
      </w:r>
      <w:r w:rsidR="009437DD">
        <w:rPr>
          <w:rFonts w:ascii="Times New Roman" w:hAnsi="Times New Roman" w:cs="Times New Roman"/>
          <w:sz w:val="28"/>
          <w:szCs w:val="28"/>
        </w:rPr>
        <w:t xml:space="preserve"> своего развития</w:t>
      </w:r>
      <w:r w:rsidRPr="00B11EA5">
        <w:rPr>
          <w:rFonts w:ascii="Times New Roman" w:hAnsi="Times New Roman" w:cs="Times New Roman"/>
          <w:sz w:val="28"/>
          <w:szCs w:val="28"/>
        </w:rPr>
        <w:t xml:space="preserve">. Его группа компаний выступает организатором массы </w:t>
      </w:r>
      <w:r w:rsidRPr="00B11EA5">
        <w:rPr>
          <w:rFonts w:ascii="Times New Roman" w:hAnsi="Times New Roman" w:cs="Times New Roman"/>
          <w:sz w:val="28"/>
          <w:szCs w:val="28"/>
          <w:lang w:val="en-US"/>
        </w:rPr>
        <w:t>PR</w:t>
      </w:r>
      <w:r w:rsidRPr="00B11EA5">
        <w:rPr>
          <w:rFonts w:ascii="Times New Roman" w:hAnsi="Times New Roman" w:cs="Times New Roman"/>
          <w:sz w:val="28"/>
          <w:szCs w:val="28"/>
        </w:rPr>
        <w:t xml:space="preserve">-акций, юбилеев, </w:t>
      </w:r>
      <w:r w:rsidR="009437DD">
        <w:rPr>
          <w:rFonts w:ascii="Times New Roman" w:hAnsi="Times New Roman" w:cs="Times New Roman"/>
          <w:sz w:val="28"/>
          <w:szCs w:val="28"/>
        </w:rPr>
        <w:t xml:space="preserve">концертов </w:t>
      </w:r>
      <w:r w:rsidRPr="00B11EA5">
        <w:rPr>
          <w:rFonts w:ascii="Times New Roman" w:hAnsi="Times New Roman" w:cs="Times New Roman"/>
          <w:sz w:val="28"/>
          <w:szCs w:val="28"/>
        </w:rPr>
        <w:t>в России и за рубежом. По его словам, этот рынок родился примерно 13 лет назад. Детство рынка прошло в благополучные двухтысячные. Теперь он пережил кризис и стал взрослее. Рынок сейчас предлагает клиентам самые новые шоу-тех</w:t>
      </w:r>
      <w:r w:rsidR="0068720A">
        <w:rPr>
          <w:rFonts w:ascii="Times New Roman" w:hAnsi="Times New Roman" w:cs="Times New Roman"/>
          <w:sz w:val="28"/>
          <w:szCs w:val="28"/>
        </w:rPr>
        <w:t xml:space="preserve">нологии по более демократичным </w:t>
      </w:r>
      <w:r w:rsidRPr="00B11EA5">
        <w:rPr>
          <w:rFonts w:ascii="Times New Roman" w:hAnsi="Times New Roman" w:cs="Times New Roman"/>
          <w:sz w:val="28"/>
          <w:szCs w:val="28"/>
        </w:rPr>
        <w:t xml:space="preserve">ценам.  На нем работает уже большая группа настоящих профессионалов, </w:t>
      </w:r>
      <w:r w:rsidRPr="00B11EA5">
        <w:rPr>
          <w:rFonts w:ascii="Times New Roman" w:hAnsi="Times New Roman" w:cs="Times New Roman"/>
          <w:sz w:val="28"/>
          <w:szCs w:val="28"/>
        </w:rPr>
        <w:lastRenderedPageBreak/>
        <w:t>которые имеют большой опыт. За десять с лишним лет они уже</w:t>
      </w:r>
      <w:r w:rsidR="007D6831">
        <w:rPr>
          <w:rFonts w:ascii="Times New Roman" w:hAnsi="Times New Roman" w:cs="Times New Roman"/>
          <w:sz w:val="28"/>
          <w:szCs w:val="28"/>
        </w:rPr>
        <w:t xml:space="preserve"> научились работать креативно. </w:t>
      </w:r>
    </w:p>
    <w:p w:rsidR="00B55470" w:rsidRDefault="00B55470" w:rsidP="00191BAB">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В регионах </w:t>
      </w:r>
      <w:proofErr w:type="spellStart"/>
      <w:r w:rsidR="0068720A">
        <w:rPr>
          <w:rFonts w:ascii="Times New Roman" w:hAnsi="Times New Roman" w:cs="Times New Roman"/>
          <w:sz w:val="28"/>
          <w:szCs w:val="28"/>
        </w:rPr>
        <w:t>ивент-</w:t>
      </w:r>
      <w:r w:rsidRPr="00B11EA5">
        <w:rPr>
          <w:rFonts w:ascii="Times New Roman" w:hAnsi="Times New Roman" w:cs="Times New Roman"/>
          <w:sz w:val="28"/>
          <w:szCs w:val="28"/>
        </w:rPr>
        <w:t>индустрия</w:t>
      </w:r>
      <w:proofErr w:type="spellEnd"/>
      <w:r w:rsidRPr="00B11EA5">
        <w:rPr>
          <w:rFonts w:ascii="Times New Roman" w:hAnsi="Times New Roman" w:cs="Times New Roman"/>
          <w:sz w:val="28"/>
          <w:szCs w:val="28"/>
        </w:rPr>
        <w:t xml:space="preserve"> сталкивается с теми же проблемами, что и в </w:t>
      </w:r>
      <w:r w:rsidR="009437DD">
        <w:rPr>
          <w:rFonts w:ascii="Times New Roman" w:hAnsi="Times New Roman" w:cs="Times New Roman"/>
          <w:sz w:val="28"/>
          <w:szCs w:val="28"/>
        </w:rPr>
        <w:t>крупных городах</w:t>
      </w:r>
      <w:r w:rsidRPr="00B11EA5">
        <w:rPr>
          <w:rFonts w:ascii="Times New Roman" w:hAnsi="Times New Roman" w:cs="Times New Roman"/>
          <w:sz w:val="28"/>
          <w:szCs w:val="28"/>
        </w:rPr>
        <w:t xml:space="preserve">. На </w:t>
      </w:r>
      <w:r w:rsidR="009437DD">
        <w:rPr>
          <w:rFonts w:ascii="Times New Roman" w:hAnsi="Times New Roman" w:cs="Times New Roman"/>
          <w:sz w:val="28"/>
          <w:szCs w:val="28"/>
        </w:rPr>
        <w:t>мероприятия</w:t>
      </w:r>
      <w:r w:rsidRPr="00B11EA5">
        <w:rPr>
          <w:rFonts w:ascii="Times New Roman" w:hAnsi="Times New Roman" w:cs="Times New Roman"/>
          <w:sz w:val="28"/>
          <w:szCs w:val="28"/>
        </w:rPr>
        <w:t xml:space="preserve"> не закладывают </w:t>
      </w:r>
      <w:r w:rsidR="009437DD">
        <w:rPr>
          <w:rFonts w:ascii="Times New Roman" w:hAnsi="Times New Roman" w:cs="Times New Roman"/>
          <w:sz w:val="28"/>
          <w:szCs w:val="28"/>
        </w:rPr>
        <w:t>оптимальные бюджеты</w:t>
      </w:r>
      <w:r w:rsidRPr="00B11EA5">
        <w:rPr>
          <w:rFonts w:ascii="Times New Roman" w:hAnsi="Times New Roman" w:cs="Times New Roman"/>
          <w:sz w:val="28"/>
          <w:szCs w:val="28"/>
        </w:rPr>
        <w:t xml:space="preserve">, клиенты предъявляют высокие требования к креативу. Не хватает </w:t>
      </w:r>
      <w:r w:rsidR="009437DD">
        <w:rPr>
          <w:rFonts w:ascii="Times New Roman" w:hAnsi="Times New Roman" w:cs="Times New Roman"/>
          <w:sz w:val="28"/>
          <w:szCs w:val="28"/>
        </w:rPr>
        <w:t>квалифицированных специалистов</w:t>
      </w:r>
      <w:r w:rsidRPr="00B11EA5">
        <w:rPr>
          <w:rFonts w:ascii="Times New Roman" w:hAnsi="Times New Roman" w:cs="Times New Roman"/>
          <w:sz w:val="28"/>
          <w:szCs w:val="28"/>
        </w:rPr>
        <w:t xml:space="preserve">. </w:t>
      </w:r>
    </w:p>
    <w:p w:rsidR="009437DD" w:rsidRPr="00B11EA5" w:rsidRDefault="009437DD" w:rsidP="00191BAB">
      <w:pPr>
        <w:spacing w:after="0" w:line="360" w:lineRule="auto"/>
        <w:jc w:val="both"/>
        <w:rPr>
          <w:rFonts w:ascii="Times New Roman" w:hAnsi="Times New Roman" w:cs="Times New Roman"/>
          <w:sz w:val="28"/>
          <w:szCs w:val="28"/>
        </w:rPr>
      </w:pPr>
    </w:p>
    <w:p w:rsidR="00B55470" w:rsidRPr="00B11EA5" w:rsidRDefault="006E3C2D" w:rsidP="00191BA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Сергей говорит, что в</w:t>
      </w:r>
      <w:r w:rsidR="00B55470" w:rsidRPr="00B11EA5">
        <w:rPr>
          <w:rFonts w:ascii="Times New Roman" w:hAnsi="Times New Roman" w:cs="Times New Roman"/>
          <w:sz w:val="28"/>
          <w:szCs w:val="28"/>
        </w:rPr>
        <w:t xml:space="preserve"> некоторых случаях </w:t>
      </w:r>
      <w:proofErr w:type="spellStart"/>
      <w:r w:rsidR="009437DD">
        <w:rPr>
          <w:rFonts w:ascii="Times New Roman" w:hAnsi="Times New Roman" w:cs="Times New Roman"/>
          <w:sz w:val="28"/>
          <w:szCs w:val="28"/>
        </w:rPr>
        <w:t>ивент</w:t>
      </w:r>
      <w:proofErr w:type="spellEnd"/>
      <w:r>
        <w:rPr>
          <w:rFonts w:ascii="Times New Roman" w:hAnsi="Times New Roman" w:cs="Times New Roman"/>
          <w:sz w:val="28"/>
          <w:szCs w:val="28"/>
        </w:rPr>
        <w:t xml:space="preserve"> агентство может</w:t>
      </w:r>
      <w:r w:rsidR="00B55470" w:rsidRPr="00B11EA5">
        <w:rPr>
          <w:rFonts w:ascii="Times New Roman" w:hAnsi="Times New Roman" w:cs="Times New Roman"/>
          <w:sz w:val="28"/>
          <w:szCs w:val="28"/>
        </w:rPr>
        <w:t xml:space="preserve"> отказать клиенту в проведении мероприятия. Обычно это случается, когда клиент заказывает очень масштабное мероприятие в сжатые сроки. И агентство не может выполнить заказ качественно. Второй причиной отказа часто становится коррупция. Бывает, что менеджеры фирм или чиновники требуют </w:t>
      </w:r>
      <w:r w:rsidR="0068720A">
        <w:rPr>
          <w:rFonts w:ascii="Times New Roman" w:hAnsi="Times New Roman" w:cs="Times New Roman"/>
          <w:sz w:val="28"/>
          <w:szCs w:val="28"/>
        </w:rPr>
        <w:t>денежные компенсации</w:t>
      </w:r>
      <w:r w:rsidR="00B55470" w:rsidRPr="00B11EA5">
        <w:rPr>
          <w:rFonts w:ascii="Times New Roman" w:hAnsi="Times New Roman" w:cs="Times New Roman"/>
          <w:sz w:val="28"/>
          <w:szCs w:val="28"/>
        </w:rPr>
        <w:t xml:space="preserve"> за право на заказ. Часто после таких </w:t>
      </w:r>
      <w:r w:rsidR="0068720A">
        <w:rPr>
          <w:rFonts w:ascii="Times New Roman" w:hAnsi="Times New Roman" w:cs="Times New Roman"/>
          <w:sz w:val="28"/>
          <w:szCs w:val="28"/>
        </w:rPr>
        <w:t>выплат</w:t>
      </w:r>
      <w:r w:rsidR="00B55470" w:rsidRPr="00B11EA5">
        <w:rPr>
          <w:rFonts w:ascii="Times New Roman" w:hAnsi="Times New Roman" w:cs="Times New Roman"/>
          <w:sz w:val="28"/>
          <w:szCs w:val="28"/>
        </w:rPr>
        <w:t xml:space="preserve"> на оставшиеся деньги невозможно организовать </w:t>
      </w:r>
      <w:r>
        <w:rPr>
          <w:rFonts w:ascii="Times New Roman" w:hAnsi="Times New Roman" w:cs="Times New Roman"/>
          <w:sz w:val="28"/>
          <w:szCs w:val="28"/>
        </w:rPr>
        <w:t>качественное мероприятие</w:t>
      </w:r>
      <w:r w:rsidR="00B55470" w:rsidRPr="00B11EA5">
        <w:rPr>
          <w:rFonts w:ascii="Times New Roman" w:hAnsi="Times New Roman" w:cs="Times New Roman"/>
          <w:sz w:val="28"/>
          <w:szCs w:val="28"/>
        </w:rPr>
        <w:t xml:space="preserve">. Для профессионалов с хорошей репутацией неприемлемо делать низкокачественное мероприятие, поэтому им приходится отказываться от клиентов. </w:t>
      </w:r>
    </w:p>
    <w:p w:rsidR="00B55470" w:rsidRPr="00B11EA5" w:rsidRDefault="00B55470" w:rsidP="00191BAB">
      <w:pPr>
        <w:spacing w:after="0" w:line="360" w:lineRule="auto"/>
        <w:jc w:val="both"/>
        <w:rPr>
          <w:rFonts w:ascii="Times New Roman" w:hAnsi="Times New Roman" w:cs="Times New Roman"/>
          <w:sz w:val="28"/>
          <w:szCs w:val="28"/>
        </w:rPr>
      </w:pPr>
    </w:p>
    <w:p w:rsidR="00B55470" w:rsidRPr="00B11EA5" w:rsidRDefault="00B55470" w:rsidP="00191BAB">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По словам Сергея, </w:t>
      </w:r>
      <w:r w:rsidR="006E3C2D">
        <w:rPr>
          <w:rFonts w:ascii="Times New Roman" w:hAnsi="Times New Roman" w:cs="Times New Roman"/>
          <w:sz w:val="28"/>
          <w:szCs w:val="28"/>
        </w:rPr>
        <w:t>специальное мероприятие</w:t>
      </w:r>
      <w:r w:rsidRPr="00B11EA5">
        <w:rPr>
          <w:rFonts w:ascii="Times New Roman" w:hAnsi="Times New Roman" w:cs="Times New Roman"/>
          <w:sz w:val="28"/>
          <w:szCs w:val="28"/>
        </w:rPr>
        <w:t xml:space="preserve"> во всем мире </w:t>
      </w:r>
      <w:r w:rsidR="006E3C2D">
        <w:rPr>
          <w:rFonts w:ascii="Times New Roman" w:hAnsi="Times New Roman" w:cs="Times New Roman"/>
          <w:sz w:val="28"/>
          <w:szCs w:val="28"/>
        </w:rPr>
        <w:t>рассматривае</w:t>
      </w:r>
      <w:r w:rsidRPr="00B11EA5">
        <w:rPr>
          <w:rFonts w:ascii="Times New Roman" w:hAnsi="Times New Roman" w:cs="Times New Roman"/>
          <w:sz w:val="28"/>
          <w:szCs w:val="28"/>
        </w:rPr>
        <w:t>тся как один из самых экономичных и эффективных инструментов продвижения брендов, товаров или услуг. Ими все чаще пользуются банки и фирмы с мировым именем для решения серьезных задач в бизнесе. Рынок таких мероприятий</w:t>
      </w:r>
      <w:r w:rsidR="006E3C2D">
        <w:rPr>
          <w:rFonts w:ascii="Times New Roman" w:hAnsi="Times New Roman" w:cs="Times New Roman"/>
          <w:sz w:val="28"/>
          <w:szCs w:val="28"/>
        </w:rPr>
        <w:t xml:space="preserve"> сейчас переживает переоценку </w:t>
      </w:r>
      <w:r w:rsidRPr="00B11EA5">
        <w:rPr>
          <w:rFonts w:ascii="Times New Roman" w:hAnsi="Times New Roman" w:cs="Times New Roman"/>
          <w:sz w:val="28"/>
          <w:szCs w:val="28"/>
        </w:rPr>
        <w:t>в сфере заказов на проведение креативных масшта</w:t>
      </w:r>
      <w:r w:rsidR="006E3C2D">
        <w:rPr>
          <w:rFonts w:ascii="Times New Roman" w:hAnsi="Times New Roman" w:cs="Times New Roman"/>
          <w:sz w:val="28"/>
          <w:szCs w:val="28"/>
        </w:rPr>
        <w:t xml:space="preserve">бных или локальных акций. Скоро </w:t>
      </w:r>
      <w:r w:rsidRPr="00B11EA5">
        <w:rPr>
          <w:rFonts w:ascii="Times New Roman" w:hAnsi="Times New Roman" w:cs="Times New Roman"/>
          <w:sz w:val="28"/>
          <w:szCs w:val="28"/>
        </w:rPr>
        <w:t>агентства будут, по его мнению, меньше уделять внимания корпоративным праздникам, но будут больше работать над созданием уникальных событий для п</w:t>
      </w:r>
      <w:r w:rsidR="006E3C2D">
        <w:rPr>
          <w:rFonts w:ascii="Times New Roman" w:hAnsi="Times New Roman" w:cs="Times New Roman"/>
          <w:sz w:val="28"/>
          <w:szCs w:val="28"/>
        </w:rPr>
        <w:t xml:space="preserve">родвижения товаров или услуг. </w:t>
      </w:r>
    </w:p>
    <w:p w:rsidR="00B55470" w:rsidRPr="00B11EA5" w:rsidRDefault="00B55470" w:rsidP="00191BAB">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По его совету, при выборе фирмы для проведения мероприятий следует</w:t>
      </w:r>
      <w:r w:rsidR="006E3C2D">
        <w:rPr>
          <w:rFonts w:ascii="Times New Roman" w:hAnsi="Times New Roman" w:cs="Times New Roman"/>
          <w:sz w:val="28"/>
          <w:szCs w:val="28"/>
        </w:rPr>
        <w:t xml:space="preserve"> руководствоваться ее портфолио</w:t>
      </w:r>
      <w:r w:rsidRPr="00B11EA5">
        <w:rPr>
          <w:rFonts w:ascii="Times New Roman" w:hAnsi="Times New Roman" w:cs="Times New Roman"/>
          <w:sz w:val="28"/>
          <w:szCs w:val="28"/>
        </w:rPr>
        <w:t xml:space="preserve">. Если агентство говорит, что может </w:t>
      </w:r>
      <w:r w:rsidRPr="00B11EA5">
        <w:rPr>
          <w:rFonts w:ascii="Times New Roman" w:hAnsi="Times New Roman" w:cs="Times New Roman"/>
          <w:sz w:val="28"/>
          <w:szCs w:val="28"/>
        </w:rPr>
        <w:lastRenderedPageBreak/>
        <w:t xml:space="preserve">организовать любое событие, но не предоставляет подтверждений этому, то нужно быть осторожными. </w:t>
      </w:r>
    </w:p>
    <w:p w:rsidR="00B55470" w:rsidRDefault="00B55470" w:rsidP="00191BAB">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Важ</w:t>
      </w:r>
      <w:r w:rsidR="006E3C2D">
        <w:rPr>
          <w:rFonts w:ascii="Times New Roman" w:hAnsi="Times New Roman" w:cs="Times New Roman"/>
          <w:sz w:val="28"/>
          <w:szCs w:val="28"/>
        </w:rPr>
        <w:t>на репутация агентства на рынке.</w:t>
      </w:r>
      <w:r w:rsidRPr="00B11EA5">
        <w:rPr>
          <w:rFonts w:ascii="Times New Roman" w:hAnsi="Times New Roman" w:cs="Times New Roman"/>
          <w:sz w:val="28"/>
          <w:szCs w:val="28"/>
        </w:rPr>
        <w:t xml:space="preserve"> Риски в этой сфере высоки, так как </w:t>
      </w:r>
      <w:r w:rsidR="00A25A32">
        <w:rPr>
          <w:rFonts w:ascii="Times New Roman" w:hAnsi="Times New Roman" w:cs="Times New Roman"/>
          <w:sz w:val="28"/>
          <w:szCs w:val="28"/>
        </w:rPr>
        <w:t>плохо проведенное</w:t>
      </w:r>
      <w:r w:rsidRPr="00B11EA5">
        <w:rPr>
          <w:rFonts w:ascii="Times New Roman" w:hAnsi="Times New Roman" w:cs="Times New Roman"/>
          <w:sz w:val="28"/>
          <w:szCs w:val="28"/>
        </w:rPr>
        <w:t xml:space="preserve"> </w:t>
      </w:r>
      <w:r w:rsidR="00A25A32">
        <w:rPr>
          <w:rFonts w:ascii="Times New Roman" w:hAnsi="Times New Roman" w:cs="Times New Roman"/>
          <w:sz w:val="28"/>
          <w:szCs w:val="28"/>
        </w:rPr>
        <w:t>специальное мероприятие</w:t>
      </w:r>
      <w:r w:rsidRPr="00B11EA5">
        <w:rPr>
          <w:rFonts w:ascii="Times New Roman" w:hAnsi="Times New Roman" w:cs="Times New Roman"/>
          <w:sz w:val="28"/>
          <w:szCs w:val="28"/>
        </w:rPr>
        <w:t xml:space="preserve"> может </w:t>
      </w:r>
      <w:r w:rsidR="006E3C2D">
        <w:rPr>
          <w:rFonts w:ascii="Times New Roman" w:hAnsi="Times New Roman" w:cs="Times New Roman"/>
          <w:sz w:val="28"/>
          <w:szCs w:val="28"/>
        </w:rPr>
        <w:t>существенно на</w:t>
      </w:r>
      <w:r w:rsidRPr="00B11EA5">
        <w:rPr>
          <w:rFonts w:ascii="Times New Roman" w:hAnsi="Times New Roman" w:cs="Times New Roman"/>
          <w:sz w:val="28"/>
          <w:szCs w:val="28"/>
        </w:rPr>
        <w:t>вредить имиджу компании.</w:t>
      </w:r>
      <w:r>
        <w:rPr>
          <w:rStyle w:val="a5"/>
          <w:rFonts w:ascii="Times New Roman" w:hAnsi="Times New Roman" w:cs="Times New Roman"/>
          <w:sz w:val="28"/>
          <w:szCs w:val="28"/>
        </w:rPr>
        <w:footnoteReference w:id="33"/>
      </w:r>
    </w:p>
    <w:p w:rsidR="006E3C2D" w:rsidRPr="00B11EA5" w:rsidRDefault="006E3C2D" w:rsidP="00191BAB">
      <w:pPr>
        <w:spacing w:after="0" w:line="360" w:lineRule="auto"/>
        <w:jc w:val="both"/>
        <w:rPr>
          <w:rFonts w:ascii="Times New Roman" w:hAnsi="Times New Roman" w:cs="Times New Roman"/>
          <w:sz w:val="28"/>
          <w:szCs w:val="28"/>
        </w:rPr>
      </w:pPr>
    </w:p>
    <w:p w:rsidR="007D6831" w:rsidRDefault="007D6831" w:rsidP="007D6831">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В России </w:t>
      </w:r>
      <w:r w:rsidR="00A0789F">
        <w:rPr>
          <w:rFonts w:ascii="Times New Roman" w:hAnsi="Times New Roman" w:cs="Times New Roman"/>
          <w:sz w:val="28"/>
          <w:szCs w:val="28"/>
        </w:rPr>
        <w:t xml:space="preserve">также </w:t>
      </w:r>
      <w:r w:rsidRPr="00B11EA5">
        <w:rPr>
          <w:rFonts w:ascii="Times New Roman" w:hAnsi="Times New Roman" w:cs="Times New Roman"/>
          <w:sz w:val="28"/>
          <w:szCs w:val="28"/>
        </w:rPr>
        <w:t>еще не сформиров</w:t>
      </w:r>
      <w:r w:rsidR="00A0789F">
        <w:rPr>
          <w:rFonts w:ascii="Times New Roman" w:hAnsi="Times New Roman" w:cs="Times New Roman"/>
          <w:sz w:val="28"/>
          <w:szCs w:val="28"/>
        </w:rPr>
        <w:t>ана до конца культура проведения</w:t>
      </w:r>
      <w:r w:rsidRPr="00B11EA5">
        <w:rPr>
          <w:rFonts w:ascii="Times New Roman" w:hAnsi="Times New Roman" w:cs="Times New Roman"/>
          <w:sz w:val="28"/>
          <w:szCs w:val="28"/>
        </w:rPr>
        <w:t xml:space="preserve"> и организации мероприятий. Многим </w:t>
      </w:r>
      <w:r>
        <w:rPr>
          <w:rFonts w:ascii="Times New Roman" w:hAnsi="Times New Roman" w:cs="Times New Roman"/>
          <w:sz w:val="28"/>
          <w:szCs w:val="28"/>
        </w:rPr>
        <w:t>компаниям</w:t>
      </w:r>
      <w:r w:rsidRPr="00B11EA5">
        <w:rPr>
          <w:rFonts w:ascii="Times New Roman" w:hAnsi="Times New Roman" w:cs="Times New Roman"/>
          <w:sz w:val="28"/>
          <w:szCs w:val="28"/>
        </w:rPr>
        <w:t xml:space="preserve"> близок американский подход, но </w:t>
      </w:r>
      <w:r>
        <w:rPr>
          <w:rFonts w:ascii="Times New Roman" w:hAnsi="Times New Roman" w:cs="Times New Roman"/>
          <w:sz w:val="28"/>
          <w:szCs w:val="28"/>
        </w:rPr>
        <w:t>в России всегда дольше происходит привыкание к техническим новинкам.</w:t>
      </w:r>
      <w:r w:rsidRPr="00B11EA5">
        <w:rPr>
          <w:rFonts w:ascii="Times New Roman" w:hAnsi="Times New Roman" w:cs="Times New Roman"/>
          <w:sz w:val="28"/>
          <w:szCs w:val="28"/>
        </w:rPr>
        <w:t xml:space="preserve"> К онлайн-сервисам, которые помогают организовывать и сопровождать развлекательные мероприятия, российские предприниматели обращаются </w:t>
      </w:r>
      <w:r>
        <w:rPr>
          <w:rFonts w:ascii="Times New Roman" w:hAnsi="Times New Roman" w:cs="Times New Roman"/>
          <w:sz w:val="28"/>
          <w:szCs w:val="28"/>
        </w:rPr>
        <w:t>довольно часто в последние годы</w:t>
      </w:r>
      <w:r w:rsidRPr="00B11EA5">
        <w:rPr>
          <w:rFonts w:ascii="Times New Roman" w:hAnsi="Times New Roman" w:cs="Times New Roman"/>
          <w:sz w:val="28"/>
          <w:szCs w:val="28"/>
        </w:rPr>
        <w:t xml:space="preserve">. Те, кто ими пользуются, относятся уже к продвинутым </w:t>
      </w:r>
      <w:proofErr w:type="spellStart"/>
      <w:r>
        <w:rPr>
          <w:rFonts w:ascii="Times New Roman" w:hAnsi="Times New Roman" w:cs="Times New Roman"/>
          <w:sz w:val="28"/>
          <w:szCs w:val="28"/>
        </w:rPr>
        <w:t>ивент</w:t>
      </w:r>
      <w:proofErr w:type="spellEnd"/>
      <w:r w:rsidRPr="00B11EA5">
        <w:rPr>
          <w:rFonts w:ascii="Times New Roman" w:hAnsi="Times New Roman" w:cs="Times New Roman"/>
          <w:sz w:val="28"/>
          <w:szCs w:val="28"/>
        </w:rPr>
        <w:t xml:space="preserve"> </w:t>
      </w:r>
      <w:r>
        <w:rPr>
          <w:rFonts w:ascii="Times New Roman" w:hAnsi="Times New Roman" w:cs="Times New Roman"/>
          <w:sz w:val="28"/>
          <w:szCs w:val="28"/>
        </w:rPr>
        <w:t>агентствам</w:t>
      </w:r>
      <w:r w:rsidRPr="00B11EA5">
        <w:rPr>
          <w:rFonts w:ascii="Times New Roman" w:hAnsi="Times New Roman" w:cs="Times New Roman"/>
          <w:sz w:val="28"/>
          <w:szCs w:val="28"/>
        </w:rPr>
        <w:t xml:space="preserve">, осознающим их преимущества и готовым к изменениям. </w:t>
      </w:r>
    </w:p>
    <w:p w:rsidR="00E703A2" w:rsidRDefault="00E703A2">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191BAB" w:rsidRPr="003A3EC0" w:rsidRDefault="00E703A2" w:rsidP="00525206">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2.</w:t>
      </w:r>
      <w:r w:rsidR="00A33277">
        <w:rPr>
          <w:rFonts w:ascii="Times New Roman" w:hAnsi="Times New Roman" w:cs="Times New Roman"/>
          <w:b/>
          <w:sz w:val="28"/>
          <w:szCs w:val="28"/>
        </w:rPr>
        <w:t>2</w:t>
      </w:r>
      <w:r w:rsidR="00191BAB" w:rsidRPr="003A3EC0">
        <w:rPr>
          <w:rFonts w:ascii="Times New Roman" w:hAnsi="Times New Roman" w:cs="Times New Roman"/>
          <w:b/>
          <w:sz w:val="28"/>
          <w:szCs w:val="28"/>
        </w:rPr>
        <w:t xml:space="preserve"> Тренды по данным </w:t>
      </w:r>
      <w:r w:rsidR="00191BAB" w:rsidRPr="003A3EC0">
        <w:rPr>
          <w:rFonts w:ascii="Times New Roman" w:hAnsi="Times New Roman" w:cs="Times New Roman"/>
          <w:b/>
          <w:sz w:val="28"/>
          <w:szCs w:val="28"/>
          <w:lang w:val="en-US"/>
        </w:rPr>
        <w:t>event</w:t>
      </w:r>
      <w:r w:rsidR="00191BAB" w:rsidRPr="003A3EC0">
        <w:rPr>
          <w:rFonts w:ascii="Times New Roman" w:hAnsi="Times New Roman" w:cs="Times New Roman"/>
          <w:b/>
          <w:sz w:val="28"/>
          <w:szCs w:val="28"/>
        </w:rPr>
        <w:t xml:space="preserve"> агентства </w:t>
      </w:r>
      <w:r w:rsidR="00191BAB" w:rsidRPr="003A3EC0">
        <w:rPr>
          <w:rFonts w:ascii="Times New Roman" w:hAnsi="Times New Roman" w:cs="Times New Roman"/>
          <w:b/>
          <w:sz w:val="28"/>
          <w:szCs w:val="28"/>
          <w:lang w:val="en-US"/>
        </w:rPr>
        <w:t>Department</w:t>
      </w:r>
    </w:p>
    <w:p w:rsidR="00EC1E03" w:rsidRPr="00572EF3" w:rsidRDefault="00EC1E03" w:rsidP="00A25A32">
      <w:pPr>
        <w:spacing w:line="360" w:lineRule="auto"/>
        <w:jc w:val="both"/>
        <w:rPr>
          <w:rFonts w:ascii="Times New Roman" w:hAnsi="Times New Roman" w:cs="Times New Roman"/>
          <w:iCs/>
          <w:sz w:val="28"/>
          <w:szCs w:val="28"/>
        </w:rPr>
      </w:pPr>
      <w:r>
        <w:rPr>
          <w:rFonts w:ascii="Times New Roman" w:hAnsi="Times New Roman" w:cs="Times New Roman"/>
          <w:iCs/>
          <w:sz w:val="28"/>
          <w:szCs w:val="28"/>
        </w:rPr>
        <w:t xml:space="preserve">Агентство </w:t>
      </w:r>
      <w:r>
        <w:rPr>
          <w:rFonts w:ascii="Times New Roman" w:hAnsi="Times New Roman" w:cs="Times New Roman"/>
          <w:iCs/>
          <w:sz w:val="28"/>
          <w:szCs w:val="28"/>
          <w:lang w:val="en-US"/>
        </w:rPr>
        <w:t>Department</w:t>
      </w:r>
      <w:r>
        <w:rPr>
          <w:rFonts w:ascii="Times New Roman" w:hAnsi="Times New Roman" w:cs="Times New Roman"/>
          <w:iCs/>
          <w:sz w:val="28"/>
          <w:szCs w:val="28"/>
        </w:rPr>
        <w:t xml:space="preserve"> – одно из крупнейших на рынке </w:t>
      </w:r>
      <w:r w:rsidR="00572EF3">
        <w:rPr>
          <w:rFonts w:ascii="Times New Roman" w:hAnsi="Times New Roman" w:cs="Times New Roman"/>
          <w:iCs/>
          <w:sz w:val="28"/>
          <w:szCs w:val="28"/>
        </w:rPr>
        <w:t>в Москве, среди его постоянных клиентов</w:t>
      </w:r>
      <w:r w:rsidR="00572EF3" w:rsidRPr="00572EF3">
        <w:rPr>
          <w:rFonts w:ascii="Times New Roman" w:hAnsi="Times New Roman" w:cs="Times New Roman"/>
          <w:iCs/>
          <w:sz w:val="28"/>
          <w:szCs w:val="28"/>
        </w:rPr>
        <w:t xml:space="preserve"> </w:t>
      </w:r>
      <w:r w:rsidR="00572EF3">
        <w:rPr>
          <w:rFonts w:ascii="Times New Roman" w:hAnsi="Times New Roman" w:cs="Times New Roman"/>
          <w:iCs/>
          <w:sz w:val="28"/>
          <w:szCs w:val="28"/>
        </w:rPr>
        <w:t xml:space="preserve">компании </w:t>
      </w:r>
      <w:r w:rsidR="00572EF3">
        <w:rPr>
          <w:rFonts w:ascii="Times New Roman" w:hAnsi="Times New Roman" w:cs="Times New Roman"/>
          <w:iCs/>
          <w:sz w:val="28"/>
          <w:szCs w:val="28"/>
          <w:lang w:val="en-US"/>
        </w:rPr>
        <w:t>Mini</w:t>
      </w:r>
      <w:r w:rsidR="00572EF3" w:rsidRPr="00572EF3">
        <w:rPr>
          <w:rFonts w:ascii="Times New Roman" w:hAnsi="Times New Roman" w:cs="Times New Roman"/>
          <w:iCs/>
          <w:sz w:val="28"/>
          <w:szCs w:val="28"/>
        </w:rPr>
        <w:t xml:space="preserve"> </w:t>
      </w:r>
      <w:r w:rsidR="00572EF3">
        <w:rPr>
          <w:rFonts w:ascii="Times New Roman" w:hAnsi="Times New Roman" w:cs="Times New Roman"/>
          <w:iCs/>
          <w:sz w:val="28"/>
          <w:szCs w:val="28"/>
          <w:lang w:val="en-US"/>
        </w:rPr>
        <w:t>Cooper</w:t>
      </w:r>
      <w:r w:rsidR="00572EF3" w:rsidRPr="00572EF3">
        <w:rPr>
          <w:rFonts w:ascii="Times New Roman" w:hAnsi="Times New Roman" w:cs="Times New Roman"/>
          <w:iCs/>
          <w:sz w:val="28"/>
          <w:szCs w:val="28"/>
        </w:rPr>
        <w:t xml:space="preserve">, </w:t>
      </w:r>
      <w:r w:rsidR="00572EF3">
        <w:rPr>
          <w:rFonts w:ascii="Times New Roman" w:hAnsi="Times New Roman" w:cs="Times New Roman"/>
          <w:iCs/>
          <w:sz w:val="28"/>
          <w:szCs w:val="28"/>
          <w:lang w:val="en-US"/>
        </w:rPr>
        <w:t>BMW</w:t>
      </w:r>
      <w:r w:rsidR="00572EF3" w:rsidRPr="00572EF3">
        <w:rPr>
          <w:rFonts w:ascii="Times New Roman" w:hAnsi="Times New Roman" w:cs="Times New Roman"/>
          <w:iCs/>
          <w:sz w:val="28"/>
          <w:szCs w:val="28"/>
        </w:rPr>
        <w:t xml:space="preserve">, </w:t>
      </w:r>
      <w:r w:rsidR="00572EF3">
        <w:rPr>
          <w:rFonts w:ascii="Times New Roman" w:hAnsi="Times New Roman" w:cs="Times New Roman"/>
          <w:iCs/>
          <w:sz w:val="28"/>
          <w:szCs w:val="28"/>
          <w:lang w:val="en-US"/>
        </w:rPr>
        <w:t>Four</w:t>
      </w:r>
      <w:r w:rsidR="00572EF3" w:rsidRPr="00572EF3">
        <w:rPr>
          <w:rFonts w:ascii="Times New Roman" w:hAnsi="Times New Roman" w:cs="Times New Roman"/>
          <w:iCs/>
          <w:sz w:val="28"/>
          <w:szCs w:val="28"/>
        </w:rPr>
        <w:t xml:space="preserve"> </w:t>
      </w:r>
      <w:r w:rsidR="00572EF3">
        <w:rPr>
          <w:rFonts w:ascii="Times New Roman" w:hAnsi="Times New Roman" w:cs="Times New Roman"/>
          <w:iCs/>
          <w:sz w:val="28"/>
          <w:szCs w:val="28"/>
          <w:lang w:val="en-US"/>
        </w:rPr>
        <w:t>Seasons</w:t>
      </w:r>
      <w:r w:rsidR="00572EF3">
        <w:rPr>
          <w:rFonts w:ascii="Times New Roman" w:hAnsi="Times New Roman" w:cs="Times New Roman"/>
          <w:iCs/>
          <w:sz w:val="28"/>
          <w:szCs w:val="28"/>
        </w:rPr>
        <w:t>. Организованы многочисленные мероприятия с участием западных звезд.</w:t>
      </w:r>
    </w:p>
    <w:p w:rsidR="00191BAB" w:rsidRPr="00A25A32" w:rsidRDefault="00EC1E03" w:rsidP="00A25A32">
      <w:pPr>
        <w:spacing w:line="360" w:lineRule="auto"/>
        <w:jc w:val="both"/>
        <w:rPr>
          <w:rFonts w:ascii="Times New Roman" w:hAnsi="Times New Roman" w:cs="Times New Roman"/>
          <w:i/>
          <w:iCs/>
          <w:sz w:val="28"/>
          <w:szCs w:val="28"/>
        </w:rPr>
      </w:pPr>
      <w:proofErr w:type="spellStart"/>
      <w:r>
        <w:rPr>
          <w:rFonts w:ascii="Times New Roman" w:hAnsi="Times New Roman" w:cs="Times New Roman"/>
          <w:iCs/>
          <w:sz w:val="28"/>
          <w:szCs w:val="28"/>
        </w:rPr>
        <w:t>Ивент</w:t>
      </w:r>
      <w:proofErr w:type="spellEnd"/>
      <w:r>
        <w:rPr>
          <w:rFonts w:ascii="Times New Roman" w:hAnsi="Times New Roman" w:cs="Times New Roman"/>
          <w:iCs/>
          <w:sz w:val="28"/>
          <w:szCs w:val="28"/>
        </w:rPr>
        <w:t xml:space="preserve"> </w:t>
      </w:r>
      <w:r w:rsidR="00191BAB" w:rsidRPr="00A25A32">
        <w:rPr>
          <w:rFonts w:ascii="Times New Roman" w:hAnsi="Times New Roman" w:cs="Times New Roman"/>
          <w:iCs/>
          <w:sz w:val="28"/>
          <w:szCs w:val="28"/>
        </w:rPr>
        <w:t>индустрия старается одной из первых адаптировать технологические новинки</w:t>
      </w:r>
      <w:r w:rsidR="001C426C">
        <w:rPr>
          <w:rFonts w:ascii="Times New Roman" w:hAnsi="Times New Roman" w:cs="Times New Roman"/>
          <w:iCs/>
          <w:sz w:val="28"/>
          <w:szCs w:val="28"/>
        </w:rPr>
        <w:t xml:space="preserve"> и инновации</w:t>
      </w:r>
      <w:r w:rsidR="00191BAB" w:rsidRPr="00A25A32">
        <w:rPr>
          <w:rFonts w:ascii="Times New Roman" w:hAnsi="Times New Roman" w:cs="Times New Roman"/>
          <w:iCs/>
          <w:sz w:val="28"/>
          <w:szCs w:val="28"/>
        </w:rPr>
        <w:t xml:space="preserve">. Мода и тенденции постоянно меняются, и в последние годы рынок </w:t>
      </w:r>
      <w:r w:rsidR="0068720A">
        <w:rPr>
          <w:rFonts w:ascii="Times New Roman" w:hAnsi="Times New Roman" w:cs="Times New Roman"/>
          <w:iCs/>
          <w:sz w:val="28"/>
          <w:szCs w:val="28"/>
        </w:rPr>
        <w:t>развивался</w:t>
      </w:r>
      <w:r w:rsidR="00191BAB" w:rsidRPr="00A25A32">
        <w:rPr>
          <w:rFonts w:ascii="Times New Roman" w:hAnsi="Times New Roman" w:cs="Times New Roman"/>
          <w:iCs/>
          <w:sz w:val="28"/>
          <w:szCs w:val="28"/>
        </w:rPr>
        <w:t xml:space="preserve"> очень высокими темпами. Более заметную роль в организации мероприятий стали играть технологии и все зрелищные программы — корпоративные, частные, культурные и светские мероприятия — вышли на новый уровень</w:t>
      </w:r>
      <w:r w:rsidR="00191BAB" w:rsidRPr="00A25A32">
        <w:rPr>
          <w:rFonts w:ascii="Times New Roman" w:hAnsi="Times New Roman" w:cs="Times New Roman"/>
          <w:i/>
          <w:iCs/>
          <w:sz w:val="28"/>
          <w:szCs w:val="28"/>
        </w:rPr>
        <w:t>.</w:t>
      </w:r>
      <w:r w:rsidR="00191BAB" w:rsidRPr="003A3EC0">
        <w:rPr>
          <w:rStyle w:val="a5"/>
          <w:rFonts w:ascii="Times New Roman" w:hAnsi="Times New Roman" w:cs="Times New Roman"/>
          <w:i/>
          <w:iCs/>
          <w:sz w:val="28"/>
          <w:szCs w:val="28"/>
        </w:rPr>
        <w:footnoteReference w:id="34"/>
      </w:r>
    </w:p>
    <w:p w:rsidR="00191BAB" w:rsidRPr="003A3EC0" w:rsidRDefault="00191BAB" w:rsidP="00B9422B">
      <w:pPr>
        <w:pStyle w:val="a6"/>
        <w:widowControl w:val="0"/>
        <w:numPr>
          <w:ilvl w:val="0"/>
          <w:numId w:val="2"/>
        </w:numPr>
        <w:autoSpaceDE w:val="0"/>
        <w:autoSpaceDN w:val="0"/>
        <w:adjustRightInd w:val="0"/>
        <w:spacing w:line="360" w:lineRule="auto"/>
        <w:jc w:val="both"/>
        <w:rPr>
          <w:rFonts w:ascii="Times New Roman" w:hAnsi="Times New Roman" w:cs="Times New Roman"/>
          <w:iCs/>
          <w:sz w:val="28"/>
          <w:szCs w:val="28"/>
        </w:rPr>
      </w:pPr>
      <w:r w:rsidRPr="003A3EC0">
        <w:rPr>
          <w:rFonts w:ascii="Times New Roman" w:hAnsi="Times New Roman" w:cs="Times New Roman"/>
          <w:iCs/>
          <w:sz w:val="28"/>
          <w:szCs w:val="28"/>
        </w:rPr>
        <w:t>Роботы</w:t>
      </w:r>
    </w:p>
    <w:p w:rsidR="00191BAB" w:rsidRPr="003A3EC0" w:rsidRDefault="00191BAB" w:rsidP="00191BAB">
      <w:pPr>
        <w:pStyle w:val="a6"/>
        <w:spacing w:line="360" w:lineRule="auto"/>
        <w:jc w:val="both"/>
        <w:rPr>
          <w:rFonts w:ascii="Times New Roman" w:hAnsi="Times New Roman" w:cs="Times New Roman"/>
          <w:iCs/>
          <w:sz w:val="28"/>
          <w:szCs w:val="28"/>
        </w:rPr>
      </w:pPr>
      <w:r w:rsidRPr="003A3EC0">
        <w:rPr>
          <w:rFonts w:ascii="Times New Roman" w:hAnsi="Times New Roman" w:cs="Times New Roman"/>
          <w:iCs/>
          <w:sz w:val="28"/>
          <w:szCs w:val="28"/>
        </w:rPr>
        <w:t>Попытки использовать роботов в различных мероприятиях предпринимаются уже довольно давно. Но только в 2014 году технологии достигли такого уровня, что роботизированные механизмы стали частью шоу-программ. Широко распространено использование роботов для мероприятий автомобильных компаний, но, судя по всему, в 2015 году их начнут использовать повсеместно: от клипов до постановки серьезных шоу.</w:t>
      </w:r>
    </w:p>
    <w:p w:rsidR="00191BAB" w:rsidRPr="003A3EC0" w:rsidRDefault="00191BAB" w:rsidP="00B9422B">
      <w:pPr>
        <w:pStyle w:val="a6"/>
        <w:widowControl w:val="0"/>
        <w:numPr>
          <w:ilvl w:val="0"/>
          <w:numId w:val="2"/>
        </w:numPr>
        <w:autoSpaceDE w:val="0"/>
        <w:autoSpaceDN w:val="0"/>
        <w:adjustRightInd w:val="0"/>
        <w:spacing w:line="360" w:lineRule="auto"/>
        <w:jc w:val="both"/>
        <w:rPr>
          <w:rFonts w:ascii="Times New Roman" w:hAnsi="Times New Roman" w:cs="Times New Roman"/>
          <w:iCs/>
          <w:sz w:val="28"/>
          <w:szCs w:val="28"/>
          <w:lang w:val="en-US"/>
        </w:rPr>
      </w:pPr>
      <w:r w:rsidRPr="003A3EC0">
        <w:rPr>
          <w:rFonts w:ascii="Times New Roman" w:hAnsi="Times New Roman" w:cs="Times New Roman"/>
          <w:iCs/>
          <w:sz w:val="28"/>
          <w:szCs w:val="28"/>
        </w:rPr>
        <w:t>Прозрачные экраны</w:t>
      </w:r>
    </w:p>
    <w:p w:rsidR="00191BAB" w:rsidRPr="003A3EC0" w:rsidRDefault="001C426C" w:rsidP="00191BAB">
      <w:pPr>
        <w:pStyle w:val="a6"/>
        <w:spacing w:line="360" w:lineRule="auto"/>
        <w:jc w:val="both"/>
        <w:rPr>
          <w:rFonts w:ascii="Times New Roman" w:hAnsi="Times New Roman" w:cs="Times New Roman"/>
          <w:iCs/>
          <w:sz w:val="28"/>
          <w:szCs w:val="28"/>
        </w:rPr>
      </w:pPr>
      <w:r>
        <w:rPr>
          <w:rFonts w:ascii="Times New Roman" w:hAnsi="Times New Roman" w:cs="Times New Roman"/>
          <w:iCs/>
          <w:sz w:val="28"/>
          <w:szCs w:val="28"/>
        </w:rPr>
        <w:t xml:space="preserve">Многие компании </w:t>
      </w:r>
      <w:r w:rsidR="00191BAB" w:rsidRPr="003A3EC0">
        <w:rPr>
          <w:rFonts w:ascii="Times New Roman" w:hAnsi="Times New Roman" w:cs="Times New Roman"/>
          <w:iCs/>
          <w:sz w:val="28"/>
          <w:szCs w:val="28"/>
        </w:rPr>
        <w:t>объявили о скором появлении в производстве прозрачных экранов — панелей, которые могут становиться экранами, заливаться разными цветами, использоваться в качестве экранов компьютеров. Эту технологию можно применять в оформлении тематических станций и интерактивных зон, при создании больших шоу-программ: за секунды</w:t>
      </w:r>
      <w:r w:rsidR="00191BAB" w:rsidRPr="003A3EC0">
        <w:rPr>
          <w:rFonts w:ascii="Times New Roman" w:hAnsi="Times New Roman" w:cs="Times New Roman"/>
          <w:color w:val="282828"/>
          <w:sz w:val="28"/>
          <w:szCs w:val="28"/>
          <w:shd w:val="clear" w:color="auto" w:fill="FFFFFF"/>
        </w:rPr>
        <w:t xml:space="preserve"> </w:t>
      </w:r>
      <w:r w:rsidR="00191BAB" w:rsidRPr="003A3EC0">
        <w:rPr>
          <w:rFonts w:ascii="Times New Roman" w:hAnsi="Times New Roman" w:cs="Times New Roman"/>
          <w:iCs/>
          <w:sz w:val="28"/>
          <w:szCs w:val="28"/>
        </w:rPr>
        <w:t>трансформировать пространство, менять декорации, создавать ощущение изменяемой реальности.</w:t>
      </w:r>
    </w:p>
    <w:p w:rsidR="00191BAB" w:rsidRPr="003A3EC0" w:rsidRDefault="00191BAB" w:rsidP="00B9422B">
      <w:pPr>
        <w:pStyle w:val="a6"/>
        <w:widowControl w:val="0"/>
        <w:numPr>
          <w:ilvl w:val="0"/>
          <w:numId w:val="2"/>
        </w:numPr>
        <w:autoSpaceDE w:val="0"/>
        <w:autoSpaceDN w:val="0"/>
        <w:adjustRightInd w:val="0"/>
        <w:spacing w:line="360" w:lineRule="auto"/>
        <w:jc w:val="both"/>
        <w:rPr>
          <w:rFonts w:ascii="Times New Roman" w:hAnsi="Times New Roman" w:cs="Times New Roman"/>
          <w:iCs/>
          <w:sz w:val="28"/>
          <w:szCs w:val="28"/>
        </w:rPr>
      </w:pPr>
      <w:proofErr w:type="spellStart"/>
      <w:r w:rsidRPr="003A3EC0">
        <w:rPr>
          <w:rFonts w:ascii="Times New Roman" w:hAnsi="Times New Roman" w:cs="Times New Roman"/>
          <w:iCs/>
          <w:sz w:val="28"/>
          <w:szCs w:val="28"/>
        </w:rPr>
        <w:t>Дроны</w:t>
      </w:r>
      <w:proofErr w:type="spellEnd"/>
    </w:p>
    <w:p w:rsidR="00191BAB" w:rsidRPr="003A3EC0" w:rsidRDefault="00191BAB" w:rsidP="00191BAB">
      <w:pPr>
        <w:pStyle w:val="a6"/>
        <w:spacing w:line="360" w:lineRule="auto"/>
        <w:jc w:val="both"/>
        <w:rPr>
          <w:rFonts w:ascii="Times New Roman" w:hAnsi="Times New Roman" w:cs="Times New Roman"/>
          <w:iCs/>
          <w:sz w:val="28"/>
          <w:szCs w:val="28"/>
        </w:rPr>
      </w:pPr>
      <w:proofErr w:type="spellStart"/>
      <w:r w:rsidRPr="003A3EC0">
        <w:rPr>
          <w:rFonts w:ascii="Times New Roman" w:hAnsi="Times New Roman" w:cs="Times New Roman"/>
          <w:iCs/>
          <w:sz w:val="28"/>
          <w:szCs w:val="28"/>
        </w:rPr>
        <w:lastRenderedPageBreak/>
        <w:t>Дроны</w:t>
      </w:r>
      <w:proofErr w:type="spellEnd"/>
      <w:r w:rsidRPr="003A3EC0">
        <w:rPr>
          <w:rFonts w:ascii="Times New Roman" w:hAnsi="Times New Roman" w:cs="Times New Roman"/>
          <w:iCs/>
          <w:sz w:val="28"/>
          <w:szCs w:val="28"/>
        </w:rPr>
        <w:t xml:space="preserve"> — </w:t>
      </w:r>
      <w:proofErr w:type="spellStart"/>
      <w:r w:rsidRPr="003A3EC0">
        <w:rPr>
          <w:rFonts w:ascii="Times New Roman" w:hAnsi="Times New Roman" w:cs="Times New Roman"/>
          <w:iCs/>
          <w:sz w:val="28"/>
          <w:szCs w:val="28"/>
        </w:rPr>
        <w:t>коптеры</w:t>
      </w:r>
      <w:proofErr w:type="spellEnd"/>
      <w:r w:rsidRPr="003A3EC0">
        <w:rPr>
          <w:rFonts w:ascii="Times New Roman" w:hAnsi="Times New Roman" w:cs="Times New Roman"/>
          <w:iCs/>
          <w:sz w:val="28"/>
          <w:szCs w:val="28"/>
        </w:rPr>
        <w:t xml:space="preserve"> с несколькими пропеллерами, позволяющие снимать видео совершенно другого уровня и качества при минимизации общих затрат на съемку.</w:t>
      </w:r>
    </w:p>
    <w:p w:rsidR="00191BAB" w:rsidRPr="003A3EC0" w:rsidRDefault="00191BAB" w:rsidP="00191BAB">
      <w:pPr>
        <w:pStyle w:val="a6"/>
        <w:spacing w:line="360" w:lineRule="auto"/>
        <w:jc w:val="both"/>
        <w:rPr>
          <w:rFonts w:ascii="Times New Roman" w:hAnsi="Times New Roman" w:cs="Times New Roman"/>
          <w:iCs/>
          <w:sz w:val="28"/>
          <w:szCs w:val="28"/>
        </w:rPr>
      </w:pPr>
      <w:r w:rsidRPr="003A3EC0">
        <w:rPr>
          <w:rFonts w:ascii="Times New Roman" w:hAnsi="Times New Roman" w:cs="Times New Roman"/>
          <w:iCs/>
          <w:sz w:val="28"/>
          <w:szCs w:val="28"/>
        </w:rPr>
        <w:t>Постепенно и осторожно некоторые компании стали использовать их и в мероприятиях, создавая потрясающие видео и интерактивные шоу-программы. А относительно недорогая аренда аппаратов подтверждает, что их будут все чаще применять.</w:t>
      </w:r>
    </w:p>
    <w:p w:rsidR="00191BAB" w:rsidRPr="003A3EC0" w:rsidRDefault="00191BAB" w:rsidP="00B9422B">
      <w:pPr>
        <w:pStyle w:val="a6"/>
        <w:widowControl w:val="0"/>
        <w:numPr>
          <w:ilvl w:val="0"/>
          <w:numId w:val="2"/>
        </w:numPr>
        <w:autoSpaceDE w:val="0"/>
        <w:autoSpaceDN w:val="0"/>
        <w:adjustRightInd w:val="0"/>
        <w:spacing w:line="360" w:lineRule="auto"/>
        <w:jc w:val="both"/>
        <w:rPr>
          <w:rFonts w:ascii="Times New Roman" w:hAnsi="Times New Roman" w:cs="Times New Roman"/>
          <w:iCs/>
          <w:sz w:val="28"/>
          <w:szCs w:val="28"/>
        </w:rPr>
      </w:pPr>
      <w:r w:rsidRPr="003A3EC0">
        <w:rPr>
          <w:rFonts w:ascii="Times New Roman" w:hAnsi="Times New Roman" w:cs="Times New Roman"/>
          <w:iCs/>
          <w:sz w:val="28"/>
          <w:szCs w:val="28"/>
        </w:rPr>
        <w:t>Генеративная графика</w:t>
      </w:r>
    </w:p>
    <w:p w:rsidR="00191BAB" w:rsidRPr="003A3EC0" w:rsidRDefault="00191BAB" w:rsidP="00191BAB">
      <w:pPr>
        <w:pStyle w:val="a6"/>
        <w:spacing w:line="360" w:lineRule="auto"/>
        <w:jc w:val="both"/>
        <w:rPr>
          <w:rFonts w:ascii="Times New Roman" w:hAnsi="Times New Roman" w:cs="Times New Roman"/>
          <w:iCs/>
          <w:sz w:val="28"/>
          <w:szCs w:val="28"/>
        </w:rPr>
      </w:pPr>
      <w:r w:rsidRPr="003A3EC0">
        <w:rPr>
          <w:rFonts w:ascii="Times New Roman" w:hAnsi="Times New Roman" w:cs="Times New Roman"/>
          <w:iCs/>
          <w:sz w:val="28"/>
          <w:szCs w:val="28"/>
        </w:rPr>
        <w:t xml:space="preserve">Организаторы наиболее зрелищных мировых шоу этого года использовали эффект взаимодействия реальных людей с графикой. Возможности технологии </w:t>
      </w:r>
      <w:proofErr w:type="spellStart"/>
      <w:r w:rsidRPr="003A3EC0">
        <w:rPr>
          <w:rFonts w:ascii="Times New Roman" w:hAnsi="Times New Roman" w:cs="Times New Roman"/>
          <w:iCs/>
          <w:sz w:val="28"/>
          <w:szCs w:val="28"/>
        </w:rPr>
        <w:t>Kinect</w:t>
      </w:r>
      <w:proofErr w:type="spellEnd"/>
      <w:r w:rsidRPr="003A3EC0">
        <w:rPr>
          <w:rFonts w:ascii="Times New Roman" w:hAnsi="Times New Roman" w:cs="Times New Roman"/>
          <w:iCs/>
          <w:sz w:val="28"/>
          <w:szCs w:val="28"/>
        </w:rPr>
        <w:t>, позволяющей создавать графику в реальном времени, переводят визуальные решения в новую плоскость. Зрители присутствуют при рождении графических образов в реальном времени и становятся участниками событий, создателями контента.</w:t>
      </w:r>
    </w:p>
    <w:p w:rsidR="00191BAB" w:rsidRPr="003A3EC0" w:rsidRDefault="00191BAB" w:rsidP="00B9422B">
      <w:pPr>
        <w:pStyle w:val="a6"/>
        <w:widowControl w:val="0"/>
        <w:numPr>
          <w:ilvl w:val="0"/>
          <w:numId w:val="2"/>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Виртуальная реальность</w:t>
      </w:r>
    </w:p>
    <w:p w:rsidR="00191BAB" w:rsidRPr="003A3EC0" w:rsidRDefault="00191BAB" w:rsidP="00191BAB">
      <w:pPr>
        <w:pStyle w:val="a6"/>
        <w:spacing w:line="360" w:lineRule="auto"/>
        <w:jc w:val="both"/>
        <w:rPr>
          <w:rFonts w:ascii="Times New Roman" w:hAnsi="Times New Roman" w:cs="Times New Roman"/>
          <w:iCs/>
          <w:sz w:val="28"/>
          <w:szCs w:val="28"/>
        </w:rPr>
      </w:pPr>
      <w:proofErr w:type="spellStart"/>
      <w:r w:rsidRPr="003A3EC0">
        <w:rPr>
          <w:rFonts w:ascii="Times New Roman" w:hAnsi="Times New Roman" w:cs="Times New Roman"/>
          <w:iCs/>
          <w:sz w:val="28"/>
          <w:szCs w:val="28"/>
        </w:rPr>
        <w:t>Oculus</w:t>
      </w:r>
      <w:proofErr w:type="spellEnd"/>
      <w:r w:rsidRPr="003A3EC0">
        <w:rPr>
          <w:rFonts w:ascii="Times New Roman" w:hAnsi="Times New Roman" w:cs="Times New Roman"/>
          <w:iCs/>
          <w:sz w:val="28"/>
          <w:szCs w:val="28"/>
        </w:rPr>
        <w:t xml:space="preserve"> </w:t>
      </w:r>
      <w:proofErr w:type="spellStart"/>
      <w:r w:rsidRPr="003A3EC0">
        <w:rPr>
          <w:rFonts w:ascii="Times New Roman" w:hAnsi="Times New Roman" w:cs="Times New Roman"/>
          <w:iCs/>
          <w:sz w:val="28"/>
          <w:szCs w:val="28"/>
        </w:rPr>
        <w:t>Rift</w:t>
      </w:r>
      <w:proofErr w:type="spellEnd"/>
      <w:r w:rsidRPr="003A3EC0">
        <w:rPr>
          <w:rFonts w:ascii="Times New Roman" w:hAnsi="Times New Roman" w:cs="Times New Roman"/>
          <w:iCs/>
          <w:sz w:val="28"/>
          <w:szCs w:val="28"/>
        </w:rPr>
        <w:t xml:space="preserve"> </w:t>
      </w:r>
      <w:proofErr w:type="gramStart"/>
      <w:r w:rsidRPr="003A3EC0">
        <w:rPr>
          <w:rFonts w:ascii="Times New Roman" w:hAnsi="Times New Roman" w:cs="Times New Roman"/>
          <w:iCs/>
          <w:sz w:val="28"/>
          <w:szCs w:val="28"/>
        </w:rPr>
        <w:t>обещает стать крайне популярной технологией и в этом</w:t>
      </w:r>
      <w:proofErr w:type="gramEnd"/>
      <w:r w:rsidRPr="003A3EC0">
        <w:rPr>
          <w:rFonts w:ascii="Times New Roman" w:hAnsi="Times New Roman" w:cs="Times New Roman"/>
          <w:iCs/>
          <w:sz w:val="28"/>
          <w:szCs w:val="28"/>
        </w:rPr>
        <w:t xml:space="preserve"> году будет повсеместно использоваться для организации тематических развлекательных станций, интерактивных площадок внутри мероприятия.</w:t>
      </w:r>
    </w:p>
    <w:p w:rsidR="00191BAB" w:rsidRPr="003A3EC0" w:rsidRDefault="00191BAB" w:rsidP="00B9422B">
      <w:pPr>
        <w:pStyle w:val="a6"/>
        <w:widowControl w:val="0"/>
        <w:numPr>
          <w:ilvl w:val="0"/>
          <w:numId w:val="2"/>
        </w:numPr>
        <w:autoSpaceDE w:val="0"/>
        <w:autoSpaceDN w:val="0"/>
        <w:adjustRightInd w:val="0"/>
        <w:spacing w:line="360" w:lineRule="auto"/>
        <w:jc w:val="both"/>
        <w:rPr>
          <w:rFonts w:ascii="Times New Roman" w:hAnsi="Times New Roman" w:cs="Times New Roman"/>
          <w:iCs/>
          <w:sz w:val="28"/>
          <w:szCs w:val="28"/>
        </w:rPr>
      </w:pPr>
      <w:r w:rsidRPr="003A3EC0">
        <w:rPr>
          <w:rFonts w:ascii="Times New Roman" w:hAnsi="Times New Roman" w:cs="Times New Roman"/>
          <w:iCs/>
          <w:sz w:val="28"/>
          <w:szCs w:val="28"/>
        </w:rPr>
        <w:t>Связь и взаимодействие</w:t>
      </w:r>
    </w:p>
    <w:p w:rsidR="00191BAB" w:rsidRPr="003A3EC0" w:rsidRDefault="00191BAB" w:rsidP="00191BAB">
      <w:pPr>
        <w:pStyle w:val="a6"/>
        <w:spacing w:line="360" w:lineRule="auto"/>
        <w:jc w:val="both"/>
        <w:rPr>
          <w:rFonts w:ascii="Times New Roman" w:hAnsi="Times New Roman" w:cs="Times New Roman"/>
          <w:iCs/>
          <w:sz w:val="28"/>
          <w:szCs w:val="28"/>
        </w:rPr>
      </w:pPr>
      <w:r w:rsidRPr="003A3EC0">
        <w:rPr>
          <w:rFonts w:ascii="Times New Roman" w:hAnsi="Times New Roman" w:cs="Times New Roman"/>
          <w:iCs/>
          <w:sz w:val="28"/>
          <w:szCs w:val="28"/>
        </w:rPr>
        <w:t>Будут развиваться технологии, позволяющие каждому гостю мероприятия стать частью общего художественного решения. Это могут быть интерактивные браслеты, позволяющие превращать толпу в огромные пиксельные экраны, делить людей на группы и взаимодействовать тысячам участников; или приложения, распространяющие информацию на мобильные устройства гостей и превращающие их в единое информационное поле.</w:t>
      </w:r>
    </w:p>
    <w:p w:rsidR="00191BAB" w:rsidRPr="003A3EC0" w:rsidRDefault="00191BAB" w:rsidP="00191BAB">
      <w:pPr>
        <w:pStyle w:val="a6"/>
        <w:spacing w:line="360" w:lineRule="auto"/>
        <w:jc w:val="both"/>
        <w:rPr>
          <w:rFonts w:ascii="Times New Roman" w:hAnsi="Times New Roman" w:cs="Times New Roman"/>
          <w:iCs/>
          <w:sz w:val="28"/>
          <w:szCs w:val="28"/>
        </w:rPr>
      </w:pPr>
      <w:r w:rsidRPr="003A3EC0">
        <w:rPr>
          <w:rFonts w:ascii="Times New Roman" w:hAnsi="Times New Roman" w:cs="Times New Roman"/>
          <w:iCs/>
          <w:sz w:val="28"/>
          <w:szCs w:val="28"/>
        </w:rPr>
        <w:t xml:space="preserve">Технологии также делают возможным сбор масштабной аналитической информации о гостях, их количестве, поведении, предпочтениях, что крайне важно как для организаторов мероприятий, так и для заказчиков </w:t>
      </w:r>
      <w:r w:rsidRPr="003A3EC0">
        <w:rPr>
          <w:rFonts w:ascii="Times New Roman" w:hAnsi="Times New Roman" w:cs="Times New Roman"/>
          <w:iCs/>
          <w:sz w:val="28"/>
          <w:szCs w:val="28"/>
        </w:rPr>
        <w:lastRenderedPageBreak/>
        <w:t>— тем самым они получают реальную информацию об эффективности затраченных усилий.</w:t>
      </w:r>
    </w:p>
    <w:p w:rsidR="00191BAB" w:rsidRPr="003A3EC0" w:rsidRDefault="00191BAB" w:rsidP="00B9422B">
      <w:pPr>
        <w:pStyle w:val="a6"/>
        <w:widowControl w:val="0"/>
        <w:numPr>
          <w:ilvl w:val="0"/>
          <w:numId w:val="2"/>
        </w:numPr>
        <w:autoSpaceDE w:val="0"/>
        <w:autoSpaceDN w:val="0"/>
        <w:adjustRightInd w:val="0"/>
        <w:spacing w:line="360" w:lineRule="auto"/>
        <w:jc w:val="both"/>
        <w:rPr>
          <w:rFonts w:ascii="Times New Roman" w:hAnsi="Times New Roman" w:cs="Times New Roman"/>
          <w:iCs/>
          <w:sz w:val="28"/>
          <w:szCs w:val="28"/>
        </w:rPr>
      </w:pPr>
      <w:r w:rsidRPr="003A3EC0">
        <w:rPr>
          <w:rFonts w:ascii="Times New Roman" w:hAnsi="Times New Roman" w:cs="Times New Roman"/>
          <w:iCs/>
          <w:sz w:val="28"/>
          <w:szCs w:val="28"/>
        </w:rPr>
        <w:t>Люди</w:t>
      </w:r>
    </w:p>
    <w:p w:rsidR="00525206" w:rsidRPr="00494ADA" w:rsidRDefault="00191BAB" w:rsidP="00525206">
      <w:pPr>
        <w:pStyle w:val="a6"/>
        <w:spacing w:line="360" w:lineRule="auto"/>
        <w:jc w:val="both"/>
        <w:rPr>
          <w:rFonts w:ascii="Times New Roman" w:hAnsi="Times New Roman" w:cs="Times New Roman"/>
          <w:iCs/>
          <w:sz w:val="28"/>
          <w:szCs w:val="28"/>
        </w:rPr>
      </w:pPr>
      <w:r w:rsidRPr="003A3EC0">
        <w:rPr>
          <w:rFonts w:ascii="Times New Roman" w:hAnsi="Times New Roman" w:cs="Times New Roman"/>
          <w:iCs/>
          <w:sz w:val="28"/>
          <w:szCs w:val="28"/>
        </w:rPr>
        <w:t>В 2014 году произошел неожиданный рост художественных идей, не предполагающих использования новых технологий в принципе. Крайне интересные режиссерские решения, использование групп людей, простых, но очень эффектных сюжетных ходов, возможностей человеческого тела и артистичности позволили создать самые востребованные музыкальные клипы, выступления на церемониях, решения для больших постановочных шоу.</w:t>
      </w:r>
    </w:p>
    <w:p w:rsidR="00525206" w:rsidRPr="00494ADA" w:rsidRDefault="00525206" w:rsidP="00525206">
      <w:pPr>
        <w:pStyle w:val="a6"/>
        <w:spacing w:line="360" w:lineRule="auto"/>
        <w:jc w:val="both"/>
        <w:rPr>
          <w:rFonts w:ascii="Times New Roman" w:hAnsi="Times New Roman" w:cs="Times New Roman"/>
          <w:iCs/>
          <w:sz w:val="28"/>
          <w:szCs w:val="28"/>
        </w:rPr>
      </w:pPr>
    </w:p>
    <w:p w:rsidR="00525206" w:rsidRPr="00494ADA" w:rsidRDefault="00525206" w:rsidP="00525206">
      <w:pPr>
        <w:pStyle w:val="a6"/>
        <w:spacing w:line="360" w:lineRule="auto"/>
        <w:jc w:val="both"/>
        <w:rPr>
          <w:rFonts w:ascii="Times New Roman" w:hAnsi="Times New Roman" w:cs="Times New Roman"/>
          <w:iCs/>
          <w:sz w:val="28"/>
          <w:szCs w:val="28"/>
        </w:rPr>
      </w:pPr>
    </w:p>
    <w:p w:rsidR="00525206" w:rsidRDefault="00E703A2" w:rsidP="00525206">
      <w:pPr>
        <w:pStyle w:val="a6"/>
        <w:spacing w:line="360" w:lineRule="auto"/>
        <w:ind w:left="0"/>
        <w:jc w:val="center"/>
        <w:rPr>
          <w:rFonts w:ascii="Times New Roman" w:hAnsi="Times New Roman" w:cs="Times New Roman"/>
          <w:b/>
          <w:sz w:val="28"/>
          <w:szCs w:val="28"/>
        </w:rPr>
      </w:pPr>
      <w:r>
        <w:rPr>
          <w:rFonts w:ascii="Times New Roman" w:eastAsiaTheme="minorHAnsi" w:hAnsi="Times New Roman" w:cs="Times New Roman"/>
          <w:b/>
          <w:sz w:val="28"/>
          <w:szCs w:val="28"/>
        </w:rPr>
        <w:t>2</w:t>
      </w:r>
      <w:r w:rsidR="00A33277">
        <w:rPr>
          <w:rFonts w:ascii="Times New Roman" w:eastAsiaTheme="minorHAnsi" w:hAnsi="Times New Roman" w:cs="Times New Roman"/>
          <w:b/>
          <w:sz w:val="28"/>
          <w:szCs w:val="28"/>
        </w:rPr>
        <w:t>.3</w:t>
      </w:r>
      <w:r w:rsidR="00191BAB" w:rsidRPr="003A3EC0">
        <w:rPr>
          <w:rFonts w:ascii="Times New Roman" w:eastAsiaTheme="minorHAnsi" w:hAnsi="Times New Roman" w:cs="Times New Roman"/>
          <w:b/>
          <w:sz w:val="28"/>
          <w:szCs w:val="28"/>
        </w:rPr>
        <w:t xml:space="preserve"> Тренды по д</w:t>
      </w:r>
      <w:r w:rsidR="00191BAB" w:rsidRPr="003A3EC0">
        <w:rPr>
          <w:rFonts w:ascii="Times New Roman" w:hAnsi="Times New Roman" w:cs="Times New Roman"/>
          <w:b/>
          <w:sz w:val="28"/>
          <w:szCs w:val="28"/>
        </w:rPr>
        <w:t xml:space="preserve">анным экспертов </w:t>
      </w:r>
      <w:r w:rsidR="00191BAB" w:rsidRPr="003A3EC0">
        <w:rPr>
          <w:rFonts w:ascii="Times New Roman" w:hAnsi="Times New Roman" w:cs="Times New Roman"/>
          <w:b/>
          <w:sz w:val="28"/>
          <w:szCs w:val="28"/>
          <w:lang w:val="en-US"/>
        </w:rPr>
        <w:t>Event</w:t>
      </w:r>
      <w:r w:rsidR="00191BAB" w:rsidRPr="003A3EC0">
        <w:rPr>
          <w:rFonts w:ascii="Times New Roman" w:hAnsi="Times New Roman" w:cs="Times New Roman"/>
          <w:b/>
          <w:sz w:val="28"/>
          <w:szCs w:val="28"/>
        </w:rPr>
        <w:t>.</w:t>
      </w:r>
      <w:proofErr w:type="spellStart"/>
      <w:r w:rsidR="00191BAB" w:rsidRPr="003A3EC0">
        <w:rPr>
          <w:rFonts w:ascii="Times New Roman" w:hAnsi="Times New Roman" w:cs="Times New Roman"/>
          <w:b/>
          <w:sz w:val="28"/>
          <w:szCs w:val="28"/>
          <w:lang w:val="en-US"/>
        </w:rPr>
        <w:t>ru</w:t>
      </w:r>
      <w:proofErr w:type="spellEnd"/>
    </w:p>
    <w:p w:rsidR="005C1ED1" w:rsidRPr="005C1ED1" w:rsidRDefault="005C1ED1" w:rsidP="00525206">
      <w:pPr>
        <w:pStyle w:val="a6"/>
        <w:spacing w:line="360" w:lineRule="auto"/>
        <w:ind w:left="0"/>
        <w:jc w:val="center"/>
        <w:rPr>
          <w:rFonts w:ascii="Times New Roman" w:hAnsi="Times New Roman" w:cs="Times New Roman"/>
          <w:b/>
          <w:sz w:val="28"/>
          <w:szCs w:val="28"/>
        </w:rPr>
      </w:pPr>
    </w:p>
    <w:p w:rsidR="00191BAB" w:rsidRPr="003A3EC0" w:rsidRDefault="00572EF3" w:rsidP="00191BA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Интернет портал </w:t>
      </w:r>
      <w:r w:rsidRPr="00572EF3">
        <w:rPr>
          <w:rFonts w:ascii="Times New Roman" w:hAnsi="Times New Roman" w:cs="Times New Roman"/>
          <w:sz w:val="28"/>
          <w:szCs w:val="28"/>
        </w:rPr>
        <w:t xml:space="preserve">event.ru освещает все </w:t>
      </w:r>
      <w:hyperlink r:id="rId14" w:history="1">
        <w:r w:rsidRPr="00572EF3">
          <w:rPr>
            <w:rFonts w:ascii="Times New Roman" w:hAnsi="Times New Roman" w:cs="Times New Roman"/>
            <w:sz w:val="28"/>
            <w:szCs w:val="28"/>
          </w:rPr>
          <w:t>новости</w:t>
        </w:r>
      </w:hyperlink>
      <w:r w:rsidRPr="00572EF3">
        <w:rPr>
          <w:rFonts w:ascii="Times New Roman" w:hAnsi="Times New Roman" w:cs="Times New Roman"/>
          <w:sz w:val="28"/>
          <w:szCs w:val="28"/>
        </w:rPr>
        <w:t> индустрии, развивающие кругозор </w:t>
      </w:r>
      <w:hyperlink r:id="rId15" w:history="1">
        <w:r w:rsidRPr="00572EF3">
          <w:rPr>
            <w:rFonts w:ascii="Times New Roman" w:hAnsi="Times New Roman" w:cs="Times New Roman"/>
            <w:sz w:val="28"/>
            <w:szCs w:val="28"/>
          </w:rPr>
          <w:t>события</w:t>
        </w:r>
      </w:hyperlink>
      <w:r w:rsidRPr="00572EF3">
        <w:rPr>
          <w:rFonts w:ascii="Times New Roman" w:hAnsi="Times New Roman" w:cs="Times New Roman"/>
          <w:sz w:val="28"/>
          <w:szCs w:val="28"/>
        </w:rPr>
        <w:t>, актуальные </w:t>
      </w:r>
      <w:hyperlink r:id="rId16" w:history="1">
        <w:r w:rsidRPr="00572EF3">
          <w:rPr>
            <w:rFonts w:ascii="Times New Roman" w:hAnsi="Times New Roman" w:cs="Times New Roman"/>
            <w:sz w:val="28"/>
            <w:szCs w:val="28"/>
          </w:rPr>
          <w:t>интервью</w:t>
        </w:r>
      </w:hyperlink>
      <w:r w:rsidRPr="00572EF3">
        <w:rPr>
          <w:rFonts w:ascii="Times New Roman" w:hAnsi="Times New Roman" w:cs="Times New Roman"/>
          <w:sz w:val="28"/>
          <w:szCs w:val="28"/>
        </w:rPr>
        <w:t>, истории успешных event-</w:t>
      </w:r>
      <w:hyperlink r:id="rId17" w:history="1">
        <w:r w:rsidRPr="00572EF3">
          <w:rPr>
            <w:rFonts w:ascii="Times New Roman" w:hAnsi="Times New Roman" w:cs="Times New Roman"/>
            <w:sz w:val="28"/>
            <w:szCs w:val="28"/>
          </w:rPr>
          <w:t>компаний</w:t>
        </w:r>
      </w:hyperlink>
      <w:r w:rsidRPr="00572EF3">
        <w:rPr>
          <w:rFonts w:ascii="Times New Roman" w:hAnsi="Times New Roman" w:cs="Times New Roman"/>
          <w:sz w:val="28"/>
          <w:szCs w:val="28"/>
        </w:rPr>
        <w:t>, профессиональные </w:t>
      </w:r>
      <w:hyperlink r:id="rId18" w:history="1">
        <w:r w:rsidRPr="00572EF3">
          <w:rPr>
            <w:rFonts w:ascii="Times New Roman" w:hAnsi="Times New Roman" w:cs="Times New Roman"/>
            <w:sz w:val="28"/>
            <w:szCs w:val="28"/>
          </w:rPr>
          <w:t>обзоры</w:t>
        </w:r>
      </w:hyperlink>
      <w:r w:rsidRPr="00572EF3">
        <w:rPr>
          <w:rFonts w:ascii="Times New Roman" w:hAnsi="Times New Roman" w:cs="Times New Roman"/>
          <w:sz w:val="28"/>
          <w:szCs w:val="28"/>
        </w:rPr>
        <w:t>, </w:t>
      </w:r>
      <w:hyperlink r:id="rId19" w:history="1">
        <w:r w:rsidRPr="00572EF3">
          <w:rPr>
            <w:rFonts w:ascii="Times New Roman" w:hAnsi="Times New Roman" w:cs="Times New Roman"/>
            <w:sz w:val="28"/>
            <w:szCs w:val="28"/>
          </w:rPr>
          <w:t>детали</w:t>
        </w:r>
      </w:hyperlink>
      <w:r w:rsidRPr="00572EF3">
        <w:rPr>
          <w:rFonts w:ascii="Times New Roman" w:hAnsi="Times New Roman" w:cs="Times New Roman"/>
          <w:sz w:val="28"/>
          <w:szCs w:val="28"/>
        </w:rPr>
        <w:t>, из которых складываются мероприятия, </w:t>
      </w:r>
      <w:hyperlink r:id="rId20" w:history="1">
        <w:r w:rsidRPr="00572EF3">
          <w:rPr>
            <w:rFonts w:ascii="Times New Roman" w:hAnsi="Times New Roman" w:cs="Times New Roman"/>
            <w:sz w:val="28"/>
            <w:szCs w:val="28"/>
          </w:rPr>
          <w:t>опыт</w:t>
        </w:r>
      </w:hyperlink>
      <w:r w:rsidRPr="00572EF3">
        <w:rPr>
          <w:rFonts w:ascii="Times New Roman" w:hAnsi="Times New Roman" w:cs="Times New Roman"/>
          <w:sz w:val="28"/>
          <w:szCs w:val="28"/>
        </w:rPr>
        <w:t> экспертов, </w:t>
      </w:r>
      <w:hyperlink r:id="rId21" w:history="1">
        <w:proofErr w:type="gramStart"/>
        <w:r w:rsidRPr="00572EF3">
          <w:rPr>
            <w:rFonts w:ascii="Times New Roman" w:hAnsi="Times New Roman" w:cs="Times New Roman"/>
            <w:sz w:val="28"/>
            <w:szCs w:val="28"/>
          </w:rPr>
          <w:t>фото-репортажи</w:t>
        </w:r>
        <w:proofErr w:type="gramEnd"/>
      </w:hyperlink>
      <w:r w:rsidRPr="00572EF3">
        <w:rPr>
          <w:rFonts w:ascii="Times New Roman" w:hAnsi="Times New Roman" w:cs="Times New Roman"/>
          <w:sz w:val="28"/>
          <w:szCs w:val="28"/>
        </w:rPr>
        <w:t> событий, а также многое другое, что полезно знать и интересно изучать каждому, кто связан со сферой организации мероприятий.</w:t>
      </w:r>
      <w:r>
        <w:rPr>
          <w:rFonts w:ascii="Times New Roman" w:hAnsi="Times New Roman" w:cs="Times New Roman"/>
          <w:sz w:val="28"/>
          <w:szCs w:val="28"/>
        </w:rPr>
        <w:t xml:space="preserve"> </w:t>
      </w:r>
      <w:r w:rsidR="00191BAB" w:rsidRPr="003A3EC0">
        <w:rPr>
          <w:rFonts w:ascii="Times New Roman" w:hAnsi="Times New Roman" w:cs="Times New Roman"/>
          <w:sz w:val="28"/>
          <w:szCs w:val="28"/>
        </w:rPr>
        <w:t xml:space="preserve">Основные тренды </w:t>
      </w:r>
      <w:proofErr w:type="spellStart"/>
      <w:r w:rsidR="00191BAB" w:rsidRPr="003A3EC0">
        <w:rPr>
          <w:rFonts w:ascii="Times New Roman" w:hAnsi="Times New Roman" w:cs="Times New Roman"/>
          <w:sz w:val="28"/>
          <w:szCs w:val="28"/>
        </w:rPr>
        <w:t>ивент</w:t>
      </w:r>
      <w:proofErr w:type="spellEnd"/>
      <w:r w:rsidR="00191BAB" w:rsidRPr="003A3EC0">
        <w:rPr>
          <w:rFonts w:ascii="Times New Roman" w:hAnsi="Times New Roman" w:cs="Times New Roman"/>
          <w:sz w:val="28"/>
          <w:szCs w:val="28"/>
        </w:rPr>
        <w:t xml:space="preserve"> технологий согласно мнению различных экспертов этой области в текущем году можно сф</w:t>
      </w:r>
      <w:r w:rsidR="00492465">
        <w:rPr>
          <w:rFonts w:ascii="Times New Roman" w:hAnsi="Times New Roman" w:cs="Times New Roman"/>
          <w:sz w:val="28"/>
          <w:szCs w:val="28"/>
        </w:rPr>
        <w:t>ормулировать следующим образом:</w:t>
      </w:r>
    </w:p>
    <w:p w:rsidR="00191BAB" w:rsidRPr="003A3EC0" w:rsidRDefault="00191BAB" w:rsidP="00191BAB">
      <w:pPr>
        <w:spacing w:line="360" w:lineRule="auto"/>
        <w:jc w:val="both"/>
        <w:rPr>
          <w:rFonts w:ascii="Times New Roman" w:hAnsi="Times New Roman" w:cs="Times New Roman"/>
          <w:sz w:val="28"/>
          <w:szCs w:val="28"/>
          <w:shd w:val="clear" w:color="auto" w:fill="FFFFFF"/>
        </w:rPr>
      </w:pPr>
      <w:r w:rsidRPr="003A3EC0">
        <w:rPr>
          <w:rFonts w:ascii="Times New Roman" w:hAnsi="Times New Roman" w:cs="Times New Roman"/>
          <w:sz w:val="28"/>
          <w:szCs w:val="28"/>
          <w:shd w:val="clear" w:color="auto" w:fill="FFFFFF"/>
        </w:rPr>
        <w:t xml:space="preserve">В сфере организации специальных мероприятий постоянно изобретаются новые технологии, появляются уникальные идеи, внедряются инновации, создаются специализированные компьютерные программы и мобильные приложения, призванные упростить организацию мероприятия. Все крупнейшие агентства стараются идти в ногу со временем и быть в курсе всех новинок и трендов, чтобы иметь широкий арсенал инструментов подготовки и реализации </w:t>
      </w:r>
      <w:proofErr w:type="spellStart"/>
      <w:r w:rsidRPr="003A3EC0">
        <w:rPr>
          <w:rFonts w:ascii="Times New Roman" w:hAnsi="Times New Roman" w:cs="Times New Roman"/>
          <w:sz w:val="28"/>
          <w:szCs w:val="28"/>
          <w:shd w:val="clear" w:color="auto" w:fill="FFFFFF"/>
        </w:rPr>
        <w:t>ивентов</w:t>
      </w:r>
      <w:proofErr w:type="spellEnd"/>
      <w:r w:rsidRPr="003A3EC0">
        <w:rPr>
          <w:rFonts w:ascii="Times New Roman" w:hAnsi="Times New Roman" w:cs="Times New Roman"/>
          <w:sz w:val="28"/>
          <w:szCs w:val="28"/>
          <w:shd w:val="clear" w:color="auto" w:fill="FFFFFF"/>
        </w:rPr>
        <w:t xml:space="preserve"> различного уровня сложности. </w:t>
      </w:r>
      <w:r w:rsidR="0068720A">
        <w:rPr>
          <w:rFonts w:ascii="Times New Roman" w:hAnsi="Times New Roman" w:cs="Times New Roman"/>
          <w:sz w:val="28"/>
          <w:szCs w:val="28"/>
          <w:shd w:val="clear" w:color="auto" w:fill="FFFFFF"/>
        </w:rPr>
        <w:t xml:space="preserve">По данным </w:t>
      </w:r>
      <w:r w:rsidR="0068720A">
        <w:rPr>
          <w:rFonts w:ascii="Times New Roman" w:hAnsi="Times New Roman" w:cs="Times New Roman"/>
          <w:sz w:val="28"/>
          <w:szCs w:val="28"/>
          <w:shd w:val="clear" w:color="auto" w:fill="FFFFFF"/>
        </w:rPr>
        <w:lastRenderedPageBreak/>
        <w:t>а</w:t>
      </w:r>
      <w:r w:rsidRPr="003A3EC0">
        <w:rPr>
          <w:rFonts w:ascii="Times New Roman" w:hAnsi="Times New Roman" w:cs="Times New Roman"/>
          <w:sz w:val="28"/>
          <w:szCs w:val="28"/>
          <w:shd w:val="clear" w:color="auto" w:fill="FFFFFF"/>
        </w:rPr>
        <w:t>мерикански</w:t>
      </w:r>
      <w:r w:rsidR="0068720A">
        <w:rPr>
          <w:rFonts w:ascii="Times New Roman" w:hAnsi="Times New Roman" w:cs="Times New Roman"/>
          <w:sz w:val="28"/>
          <w:szCs w:val="28"/>
          <w:shd w:val="clear" w:color="auto" w:fill="FFFFFF"/>
        </w:rPr>
        <w:t>х экспертов</w:t>
      </w:r>
      <w:r w:rsidRPr="003A3EC0">
        <w:rPr>
          <w:rFonts w:ascii="Times New Roman" w:hAnsi="Times New Roman" w:cs="Times New Roman"/>
          <w:sz w:val="28"/>
          <w:szCs w:val="28"/>
          <w:shd w:val="clear" w:color="auto" w:fill="FFFFFF"/>
        </w:rPr>
        <w:t xml:space="preserve"> </w:t>
      </w:r>
      <w:r w:rsidR="0068720A">
        <w:rPr>
          <w:rFonts w:ascii="Times New Roman" w:hAnsi="Times New Roman" w:cs="Times New Roman"/>
          <w:sz w:val="28"/>
          <w:szCs w:val="28"/>
          <w:shd w:val="clear" w:color="auto" w:fill="FFFFFF"/>
        </w:rPr>
        <w:t>в</w:t>
      </w:r>
      <w:r w:rsidRPr="003A3EC0">
        <w:rPr>
          <w:rFonts w:ascii="Times New Roman" w:hAnsi="Times New Roman" w:cs="Times New Roman"/>
          <w:sz w:val="28"/>
          <w:szCs w:val="28"/>
          <w:shd w:val="clear" w:color="auto" w:fill="FFFFFF"/>
        </w:rPr>
        <w:t xml:space="preserve"> </w:t>
      </w:r>
      <w:proofErr w:type="spellStart"/>
      <w:r w:rsidRPr="003A3EC0">
        <w:rPr>
          <w:rFonts w:ascii="Times New Roman" w:hAnsi="Times New Roman" w:cs="Times New Roman"/>
          <w:sz w:val="28"/>
          <w:szCs w:val="28"/>
          <w:shd w:val="clear" w:color="auto" w:fill="FFFFFF"/>
        </w:rPr>
        <w:t>Corbin</w:t>
      </w:r>
      <w:proofErr w:type="spellEnd"/>
      <w:r w:rsidRPr="003A3EC0">
        <w:rPr>
          <w:rFonts w:ascii="Times New Roman" w:hAnsi="Times New Roman" w:cs="Times New Roman"/>
          <w:sz w:val="28"/>
          <w:szCs w:val="28"/>
          <w:shd w:val="clear" w:color="auto" w:fill="FFFFFF"/>
        </w:rPr>
        <w:t xml:space="preserve"> </w:t>
      </w:r>
      <w:proofErr w:type="spellStart"/>
      <w:r w:rsidRPr="003A3EC0">
        <w:rPr>
          <w:rFonts w:ascii="Times New Roman" w:hAnsi="Times New Roman" w:cs="Times New Roman"/>
          <w:sz w:val="28"/>
          <w:szCs w:val="28"/>
          <w:shd w:val="clear" w:color="auto" w:fill="FFFFFF"/>
        </w:rPr>
        <w:t>Ball</w:t>
      </w:r>
      <w:proofErr w:type="spellEnd"/>
      <w:r w:rsidRPr="003A3EC0">
        <w:rPr>
          <w:rFonts w:ascii="Times New Roman" w:hAnsi="Times New Roman" w:cs="Times New Roman"/>
          <w:sz w:val="28"/>
          <w:szCs w:val="28"/>
          <w:shd w:val="clear" w:color="auto" w:fill="FFFFFF"/>
        </w:rPr>
        <w:t> </w:t>
      </w:r>
      <w:proofErr w:type="spellStart"/>
      <w:r w:rsidRPr="003A3EC0">
        <w:rPr>
          <w:rFonts w:ascii="Times New Roman" w:hAnsi="Times New Roman" w:cs="Times New Roman"/>
          <w:sz w:val="28"/>
          <w:szCs w:val="28"/>
          <w:shd w:val="clear" w:color="auto" w:fill="FFFFFF"/>
        </w:rPr>
        <w:t>Associates</w:t>
      </w:r>
      <w:proofErr w:type="spellEnd"/>
      <w:r w:rsidRPr="003A3EC0">
        <w:rPr>
          <w:rFonts w:ascii="Times New Roman" w:hAnsi="Times New Roman" w:cs="Times New Roman"/>
          <w:sz w:val="28"/>
          <w:szCs w:val="28"/>
          <w:shd w:val="clear" w:color="auto" w:fill="FFFFFF"/>
        </w:rPr>
        <w:t xml:space="preserve"> сформулировали основные тренды уходящего 2014 года, которые также будут актуальны и в 2015 году.</w:t>
      </w:r>
      <w:r w:rsidRPr="003A3EC0">
        <w:rPr>
          <w:rStyle w:val="a5"/>
          <w:rFonts w:ascii="Times New Roman" w:hAnsi="Times New Roman" w:cs="Times New Roman"/>
          <w:sz w:val="28"/>
          <w:szCs w:val="28"/>
          <w:shd w:val="clear" w:color="auto" w:fill="FFFFFF"/>
        </w:rPr>
        <w:footnoteReference w:id="35"/>
      </w:r>
    </w:p>
    <w:p w:rsidR="00191BAB" w:rsidRPr="003A3EC0" w:rsidRDefault="00191BAB" w:rsidP="00B9422B">
      <w:pPr>
        <w:pStyle w:val="a6"/>
        <w:numPr>
          <w:ilvl w:val="0"/>
          <w:numId w:val="1"/>
        </w:numPr>
        <w:shd w:val="clear" w:color="auto" w:fill="FFFFFF"/>
        <w:spacing w:before="450" w:after="150" w:line="360" w:lineRule="auto"/>
        <w:jc w:val="both"/>
        <w:outlineLvl w:val="1"/>
        <w:rPr>
          <w:rFonts w:ascii="Times New Roman" w:hAnsi="Times New Roman" w:cs="Times New Roman"/>
          <w:b/>
          <w:bCs/>
          <w:sz w:val="28"/>
          <w:szCs w:val="28"/>
        </w:rPr>
      </w:pPr>
      <w:r w:rsidRPr="003A3EC0">
        <w:rPr>
          <w:rFonts w:ascii="Times New Roman" w:hAnsi="Times New Roman" w:cs="Times New Roman"/>
          <w:b/>
          <w:bCs/>
          <w:sz w:val="28"/>
          <w:szCs w:val="28"/>
        </w:rPr>
        <w:t>Новые портативные и переносные устройства</w:t>
      </w:r>
    </w:p>
    <w:p w:rsidR="00191BAB" w:rsidRPr="003A3EC0" w:rsidRDefault="00191BAB" w:rsidP="00191BAB">
      <w:pPr>
        <w:shd w:val="clear" w:color="auto" w:fill="FFFFFF"/>
        <w:spacing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 xml:space="preserve">Новинки в сфере IT технологий появляются регулярно. В последние десятилетия появилось множество удобных для event-менеджеров разработок и сервисов: планшеты, мобильные </w:t>
      </w:r>
      <w:proofErr w:type="gramStart"/>
      <w:r w:rsidRPr="003A3EC0">
        <w:rPr>
          <w:rFonts w:ascii="Times New Roman" w:eastAsia="Times New Roman" w:hAnsi="Times New Roman" w:cs="Times New Roman"/>
          <w:sz w:val="28"/>
          <w:szCs w:val="28"/>
        </w:rPr>
        <w:t>интернет-устройства</w:t>
      </w:r>
      <w:proofErr w:type="gramEnd"/>
      <w:r w:rsidRPr="003A3EC0">
        <w:rPr>
          <w:rFonts w:ascii="Times New Roman" w:eastAsia="Times New Roman" w:hAnsi="Times New Roman" w:cs="Times New Roman"/>
          <w:sz w:val="28"/>
          <w:szCs w:val="28"/>
        </w:rPr>
        <w:t xml:space="preserve">, смартфоны с множеством возможностей и т.д. По мнению специалистов, текущее десятилетие станет декадой портативных устройств и повсеместной компьютеризации при организации мероприятий. </w:t>
      </w:r>
      <w:proofErr w:type="gramStart"/>
      <w:r w:rsidRPr="003A3EC0">
        <w:rPr>
          <w:rFonts w:ascii="Times New Roman" w:eastAsia="Times New Roman" w:hAnsi="Times New Roman" w:cs="Times New Roman"/>
          <w:sz w:val="28"/>
          <w:szCs w:val="28"/>
        </w:rPr>
        <w:t xml:space="preserve">Первыми в этой области стали знаменитые </w:t>
      </w:r>
      <w:proofErr w:type="spellStart"/>
      <w:r w:rsidRPr="003A3EC0">
        <w:rPr>
          <w:rFonts w:ascii="Times New Roman" w:eastAsia="Times New Roman" w:hAnsi="Times New Roman" w:cs="Times New Roman"/>
          <w:sz w:val="28"/>
          <w:szCs w:val="28"/>
        </w:rPr>
        <w:t>Google</w:t>
      </w:r>
      <w:proofErr w:type="spellEnd"/>
      <w:r w:rsidRPr="003A3EC0">
        <w:rPr>
          <w:rFonts w:ascii="Times New Roman" w:eastAsia="Times New Roman" w:hAnsi="Times New Roman" w:cs="Times New Roman"/>
          <w:sz w:val="28"/>
          <w:szCs w:val="28"/>
        </w:rPr>
        <w:t xml:space="preserve"> </w:t>
      </w:r>
      <w:proofErr w:type="spellStart"/>
      <w:r w:rsidRPr="003A3EC0">
        <w:rPr>
          <w:rFonts w:ascii="Times New Roman" w:eastAsia="Times New Roman" w:hAnsi="Times New Roman" w:cs="Times New Roman"/>
          <w:sz w:val="28"/>
          <w:szCs w:val="28"/>
        </w:rPr>
        <w:t>Glass</w:t>
      </w:r>
      <w:proofErr w:type="spellEnd"/>
      <w:r w:rsidRPr="003A3EC0">
        <w:rPr>
          <w:rFonts w:ascii="Times New Roman" w:eastAsia="Times New Roman" w:hAnsi="Times New Roman" w:cs="Times New Roman"/>
          <w:sz w:val="28"/>
          <w:szCs w:val="28"/>
        </w:rPr>
        <w:t>, а также целая серия появившихся недавно смарт-часов и смарт-браслетов от разных производителей.</w:t>
      </w:r>
      <w:proofErr w:type="gramEnd"/>
      <w:r w:rsidRPr="003A3EC0">
        <w:rPr>
          <w:rFonts w:ascii="Times New Roman" w:eastAsia="Times New Roman" w:hAnsi="Times New Roman" w:cs="Times New Roman"/>
          <w:sz w:val="28"/>
          <w:szCs w:val="28"/>
        </w:rPr>
        <w:t xml:space="preserve"> Такие устройства в 2015 году будут ещё более активно использоваться организаторами в самых разных сферах: навигация, онлайн поддержка связи по Интернет, быстрый поиск и обработка нужной информации и т.д. Мобильные устройства также используются для быстрых заметок, </w:t>
      </w:r>
      <w:proofErr w:type="spellStart"/>
      <w:r w:rsidRPr="003A3EC0">
        <w:rPr>
          <w:rFonts w:ascii="Times New Roman" w:eastAsia="Times New Roman" w:hAnsi="Times New Roman" w:cs="Times New Roman"/>
          <w:sz w:val="28"/>
          <w:szCs w:val="28"/>
        </w:rPr>
        <w:t>мини-автосуфлеров</w:t>
      </w:r>
      <w:proofErr w:type="spellEnd"/>
      <w:r w:rsidRPr="003A3EC0">
        <w:rPr>
          <w:rFonts w:ascii="Times New Roman" w:eastAsia="Times New Roman" w:hAnsi="Times New Roman" w:cs="Times New Roman"/>
          <w:sz w:val="28"/>
          <w:szCs w:val="28"/>
        </w:rPr>
        <w:t xml:space="preserve"> для выступающих, видеоконференций и многого другого.</w:t>
      </w:r>
      <w:r w:rsidRPr="003A3EC0">
        <w:rPr>
          <w:rStyle w:val="a5"/>
          <w:rFonts w:ascii="Times New Roman" w:eastAsia="Times New Roman" w:hAnsi="Times New Roman" w:cs="Times New Roman"/>
          <w:sz w:val="28"/>
          <w:szCs w:val="28"/>
        </w:rPr>
        <w:footnoteReference w:id="36"/>
      </w:r>
    </w:p>
    <w:p w:rsidR="00191BAB" w:rsidRPr="003A3EC0" w:rsidRDefault="00191BAB" w:rsidP="00B9422B">
      <w:pPr>
        <w:pStyle w:val="a6"/>
        <w:numPr>
          <w:ilvl w:val="0"/>
          <w:numId w:val="1"/>
        </w:numPr>
        <w:shd w:val="clear" w:color="auto" w:fill="FFFFFF"/>
        <w:spacing w:before="450" w:after="150" w:line="360" w:lineRule="auto"/>
        <w:jc w:val="both"/>
        <w:outlineLvl w:val="1"/>
        <w:rPr>
          <w:rFonts w:ascii="Times New Roman" w:hAnsi="Times New Roman" w:cs="Times New Roman"/>
          <w:b/>
          <w:bCs/>
          <w:sz w:val="28"/>
          <w:szCs w:val="28"/>
        </w:rPr>
      </w:pPr>
      <w:r w:rsidRPr="003A3EC0">
        <w:rPr>
          <w:rFonts w:ascii="Times New Roman" w:hAnsi="Times New Roman" w:cs="Times New Roman"/>
          <w:b/>
          <w:bCs/>
          <w:sz w:val="28"/>
          <w:szCs w:val="28"/>
        </w:rPr>
        <w:t>Event-приложения</w:t>
      </w:r>
    </w:p>
    <w:p w:rsidR="00191BAB" w:rsidRPr="004A4821" w:rsidRDefault="00191BAB" w:rsidP="00191BAB">
      <w:pPr>
        <w:shd w:val="clear" w:color="auto" w:fill="FFFFFF"/>
        <w:spacing w:line="360" w:lineRule="auto"/>
        <w:jc w:val="both"/>
        <w:rPr>
          <w:rFonts w:eastAsia="Times New Roman" w:cs="Times New Roman"/>
          <w:sz w:val="28"/>
          <w:szCs w:val="28"/>
        </w:rPr>
      </w:pPr>
      <w:r w:rsidRPr="003A3EC0">
        <w:rPr>
          <w:rFonts w:ascii="Times New Roman" w:eastAsia="Times New Roman" w:hAnsi="Times New Roman" w:cs="Times New Roman"/>
          <w:sz w:val="28"/>
          <w:szCs w:val="28"/>
        </w:rPr>
        <w:t xml:space="preserve">Несколько лет назад появились первые приложения, которые осуществляли контроль организации мероприятия. Эти сервисы помогают специалистам </w:t>
      </w:r>
      <w:proofErr w:type="spellStart"/>
      <w:r w:rsidR="0068720A">
        <w:rPr>
          <w:rFonts w:ascii="Times New Roman" w:eastAsia="Times New Roman" w:hAnsi="Times New Roman" w:cs="Times New Roman"/>
          <w:sz w:val="28"/>
          <w:szCs w:val="28"/>
        </w:rPr>
        <w:t>ивент-</w:t>
      </w:r>
      <w:r w:rsidRPr="003A3EC0">
        <w:rPr>
          <w:rFonts w:ascii="Times New Roman" w:eastAsia="Times New Roman" w:hAnsi="Times New Roman" w:cs="Times New Roman"/>
          <w:sz w:val="28"/>
          <w:szCs w:val="28"/>
        </w:rPr>
        <w:t>среды</w:t>
      </w:r>
      <w:proofErr w:type="spellEnd"/>
      <w:r w:rsidRPr="003A3EC0">
        <w:rPr>
          <w:rFonts w:ascii="Times New Roman" w:eastAsia="Times New Roman" w:hAnsi="Times New Roman" w:cs="Times New Roman"/>
          <w:sz w:val="28"/>
          <w:szCs w:val="28"/>
        </w:rPr>
        <w:t xml:space="preserve"> следить за несколькими проектами одновременно. Для этих приложений стали используются универсальные платформы. В этих приложениях организатор может выбрать и загрузить необходимые элементы приложения. В 2015 году</w:t>
      </w:r>
      <w:r w:rsidRPr="004A4821">
        <w:rPr>
          <w:rFonts w:eastAsia="Times New Roman" w:cs="Times New Roman"/>
          <w:sz w:val="28"/>
          <w:szCs w:val="28"/>
        </w:rPr>
        <w:t xml:space="preserve"> планируется появление еще большего количества подобных сервисов.</w:t>
      </w:r>
    </w:p>
    <w:p w:rsidR="00191BAB" w:rsidRPr="003A3EC0" w:rsidRDefault="00191BAB" w:rsidP="003A3EC0">
      <w:pPr>
        <w:shd w:val="clear" w:color="auto" w:fill="FFFFFF"/>
        <w:spacing w:before="390"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lastRenderedPageBreak/>
        <w:t>Сегодня универсальные программы уже предлагают </w:t>
      </w:r>
      <w:hyperlink r:id="rId22" w:tgtFrame="_blank" w:history="1">
        <w:r w:rsidRPr="003A3EC0">
          <w:rPr>
            <w:rFonts w:ascii="Times New Roman" w:eastAsia="Times New Roman" w:hAnsi="Times New Roman" w:cs="Times New Roman"/>
            <w:sz w:val="28"/>
            <w:szCs w:val="28"/>
          </w:rPr>
          <w:t>QuickMobile.com</w:t>
        </w:r>
      </w:hyperlink>
      <w:r w:rsidRPr="003A3EC0">
        <w:rPr>
          <w:rFonts w:ascii="Times New Roman" w:eastAsia="Times New Roman" w:hAnsi="Times New Roman" w:cs="Times New Roman"/>
          <w:sz w:val="28"/>
          <w:szCs w:val="28"/>
        </w:rPr>
        <w:t>, </w:t>
      </w:r>
      <w:hyperlink r:id="rId23" w:tgtFrame="_blank" w:history="1">
        <w:r w:rsidRPr="003A3EC0">
          <w:rPr>
            <w:rFonts w:ascii="Times New Roman" w:eastAsia="Times New Roman" w:hAnsi="Times New Roman" w:cs="Times New Roman"/>
            <w:sz w:val="28"/>
            <w:szCs w:val="28"/>
          </w:rPr>
          <w:t>CrowdCompass.com</w:t>
        </w:r>
      </w:hyperlink>
      <w:r w:rsidRPr="003A3EC0">
        <w:rPr>
          <w:rFonts w:ascii="Times New Roman" w:eastAsia="Times New Roman" w:hAnsi="Times New Roman" w:cs="Times New Roman"/>
          <w:sz w:val="28"/>
          <w:szCs w:val="28"/>
        </w:rPr>
        <w:t>,</w:t>
      </w:r>
      <w:hyperlink r:id="rId24" w:tgtFrame="_blank" w:history="1">
        <w:r w:rsidRPr="003A3EC0">
          <w:rPr>
            <w:rFonts w:ascii="Times New Roman" w:eastAsia="Times New Roman" w:hAnsi="Times New Roman" w:cs="Times New Roman"/>
            <w:sz w:val="28"/>
            <w:szCs w:val="28"/>
          </w:rPr>
          <w:t>EventMobi.com</w:t>
        </w:r>
      </w:hyperlink>
      <w:r w:rsidRPr="003A3EC0">
        <w:rPr>
          <w:rFonts w:ascii="Times New Roman" w:eastAsia="Times New Roman" w:hAnsi="Times New Roman" w:cs="Times New Roman"/>
          <w:sz w:val="28"/>
          <w:szCs w:val="28"/>
        </w:rPr>
        <w:t>, </w:t>
      </w:r>
      <w:hyperlink r:id="rId25" w:tgtFrame="_blank" w:history="1">
        <w:r w:rsidRPr="003A3EC0">
          <w:rPr>
            <w:rFonts w:ascii="Times New Roman" w:eastAsia="Times New Roman" w:hAnsi="Times New Roman" w:cs="Times New Roman"/>
            <w:sz w:val="28"/>
            <w:szCs w:val="28"/>
          </w:rPr>
          <w:t>Core-Apps.com</w:t>
        </w:r>
      </w:hyperlink>
      <w:r w:rsidRPr="003A3EC0">
        <w:rPr>
          <w:rFonts w:ascii="Times New Roman" w:eastAsia="Times New Roman" w:hAnsi="Times New Roman" w:cs="Times New Roman"/>
          <w:sz w:val="28"/>
          <w:szCs w:val="28"/>
        </w:rPr>
        <w:t>, </w:t>
      </w:r>
      <w:hyperlink r:id="rId26" w:tgtFrame="_blank" w:history="1">
        <w:r w:rsidRPr="003A3EC0">
          <w:rPr>
            <w:rFonts w:ascii="Times New Roman" w:eastAsia="Times New Roman" w:hAnsi="Times New Roman" w:cs="Times New Roman"/>
            <w:sz w:val="28"/>
            <w:szCs w:val="28"/>
          </w:rPr>
          <w:t>Guidebook</w:t>
        </w:r>
      </w:hyperlink>
      <w:r w:rsidRPr="003A3EC0">
        <w:rPr>
          <w:rFonts w:ascii="Times New Roman" w:eastAsia="Times New Roman" w:hAnsi="Times New Roman" w:cs="Times New Roman"/>
          <w:sz w:val="28"/>
          <w:szCs w:val="28"/>
        </w:rPr>
        <w:t> и другие.</w:t>
      </w:r>
    </w:p>
    <w:p w:rsidR="00191BAB" w:rsidRPr="003A3EC0" w:rsidRDefault="00191BAB" w:rsidP="00B9422B">
      <w:pPr>
        <w:pStyle w:val="a6"/>
        <w:numPr>
          <w:ilvl w:val="0"/>
          <w:numId w:val="1"/>
        </w:numPr>
        <w:shd w:val="clear" w:color="auto" w:fill="FFFFFF"/>
        <w:spacing w:before="450" w:after="150" w:line="360" w:lineRule="auto"/>
        <w:jc w:val="both"/>
        <w:outlineLvl w:val="1"/>
        <w:rPr>
          <w:rFonts w:ascii="Times New Roman" w:hAnsi="Times New Roman" w:cs="Times New Roman"/>
          <w:b/>
          <w:bCs/>
          <w:sz w:val="28"/>
          <w:szCs w:val="28"/>
        </w:rPr>
      </w:pPr>
      <w:r w:rsidRPr="003A3EC0">
        <w:rPr>
          <w:rFonts w:ascii="Times New Roman" w:hAnsi="Times New Roman" w:cs="Times New Roman"/>
          <w:b/>
          <w:bCs/>
          <w:sz w:val="28"/>
          <w:szCs w:val="28"/>
        </w:rPr>
        <w:t>Мобильные event-сети</w:t>
      </w:r>
    </w:p>
    <w:p w:rsidR="00191BAB" w:rsidRPr="003A3EC0" w:rsidRDefault="00191BAB" w:rsidP="003A3EC0">
      <w:pPr>
        <w:shd w:val="clear" w:color="auto" w:fill="FFFFFF"/>
        <w:spacing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 xml:space="preserve">Именно этим новым сервисам эксперты предсказывают стремительное развитие в будущем году. В основном </w:t>
      </w:r>
      <w:proofErr w:type="spellStart"/>
      <w:r w:rsidRPr="003A3EC0">
        <w:rPr>
          <w:rFonts w:ascii="Times New Roman" w:eastAsia="Times New Roman" w:hAnsi="Times New Roman" w:cs="Times New Roman"/>
          <w:sz w:val="28"/>
          <w:szCs w:val="28"/>
        </w:rPr>
        <w:t>ивент-сети</w:t>
      </w:r>
      <w:proofErr w:type="spellEnd"/>
      <w:r w:rsidRPr="003A3EC0">
        <w:rPr>
          <w:rFonts w:ascii="Times New Roman" w:eastAsia="Times New Roman" w:hAnsi="Times New Roman" w:cs="Times New Roman"/>
          <w:sz w:val="28"/>
          <w:szCs w:val="28"/>
        </w:rPr>
        <w:t xml:space="preserve"> используются для того, чтобы гости одного мероприятия легче могли найти контакты друг друга. Эти сети придут на смену привычных, но уже устаревших вывесок и </w:t>
      </w:r>
      <w:proofErr w:type="spellStart"/>
      <w:r w:rsidRPr="003A3EC0">
        <w:rPr>
          <w:rFonts w:ascii="Times New Roman" w:eastAsia="Times New Roman" w:hAnsi="Times New Roman" w:cs="Times New Roman"/>
          <w:sz w:val="28"/>
          <w:szCs w:val="28"/>
        </w:rPr>
        <w:t>бейджиков</w:t>
      </w:r>
      <w:proofErr w:type="spellEnd"/>
      <w:r w:rsidRPr="003A3EC0">
        <w:rPr>
          <w:rFonts w:ascii="Times New Roman" w:eastAsia="Times New Roman" w:hAnsi="Times New Roman" w:cs="Times New Roman"/>
          <w:sz w:val="28"/>
          <w:szCs w:val="28"/>
        </w:rPr>
        <w:t xml:space="preserve">. </w:t>
      </w:r>
      <w:proofErr w:type="gramStart"/>
      <w:r w:rsidRPr="003A3EC0">
        <w:rPr>
          <w:rFonts w:ascii="Times New Roman" w:eastAsia="Times New Roman" w:hAnsi="Times New Roman" w:cs="Times New Roman"/>
          <w:sz w:val="28"/>
          <w:szCs w:val="28"/>
        </w:rPr>
        <w:t>Также event-сети  </w:t>
      </w:r>
      <w:proofErr w:type="spellStart"/>
      <w:r w:rsidR="00760AA7" w:rsidRPr="00760AA7">
        <w:rPr>
          <w:rFonts w:ascii="Times New Roman" w:hAnsi="Times New Roman" w:cs="Times New Roman"/>
          <w:sz w:val="28"/>
          <w:szCs w:val="28"/>
        </w:rPr>
        <w:fldChar w:fldCharType="begin"/>
      </w:r>
      <w:r w:rsidRPr="003A3EC0">
        <w:rPr>
          <w:rFonts w:ascii="Times New Roman" w:hAnsi="Times New Roman" w:cs="Times New Roman"/>
          <w:sz w:val="28"/>
          <w:szCs w:val="28"/>
        </w:rPr>
        <w:instrText xml:space="preserve"> HYPERLINK "http://www.qriousapp.com/" \t "_blank" </w:instrText>
      </w:r>
      <w:r w:rsidR="00760AA7" w:rsidRPr="00760AA7">
        <w:rPr>
          <w:rFonts w:ascii="Times New Roman" w:hAnsi="Times New Roman" w:cs="Times New Roman"/>
          <w:sz w:val="28"/>
          <w:szCs w:val="28"/>
        </w:rPr>
        <w:fldChar w:fldCharType="separate"/>
      </w:r>
      <w:r w:rsidRPr="003A3EC0">
        <w:rPr>
          <w:rFonts w:ascii="Times New Roman" w:eastAsia="Times New Roman" w:hAnsi="Times New Roman" w:cs="Times New Roman"/>
          <w:sz w:val="28"/>
          <w:szCs w:val="28"/>
        </w:rPr>
        <w:t>Qrious</w:t>
      </w:r>
      <w:proofErr w:type="spellEnd"/>
      <w:r w:rsidR="00760AA7" w:rsidRPr="003A3EC0">
        <w:rPr>
          <w:rFonts w:ascii="Times New Roman" w:eastAsia="Times New Roman" w:hAnsi="Times New Roman" w:cs="Times New Roman"/>
          <w:sz w:val="28"/>
          <w:szCs w:val="28"/>
        </w:rPr>
        <w:fldChar w:fldCharType="end"/>
      </w:r>
      <w:r w:rsidRPr="003A3EC0">
        <w:rPr>
          <w:rFonts w:ascii="Times New Roman" w:eastAsia="Times New Roman" w:hAnsi="Times New Roman" w:cs="Times New Roman"/>
          <w:sz w:val="28"/>
          <w:szCs w:val="28"/>
        </w:rPr>
        <w:t>, </w:t>
      </w:r>
      <w:proofErr w:type="spellStart"/>
      <w:r w:rsidR="00760AA7" w:rsidRPr="003A3EC0">
        <w:rPr>
          <w:rFonts w:ascii="Times New Roman" w:eastAsia="Times New Roman" w:hAnsi="Times New Roman" w:cs="Times New Roman"/>
          <w:sz w:val="28"/>
          <w:szCs w:val="28"/>
        </w:rPr>
        <w:fldChar w:fldCharType="begin"/>
      </w:r>
      <w:r w:rsidRPr="003A3EC0">
        <w:rPr>
          <w:rFonts w:ascii="Times New Roman" w:eastAsia="Times New Roman" w:hAnsi="Times New Roman" w:cs="Times New Roman"/>
          <w:sz w:val="28"/>
          <w:szCs w:val="28"/>
        </w:rPr>
        <w:instrText xml:space="preserve"> HYPERLINK "http://www.shhmooze.com/" \t "_blank" </w:instrText>
      </w:r>
      <w:r w:rsidR="00760AA7" w:rsidRPr="003A3EC0">
        <w:rPr>
          <w:rFonts w:ascii="Times New Roman" w:eastAsia="Times New Roman" w:hAnsi="Times New Roman" w:cs="Times New Roman"/>
          <w:sz w:val="28"/>
          <w:szCs w:val="28"/>
        </w:rPr>
        <w:fldChar w:fldCharType="separate"/>
      </w:r>
      <w:r w:rsidRPr="003A3EC0">
        <w:rPr>
          <w:rFonts w:ascii="Times New Roman" w:eastAsia="Times New Roman" w:hAnsi="Times New Roman" w:cs="Times New Roman"/>
          <w:sz w:val="28"/>
          <w:szCs w:val="28"/>
        </w:rPr>
        <w:t>Shhmooze</w:t>
      </w:r>
      <w:proofErr w:type="spellEnd"/>
      <w:r w:rsidR="00760AA7" w:rsidRPr="003A3EC0">
        <w:rPr>
          <w:rFonts w:ascii="Times New Roman" w:eastAsia="Times New Roman" w:hAnsi="Times New Roman" w:cs="Times New Roman"/>
          <w:sz w:val="28"/>
          <w:szCs w:val="28"/>
        </w:rPr>
        <w:fldChar w:fldCharType="end"/>
      </w:r>
      <w:r w:rsidRPr="003A3EC0">
        <w:rPr>
          <w:rFonts w:ascii="Times New Roman" w:eastAsia="Times New Roman" w:hAnsi="Times New Roman" w:cs="Times New Roman"/>
          <w:sz w:val="28"/>
          <w:szCs w:val="28"/>
        </w:rPr>
        <w:t>) помогают людям найти события по интересам и пригласить потенциальных гостей.</w:t>
      </w:r>
      <w:proofErr w:type="gramEnd"/>
    </w:p>
    <w:p w:rsidR="00191BAB" w:rsidRPr="003A3EC0" w:rsidRDefault="00191BAB" w:rsidP="00B9422B">
      <w:pPr>
        <w:pStyle w:val="a6"/>
        <w:numPr>
          <w:ilvl w:val="0"/>
          <w:numId w:val="1"/>
        </w:numPr>
        <w:shd w:val="clear" w:color="auto" w:fill="FFFFFF"/>
        <w:spacing w:before="450" w:after="150" w:line="360" w:lineRule="auto"/>
        <w:jc w:val="both"/>
        <w:outlineLvl w:val="1"/>
        <w:rPr>
          <w:rFonts w:ascii="Times New Roman" w:hAnsi="Times New Roman" w:cs="Times New Roman"/>
          <w:b/>
          <w:bCs/>
          <w:sz w:val="28"/>
          <w:szCs w:val="28"/>
        </w:rPr>
      </w:pPr>
      <w:r w:rsidRPr="003A3EC0">
        <w:rPr>
          <w:rFonts w:ascii="Times New Roman" w:hAnsi="Times New Roman" w:cs="Times New Roman"/>
          <w:b/>
          <w:bCs/>
          <w:sz w:val="28"/>
          <w:szCs w:val="28"/>
        </w:rPr>
        <w:t>Открытые системы управления веб-контентом</w:t>
      </w:r>
    </w:p>
    <w:p w:rsidR="00191BAB" w:rsidRPr="003A3EC0" w:rsidRDefault="00191BAB" w:rsidP="003A3EC0">
      <w:pPr>
        <w:shd w:val="clear" w:color="auto" w:fill="FFFFFF"/>
        <w:spacing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 xml:space="preserve">В первую очередь стоит </w:t>
      </w:r>
      <w:proofErr w:type="spellStart"/>
      <w:r w:rsidRPr="003A3EC0">
        <w:rPr>
          <w:rFonts w:ascii="Times New Roman" w:eastAsia="Times New Roman" w:hAnsi="Times New Roman" w:cs="Times New Roman"/>
          <w:sz w:val="28"/>
          <w:szCs w:val="28"/>
        </w:rPr>
        <w:t>упоминуть</w:t>
      </w:r>
      <w:proofErr w:type="spellEnd"/>
      <w:r w:rsidRPr="003A3EC0">
        <w:rPr>
          <w:rFonts w:ascii="Times New Roman" w:eastAsia="Times New Roman" w:hAnsi="Times New Roman" w:cs="Times New Roman"/>
          <w:sz w:val="28"/>
          <w:szCs w:val="28"/>
        </w:rPr>
        <w:t>, что такие системы являются бесплатными, что открывает множество возможностей перед организаторами, предоставляя сотни доступных программ и сервисов для организации мероприятий. Появление в сфере веб-дизайна общедоступных систем управления сайтом стало настоящим трендом. Бесплатные сервисы, разработанные группами профессионалов, обретают всё большую популярность. Сегодня для управления даже самыми крупными сайтами активно используются разработки </w:t>
      </w:r>
      <w:hyperlink r:id="rId27" w:tgtFrame="_blank" w:history="1">
        <w:r w:rsidRPr="003A3EC0">
          <w:rPr>
            <w:rFonts w:ascii="Times New Roman" w:eastAsia="Times New Roman" w:hAnsi="Times New Roman" w:cs="Times New Roman"/>
            <w:sz w:val="28"/>
            <w:szCs w:val="28"/>
          </w:rPr>
          <w:t>joomla.com</w:t>
        </w:r>
      </w:hyperlink>
      <w:r w:rsidRPr="003A3EC0">
        <w:rPr>
          <w:rFonts w:ascii="Times New Roman" w:eastAsia="Times New Roman" w:hAnsi="Times New Roman" w:cs="Times New Roman"/>
          <w:sz w:val="28"/>
          <w:szCs w:val="28"/>
        </w:rPr>
        <w:t> и </w:t>
      </w:r>
      <w:hyperlink r:id="rId28" w:tgtFrame="_blank" w:history="1">
        <w:r w:rsidRPr="003A3EC0">
          <w:rPr>
            <w:rFonts w:ascii="Times New Roman" w:eastAsia="Times New Roman" w:hAnsi="Times New Roman" w:cs="Times New Roman"/>
            <w:sz w:val="28"/>
            <w:szCs w:val="28"/>
          </w:rPr>
          <w:t>wordpress.org</w:t>
        </w:r>
      </w:hyperlink>
      <w:r w:rsidRPr="003A3EC0">
        <w:rPr>
          <w:rFonts w:ascii="Times New Roman" w:eastAsia="Times New Roman" w:hAnsi="Times New Roman" w:cs="Times New Roman"/>
          <w:sz w:val="28"/>
          <w:szCs w:val="28"/>
        </w:rPr>
        <w:t>. Среди таких сайтов: </w:t>
      </w:r>
      <w:hyperlink r:id="rId29" w:tgtFrame="_blank" w:history="1">
        <w:r w:rsidRPr="003A3EC0">
          <w:rPr>
            <w:rFonts w:ascii="Times New Roman" w:eastAsia="Times New Roman" w:hAnsi="Times New Roman" w:cs="Times New Roman"/>
            <w:sz w:val="28"/>
            <w:szCs w:val="28"/>
          </w:rPr>
          <w:t>ebay.com</w:t>
        </w:r>
      </w:hyperlink>
      <w:r w:rsidRPr="003A3EC0">
        <w:rPr>
          <w:rFonts w:ascii="Times New Roman" w:eastAsia="Times New Roman" w:hAnsi="Times New Roman" w:cs="Times New Roman"/>
          <w:sz w:val="28"/>
          <w:szCs w:val="28"/>
        </w:rPr>
        <w:t>, </w:t>
      </w:r>
      <w:hyperlink r:id="rId30" w:tgtFrame="_blank" w:history="1">
        <w:r w:rsidRPr="003A3EC0">
          <w:rPr>
            <w:rFonts w:ascii="Times New Roman" w:eastAsia="Times New Roman" w:hAnsi="Times New Roman" w:cs="Times New Roman"/>
            <w:sz w:val="28"/>
            <w:szCs w:val="28"/>
          </w:rPr>
          <w:t>nytimes.com</w:t>
        </w:r>
      </w:hyperlink>
      <w:r w:rsidRPr="003A3EC0">
        <w:rPr>
          <w:rFonts w:ascii="Times New Roman" w:eastAsia="Times New Roman" w:hAnsi="Times New Roman" w:cs="Times New Roman"/>
          <w:sz w:val="28"/>
          <w:szCs w:val="28"/>
        </w:rPr>
        <w:t>, </w:t>
      </w:r>
      <w:hyperlink r:id="rId31" w:tgtFrame="_blank" w:history="1">
        <w:r w:rsidRPr="003A3EC0">
          <w:rPr>
            <w:rFonts w:ascii="Times New Roman" w:eastAsia="Times New Roman" w:hAnsi="Times New Roman" w:cs="Times New Roman"/>
            <w:sz w:val="28"/>
            <w:szCs w:val="28"/>
          </w:rPr>
          <w:t>ge.com</w:t>
        </w:r>
      </w:hyperlink>
      <w:r w:rsidRPr="003A3EC0">
        <w:rPr>
          <w:rFonts w:ascii="Times New Roman" w:eastAsia="Times New Roman" w:hAnsi="Times New Roman" w:cs="Times New Roman"/>
          <w:sz w:val="28"/>
          <w:szCs w:val="28"/>
        </w:rPr>
        <w:t> и многие другие.</w:t>
      </w:r>
      <w:r w:rsidRPr="003A3EC0">
        <w:rPr>
          <w:rStyle w:val="a5"/>
          <w:rFonts w:ascii="Times New Roman" w:eastAsia="Times New Roman" w:hAnsi="Times New Roman" w:cs="Times New Roman"/>
          <w:sz w:val="28"/>
          <w:szCs w:val="28"/>
        </w:rPr>
        <w:footnoteReference w:id="37"/>
      </w:r>
    </w:p>
    <w:p w:rsidR="00191BAB" w:rsidRPr="003A3EC0" w:rsidRDefault="00191BAB" w:rsidP="003A3EC0">
      <w:pPr>
        <w:shd w:val="clear" w:color="auto" w:fill="FFFFFF"/>
        <w:spacing w:before="390"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 xml:space="preserve">Одно из преимуществ открытых сервисов в том, что к ним создано большое количества плагинов (дополнений), которые могут выполнить практически любую веб-задачу. С их помощью создание сайта стало проще и быстрее. Такие преимущества используют и event-менеджеры для продвижения </w:t>
      </w:r>
      <w:r w:rsidRPr="003A3EC0">
        <w:rPr>
          <w:rFonts w:ascii="Times New Roman" w:eastAsia="Times New Roman" w:hAnsi="Times New Roman" w:cs="Times New Roman"/>
          <w:sz w:val="28"/>
          <w:szCs w:val="28"/>
        </w:rPr>
        <w:lastRenderedPageBreak/>
        <w:t>различных встреч, онлайн-регистрации, для выставок-продаж и многих других мероприятий.</w:t>
      </w:r>
    </w:p>
    <w:p w:rsidR="00191BAB" w:rsidRPr="003A3EC0" w:rsidRDefault="00191BAB" w:rsidP="003A3EC0">
      <w:pPr>
        <w:shd w:val="clear" w:color="auto" w:fill="FFFFFF"/>
        <w:spacing w:before="390"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 xml:space="preserve">Несколько общедоступных </w:t>
      </w:r>
      <w:proofErr w:type="spellStart"/>
      <w:r w:rsidRPr="003A3EC0">
        <w:rPr>
          <w:rFonts w:ascii="Times New Roman" w:eastAsia="Times New Roman" w:hAnsi="Times New Roman" w:cs="Times New Roman"/>
          <w:sz w:val="28"/>
          <w:szCs w:val="28"/>
        </w:rPr>
        <w:t>плагинов</w:t>
      </w:r>
      <w:proofErr w:type="spellEnd"/>
      <w:r w:rsidRPr="003A3EC0">
        <w:rPr>
          <w:rFonts w:ascii="Times New Roman" w:eastAsia="Times New Roman" w:hAnsi="Times New Roman" w:cs="Times New Roman"/>
          <w:sz w:val="28"/>
          <w:szCs w:val="28"/>
        </w:rPr>
        <w:t xml:space="preserve"> для </w:t>
      </w:r>
      <w:proofErr w:type="spellStart"/>
      <w:r w:rsidRPr="003A3EC0">
        <w:rPr>
          <w:rFonts w:ascii="Times New Roman" w:eastAsia="Times New Roman" w:hAnsi="Times New Roman" w:cs="Times New Roman"/>
          <w:sz w:val="28"/>
          <w:szCs w:val="28"/>
        </w:rPr>
        <w:t>WordPress</w:t>
      </w:r>
      <w:proofErr w:type="spellEnd"/>
      <w:r w:rsidRPr="003A3EC0">
        <w:rPr>
          <w:rFonts w:ascii="Times New Roman" w:eastAsia="Times New Roman" w:hAnsi="Times New Roman" w:cs="Times New Roman"/>
          <w:sz w:val="28"/>
          <w:szCs w:val="28"/>
        </w:rPr>
        <w:t> и Joomla: </w:t>
      </w:r>
      <w:hyperlink r:id="rId32" w:tgtFrame="_blank" w:history="1">
        <w:r w:rsidRPr="003A3EC0">
          <w:rPr>
            <w:rFonts w:ascii="Times New Roman" w:eastAsia="Times New Roman" w:hAnsi="Times New Roman" w:cs="Times New Roman"/>
            <w:sz w:val="28"/>
            <w:szCs w:val="28"/>
          </w:rPr>
          <w:t>eventespresso.com</w:t>
        </w:r>
      </w:hyperlink>
      <w:r w:rsidRPr="003A3EC0">
        <w:rPr>
          <w:rFonts w:ascii="Times New Roman" w:eastAsia="Times New Roman" w:hAnsi="Times New Roman" w:cs="Times New Roman"/>
          <w:sz w:val="28"/>
          <w:szCs w:val="28"/>
        </w:rPr>
        <w:t>, </w:t>
      </w:r>
      <w:hyperlink r:id="rId33" w:tgtFrame="_blank" w:history="1">
        <w:r w:rsidRPr="003A3EC0">
          <w:rPr>
            <w:rFonts w:ascii="Times New Roman" w:eastAsia="Times New Roman" w:hAnsi="Times New Roman" w:cs="Times New Roman"/>
            <w:sz w:val="28"/>
            <w:szCs w:val="28"/>
          </w:rPr>
          <w:t>wp-events-plugin.com</w:t>
        </w:r>
      </w:hyperlink>
      <w:r w:rsidRPr="003A3EC0">
        <w:rPr>
          <w:rFonts w:ascii="Times New Roman" w:eastAsia="Times New Roman" w:hAnsi="Times New Roman" w:cs="Times New Roman"/>
          <w:sz w:val="28"/>
          <w:szCs w:val="28"/>
        </w:rPr>
        <w:t>, </w:t>
      </w:r>
      <w:hyperlink r:id="rId34" w:tgtFrame="_blank" w:history="1">
        <w:r w:rsidRPr="003A3EC0">
          <w:rPr>
            <w:rFonts w:ascii="Times New Roman" w:eastAsia="Times New Roman" w:hAnsi="Times New Roman" w:cs="Times New Roman"/>
            <w:sz w:val="28"/>
            <w:szCs w:val="28"/>
          </w:rPr>
          <w:t>app.ohanah.com</w:t>
        </w:r>
      </w:hyperlink>
      <w:r w:rsidRPr="003A3EC0">
        <w:rPr>
          <w:rFonts w:ascii="Times New Roman" w:eastAsia="Times New Roman" w:hAnsi="Times New Roman" w:cs="Times New Roman"/>
          <w:sz w:val="28"/>
          <w:szCs w:val="28"/>
        </w:rPr>
        <w:t>, </w:t>
      </w:r>
      <w:hyperlink r:id="rId35" w:tgtFrame="_blank" w:history="1">
        <w:r w:rsidRPr="003A3EC0">
          <w:rPr>
            <w:rFonts w:ascii="Times New Roman" w:eastAsia="Times New Roman" w:hAnsi="Times New Roman" w:cs="Times New Roman"/>
            <w:sz w:val="28"/>
            <w:szCs w:val="28"/>
          </w:rPr>
          <w:t>eventsnova.com</w:t>
        </w:r>
      </w:hyperlink>
      <w:r w:rsidRPr="003A3EC0">
        <w:rPr>
          <w:rFonts w:ascii="Times New Roman" w:eastAsia="Times New Roman" w:hAnsi="Times New Roman" w:cs="Times New Roman"/>
          <w:sz w:val="28"/>
          <w:szCs w:val="28"/>
        </w:rPr>
        <w:t xml:space="preserve"> и другие. </w:t>
      </w:r>
    </w:p>
    <w:p w:rsidR="00191BAB" w:rsidRPr="003A3EC0" w:rsidRDefault="00191BAB" w:rsidP="00B9422B">
      <w:pPr>
        <w:pStyle w:val="a6"/>
        <w:numPr>
          <w:ilvl w:val="0"/>
          <w:numId w:val="1"/>
        </w:numPr>
        <w:shd w:val="clear" w:color="auto" w:fill="FFFFFF"/>
        <w:spacing w:before="450" w:after="150" w:line="360" w:lineRule="auto"/>
        <w:jc w:val="both"/>
        <w:outlineLvl w:val="1"/>
        <w:rPr>
          <w:rFonts w:ascii="Times New Roman" w:hAnsi="Times New Roman" w:cs="Times New Roman"/>
          <w:b/>
          <w:bCs/>
          <w:sz w:val="28"/>
          <w:szCs w:val="28"/>
        </w:rPr>
      </w:pPr>
      <w:proofErr w:type="spellStart"/>
      <w:r w:rsidRPr="003A3EC0">
        <w:rPr>
          <w:rFonts w:ascii="Times New Roman" w:hAnsi="Times New Roman" w:cs="Times New Roman"/>
          <w:b/>
          <w:bCs/>
          <w:sz w:val="28"/>
          <w:szCs w:val="28"/>
        </w:rPr>
        <w:t>Краудсорсинг</w:t>
      </w:r>
      <w:proofErr w:type="spellEnd"/>
    </w:p>
    <w:p w:rsidR="00191BAB" w:rsidRPr="003A3EC0" w:rsidRDefault="001C426C" w:rsidP="003A3EC0">
      <w:pPr>
        <w:shd w:val="clear" w:color="auto" w:fill="FFFFFF"/>
        <w:spacing w:line="360" w:lineRule="auto"/>
        <w:jc w:val="both"/>
        <w:rPr>
          <w:rFonts w:ascii="Times New Roman" w:eastAsia="Times New Roman" w:hAnsi="Times New Roman" w:cs="Times New Roman"/>
          <w:sz w:val="28"/>
          <w:szCs w:val="28"/>
        </w:rPr>
      </w:pPr>
      <w:proofErr w:type="spellStart"/>
      <w:r>
        <w:rPr>
          <w:rFonts w:ascii="Times New Roman" w:hAnsi="Times New Roman" w:cs="Times New Roman"/>
          <w:sz w:val="28"/>
          <w:szCs w:val="28"/>
          <w:shd w:val="clear" w:color="auto" w:fill="FFFFFF"/>
        </w:rPr>
        <w:t>Краудсорсинг</w:t>
      </w:r>
      <w:proofErr w:type="spellEnd"/>
      <w:r w:rsidR="00191BAB" w:rsidRPr="003A3EC0">
        <w:rPr>
          <w:rFonts w:ascii="Times New Roman" w:hAnsi="Times New Roman" w:cs="Times New Roman"/>
          <w:sz w:val="28"/>
          <w:szCs w:val="28"/>
          <w:shd w:val="clear" w:color="auto" w:fill="FFFFFF"/>
        </w:rPr>
        <w:t xml:space="preserve"> - согласно словарю </w:t>
      </w:r>
      <w:proofErr w:type="spellStart"/>
      <w:r w:rsidR="00191BAB" w:rsidRPr="003A3EC0">
        <w:rPr>
          <w:rFonts w:ascii="Times New Roman" w:hAnsi="Times New Roman" w:cs="Times New Roman"/>
          <w:sz w:val="28"/>
          <w:szCs w:val="28"/>
          <w:shd w:val="clear" w:color="auto" w:fill="FFFFFF"/>
        </w:rPr>
        <w:t>Merriam-Webster</w:t>
      </w:r>
      <w:proofErr w:type="spellEnd"/>
      <w:r w:rsidR="00191BAB" w:rsidRPr="003A3EC0">
        <w:rPr>
          <w:rFonts w:ascii="Times New Roman" w:hAnsi="Times New Roman" w:cs="Times New Roman"/>
          <w:sz w:val="28"/>
          <w:szCs w:val="28"/>
          <w:shd w:val="clear" w:color="auto" w:fill="FFFFFF"/>
        </w:rPr>
        <w:t>, практика получения необходимых услуг, идей или контента путем просьб о содействии, обращенных к большим группам людей, особенно - к сообществу</w:t>
      </w:r>
      <w:r w:rsidR="0068720A">
        <w:rPr>
          <w:rFonts w:ascii="Times New Roman" w:hAnsi="Times New Roman" w:cs="Times New Roman"/>
          <w:sz w:val="28"/>
          <w:szCs w:val="28"/>
          <w:shd w:val="clear" w:color="auto" w:fill="FFFFFF"/>
        </w:rPr>
        <w:t xml:space="preserve"> в </w:t>
      </w:r>
      <w:proofErr w:type="spellStart"/>
      <w:r w:rsidR="0068720A">
        <w:rPr>
          <w:rFonts w:ascii="Times New Roman" w:hAnsi="Times New Roman" w:cs="Times New Roman"/>
          <w:sz w:val="28"/>
          <w:szCs w:val="28"/>
          <w:shd w:val="clear" w:color="auto" w:fill="FFFFFF"/>
        </w:rPr>
        <w:t>он-лайн</w:t>
      </w:r>
      <w:proofErr w:type="spellEnd"/>
      <w:r w:rsidR="0068720A">
        <w:rPr>
          <w:rFonts w:ascii="Times New Roman" w:hAnsi="Times New Roman" w:cs="Times New Roman"/>
          <w:sz w:val="28"/>
          <w:szCs w:val="28"/>
          <w:shd w:val="clear" w:color="auto" w:fill="FFFFFF"/>
        </w:rPr>
        <w:t xml:space="preserve"> среде</w:t>
      </w:r>
      <w:r w:rsidR="00191BAB" w:rsidRPr="003A3EC0">
        <w:rPr>
          <w:rFonts w:ascii="Times New Roman" w:hAnsi="Times New Roman" w:cs="Times New Roman"/>
          <w:sz w:val="28"/>
          <w:szCs w:val="28"/>
          <w:shd w:val="clear" w:color="auto" w:fill="FFFFFF"/>
        </w:rPr>
        <w:t xml:space="preserve"> в отличие от обычных сотрудников или поставщиков.</w:t>
      </w:r>
    </w:p>
    <w:p w:rsidR="00191BAB" w:rsidRPr="003A3EC0" w:rsidRDefault="00191BAB" w:rsidP="003A3EC0">
      <w:pPr>
        <w:shd w:val="clear" w:color="auto" w:fill="FFFFFF"/>
        <w:spacing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 xml:space="preserve">Термин </w:t>
      </w:r>
      <w:proofErr w:type="spellStart"/>
      <w:r w:rsidRPr="003A3EC0">
        <w:rPr>
          <w:rFonts w:ascii="Times New Roman" w:eastAsia="Times New Roman" w:hAnsi="Times New Roman" w:cs="Times New Roman"/>
          <w:sz w:val="28"/>
          <w:szCs w:val="28"/>
        </w:rPr>
        <w:t>краудсорсинг</w:t>
      </w:r>
      <w:proofErr w:type="spellEnd"/>
      <w:r w:rsidRPr="003A3EC0">
        <w:rPr>
          <w:rFonts w:ascii="Times New Roman" w:eastAsia="Times New Roman" w:hAnsi="Times New Roman" w:cs="Times New Roman"/>
          <w:sz w:val="28"/>
          <w:szCs w:val="28"/>
        </w:rPr>
        <w:t xml:space="preserve"> также можно сформулировать как процесс получения услуг, идей, информации или контента одновременно от большого количества людей. По мнению многочисленных экспертов в этой области, именно </w:t>
      </w:r>
      <w:proofErr w:type="spellStart"/>
      <w:r w:rsidRPr="003A3EC0">
        <w:rPr>
          <w:rFonts w:ascii="Times New Roman" w:eastAsia="Times New Roman" w:hAnsi="Times New Roman" w:cs="Times New Roman"/>
          <w:sz w:val="28"/>
          <w:szCs w:val="28"/>
        </w:rPr>
        <w:t>краудсорсинг</w:t>
      </w:r>
      <w:proofErr w:type="spellEnd"/>
      <w:r w:rsidRPr="003A3EC0">
        <w:rPr>
          <w:rFonts w:ascii="Times New Roman" w:eastAsia="Times New Roman" w:hAnsi="Times New Roman" w:cs="Times New Roman"/>
          <w:sz w:val="28"/>
          <w:szCs w:val="28"/>
        </w:rPr>
        <w:t xml:space="preserve"> будет активно использоваться в будущем году </w:t>
      </w:r>
      <w:proofErr w:type="spellStart"/>
      <w:r w:rsidR="0068720A">
        <w:rPr>
          <w:rFonts w:ascii="Times New Roman" w:eastAsia="Times New Roman" w:hAnsi="Times New Roman" w:cs="Times New Roman"/>
          <w:sz w:val="28"/>
          <w:szCs w:val="28"/>
        </w:rPr>
        <w:t>ивент</w:t>
      </w:r>
      <w:r w:rsidRPr="003A3EC0">
        <w:rPr>
          <w:rFonts w:ascii="Times New Roman" w:eastAsia="Times New Roman" w:hAnsi="Times New Roman" w:cs="Times New Roman"/>
          <w:sz w:val="28"/>
          <w:szCs w:val="28"/>
        </w:rPr>
        <w:t>-агентствами</w:t>
      </w:r>
      <w:proofErr w:type="spellEnd"/>
      <w:r w:rsidRPr="003A3EC0">
        <w:rPr>
          <w:rFonts w:ascii="Times New Roman" w:eastAsia="Times New Roman" w:hAnsi="Times New Roman" w:cs="Times New Roman"/>
          <w:sz w:val="28"/>
          <w:szCs w:val="28"/>
        </w:rPr>
        <w:t xml:space="preserve">. Это поможет значительно расширить возможности передачи, обмена и сбора любых данных. Основные преимущества </w:t>
      </w:r>
      <w:proofErr w:type="spellStart"/>
      <w:r w:rsidRPr="003A3EC0">
        <w:rPr>
          <w:rFonts w:ascii="Times New Roman" w:eastAsia="Times New Roman" w:hAnsi="Times New Roman" w:cs="Times New Roman"/>
          <w:sz w:val="28"/>
          <w:szCs w:val="28"/>
        </w:rPr>
        <w:t>краудсорсинга</w:t>
      </w:r>
      <w:proofErr w:type="spellEnd"/>
      <w:r w:rsidRPr="003A3EC0">
        <w:rPr>
          <w:rFonts w:ascii="Times New Roman" w:eastAsia="Times New Roman" w:hAnsi="Times New Roman" w:cs="Times New Roman"/>
          <w:sz w:val="28"/>
          <w:szCs w:val="28"/>
        </w:rPr>
        <w:t>: низкие затраты, широкий выбор исполнителей, возможность обработки большого количества информации. Всё это можно использовать в сфере организации мероприятий. Следующие сервисы разработаны именно под эти задачи: </w:t>
      </w:r>
      <w:hyperlink r:id="rId36" w:tgtFrame="_blank" w:history="1">
        <w:r w:rsidRPr="003A3EC0">
          <w:rPr>
            <w:rFonts w:ascii="Times New Roman" w:eastAsia="Times New Roman" w:hAnsi="Times New Roman" w:cs="Times New Roman"/>
            <w:sz w:val="28"/>
            <w:szCs w:val="28"/>
          </w:rPr>
          <w:t>peoplefund.it</w:t>
        </w:r>
      </w:hyperlink>
      <w:r w:rsidRPr="003A3EC0">
        <w:rPr>
          <w:rFonts w:ascii="Times New Roman" w:eastAsia="Times New Roman" w:hAnsi="Times New Roman" w:cs="Times New Roman"/>
          <w:sz w:val="28"/>
          <w:szCs w:val="28"/>
        </w:rPr>
        <w:t>, </w:t>
      </w:r>
      <w:hyperlink r:id="rId37" w:tgtFrame="_blank" w:history="1">
        <w:r w:rsidRPr="003A3EC0">
          <w:rPr>
            <w:rFonts w:ascii="Times New Roman" w:eastAsia="Times New Roman" w:hAnsi="Times New Roman" w:cs="Times New Roman"/>
            <w:sz w:val="28"/>
            <w:szCs w:val="28"/>
          </w:rPr>
          <w:t>planana.com</w:t>
        </w:r>
      </w:hyperlink>
      <w:r w:rsidRPr="003A3EC0">
        <w:rPr>
          <w:rFonts w:ascii="Times New Roman" w:eastAsia="Times New Roman" w:hAnsi="Times New Roman" w:cs="Times New Roman"/>
          <w:sz w:val="28"/>
          <w:szCs w:val="28"/>
        </w:rPr>
        <w:t>, </w:t>
      </w:r>
      <w:hyperlink r:id="rId38" w:tgtFrame="_blank" w:history="1">
        <w:r w:rsidRPr="003A3EC0">
          <w:rPr>
            <w:rFonts w:ascii="Times New Roman" w:eastAsia="Times New Roman" w:hAnsi="Times New Roman" w:cs="Times New Roman"/>
            <w:sz w:val="28"/>
            <w:szCs w:val="28"/>
          </w:rPr>
          <w:t>picatic.com</w:t>
        </w:r>
      </w:hyperlink>
      <w:r w:rsidRPr="003A3EC0">
        <w:rPr>
          <w:rFonts w:ascii="Times New Roman" w:eastAsia="Times New Roman" w:hAnsi="Times New Roman" w:cs="Times New Roman"/>
          <w:sz w:val="28"/>
          <w:szCs w:val="28"/>
        </w:rPr>
        <w:t>, </w:t>
      </w:r>
      <w:hyperlink r:id="rId39" w:tgtFrame="_blank" w:history="1">
        <w:r w:rsidRPr="003A3EC0">
          <w:rPr>
            <w:rFonts w:ascii="Times New Roman" w:eastAsia="Times New Roman" w:hAnsi="Times New Roman" w:cs="Times New Roman"/>
            <w:sz w:val="28"/>
            <w:szCs w:val="28"/>
          </w:rPr>
          <w:t>sunyride.com</w:t>
        </w:r>
      </w:hyperlink>
      <w:r w:rsidRPr="003A3EC0">
        <w:rPr>
          <w:rFonts w:ascii="Times New Roman" w:eastAsia="Times New Roman" w:hAnsi="Times New Roman" w:cs="Times New Roman"/>
          <w:sz w:val="28"/>
          <w:szCs w:val="28"/>
        </w:rPr>
        <w:t>, </w:t>
      </w:r>
      <w:hyperlink r:id="rId40" w:tgtFrame="_blank" w:history="1">
        <w:r w:rsidRPr="003A3EC0">
          <w:rPr>
            <w:rFonts w:ascii="Times New Roman" w:eastAsia="Times New Roman" w:hAnsi="Times New Roman" w:cs="Times New Roman"/>
            <w:sz w:val="28"/>
            <w:szCs w:val="28"/>
          </w:rPr>
          <w:t>easynest.com</w:t>
        </w:r>
      </w:hyperlink>
      <w:r w:rsidRPr="003A3EC0">
        <w:rPr>
          <w:rFonts w:ascii="Times New Roman" w:eastAsia="Times New Roman" w:hAnsi="Times New Roman" w:cs="Times New Roman"/>
          <w:sz w:val="28"/>
          <w:szCs w:val="28"/>
        </w:rPr>
        <w:t> и другие.</w:t>
      </w:r>
    </w:p>
    <w:p w:rsidR="00191BAB" w:rsidRPr="003A3EC0" w:rsidRDefault="00191BAB" w:rsidP="00B9422B">
      <w:pPr>
        <w:pStyle w:val="a6"/>
        <w:numPr>
          <w:ilvl w:val="0"/>
          <w:numId w:val="1"/>
        </w:numPr>
        <w:shd w:val="clear" w:color="auto" w:fill="FFFFFF"/>
        <w:spacing w:before="450" w:after="150" w:line="360" w:lineRule="auto"/>
        <w:jc w:val="both"/>
        <w:outlineLvl w:val="1"/>
        <w:rPr>
          <w:rFonts w:ascii="Times New Roman" w:hAnsi="Times New Roman" w:cs="Times New Roman"/>
          <w:b/>
          <w:bCs/>
          <w:sz w:val="28"/>
          <w:szCs w:val="28"/>
        </w:rPr>
      </w:pPr>
      <w:r w:rsidRPr="003A3EC0">
        <w:rPr>
          <w:rFonts w:ascii="Times New Roman" w:hAnsi="Times New Roman" w:cs="Times New Roman"/>
          <w:b/>
          <w:bCs/>
          <w:sz w:val="28"/>
          <w:szCs w:val="28"/>
        </w:rPr>
        <w:t>Видеоролик для мероприятия</w:t>
      </w:r>
    </w:p>
    <w:p w:rsidR="00191BAB" w:rsidRPr="003A3EC0" w:rsidRDefault="00191BAB" w:rsidP="003A3EC0">
      <w:pPr>
        <w:shd w:val="clear" w:color="auto" w:fill="FFFFFF"/>
        <w:spacing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 xml:space="preserve">Видео – это намного ярче, удобнее и привлекательнее, чем сухой текст сообщения. В последнее время вместо </w:t>
      </w:r>
      <w:proofErr w:type="gramStart"/>
      <w:r w:rsidRPr="003A3EC0">
        <w:rPr>
          <w:rFonts w:ascii="Times New Roman" w:eastAsia="Times New Roman" w:hAnsi="Times New Roman" w:cs="Times New Roman"/>
          <w:sz w:val="28"/>
          <w:szCs w:val="28"/>
        </w:rPr>
        <w:t>текстового</w:t>
      </w:r>
      <w:proofErr w:type="gramEnd"/>
      <w:r w:rsidRPr="003A3EC0">
        <w:rPr>
          <w:rFonts w:ascii="Times New Roman" w:eastAsia="Times New Roman" w:hAnsi="Times New Roman" w:cs="Times New Roman"/>
          <w:sz w:val="28"/>
          <w:szCs w:val="28"/>
        </w:rPr>
        <w:t xml:space="preserve"> контента на сайтах размещается большое количество видеоматериалов, причем зачастую </w:t>
      </w:r>
      <w:r w:rsidRPr="003A3EC0">
        <w:rPr>
          <w:rFonts w:ascii="Times New Roman" w:eastAsia="Times New Roman" w:hAnsi="Times New Roman" w:cs="Times New Roman"/>
          <w:sz w:val="28"/>
          <w:szCs w:val="28"/>
        </w:rPr>
        <w:lastRenderedPageBreak/>
        <w:t>практически в режиме онлайн. Возможности использования видеопродукции для планирования и проведения мероприятий практически безграничны.</w:t>
      </w:r>
    </w:p>
    <w:p w:rsidR="00191BAB" w:rsidRPr="003A3EC0" w:rsidRDefault="00191BAB" w:rsidP="003A3EC0">
      <w:pPr>
        <w:shd w:val="clear" w:color="auto" w:fill="FFFFFF"/>
        <w:spacing w:before="390"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Преимущества:</w:t>
      </w:r>
    </w:p>
    <w:p w:rsidR="00191BAB" w:rsidRPr="003A3EC0" w:rsidRDefault="00191BAB" w:rsidP="003A3EC0">
      <w:pPr>
        <w:shd w:val="clear" w:color="auto" w:fill="FFFFFF"/>
        <w:spacing w:before="390"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1. Снять необходимый ролик хорошего качества можно быстро и просто при помощи смартфона или планшета, ведь уже много современных устройств подобного типа оснащены довольно качественными HD-камерами.</w:t>
      </w:r>
    </w:p>
    <w:p w:rsidR="00191BAB" w:rsidRPr="003A3EC0" w:rsidRDefault="00191BAB" w:rsidP="003A3EC0">
      <w:pPr>
        <w:shd w:val="clear" w:color="auto" w:fill="FFFFFF"/>
        <w:spacing w:before="390"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2. Для размещения ролика или передачи видео существует масса бесплатных сервисов (</w:t>
      </w:r>
      <w:hyperlink r:id="rId41" w:tgtFrame="_blank" w:history="1">
        <w:r w:rsidRPr="003A3EC0">
          <w:rPr>
            <w:rFonts w:ascii="Times New Roman" w:eastAsia="Times New Roman" w:hAnsi="Times New Roman" w:cs="Times New Roman"/>
            <w:sz w:val="28"/>
            <w:szCs w:val="28"/>
          </w:rPr>
          <w:t>YouTube.com</w:t>
        </w:r>
      </w:hyperlink>
      <w:r w:rsidRPr="003A3EC0">
        <w:rPr>
          <w:rFonts w:ascii="Times New Roman" w:eastAsia="Times New Roman" w:hAnsi="Times New Roman" w:cs="Times New Roman"/>
          <w:sz w:val="28"/>
          <w:szCs w:val="28"/>
        </w:rPr>
        <w:t>, </w:t>
      </w:r>
      <w:hyperlink r:id="rId42" w:tgtFrame="_blank" w:history="1">
        <w:r w:rsidRPr="003A3EC0">
          <w:rPr>
            <w:rFonts w:ascii="Times New Roman" w:eastAsia="Times New Roman" w:hAnsi="Times New Roman" w:cs="Times New Roman"/>
            <w:sz w:val="28"/>
            <w:szCs w:val="28"/>
          </w:rPr>
          <w:t>Skype.com</w:t>
        </w:r>
      </w:hyperlink>
      <w:r w:rsidRPr="003A3EC0">
        <w:rPr>
          <w:rFonts w:ascii="Times New Roman" w:eastAsia="Times New Roman" w:hAnsi="Times New Roman" w:cs="Times New Roman"/>
          <w:sz w:val="28"/>
          <w:szCs w:val="28"/>
        </w:rPr>
        <w:t>, </w:t>
      </w:r>
      <w:hyperlink r:id="rId43" w:tgtFrame="_blank" w:history="1">
        <w:r w:rsidRPr="003A3EC0">
          <w:rPr>
            <w:rFonts w:ascii="Times New Roman" w:eastAsia="Times New Roman" w:hAnsi="Times New Roman" w:cs="Times New Roman"/>
            <w:sz w:val="28"/>
            <w:szCs w:val="28"/>
          </w:rPr>
          <w:t xml:space="preserve">Google </w:t>
        </w:r>
        <w:proofErr w:type="spellStart"/>
        <w:r w:rsidRPr="003A3EC0">
          <w:rPr>
            <w:rFonts w:ascii="Times New Roman" w:eastAsia="Times New Roman" w:hAnsi="Times New Roman" w:cs="Times New Roman"/>
            <w:sz w:val="28"/>
            <w:szCs w:val="28"/>
          </w:rPr>
          <w:t>Hangouts</w:t>
        </w:r>
        <w:proofErr w:type="spellEnd"/>
      </w:hyperlink>
      <w:r w:rsidRPr="003A3EC0">
        <w:rPr>
          <w:rFonts w:ascii="Times New Roman" w:eastAsia="Times New Roman" w:hAnsi="Times New Roman" w:cs="Times New Roman"/>
          <w:sz w:val="28"/>
          <w:szCs w:val="28"/>
        </w:rPr>
        <w:t>, </w:t>
      </w:r>
      <w:proofErr w:type="spellStart"/>
      <w:r w:rsidR="00760AA7">
        <w:fldChar w:fldCharType="begin"/>
      </w:r>
      <w:r w:rsidR="008A5269">
        <w:instrText>HYPERLINK "http://blog.instagram.com/post/53448889009/video-on-instagram" \t "_blank"</w:instrText>
      </w:r>
      <w:r w:rsidR="00760AA7">
        <w:fldChar w:fldCharType="separate"/>
      </w:r>
      <w:r w:rsidRPr="003A3EC0">
        <w:rPr>
          <w:rFonts w:ascii="Times New Roman" w:eastAsia="Times New Roman" w:hAnsi="Times New Roman" w:cs="Times New Roman"/>
          <w:sz w:val="28"/>
          <w:szCs w:val="28"/>
        </w:rPr>
        <w:t>Instragram</w:t>
      </w:r>
      <w:proofErr w:type="spellEnd"/>
      <w:r w:rsidRPr="003A3EC0">
        <w:rPr>
          <w:rFonts w:ascii="Times New Roman" w:eastAsia="Times New Roman" w:hAnsi="Times New Roman" w:cs="Times New Roman"/>
          <w:sz w:val="28"/>
          <w:szCs w:val="28"/>
        </w:rPr>
        <w:t xml:space="preserve"> </w:t>
      </w:r>
      <w:proofErr w:type="spellStart"/>
      <w:r w:rsidRPr="003A3EC0">
        <w:rPr>
          <w:rFonts w:ascii="Times New Roman" w:eastAsia="Times New Roman" w:hAnsi="Times New Roman" w:cs="Times New Roman"/>
          <w:sz w:val="28"/>
          <w:szCs w:val="28"/>
        </w:rPr>
        <w:t>Video</w:t>
      </w:r>
      <w:proofErr w:type="spellEnd"/>
      <w:r w:rsidR="00760AA7">
        <w:fldChar w:fldCharType="end"/>
      </w:r>
      <w:r w:rsidRPr="003A3EC0">
        <w:rPr>
          <w:rFonts w:ascii="Times New Roman" w:eastAsia="Times New Roman" w:hAnsi="Times New Roman" w:cs="Times New Roman"/>
          <w:sz w:val="28"/>
          <w:szCs w:val="28"/>
        </w:rPr>
        <w:t> и т.д.).</w:t>
      </w:r>
    </w:p>
    <w:p w:rsidR="00191BAB" w:rsidRPr="003A3EC0" w:rsidRDefault="00191BAB" w:rsidP="003A3EC0">
      <w:pPr>
        <w:shd w:val="clear" w:color="auto" w:fill="FFFFFF"/>
        <w:spacing w:before="390"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3. Видео способно быстро захватить внимание большой аудитории.</w:t>
      </w:r>
    </w:p>
    <w:p w:rsidR="00191BAB" w:rsidRPr="003A3EC0" w:rsidRDefault="00191BAB" w:rsidP="003A3EC0">
      <w:pPr>
        <w:shd w:val="clear" w:color="auto" w:fill="FFFFFF"/>
        <w:spacing w:before="390"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4. Интернет-видео становится все более популярным и удобным видом контента – его легко просматривать на мобильных устройствах и ПК.</w:t>
      </w:r>
    </w:p>
    <w:p w:rsidR="00191BAB" w:rsidRPr="003A3EC0" w:rsidRDefault="00191BAB" w:rsidP="00B9422B">
      <w:pPr>
        <w:pStyle w:val="a6"/>
        <w:numPr>
          <w:ilvl w:val="0"/>
          <w:numId w:val="1"/>
        </w:numPr>
        <w:shd w:val="clear" w:color="auto" w:fill="FFFFFF"/>
        <w:spacing w:before="450" w:after="150" w:line="360" w:lineRule="auto"/>
        <w:jc w:val="both"/>
        <w:outlineLvl w:val="1"/>
        <w:rPr>
          <w:rFonts w:ascii="Times New Roman" w:hAnsi="Times New Roman" w:cs="Times New Roman"/>
          <w:b/>
          <w:bCs/>
          <w:sz w:val="28"/>
          <w:szCs w:val="28"/>
        </w:rPr>
      </w:pPr>
      <w:r w:rsidRPr="003A3EC0">
        <w:rPr>
          <w:rFonts w:ascii="Times New Roman" w:hAnsi="Times New Roman" w:cs="Times New Roman"/>
          <w:b/>
          <w:bCs/>
          <w:sz w:val="28"/>
          <w:szCs w:val="28"/>
        </w:rPr>
        <w:t>Новые технологии изображения</w:t>
      </w:r>
    </w:p>
    <w:p w:rsidR="00191BAB" w:rsidRPr="003A3EC0" w:rsidRDefault="00191BAB" w:rsidP="003A3EC0">
      <w:pPr>
        <w:shd w:val="clear" w:color="auto" w:fill="FFFFFF"/>
        <w:spacing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 xml:space="preserve">В этом году на ежегодной Международной выставке потребительской электроники в Лас-Вегасе было представлено множество устройств с поддержкой 3D-изображения. По ожиданиям экспертов, в следующем году технология 3D получит настолько широкое распространение и будет выглядеть настолько впечатляюще, что обычные 2D экраны уйдут на второй план. 3D-очки с высоким разрешением будут все шире использоваться в последующих годах на выставках, презентациях и т.д. Кроме того, в event-менеджменте чаще будут использовать проекторы и другие технологии визуализации графики. Сюда стоит отнести технологии 3D-проекции изображения на какой-либо многомерный предмет (автомобили, самолеты, здания, лестницы и т.д.). С помощью этой технологии можно создать действительно зрелищные визуальные эффекты, которые станут </w:t>
      </w:r>
      <w:r w:rsidRPr="003A3EC0">
        <w:rPr>
          <w:rFonts w:ascii="Times New Roman" w:eastAsia="Times New Roman" w:hAnsi="Times New Roman" w:cs="Times New Roman"/>
          <w:sz w:val="28"/>
          <w:szCs w:val="28"/>
        </w:rPr>
        <w:lastRenderedPageBreak/>
        <w:t xml:space="preserve">незабываемым акцентом мероприятия. Такие впечатляющие эффекты уже используются многими </w:t>
      </w:r>
      <w:proofErr w:type="spellStart"/>
      <w:r w:rsidRPr="003A3EC0">
        <w:rPr>
          <w:rFonts w:ascii="Times New Roman" w:eastAsia="Times New Roman" w:hAnsi="Times New Roman" w:cs="Times New Roman"/>
          <w:sz w:val="28"/>
          <w:szCs w:val="28"/>
        </w:rPr>
        <w:t>ивент</w:t>
      </w:r>
      <w:proofErr w:type="spellEnd"/>
      <w:r w:rsidRPr="003A3EC0">
        <w:rPr>
          <w:rFonts w:ascii="Times New Roman" w:eastAsia="Times New Roman" w:hAnsi="Times New Roman" w:cs="Times New Roman"/>
          <w:sz w:val="28"/>
          <w:szCs w:val="28"/>
        </w:rPr>
        <w:t xml:space="preserve"> агентствами.</w:t>
      </w:r>
      <w:r w:rsidRPr="003A3EC0">
        <w:rPr>
          <w:rStyle w:val="a5"/>
          <w:rFonts w:ascii="Times New Roman" w:eastAsia="Times New Roman" w:hAnsi="Times New Roman" w:cs="Times New Roman"/>
          <w:sz w:val="28"/>
          <w:szCs w:val="28"/>
        </w:rPr>
        <w:footnoteReference w:id="38"/>
      </w:r>
    </w:p>
    <w:p w:rsidR="00191BAB" w:rsidRPr="003A3EC0" w:rsidRDefault="00191BAB" w:rsidP="00B9422B">
      <w:pPr>
        <w:pStyle w:val="a6"/>
        <w:numPr>
          <w:ilvl w:val="0"/>
          <w:numId w:val="1"/>
        </w:numPr>
        <w:shd w:val="clear" w:color="auto" w:fill="FFFFFF"/>
        <w:spacing w:before="450" w:after="150" w:line="360" w:lineRule="auto"/>
        <w:jc w:val="both"/>
        <w:outlineLvl w:val="1"/>
        <w:rPr>
          <w:rFonts w:ascii="Times New Roman" w:hAnsi="Times New Roman" w:cs="Times New Roman"/>
          <w:b/>
          <w:bCs/>
          <w:sz w:val="28"/>
          <w:szCs w:val="28"/>
        </w:rPr>
      </w:pPr>
      <w:r w:rsidRPr="003A3EC0">
        <w:rPr>
          <w:rFonts w:ascii="Times New Roman" w:hAnsi="Times New Roman" w:cs="Times New Roman"/>
          <w:b/>
          <w:bCs/>
          <w:sz w:val="28"/>
          <w:szCs w:val="28"/>
        </w:rPr>
        <w:t>Интерактивное участие гостей мероприятия</w:t>
      </w:r>
    </w:p>
    <w:p w:rsidR="00191BAB" w:rsidRPr="003A3EC0" w:rsidRDefault="00191BAB" w:rsidP="003A3EC0">
      <w:pPr>
        <w:shd w:val="clear" w:color="auto" w:fill="FFFFFF"/>
        <w:spacing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 xml:space="preserve">За внимание людей организаторам приходится бороться на всех стадиях планирования и подготовки мероприятия. Недостаточно просто </w:t>
      </w:r>
      <w:proofErr w:type="gramStart"/>
      <w:r w:rsidRPr="003A3EC0">
        <w:rPr>
          <w:rFonts w:ascii="Times New Roman" w:eastAsia="Times New Roman" w:hAnsi="Times New Roman" w:cs="Times New Roman"/>
          <w:sz w:val="28"/>
          <w:szCs w:val="28"/>
        </w:rPr>
        <w:t>разместить рекламу</w:t>
      </w:r>
      <w:proofErr w:type="gramEnd"/>
      <w:r w:rsidRPr="003A3EC0">
        <w:rPr>
          <w:rFonts w:ascii="Times New Roman" w:eastAsia="Times New Roman" w:hAnsi="Times New Roman" w:cs="Times New Roman"/>
          <w:sz w:val="28"/>
          <w:szCs w:val="28"/>
        </w:rPr>
        <w:t xml:space="preserve"> и правильно организовать внутреннее пространство.</w:t>
      </w:r>
    </w:p>
    <w:p w:rsidR="00191BAB" w:rsidRDefault="00191BAB" w:rsidP="001C426C">
      <w:pPr>
        <w:shd w:val="clear" w:color="auto" w:fill="FFFFFF"/>
        <w:spacing w:before="390" w:line="360" w:lineRule="auto"/>
        <w:jc w:val="both"/>
        <w:rPr>
          <w:rFonts w:ascii="Times New Roman" w:eastAsia="Times New Roman" w:hAnsi="Times New Roman" w:cs="Times New Roman"/>
          <w:sz w:val="28"/>
          <w:szCs w:val="28"/>
        </w:rPr>
      </w:pPr>
      <w:r w:rsidRPr="003A3EC0">
        <w:rPr>
          <w:rFonts w:ascii="Times New Roman" w:eastAsia="Times New Roman" w:hAnsi="Times New Roman" w:cs="Times New Roman"/>
          <w:sz w:val="28"/>
          <w:szCs w:val="28"/>
        </w:rPr>
        <w:t>Простые презентации товаров и выступления представителей мало привлекают внимания. Возникла необходимость создавать выставки с более интерактивным участием гостей. Актуальный тренд в этой сфере – это интерактивное участие. Индивидуальный подход, учет интересов каждого, выбор более заинтересованной целевой аудитории приводит к успешному проведению мероприятия. Неиссякаемые возможности для реализации этого можно найти в мобильных социальных сервисах и event-приложениях:</w:t>
      </w:r>
      <w:hyperlink r:id="rId44" w:tgtFrame="_blank" w:history="1">
        <w:r w:rsidRPr="003A3EC0">
          <w:rPr>
            <w:rFonts w:ascii="Times New Roman" w:eastAsia="Times New Roman" w:hAnsi="Times New Roman" w:cs="Times New Roman"/>
            <w:sz w:val="28"/>
            <w:szCs w:val="28"/>
          </w:rPr>
          <w:t>Foursquare.com</w:t>
        </w:r>
      </w:hyperlink>
      <w:r w:rsidRPr="003A3EC0">
        <w:rPr>
          <w:rFonts w:ascii="Times New Roman" w:eastAsia="Times New Roman" w:hAnsi="Times New Roman" w:cs="Times New Roman"/>
          <w:sz w:val="28"/>
          <w:szCs w:val="28"/>
        </w:rPr>
        <w:t>, </w:t>
      </w:r>
      <w:hyperlink r:id="rId45" w:tgtFrame="_blank" w:history="1">
        <w:r w:rsidRPr="003A3EC0">
          <w:rPr>
            <w:rFonts w:ascii="Times New Roman" w:eastAsia="Times New Roman" w:hAnsi="Times New Roman" w:cs="Times New Roman"/>
            <w:sz w:val="28"/>
            <w:szCs w:val="28"/>
          </w:rPr>
          <w:t>MeetingPlay.com</w:t>
        </w:r>
      </w:hyperlink>
      <w:r w:rsidRPr="003A3EC0">
        <w:rPr>
          <w:rFonts w:ascii="Times New Roman" w:eastAsia="Times New Roman" w:hAnsi="Times New Roman" w:cs="Times New Roman"/>
          <w:sz w:val="28"/>
          <w:szCs w:val="28"/>
        </w:rPr>
        <w:t>, </w:t>
      </w:r>
      <w:hyperlink r:id="rId46" w:tgtFrame="_blank" w:history="1">
        <w:r w:rsidRPr="003A3EC0">
          <w:rPr>
            <w:rFonts w:ascii="Times New Roman" w:eastAsia="Times New Roman" w:hAnsi="Times New Roman" w:cs="Times New Roman"/>
            <w:sz w:val="28"/>
            <w:szCs w:val="28"/>
          </w:rPr>
          <w:t>EventMobi.com</w:t>
        </w:r>
      </w:hyperlink>
      <w:r w:rsidRPr="003A3EC0">
        <w:rPr>
          <w:rFonts w:ascii="Times New Roman" w:eastAsia="Times New Roman" w:hAnsi="Times New Roman" w:cs="Times New Roman"/>
          <w:sz w:val="28"/>
          <w:szCs w:val="28"/>
        </w:rPr>
        <w:t>, </w:t>
      </w:r>
      <w:hyperlink r:id="rId47" w:tgtFrame="_blank" w:history="1">
        <w:r w:rsidRPr="003A3EC0">
          <w:rPr>
            <w:rFonts w:ascii="Times New Roman" w:eastAsia="Times New Roman" w:hAnsi="Times New Roman" w:cs="Times New Roman"/>
            <w:sz w:val="28"/>
            <w:szCs w:val="28"/>
          </w:rPr>
          <w:t>QuickMobile.com</w:t>
        </w:r>
      </w:hyperlink>
      <w:r w:rsidRPr="003A3EC0">
        <w:rPr>
          <w:rFonts w:ascii="Times New Roman" w:eastAsia="Times New Roman" w:hAnsi="Times New Roman" w:cs="Times New Roman"/>
          <w:sz w:val="28"/>
          <w:szCs w:val="28"/>
        </w:rPr>
        <w:t>, </w:t>
      </w:r>
      <w:hyperlink r:id="rId48" w:tgtFrame="_blank" w:history="1">
        <w:r w:rsidRPr="003A3EC0">
          <w:rPr>
            <w:rFonts w:ascii="Times New Roman" w:eastAsia="Times New Roman" w:hAnsi="Times New Roman" w:cs="Times New Roman"/>
            <w:sz w:val="28"/>
            <w:szCs w:val="28"/>
          </w:rPr>
          <w:t>CrowdCompas.com</w:t>
        </w:r>
      </w:hyperlink>
      <w:r w:rsidRPr="003A3EC0">
        <w:rPr>
          <w:rFonts w:ascii="Times New Roman" w:eastAsia="Times New Roman" w:hAnsi="Times New Roman" w:cs="Times New Roman"/>
          <w:sz w:val="28"/>
          <w:szCs w:val="28"/>
        </w:rPr>
        <w:t> и других.</w:t>
      </w:r>
    </w:p>
    <w:p w:rsidR="003663BA" w:rsidRPr="001C426C" w:rsidRDefault="003663BA" w:rsidP="001C426C">
      <w:pPr>
        <w:shd w:val="clear" w:color="auto" w:fill="FFFFFF"/>
        <w:spacing w:before="390" w:line="360" w:lineRule="auto"/>
        <w:jc w:val="both"/>
        <w:rPr>
          <w:rFonts w:ascii="Times New Roman" w:eastAsia="Times New Roman" w:hAnsi="Times New Roman" w:cs="Times New Roman"/>
          <w:sz w:val="28"/>
          <w:szCs w:val="28"/>
        </w:rPr>
      </w:pPr>
    </w:p>
    <w:p w:rsidR="00191BAB" w:rsidRPr="003A3EC0" w:rsidRDefault="00191BAB" w:rsidP="00525206">
      <w:pPr>
        <w:spacing w:line="360" w:lineRule="auto"/>
        <w:jc w:val="center"/>
        <w:rPr>
          <w:rFonts w:ascii="Times New Roman" w:hAnsi="Times New Roman" w:cs="Times New Roman"/>
          <w:b/>
          <w:sz w:val="28"/>
          <w:szCs w:val="28"/>
        </w:rPr>
      </w:pPr>
      <w:r w:rsidRPr="003A3EC0">
        <w:rPr>
          <w:rFonts w:ascii="Times New Roman" w:hAnsi="Times New Roman" w:cs="Times New Roman"/>
          <w:b/>
          <w:sz w:val="28"/>
          <w:szCs w:val="28"/>
        </w:rPr>
        <w:t>2.</w:t>
      </w:r>
      <w:r w:rsidR="00A33277">
        <w:rPr>
          <w:rFonts w:ascii="Times New Roman" w:hAnsi="Times New Roman" w:cs="Times New Roman"/>
          <w:b/>
          <w:sz w:val="28"/>
          <w:szCs w:val="28"/>
        </w:rPr>
        <w:t>4</w:t>
      </w:r>
      <w:r w:rsidR="00E703A2">
        <w:rPr>
          <w:rFonts w:ascii="Times New Roman" w:hAnsi="Times New Roman" w:cs="Times New Roman"/>
          <w:b/>
          <w:sz w:val="28"/>
          <w:szCs w:val="28"/>
        </w:rPr>
        <w:t xml:space="preserve"> </w:t>
      </w:r>
      <w:r w:rsidRPr="003A3EC0">
        <w:rPr>
          <w:rFonts w:ascii="Times New Roman" w:hAnsi="Times New Roman" w:cs="Times New Roman"/>
          <w:b/>
          <w:sz w:val="28"/>
          <w:szCs w:val="28"/>
        </w:rPr>
        <w:t>Тренды по данным экспертов Великобритании</w:t>
      </w:r>
    </w:p>
    <w:p w:rsidR="00191BAB" w:rsidRDefault="00191BAB" w:rsidP="003A3EC0">
      <w:pPr>
        <w:pStyle w:val="a6"/>
        <w:spacing w:line="360" w:lineRule="auto"/>
        <w:ind w:left="0"/>
        <w:jc w:val="both"/>
        <w:rPr>
          <w:rFonts w:ascii="Times New Roman" w:hAnsi="Times New Roman" w:cs="Times New Roman"/>
          <w:sz w:val="28"/>
          <w:szCs w:val="28"/>
        </w:rPr>
      </w:pPr>
      <w:r w:rsidRPr="003A3EC0">
        <w:rPr>
          <w:rFonts w:ascii="Times New Roman" w:hAnsi="Times New Roman" w:cs="Times New Roman"/>
          <w:sz w:val="28"/>
          <w:szCs w:val="28"/>
        </w:rPr>
        <w:t xml:space="preserve">Следующий список трендов составлен экспертами Великобритании в области </w:t>
      </w:r>
      <w:r w:rsidRPr="003A3EC0">
        <w:rPr>
          <w:rFonts w:ascii="Times New Roman" w:hAnsi="Times New Roman" w:cs="Times New Roman"/>
          <w:sz w:val="28"/>
          <w:szCs w:val="28"/>
          <w:lang w:val="en-US"/>
        </w:rPr>
        <w:t>PR</w:t>
      </w:r>
      <w:r w:rsidRPr="003A3EC0">
        <w:rPr>
          <w:rFonts w:ascii="Times New Roman" w:hAnsi="Times New Roman" w:cs="Times New Roman"/>
          <w:sz w:val="28"/>
          <w:szCs w:val="28"/>
        </w:rPr>
        <w:t xml:space="preserve"> и </w:t>
      </w:r>
      <w:r w:rsidRPr="003A3EC0">
        <w:rPr>
          <w:rFonts w:ascii="Times New Roman" w:hAnsi="Times New Roman" w:cs="Times New Roman"/>
          <w:sz w:val="28"/>
          <w:szCs w:val="28"/>
          <w:lang w:val="en-US"/>
        </w:rPr>
        <w:t>Event</w:t>
      </w:r>
      <w:r w:rsidRPr="003A3EC0">
        <w:rPr>
          <w:rFonts w:ascii="Times New Roman" w:hAnsi="Times New Roman" w:cs="Times New Roman"/>
          <w:sz w:val="28"/>
          <w:szCs w:val="28"/>
        </w:rPr>
        <w:t xml:space="preserve"> (среди них руководители отделов, директора рекламных агентств, аналитики рынков и </w:t>
      </w:r>
      <w:proofErr w:type="spellStart"/>
      <w:r w:rsidRPr="003A3EC0">
        <w:rPr>
          <w:rFonts w:ascii="Times New Roman" w:hAnsi="Times New Roman" w:cs="Times New Roman"/>
          <w:sz w:val="28"/>
          <w:szCs w:val="28"/>
        </w:rPr>
        <w:t>тд</w:t>
      </w:r>
      <w:proofErr w:type="spellEnd"/>
      <w:r w:rsidRPr="003A3EC0">
        <w:rPr>
          <w:rFonts w:ascii="Times New Roman" w:hAnsi="Times New Roman" w:cs="Times New Roman"/>
          <w:sz w:val="28"/>
          <w:szCs w:val="28"/>
        </w:rPr>
        <w:t>), он представлен конкретными мнениями от специалистов:</w:t>
      </w:r>
      <w:r w:rsidRPr="003A3EC0">
        <w:rPr>
          <w:rStyle w:val="a5"/>
          <w:rFonts w:ascii="Times New Roman" w:hAnsi="Times New Roman" w:cs="Times New Roman"/>
          <w:sz w:val="28"/>
          <w:szCs w:val="28"/>
        </w:rPr>
        <w:footnoteReference w:id="39"/>
      </w:r>
    </w:p>
    <w:p w:rsidR="003663BA" w:rsidRPr="003A3EC0" w:rsidRDefault="003663BA" w:rsidP="003A3EC0">
      <w:pPr>
        <w:pStyle w:val="a6"/>
        <w:spacing w:line="360" w:lineRule="auto"/>
        <w:ind w:left="0"/>
        <w:jc w:val="both"/>
        <w:rPr>
          <w:rFonts w:ascii="Times New Roman" w:hAnsi="Times New Roman" w:cs="Times New Roman"/>
          <w:sz w:val="28"/>
          <w:szCs w:val="28"/>
        </w:rPr>
      </w:pPr>
    </w:p>
    <w:p w:rsidR="00191BAB" w:rsidRPr="003663BA" w:rsidRDefault="00191BAB" w:rsidP="00B9422B">
      <w:pPr>
        <w:pStyle w:val="a6"/>
        <w:widowControl w:val="0"/>
        <w:numPr>
          <w:ilvl w:val="0"/>
          <w:numId w:val="2"/>
        </w:numPr>
        <w:autoSpaceDE w:val="0"/>
        <w:autoSpaceDN w:val="0"/>
        <w:adjustRightInd w:val="0"/>
        <w:spacing w:line="360" w:lineRule="auto"/>
        <w:jc w:val="both"/>
        <w:rPr>
          <w:rStyle w:val="ab"/>
          <w:rFonts w:ascii="Times New Roman" w:hAnsi="Times New Roman" w:cs="Times New Roman"/>
          <w:i w:val="0"/>
          <w:iCs w:val="0"/>
          <w:color w:val="auto"/>
          <w:sz w:val="28"/>
          <w:szCs w:val="28"/>
        </w:rPr>
      </w:pPr>
      <w:r w:rsidRPr="003663BA">
        <w:rPr>
          <w:rFonts w:ascii="Times New Roman" w:hAnsi="Times New Roman" w:cs="Times New Roman"/>
          <w:color w:val="auto"/>
          <w:sz w:val="28"/>
          <w:szCs w:val="28"/>
        </w:rPr>
        <w:t xml:space="preserve">Пол </w:t>
      </w:r>
      <w:proofErr w:type="spellStart"/>
      <w:r w:rsidRPr="003663BA">
        <w:rPr>
          <w:rFonts w:ascii="Times New Roman" w:hAnsi="Times New Roman" w:cs="Times New Roman"/>
          <w:color w:val="auto"/>
          <w:sz w:val="28"/>
          <w:szCs w:val="28"/>
        </w:rPr>
        <w:t>Колстон</w:t>
      </w:r>
      <w:proofErr w:type="spellEnd"/>
      <w:r w:rsidRPr="003663BA">
        <w:rPr>
          <w:rFonts w:ascii="Times New Roman" w:hAnsi="Times New Roman" w:cs="Times New Roman"/>
          <w:color w:val="auto"/>
          <w:sz w:val="28"/>
          <w:szCs w:val="28"/>
        </w:rPr>
        <w:t xml:space="preserve">, главный редактор </w:t>
      </w:r>
      <w:hyperlink r:id="rId49" w:history="1">
        <w:r w:rsidRPr="003663BA">
          <w:rPr>
            <w:rStyle w:val="aa"/>
            <w:rFonts w:ascii="Times New Roman" w:eastAsiaTheme="majorEastAsia" w:hAnsi="Times New Roman" w:cs="Times New Roman"/>
            <w:iCs/>
            <w:color w:val="auto"/>
            <w:sz w:val="28"/>
            <w:szCs w:val="28"/>
            <w:lang w:val="en-US"/>
          </w:rPr>
          <w:t>Mash</w:t>
        </w:r>
        <w:r w:rsidRPr="003663BA">
          <w:rPr>
            <w:rStyle w:val="aa"/>
            <w:rFonts w:ascii="Times New Roman" w:eastAsiaTheme="majorEastAsia" w:hAnsi="Times New Roman" w:cs="Times New Roman"/>
            <w:iCs/>
            <w:color w:val="auto"/>
            <w:sz w:val="28"/>
            <w:szCs w:val="28"/>
          </w:rPr>
          <w:t xml:space="preserve"> </w:t>
        </w:r>
        <w:r w:rsidRPr="003663BA">
          <w:rPr>
            <w:rStyle w:val="aa"/>
            <w:rFonts w:ascii="Times New Roman" w:eastAsiaTheme="majorEastAsia" w:hAnsi="Times New Roman" w:cs="Times New Roman"/>
            <w:iCs/>
            <w:color w:val="auto"/>
            <w:sz w:val="28"/>
            <w:szCs w:val="28"/>
            <w:lang w:val="en-US"/>
          </w:rPr>
          <w:t>Media</w:t>
        </w:r>
      </w:hyperlink>
      <w:r w:rsidRPr="003663BA">
        <w:rPr>
          <w:rStyle w:val="ab"/>
          <w:rFonts w:ascii="Times New Roman" w:eastAsiaTheme="majorEastAsia" w:hAnsi="Times New Roman" w:cs="Times New Roman"/>
          <w:i w:val="0"/>
          <w:color w:val="auto"/>
          <w:sz w:val="28"/>
          <w:szCs w:val="28"/>
        </w:rPr>
        <w:t>:</w:t>
      </w:r>
    </w:p>
    <w:p w:rsidR="00191BAB" w:rsidRPr="003663BA" w:rsidRDefault="00191BAB" w:rsidP="003A3EC0">
      <w:pPr>
        <w:pStyle w:val="a6"/>
        <w:spacing w:line="360" w:lineRule="auto"/>
        <w:jc w:val="both"/>
        <w:rPr>
          <w:rStyle w:val="ab"/>
          <w:rFonts w:ascii="Times New Roman" w:eastAsiaTheme="majorEastAsia" w:hAnsi="Times New Roman" w:cs="Times New Roman"/>
          <w:i w:val="0"/>
          <w:color w:val="auto"/>
          <w:sz w:val="28"/>
          <w:szCs w:val="28"/>
        </w:rPr>
      </w:pPr>
      <w:r w:rsidRPr="003663BA">
        <w:rPr>
          <w:rStyle w:val="ab"/>
          <w:rFonts w:ascii="Times New Roman" w:eastAsiaTheme="majorEastAsia" w:hAnsi="Times New Roman" w:cs="Times New Roman"/>
          <w:i w:val="0"/>
          <w:color w:val="auto"/>
          <w:sz w:val="28"/>
          <w:szCs w:val="28"/>
        </w:rPr>
        <w:lastRenderedPageBreak/>
        <w:t>Анализ данных, улучшение видео-контента, обеспечение площадки беспроводным Интернетом, оптимизация расходов, смарт аксессуары (</w:t>
      </w:r>
      <w:r w:rsidRPr="003663BA">
        <w:rPr>
          <w:rStyle w:val="ab"/>
          <w:rFonts w:ascii="Times New Roman" w:eastAsiaTheme="majorEastAsia" w:hAnsi="Times New Roman" w:cs="Times New Roman"/>
          <w:i w:val="0"/>
          <w:color w:val="auto"/>
          <w:sz w:val="28"/>
          <w:szCs w:val="28"/>
          <w:lang w:val="en-US"/>
        </w:rPr>
        <w:t>google</w:t>
      </w:r>
      <w:r w:rsidRPr="003663BA">
        <w:rPr>
          <w:rStyle w:val="ab"/>
          <w:rFonts w:ascii="Times New Roman" w:eastAsiaTheme="majorEastAsia" w:hAnsi="Times New Roman" w:cs="Times New Roman"/>
          <w:i w:val="0"/>
          <w:color w:val="auto"/>
          <w:sz w:val="28"/>
          <w:szCs w:val="28"/>
        </w:rPr>
        <w:t xml:space="preserve"> </w:t>
      </w:r>
      <w:r w:rsidRPr="003663BA">
        <w:rPr>
          <w:rStyle w:val="ab"/>
          <w:rFonts w:ascii="Times New Roman" w:eastAsiaTheme="majorEastAsia" w:hAnsi="Times New Roman" w:cs="Times New Roman"/>
          <w:i w:val="0"/>
          <w:color w:val="auto"/>
          <w:sz w:val="28"/>
          <w:szCs w:val="28"/>
          <w:lang w:val="en-US"/>
        </w:rPr>
        <w:t>glass</w:t>
      </w:r>
      <w:r w:rsidRPr="003663BA">
        <w:rPr>
          <w:rStyle w:val="ab"/>
          <w:rFonts w:ascii="Times New Roman" w:eastAsiaTheme="majorEastAsia" w:hAnsi="Times New Roman" w:cs="Times New Roman"/>
          <w:i w:val="0"/>
          <w:color w:val="auto"/>
          <w:sz w:val="28"/>
          <w:szCs w:val="28"/>
        </w:rPr>
        <w:t>).</w:t>
      </w:r>
    </w:p>
    <w:p w:rsidR="00191BAB" w:rsidRPr="003663BA" w:rsidRDefault="00191BAB" w:rsidP="00B9422B">
      <w:pPr>
        <w:pStyle w:val="a6"/>
        <w:widowControl w:val="0"/>
        <w:numPr>
          <w:ilvl w:val="0"/>
          <w:numId w:val="2"/>
        </w:numPr>
        <w:autoSpaceDE w:val="0"/>
        <w:autoSpaceDN w:val="0"/>
        <w:adjustRightInd w:val="0"/>
        <w:spacing w:line="360" w:lineRule="auto"/>
        <w:jc w:val="both"/>
        <w:rPr>
          <w:rFonts w:ascii="Times New Roman" w:hAnsi="Times New Roman" w:cs="Times New Roman"/>
          <w:color w:val="auto"/>
          <w:sz w:val="28"/>
          <w:szCs w:val="28"/>
        </w:rPr>
      </w:pPr>
      <w:proofErr w:type="spellStart"/>
      <w:r w:rsidRPr="003663BA">
        <w:rPr>
          <w:rFonts w:ascii="Times New Roman" w:hAnsi="Times New Roman" w:cs="Times New Roman"/>
          <w:color w:val="auto"/>
          <w:sz w:val="28"/>
          <w:szCs w:val="28"/>
        </w:rPr>
        <w:t>Алистер</w:t>
      </w:r>
      <w:proofErr w:type="spellEnd"/>
      <w:r w:rsidRPr="003663BA">
        <w:rPr>
          <w:rFonts w:ascii="Times New Roman" w:hAnsi="Times New Roman" w:cs="Times New Roman"/>
          <w:color w:val="auto"/>
          <w:sz w:val="28"/>
          <w:szCs w:val="28"/>
        </w:rPr>
        <w:t xml:space="preserve"> Тернер, </w:t>
      </w:r>
      <w:r w:rsidRPr="003663BA">
        <w:rPr>
          <w:rFonts w:ascii="Times New Roman" w:hAnsi="Times New Roman" w:cs="Times New Roman"/>
          <w:color w:val="auto"/>
          <w:sz w:val="28"/>
          <w:szCs w:val="28"/>
          <w:lang w:val="en-US"/>
        </w:rPr>
        <w:t>PR</w:t>
      </w:r>
      <w:r w:rsidRPr="003663BA">
        <w:rPr>
          <w:rFonts w:ascii="Times New Roman" w:hAnsi="Times New Roman" w:cs="Times New Roman"/>
          <w:color w:val="auto"/>
          <w:sz w:val="28"/>
          <w:szCs w:val="28"/>
        </w:rPr>
        <w:t xml:space="preserve"> директор </w:t>
      </w:r>
      <w:hyperlink r:id="rId50" w:history="1">
        <w:r w:rsidRPr="003663BA">
          <w:rPr>
            <w:rStyle w:val="aa"/>
            <w:rFonts w:ascii="Times New Roman" w:eastAsiaTheme="majorEastAsia" w:hAnsi="Times New Roman" w:cs="Times New Roman"/>
            <w:iCs/>
            <w:color w:val="auto"/>
            <w:sz w:val="28"/>
            <w:szCs w:val="28"/>
            <w:lang w:val="en-US"/>
          </w:rPr>
          <w:t>Britain</w:t>
        </w:r>
        <w:r w:rsidRPr="003663BA">
          <w:rPr>
            <w:rStyle w:val="aa"/>
            <w:rFonts w:ascii="Times New Roman" w:eastAsiaTheme="majorEastAsia" w:hAnsi="Times New Roman" w:cs="Times New Roman"/>
            <w:iCs/>
            <w:color w:val="auto"/>
            <w:sz w:val="28"/>
            <w:szCs w:val="28"/>
          </w:rPr>
          <w:t xml:space="preserve"> </w:t>
        </w:r>
        <w:r w:rsidRPr="003663BA">
          <w:rPr>
            <w:rStyle w:val="aa"/>
            <w:rFonts w:ascii="Times New Roman" w:eastAsiaTheme="majorEastAsia" w:hAnsi="Times New Roman" w:cs="Times New Roman"/>
            <w:iCs/>
            <w:color w:val="auto"/>
            <w:sz w:val="28"/>
            <w:szCs w:val="28"/>
            <w:lang w:val="en-US"/>
          </w:rPr>
          <w:t>for</w:t>
        </w:r>
        <w:r w:rsidRPr="003663BA">
          <w:rPr>
            <w:rStyle w:val="aa"/>
            <w:rFonts w:ascii="Times New Roman" w:eastAsiaTheme="majorEastAsia" w:hAnsi="Times New Roman" w:cs="Times New Roman"/>
            <w:iCs/>
            <w:color w:val="auto"/>
            <w:sz w:val="28"/>
            <w:szCs w:val="28"/>
          </w:rPr>
          <w:t xml:space="preserve"> </w:t>
        </w:r>
        <w:r w:rsidRPr="003663BA">
          <w:rPr>
            <w:rStyle w:val="aa"/>
            <w:rFonts w:ascii="Times New Roman" w:eastAsiaTheme="majorEastAsia" w:hAnsi="Times New Roman" w:cs="Times New Roman"/>
            <w:iCs/>
            <w:color w:val="auto"/>
            <w:sz w:val="28"/>
            <w:szCs w:val="28"/>
            <w:lang w:val="en-US"/>
          </w:rPr>
          <w:t>Events</w:t>
        </w:r>
      </w:hyperlink>
      <w:r w:rsidRPr="003663BA">
        <w:rPr>
          <w:rStyle w:val="ab"/>
          <w:rFonts w:ascii="Times New Roman" w:eastAsiaTheme="majorEastAsia" w:hAnsi="Times New Roman" w:cs="Times New Roman"/>
          <w:i w:val="0"/>
          <w:color w:val="auto"/>
          <w:sz w:val="28"/>
          <w:szCs w:val="28"/>
        </w:rPr>
        <w:t xml:space="preserve">, </w:t>
      </w:r>
      <w:r w:rsidRPr="003663BA">
        <w:rPr>
          <w:rFonts w:ascii="Times New Roman" w:hAnsi="Times New Roman" w:cs="Times New Roman"/>
          <w:color w:val="auto"/>
          <w:sz w:val="28"/>
          <w:szCs w:val="28"/>
        </w:rPr>
        <w:t xml:space="preserve">Дейвис </w:t>
      </w:r>
      <w:proofErr w:type="spellStart"/>
      <w:r w:rsidRPr="003663BA">
        <w:rPr>
          <w:rFonts w:ascii="Times New Roman" w:hAnsi="Times New Roman" w:cs="Times New Roman"/>
          <w:color w:val="auto"/>
          <w:sz w:val="28"/>
          <w:szCs w:val="28"/>
        </w:rPr>
        <w:t>Таннер</w:t>
      </w:r>
      <w:proofErr w:type="spellEnd"/>
    </w:p>
    <w:p w:rsidR="00191BAB" w:rsidRPr="003663BA" w:rsidRDefault="00191BAB" w:rsidP="003A3EC0">
      <w:pPr>
        <w:pStyle w:val="a6"/>
        <w:spacing w:line="360" w:lineRule="auto"/>
        <w:jc w:val="both"/>
        <w:rPr>
          <w:rStyle w:val="ab"/>
          <w:rFonts w:ascii="Times New Roman" w:eastAsiaTheme="majorEastAsia" w:hAnsi="Times New Roman" w:cs="Times New Roman"/>
          <w:i w:val="0"/>
          <w:color w:val="auto"/>
          <w:sz w:val="28"/>
          <w:szCs w:val="28"/>
        </w:rPr>
      </w:pPr>
      <w:r w:rsidRPr="003663BA">
        <w:rPr>
          <w:rStyle w:val="ab"/>
          <w:rFonts w:ascii="Times New Roman" w:eastAsiaTheme="majorEastAsia" w:hAnsi="Times New Roman" w:cs="Times New Roman"/>
          <w:i w:val="0"/>
          <w:color w:val="auto"/>
          <w:sz w:val="28"/>
          <w:szCs w:val="28"/>
        </w:rPr>
        <w:t xml:space="preserve">Будущее </w:t>
      </w:r>
      <w:proofErr w:type="spellStart"/>
      <w:r w:rsidRPr="003663BA">
        <w:rPr>
          <w:rStyle w:val="ab"/>
          <w:rFonts w:ascii="Times New Roman" w:eastAsiaTheme="majorEastAsia" w:hAnsi="Times New Roman" w:cs="Times New Roman"/>
          <w:i w:val="0"/>
          <w:color w:val="auto"/>
          <w:sz w:val="28"/>
          <w:szCs w:val="28"/>
        </w:rPr>
        <w:t>ивент</w:t>
      </w:r>
      <w:proofErr w:type="spellEnd"/>
      <w:r w:rsidRPr="003663BA">
        <w:rPr>
          <w:rStyle w:val="ab"/>
          <w:rFonts w:ascii="Times New Roman" w:eastAsiaTheme="majorEastAsia" w:hAnsi="Times New Roman" w:cs="Times New Roman"/>
          <w:i w:val="0"/>
          <w:color w:val="auto"/>
          <w:sz w:val="28"/>
          <w:szCs w:val="28"/>
        </w:rPr>
        <w:t xml:space="preserve"> менеджмента за техническим и технологическим прогрессом, внедрение разного рода инноваций (цифровые </w:t>
      </w:r>
      <w:proofErr w:type="spellStart"/>
      <w:r w:rsidRPr="003663BA">
        <w:rPr>
          <w:rStyle w:val="ab"/>
          <w:rFonts w:ascii="Times New Roman" w:eastAsiaTheme="majorEastAsia" w:hAnsi="Times New Roman" w:cs="Times New Roman"/>
          <w:i w:val="0"/>
          <w:color w:val="auto"/>
          <w:sz w:val="28"/>
          <w:szCs w:val="28"/>
        </w:rPr>
        <w:t>ивенты</w:t>
      </w:r>
      <w:proofErr w:type="spellEnd"/>
      <w:r w:rsidRPr="003663BA">
        <w:rPr>
          <w:rStyle w:val="ab"/>
          <w:rFonts w:ascii="Times New Roman" w:eastAsiaTheme="majorEastAsia" w:hAnsi="Times New Roman" w:cs="Times New Roman"/>
          <w:i w:val="0"/>
          <w:color w:val="auto"/>
          <w:sz w:val="28"/>
          <w:szCs w:val="28"/>
        </w:rPr>
        <w:t xml:space="preserve"> </w:t>
      </w:r>
      <w:proofErr w:type="spellStart"/>
      <w:r w:rsidRPr="003663BA">
        <w:rPr>
          <w:rStyle w:val="ab"/>
          <w:rFonts w:ascii="Times New Roman" w:eastAsiaTheme="majorEastAsia" w:hAnsi="Times New Roman" w:cs="Times New Roman"/>
          <w:i w:val="0"/>
          <w:color w:val="auto"/>
          <w:sz w:val="28"/>
          <w:szCs w:val="28"/>
        </w:rPr>
        <w:t>онлайн</w:t>
      </w:r>
      <w:proofErr w:type="spellEnd"/>
      <w:r w:rsidRPr="003663BA">
        <w:rPr>
          <w:rStyle w:val="ab"/>
          <w:rFonts w:ascii="Times New Roman" w:eastAsiaTheme="majorEastAsia" w:hAnsi="Times New Roman" w:cs="Times New Roman"/>
          <w:i w:val="0"/>
          <w:color w:val="auto"/>
          <w:sz w:val="28"/>
          <w:szCs w:val="28"/>
        </w:rPr>
        <w:t xml:space="preserve"> и </w:t>
      </w:r>
      <w:proofErr w:type="spellStart"/>
      <w:r w:rsidRPr="003663BA">
        <w:rPr>
          <w:rStyle w:val="ab"/>
          <w:rFonts w:ascii="Times New Roman" w:eastAsiaTheme="majorEastAsia" w:hAnsi="Times New Roman" w:cs="Times New Roman"/>
          <w:i w:val="0"/>
          <w:color w:val="auto"/>
          <w:sz w:val="28"/>
          <w:szCs w:val="28"/>
        </w:rPr>
        <w:t>оффлайн</w:t>
      </w:r>
      <w:proofErr w:type="spellEnd"/>
      <w:r w:rsidRPr="003663BA">
        <w:rPr>
          <w:rStyle w:val="ab"/>
          <w:rFonts w:ascii="Times New Roman" w:eastAsiaTheme="majorEastAsia" w:hAnsi="Times New Roman" w:cs="Times New Roman"/>
          <w:i w:val="0"/>
          <w:color w:val="auto"/>
          <w:sz w:val="28"/>
          <w:szCs w:val="28"/>
        </w:rPr>
        <w:t>).</w:t>
      </w:r>
    </w:p>
    <w:p w:rsidR="00191BAB" w:rsidRPr="003663BA" w:rsidRDefault="00191BAB" w:rsidP="00B9422B">
      <w:pPr>
        <w:pStyle w:val="a6"/>
        <w:widowControl w:val="0"/>
        <w:numPr>
          <w:ilvl w:val="0"/>
          <w:numId w:val="2"/>
        </w:numPr>
        <w:autoSpaceDE w:val="0"/>
        <w:autoSpaceDN w:val="0"/>
        <w:adjustRightInd w:val="0"/>
        <w:spacing w:line="360" w:lineRule="auto"/>
        <w:jc w:val="both"/>
        <w:rPr>
          <w:rFonts w:ascii="Times New Roman" w:eastAsiaTheme="majorEastAsia" w:hAnsi="Times New Roman" w:cs="Times New Roman"/>
          <w:iCs/>
          <w:color w:val="auto"/>
          <w:sz w:val="28"/>
          <w:szCs w:val="28"/>
        </w:rPr>
      </w:pPr>
      <w:proofErr w:type="spellStart"/>
      <w:r w:rsidRPr="003663BA">
        <w:rPr>
          <w:rFonts w:ascii="Times New Roman" w:hAnsi="Times New Roman" w:cs="Times New Roman"/>
          <w:color w:val="auto"/>
          <w:sz w:val="28"/>
          <w:szCs w:val="28"/>
        </w:rPr>
        <w:t>Марино</w:t>
      </w:r>
      <w:proofErr w:type="spellEnd"/>
      <w:r w:rsidRPr="003663BA">
        <w:rPr>
          <w:rFonts w:ascii="Times New Roman" w:hAnsi="Times New Roman" w:cs="Times New Roman"/>
          <w:color w:val="auto"/>
          <w:sz w:val="28"/>
          <w:szCs w:val="28"/>
        </w:rPr>
        <w:t xml:space="preserve"> </w:t>
      </w:r>
      <w:proofErr w:type="spellStart"/>
      <w:r w:rsidRPr="003663BA">
        <w:rPr>
          <w:rFonts w:ascii="Times New Roman" w:hAnsi="Times New Roman" w:cs="Times New Roman"/>
          <w:color w:val="auto"/>
          <w:sz w:val="28"/>
          <w:szCs w:val="28"/>
        </w:rPr>
        <w:t>Фреш</w:t>
      </w:r>
      <w:proofErr w:type="spellEnd"/>
      <w:r w:rsidRPr="003663BA">
        <w:rPr>
          <w:rFonts w:ascii="Times New Roman" w:hAnsi="Times New Roman" w:cs="Times New Roman"/>
          <w:color w:val="auto"/>
          <w:sz w:val="28"/>
          <w:szCs w:val="28"/>
        </w:rPr>
        <w:t>, глава департамента Маркетинга</w:t>
      </w:r>
      <w:r w:rsidRPr="003663BA">
        <w:rPr>
          <w:rStyle w:val="ab"/>
          <w:rFonts w:ascii="Times New Roman" w:eastAsiaTheme="majorEastAsia" w:hAnsi="Times New Roman" w:cs="Times New Roman"/>
          <w:i w:val="0"/>
          <w:color w:val="auto"/>
          <w:sz w:val="28"/>
          <w:szCs w:val="28"/>
        </w:rPr>
        <w:t xml:space="preserve"> </w:t>
      </w:r>
      <w:hyperlink r:id="rId51" w:tgtFrame="_blank" w:history="1">
        <w:r w:rsidRPr="003663BA">
          <w:rPr>
            <w:rStyle w:val="aa"/>
            <w:rFonts w:ascii="Times New Roman" w:eastAsiaTheme="majorEastAsia" w:hAnsi="Times New Roman" w:cs="Times New Roman"/>
            <w:iCs/>
            <w:color w:val="auto"/>
            <w:sz w:val="28"/>
            <w:szCs w:val="28"/>
            <w:lang w:val="en-US"/>
          </w:rPr>
          <w:t>Eventbrite</w:t>
        </w:r>
      </w:hyperlink>
    </w:p>
    <w:p w:rsidR="00191BAB" w:rsidRPr="003663BA" w:rsidRDefault="00191BAB" w:rsidP="003A3EC0">
      <w:pPr>
        <w:pStyle w:val="a6"/>
        <w:spacing w:line="360" w:lineRule="auto"/>
        <w:jc w:val="both"/>
        <w:rPr>
          <w:rStyle w:val="ab"/>
          <w:rFonts w:ascii="Times New Roman" w:eastAsiaTheme="majorEastAsia" w:hAnsi="Times New Roman" w:cs="Times New Roman"/>
          <w:i w:val="0"/>
          <w:color w:val="auto"/>
          <w:sz w:val="28"/>
          <w:szCs w:val="28"/>
        </w:rPr>
      </w:pPr>
      <w:r w:rsidRPr="003663BA">
        <w:rPr>
          <w:rStyle w:val="ab"/>
          <w:rFonts w:ascii="Times New Roman" w:eastAsiaTheme="majorEastAsia" w:hAnsi="Times New Roman" w:cs="Times New Roman"/>
          <w:i w:val="0"/>
          <w:color w:val="auto"/>
          <w:sz w:val="28"/>
          <w:szCs w:val="28"/>
        </w:rPr>
        <w:t>Грамотное распределение бюджета предоставит массу дополнительных возможностей особенно в инновационных рекламных кампаниях с широким охватом аудитории.</w:t>
      </w:r>
    </w:p>
    <w:p w:rsidR="00191BAB" w:rsidRPr="003663BA" w:rsidRDefault="00191BAB" w:rsidP="00B9422B">
      <w:pPr>
        <w:pStyle w:val="a6"/>
        <w:widowControl w:val="0"/>
        <w:numPr>
          <w:ilvl w:val="0"/>
          <w:numId w:val="2"/>
        </w:numPr>
        <w:autoSpaceDE w:val="0"/>
        <w:autoSpaceDN w:val="0"/>
        <w:adjustRightInd w:val="0"/>
        <w:spacing w:line="360" w:lineRule="auto"/>
        <w:jc w:val="both"/>
        <w:rPr>
          <w:rStyle w:val="ab"/>
          <w:rFonts w:ascii="Times New Roman" w:eastAsiaTheme="majorEastAsia" w:hAnsi="Times New Roman" w:cs="Times New Roman"/>
          <w:i w:val="0"/>
          <w:color w:val="auto"/>
          <w:sz w:val="28"/>
          <w:szCs w:val="28"/>
        </w:rPr>
      </w:pPr>
      <w:r w:rsidRPr="003663BA">
        <w:rPr>
          <w:rFonts w:ascii="Times New Roman" w:hAnsi="Times New Roman" w:cs="Times New Roman"/>
          <w:iCs/>
          <w:color w:val="auto"/>
          <w:sz w:val="28"/>
          <w:szCs w:val="28"/>
        </w:rPr>
        <w:t>А</w:t>
      </w:r>
      <w:r w:rsidRPr="003663BA">
        <w:rPr>
          <w:rFonts w:ascii="Times New Roman" w:hAnsi="Times New Roman" w:cs="Times New Roman"/>
          <w:color w:val="auto"/>
          <w:sz w:val="28"/>
          <w:szCs w:val="28"/>
        </w:rPr>
        <w:t xml:space="preserve">лан </w:t>
      </w:r>
      <w:proofErr w:type="spellStart"/>
      <w:r w:rsidRPr="003663BA">
        <w:rPr>
          <w:rFonts w:ascii="Times New Roman" w:hAnsi="Times New Roman" w:cs="Times New Roman"/>
          <w:color w:val="auto"/>
          <w:sz w:val="28"/>
          <w:szCs w:val="28"/>
        </w:rPr>
        <w:t>Алров</w:t>
      </w:r>
      <w:proofErr w:type="spellEnd"/>
      <w:r w:rsidRPr="003663BA">
        <w:rPr>
          <w:rFonts w:ascii="Times New Roman" w:hAnsi="Times New Roman" w:cs="Times New Roman"/>
          <w:color w:val="auto"/>
          <w:sz w:val="28"/>
          <w:szCs w:val="28"/>
        </w:rPr>
        <w:t xml:space="preserve">, соучредитель и глава департамента Маркетинга </w:t>
      </w:r>
      <w:hyperlink r:id="rId52" w:history="1">
        <w:proofErr w:type="spellStart"/>
        <w:r w:rsidRPr="003663BA">
          <w:rPr>
            <w:rStyle w:val="aa"/>
            <w:rFonts w:ascii="Times New Roman" w:eastAsiaTheme="majorEastAsia" w:hAnsi="Times New Roman" w:cs="Times New Roman"/>
            <w:iCs/>
            <w:color w:val="auto"/>
            <w:sz w:val="28"/>
            <w:szCs w:val="28"/>
            <w:lang w:val="en-US"/>
          </w:rPr>
          <w:t>Bizzabo</w:t>
        </w:r>
        <w:proofErr w:type="spellEnd"/>
      </w:hyperlink>
      <w:r w:rsidRPr="003663BA">
        <w:rPr>
          <w:rStyle w:val="ab"/>
          <w:rFonts w:ascii="Times New Roman" w:eastAsiaTheme="majorEastAsia" w:hAnsi="Times New Roman" w:cs="Times New Roman"/>
          <w:i w:val="0"/>
          <w:color w:val="auto"/>
          <w:sz w:val="28"/>
          <w:szCs w:val="28"/>
          <w:lang w:val="en-US"/>
        </w:rPr>
        <w:t>  </w:t>
      </w:r>
    </w:p>
    <w:p w:rsidR="00191BAB" w:rsidRPr="003663BA" w:rsidRDefault="00191BAB" w:rsidP="003A3EC0">
      <w:pPr>
        <w:pStyle w:val="a6"/>
        <w:spacing w:line="360" w:lineRule="auto"/>
        <w:jc w:val="both"/>
        <w:rPr>
          <w:rStyle w:val="ab"/>
          <w:rFonts w:ascii="Times New Roman" w:eastAsiaTheme="majorEastAsia" w:hAnsi="Times New Roman" w:cs="Times New Roman"/>
          <w:i w:val="0"/>
          <w:color w:val="auto"/>
          <w:sz w:val="28"/>
          <w:szCs w:val="28"/>
        </w:rPr>
      </w:pPr>
      <w:r w:rsidRPr="003663BA">
        <w:rPr>
          <w:rStyle w:val="ab"/>
          <w:rFonts w:ascii="Times New Roman" w:eastAsiaTheme="majorEastAsia" w:hAnsi="Times New Roman" w:cs="Times New Roman"/>
          <w:i w:val="0"/>
          <w:color w:val="auto"/>
          <w:sz w:val="28"/>
          <w:szCs w:val="28"/>
        </w:rPr>
        <w:t xml:space="preserve">Технологии и инструменты, которые использовали специалисты сферы </w:t>
      </w:r>
      <w:proofErr w:type="spellStart"/>
      <w:r w:rsidRPr="003663BA">
        <w:rPr>
          <w:rStyle w:val="ab"/>
          <w:rFonts w:ascii="Times New Roman" w:eastAsiaTheme="majorEastAsia" w:hAnsi="Times New Roman" w:cs="Times New Roman"/>
          <w:i w:val="0"/>
          <w:color w:val="auto"/>
          <w:sz w:val="28"/>
          <w:szCs w:val="28"/>
        </w:rPr>
        <w:t>ивент</w:t>
      </w:r>
      <w:proofErr w:type="spellEnd"/>
      <w:r w:rsidRPr="003663BA">
        <w:rPr>
          <w:rStyle w:val="ab"/>
          <w:rFonts w:ascii="Times New Roman" w:eastAsiaTheme="majorEastAsia" w:hAnsi="Times New Roman" w:cs="Times New Roman"/>
          <w:i w:val="0"/>
          <w:color w:val="auto"/>
          <w:sz w:val="28"/>
          <w:szCs w:val="28"/>
        </w:rPr>
        <w:t>, будут активно развиваться, чтобы удивить даже самых искушенных посетителей. В наступающем году будут разработаны интегрированные платформы, которые позволят создать максимальный эффект при минимальных вложенных ресурсах.</w:t>
      </w:r>
    </w:p>
    <w:p w:rsidR="00191BAB" w:rsidRPr="003663BA" w:rsidRDefault="00191BAB" w:rsidP="00B9422B">
      <w:pPr>
        <w:pStyle w:val="a6"/>
        <w:widowControl w:val="0"/>
        <w:numPr>
          <w:ilvl w:val="0"/>
          <w:numId w:val="2"/>
        </w:numPr>
        <w:autoSpaceDE w:val="0"/>
        <w:autoSpaceDN w:val="0"/>
        <w:adjustRightInd w:val="0"/>
        <w:spacing w:line="360" w:lineRule="auto"/>
        <w:jc w:val="both"/>
        <w:rPr>
          <w:rStyle w:val="ab"/>
          <w:rFonts w:ascii="Times New Roman" w:eastAsiaTheme="majorEastAsia" w:hAnsi="Times New Roman" w:cs="Times New Roman"/>
          <w:i w:val="0"/>
          <w:color w:val="auto"/>
          <w:sz w:val="28"/>
          <w:szCs w:val="28"/>
        </w:rPr>
      </w:pPr>
      <w:proofErr w:type="spellStart"/>
      <w:r w:rsidRPr="003663BA">
        <w:rPr>
          <w:rFonts w:ascii="Times New Roman" w:hAnsi="Times New Roman" w:cs="Times New Roman"/>
          <w:color w:val="auto"/>
          <w:sz w:val="28"/>
          <w:szCs w:val="28"/>
        </w:rPr>
        <w:t>Джурай</w:t>
      </w:r>
      <w:proofErr w:type="spellEnd"/>
      <w:r w:rsidRPr="003663BA">
        <w:rPr>
          <w:rFonts w:ascii="Times New Roman" w:hAnsi="Times New Roman" w:cs="Times New Roman"/>
          <w:color w:val="auto"/>
          <w:sz w:val="28"/>
          <w:szCs w:val="28"/>
        </w:rPr>
        <w:t xml:space="preserve"> </w:t>
      </w:r>
      <w:proofErr w:type="spellStart"/>
      <w:r w:rsidRPr="003663BA">
        <w:rPr>
          <w:rFonts w:ascii="Times New Roman" w:hAnsi="Times New Roman" w:cs="Times New Roman"/>
          <w:color w:val="auto"/>
          <w:sz w:val="28"/>
          <w:szCs w:val="28"/>
        </w:rPr>
        <w:t>Холуб</w:t>
      </w:r>
      <w:proofErr w:type="spellEnd"/>
      <w:r w:rsidRPr="003663BA">
        <w:rPr>
          <w:rFonts w:ascii="Times New Roman" w:hAnsi="Times New Roman" w:cs="Times New Roman"/>
          <w:color w:val="auto"/>
          <w:sz w:val="28"/>
          <w:szCs w:val="28"/>
        </w:rPr>
        <w:t xml:space="preserve">, </w:t>
      </w:r>
      <w:proofErr w:type="spellStart"/>
      <w:r w:rsidRPr="003663BA">
        <w:rPr>
          <w:rFonts w:ascii="Times New Roman" w:hAnsi="Times New Roman" w:cs="Times New Roman"/>
          <w:color w:val="auto"/>
          <w:sz w:val="28"/>
          <w:szCs w:val="28"/>
        </w:rPr>
        <w:t>контент</w:t>
      </w:r>
      <w:proofErr w:type="spellEnd"/>
      <w:r w:rsidRPr="003663BA">
        <w:rPr>
          <w:rFonts w:ascii="Times New Roman" w:hAnsi="Times New Roman" w:cs="Times New Roman"/>
          <w:color w:val="auto"/>
          <w:sz w:val="28"/>
          <w:szCs w:val="28"/>
        </w:rPr>
        <w:t xml:space="preserve"> и </w:t>
      </w:r>
      <w:proofErr w:type="spellStart"/>
      <w:r w:rsidRPr="003663BA">
        <w:rPr>
          <w:rFonts w:ascii="Times New Roman" w:hAnsi="Times New Roman" w:cs="Times New Roman"/>
          <w:color w:val="auto"/>
          <w:sz w:val="28"/>
          <w:szCs w:val="28"/>
        </w:rPr>
        <w:t>медиа</w:t>
      </w:r>
      <w:proofErr w:type="spellEnd"/>
      <w:r w:rsidRPr="003663BA">
        <w:rPr>
          <w:rFonts w:ascii="Times New Roman" w:hAnsi="Times New Roman" w:cs="Times New Roman"/>
          <w:color w:val="auto"/>
          <w:sz w:val="28"/>
          <w:szCs w:val="28"/>
        </w:rPr>
        <w:t xml:space="preserve"> директор</w:t>
      </w:r>
      <w:r w:rsidRPr="003663BA">
        <w:rPr>
          <w:rStyle w:val="ab"/>
          <w:rFonts w:ascii="Times New Roman" w:eastAsiaTheme="majorEastAsia" w:hAnsi="Times New Roman" w:cs="Times New Roman"/>
          <w:i w:val="0"/>
          <w:color w:val="auto"/>
          <w:sz w:val="28"/>
          <w:szCs w:val="28"/>
        </w:rPr>
        <w:t xml:space="preserve"> </w:t>
      </w:r>
      <w:hyperlink r:id="rId53" w:history="1">
        <w:proofErr w:type="spellStart"/>
        <w:r w:rsidRPr="003663BA">
          <w:rPr>
            <w:rStyle w:val="aa"/>
            <w:rFonts w:ascii="Times New Roman" w:eastAsiaTheme="majorEastAsia" w:hAnsi="Times New Roman" w:cs="Times New Roman"/>
            <w:iCs/>
            <w:color w:val="auto"/>
            <w:sz w:val="28"/>
            <w:szCs w:val="28"/>
            <w:lang w:val="en-US"/>
          </w:rPr>
          <w:t>Sli</w:t>
        </w:r>
        <w:proofErr w:type="spellEnd"/>
        <w:r w:rsidRPr="003663BA">
          <w:rPr>
            <w:rStyle w:val="aa"/>
            <w:rFonts w:ascii="Times New Roman" w:eastAsiaTheme="majorEastAsia" w:hAnsi="Times New Roman" w:cs="Times New Roman"/>
            <w:iCs/>
            <w:color w:val="auto"/>
            <w:sz w:val="28"/>
            <w:szCs w:val="28"/>
          </w:rPr>
          <w:t>.</w:t>
        </w:r>
        <w:r w:rsidRPr="003663BA">
          <w:rPr>
            <w:rStyle w:val="aa"/>
            <w:rFonts w:ascii="Times New Roman" w:eastAsiaTheme="majorEastAsia" w:hAnsi="Times New Roman" w:cs="Times New Roman"/>
            <w:iCs/>
            <w:color w:val="auto"/>
            <w:sz w:val="28"/>
            <w:szCs w:val="28"/>
            <w:lang w:val="en-US"/>
          </w:rPr>
          <w:t>do</w:t>
        </w:r>
      </w:hyperlink>
    </w:p>
    <w:p w:rsidR="00191BAB" w:rsidRPr="003663BA" w:rsidRDefault="00191BAB" w:rsidP="003A3EC0">
      <w:pPr>
        <w:pStyle w:val="a6"/>
        <w:spacing w:line="360" w:lineRule="auto"/>
        <w:jc w:val="both"/>
        <w:rPr>
          <w:rStyle w:val="ab"/>
          <w:rFonts w:ascii="Times New Roman" w:eastAsiaTheme="majorEastAsia" w:hAnsi="Times New Roman" w:cs="Times New Roman"/>
          <w:i w:val="0"/>
          <w:color w:val="auto"/>
          <w:sz w:val="28"/>
          <w:szCs w:val="28"/>
        </w:rPr>
      </w:pPr>
      <w:r w:rsidRPr="003663BA">
        <w:rPr>
          <w:rStyle w:val="ab"/>
          <w:rFonts w:ascii="Times New Roman" w:eastAsiaTheme="majorEastAsia" w:hAnsi="Times New Roman" w:cs="Times New Roman"/>
          <w:i w:val="0"/>
          <w:color w:val="auto"/>
          <w:sz w:val="28"/>
          <w:szCs w:val="28"/>
        </w:rPr>
        <w:t xml:space="preserve">Сфера </w:t>
      </w:r>
      <w:proofErr w:type="spellStart"/>
      <w:r w:rsidRPr="003663BA">
        <w:rPr>
          <w:rStyle w:val="ab"/>
          <w:rFonts w:ascii="Times New Roman" w:eastAsiaTheme="majorEastAsia" w:hAnsi="Times New Roman" w:cs="Times New Roman"/>
          <w:i w:val="0"/>
          <w:color w:val="auto"/>
          <w:sz w:val="28"/>
          <w:szCs w:val="28"/>
        </w:rPr>
        <w:t>ивент</w:t>
      </w:r>
      <w:proofErr w:type="spellEnd"/>
      <w:r w:rsidRPr="003663BA">
        <w:rPr>
          <w:rStyle w:val="ab"/>
          <w:rFonts w:ascii="Times New Roman" w:eastAsiaTheme="majorEastAsia" w:hAnsi="Times New Roman" w:cs="Times New Roman"/>
          <w:i w:val="0"/>
          <w:color w:val="auto"/>
          <w:sz w:val="28"/>
          <w:szCs w:val="28"/>
        </w:rPr>
        <w:t xml:space="preserve"> менеджмента продолжит меняться, гости мероприятия станут не просто посетителями, но непосредственно активными участниками. А </w:t>
      </w:r>
      <w:proofErr w:type="spellStart"/>
      <w:r w:rsidRPr="003663BA">
        <w:rPr>
          <w:rStyle w:val="ab"/>
          <w:rFonts w:ascii="Times New Roman" w:eastAsiaTheme="majorEastAsia" w:hAnsi="Times New Roman" w:cs="Times New Roman"/>
          <w:i w:val="0"/>
          <w:color w:val="auto"/>
          <w:sz w:val="28"/>
          <w:szCs w:val="28"/>
        </w:rPr>
        <w:t>ивент</w:t>
      </w:r>
      <w:proofErr w:type="spellEnd"/>
      <w:r w:rsidRPr="003663BA">
        <w:rPr>
          <w:rStyle w:val="ab"/>
          <w:rFonts w:ascii="Times New Roman" w:eastAsiaTheme="majorEastAsia" w:hAnsi="Times New Roman" w:cs="Times New Roman"/>
          <w:i w:val="0"/>
          <w:color w:val="auto"/>
          <w:sz w:val="28"/>
          <w:szCs w:val="28"/>
        </w:rPr>
        <w:t xml:space="preserve"> специалисты будут активно использовать инструменты для </w:t>
      </w:r>
      <w:proofErr w:type="gramStart"/>
      <w:r w:rsidRPr="003663BA">
        <w:rPr>
          <w:rStyle w:val="ab"/>
          <w:rFonts w:ascii="Times New Roman" w:eastAsiaTheme="majorEastAsia" w:hAnsi="Times New Roman" w:cs="Times New Roman"/>
          <w:i w:val="0"/>
          <w:color w:val="auto"/>
          <w:sz w:val="28"/>
          <w:szCs w:val="28"/>
        </w:rPr>
        <w:t>интерактивных</w:t>
      </w:r>
      <w:proofErr w:type="gramEnd"/>
      <w:r w:rsidRPr="003663BA">
        <w:rPr>
          <w:rStyle w:val="ab"/>
          <w:rFonts w:ascii="Times New Roman" w:eastAsiaTheme="majorEastAsia" w:hAnsi="Times New Roman" w:cs="Times New Roman"/>
          <w:i w:val="0"/>
          <w:color w:val="auto"/>
          <w:sz w:val="28"/>
          <w:szCs w:val="28"/>
        </w:rPr>
        <w:t xml:space="preserve"> </w:t>
      </w:r>
      <w:proofErr w:type="spellStart"/>
      <w:r w:rsidRPr="003663BA">
        <w:rPr>
          <w:rStyle w:val="ab"/>
          <w:rFonts w:ascii="Times New Roman" w:eastAsiaTheme="majorEastAsia" w:hAnsi="Times New Roman" w:cs="Times New Roman"/>
          <w:i w:val="0"/>
          <w:color w:val="auto"/>
          <w:sz w:val="28"/>
          <w:szCs w:val="28"/>
        </w:rPr>
        <w:t>ивентов</w:t>
      </w:r>
      <w:proofErr w:type="spellEnd"/>
      <w:r w:rsidRPr="003663BA">
        <w:rPr>
          <w:rStyle w:val="ab"/>
          <w:rFonts w:ascii="Times New Roman" w:eastAsiaTheme="majorEastAsia" w:hAnsi="Times New Roman" w:cs="Times New Roman"/>
          <w:i w:val="0"/>
          <w:color w:val="auto"/>
          <w:sz w:val="28"/>
          <w:szCs w:val="28"/>
        </w:rPr>
        <w:t xml:space="preserve"> таким образом, чтобы гости сами могли создавать атмосферу.</w:t>
      </w:r>
    </w:p>
    <w:p w:rsidR="00191BAB" w:rsidRPr="003663BA" w:rsidRDefault="00191BAB" w:rsidP="00B9422B">
      <w:pPr>
        <w:pStyle w:val="a6"/>
        <w:widowControl w:val="0"/>
        <w:numPr>
          <w:ilvl w:val="0"/>
          <w:numId w:val="2"/>
        </w:numPr>
        <w:autoSpaceDE w:val="0"/>
        <w:autoSpaceDN w:val="0"/>
        <w:adjustRightInd w:val="0"/>
        <w:spacing w:line="360" w:lineRule="auto"/>
        <w:jc w:val="both"/>
        <w:rPr>
          <w:rFonts w:ascii="Times New Roman" w:hAnsi="Times New Roman" w:cs="Times New Roman"/>
          <w:iCs/>
          <w:color w:val="auto"/>
          <w:sz w:val="28"/>
          <w:szCs w:val="28"/>
        </w:rPr>
      </w:pPr>
      <w:r w:rsidRPr="003663BA">
        <w:rPr>
          <w:rFonts w:ascii="Times New Roman" w:hAnsi="Times New Roman" w:cs="Times New Roman"/>
          <w:iCs/>
          <w:color w:val="auto"/>
          <w:sz w:val="28"/>
          <w:szCs w:val="28"/>
        </w:rPr>
        <w:t xml:space="preserve">Анна </w:t>
      </w:r>
      <w:proofErr w:type="spellStart"/>
      <w:r w:rsidRPr="003663BA">
        <w:rPr>
          <w:rFonts w:ascii="Times New Roman" w:hAnsi="Times New Roman" w:cs="Times New Roman"/>
          <w:iCs/>
          <w:color w:val="auto"/>
          <w:sz w:val="28"/>
          <w:szCs w:val="28"/>
        </w:rPr>
        <w:t>Сойер</w:t>
      </w:r>
      <w:proofErr w:type="spellEnd"/>
      <w:r w:rsidRPr="003663BA">
        <w:rPr>
          <w:rFonts w:ascii="Times New Roman" w:hAnsi="Times New Roman" w:cs="Times New Roman"/>
          <w:iCs/>
          <w:color w:val="auto"/>
          <w:sz w:val="28"/>
          <w:szCs w:val="28"/>
        </w:rPr>
        <w:t xml:space="preserve">, директор отдела Маркетинга </w:t>
      </w:r>
      <w:r w:rsidRPr="003663BA">
        <w:rPr>
          <w:rStyle w:val="aa"/>
          <w:rFonts w:ascii="Times New Roman" w:eastAsiaTheme="majorEastAsia" w:hAnsi="Times New Roman" w:cs="Times New Roman"/>
          <w:iCs/>
          <w:color w:val="auto"/>
          <w:sz w:val="28"/>
          <w:szCs w:val="28"/>
          <w:lang w:val="en-US"/>
        </w:rPr>
        <w:t>Guidebook</w:t>
      </w:r>
    </w:p>
    <w:p w:rsidR="00191BAB" w:rsidRPr="003663BA" w:rsidRDefault="00191BAB" w:rsidP="003A3EC0">
      <w:pPr>
        <w:pStyle w:val="a6"/>
        <w:spacing w:line="360" w:lineRule="auto"/>
        <w:jc w:val="both"/>
        <w:rPr>
          <w:rStyle w:val="ab"/>
          <w:rFonts w:ascii="Times New Roman" w:eastAsiaTheme="majorEastAsia" w:hAnsi="Times New Roman" w:cs="Times New Roman"/>
          <w:i w:val="0"/>
          <w:color w:val="auto"/>
          <w:sz w:val="28"/>
          <w:szCs w:val="28"/>
        </w:rPr>
      </w:pPr>
      <w:r w:rsidRPr="003663BA">
        <w:rPr>
          <w:rStyle w:val="ab"/>
          <w:rFonts w:ascii="Times New Roman" w:eastAsiaTheme="majorEastAsia" w:hAnsi="Times New Roman" w:cs="Times New Roman"/>
          <w:i w:val="0"/>
          <w:color w:val="auto"/>
          <w:sz w:val="28"/>
          <w:szCs w:val="28"/>
        </w:rPr>
        <w:t>В следующем году клиенты будут полностью ориентированы на бюджет, а именно, на его сохранение и приумножение. Это, в первую очередь, связано с повышением цен на все. Все будет в электронном виде, опять же из соображений экономии.</w:t>
      </w:r>
    </w:p>
    <w:p w:rsidR="00191BAB" w:rsidRPr="003663BA" w:rsidRDefault="00191BAB" w:rsidP="00B9422B">
      <w:pPr>
        <w:pStyle w:val="a6"/>
        <w:widowControl w:val="0"/>
        <w:numPr>
          <w:ilvl w:val="0"/>
          <w:numId w:val="2"/>
        </w:numPr>
        <w:autoSpaceDE w:val="0"/>
        <w:autoSpaceDN w:val="0"/>
        <w:adjustRightInd w:val="0"/>
        <w:spacing w:line="360" w:lineRule="auto"/>
        <w:jc w:val="both"/>
        <w:rPr>
          <w:rFonts w:ascii="Times New Roman" w:hAnsi="Times New Roman" w:cs="Times New Roman"/>
          <w:color w:val="auto"/>
          <w:sz w:val="28"/>
          <w:szCs w:val="28"/>
        </w:rPr>
      </w:pPr>
      <w:r w:rsidRPr="003663BA">
        <w:rPr>
          <w:rFonts w:ascii="Times New Roman" w:hAnsi="Times New Roman" w:cs="Times New Roman"/>
          <w:color w:val="auto"/>
          <w:sz w:val="28"/>
          <w:szCs w:val="28"/>
        </w:rPr>
        <w:t xml:space="preserve">Ричард Грин, генеральный директор и учредитель </w:t>
      </w:r>
      <w:hyperlink r:id="rId54" w:history="1">
        <w:proofErr w:type="spellStart"/>
        <w:r w:rsidRPr="003663BA">
          <w:rPr>
            <w:rStyle w:val="aa"/>
            <w:rFonts w:ascii="Times New Roman" w:eastAsiaTheme="majorEastAsia" w:hAnsi="Times New Roman" w:cs="Times New Roman"/>
            <w:iCs/>
            <w:color w:val="auto"/>
            <w:sz w:val="28"/>
            <w:szCs w:val="28"/>
            <w:lang w:val="en-US"/>
          </w:rPr>
          <w:t>Evvnt</w:t>
        </w:r>
        <w:proofErr w:type="spellEnd"/>
      </w:hyperlink>
      <w:r w:rsidRPr="003663BA">
        <w:rPr>
          <w:rFonts w:ascii="Times New Roman" w:hAnsi="Times New Roman" w:cs="Times New Roman"/>
          <w:color w:val="auto"/>
          <w:sz w:val="28"/>
          <w:szCs w:val="28"/>
        </w:rPr>
        <w:t xml:space="preserve">  </w:t>
      </w:r>
    </w:p>
    <w:p w:rsidR="00191BAB" w:rsidRPr="003663BA" w:rsidRDefault="00191BAB" w:rsidP="003A3EC0">
      <w:pPr>
        <w:pStyle w:val="a6"/>
        <w:spacing w:line="360" w:lineRule="auto"/>
        <w:jc w:val="both"/>
        <w:rPr>
          <w:rStyle w:val="ab"/>
          <w:rFonts w:ascii="Times New Roman" w:eastAsiaTheme="majorEastAsia" w:hAnsi="Times New Roman" w:cs="Times New Roman"/>
          <w:i w:val="0"/>
          <w:color w:val="auto"/>
          <w:sz w:val="28"/>
          <w:szCs w:val="28"/>
        </w:rPr>
      </w:pPr>
      <w:r w:rsidRPr="003663BA">
        <w:rPr>
          <w:rStyle w:val="ab"/>
          <w:rFonts w:ascii="Times New Roman" w:eastAsiaTheme="majorEastAsia" w:hAnsi="Times New Roman" w:cs="Times New Roman"/>
          <w:i w:val="0"/>
          <w:color w:val="auto"/>
          <w:sz w:val="28"/>
          <w:szCs w:val="28"/>
        </w:rPr>
        <w:lastRenderedPageBreak/>
        <w:t xml:space="preserve">Я вижу будущее в мобильных приложениях и новых технологиях, большое развитие получат такие устройства, как </w:t>
      </w:r>
      <w:r w:rsidRPr="003663BA">
        <w:rPr>
          <w:rStyle w:val="ab"/>
          <w:rFonts w:ascii="Times New Roman" w:eastAsiaTheme="majorEastAsia" w:hAnsi="Times New Roman" w:cs="Times New Roman"/>
          <w:i w:val="0"/>
          <w:color w:val="auto"/>
          <w:sz w:val="28"/>
          <w:szCs w:val="28"/>
          <w:lang w:val="en-US"/>
        </w:rPr>
        <w:t>google</w:t>
      </w:r>
      <w:r w:rsidRPr="003663BA">
        <w:rPr>
          <w:rStyle w:val="ab"/>
          <w:rFonts w:ascii="Times New Roman" w:eastAsiaTheme="majorEastAsia" w:hAnsi="Times New Roman" w:cs="Times New Roman"/>
          <w:i w:val="0"/>
          <w:color w:val="auto"/>
          <w:sz w:val="28"/>
          <w:szCs w:val="28"/>
        </w:rPr>
        <w:t xml:space="preserve"> </w:t>
      </w:r>
      <w:r w:rsidRPr="003663BA">
        <w:rPr>
          <w:rStyle w:val="ab"/>
          <w:rFonts w:ascii="Times New Roman" w:eastAsiaTheme="majorEastAsia" w:hAnsi="Times New Roman" w:cs="Times New Roman"/>
          <w:i w:val="0"/>
          <w:color w:val="auto"/>
          <w:sz w:val="28"/>
          <w:szCs w:val="28"/>
          <w:lang w:val="en-US"/>
        </w:rPr>
        <w:t>glass</w:t>
      </w:r>
      <w:r w:rsidRPr="003663BA">
        <w:rPr>
          <w:rStyle w:val="ab"/>
          <w:rFonts w:ascii="Times New Roman" w:eastAsiaTheme="majorEastAsia" w:hAnsi="Times New Roman" w:cs="Times New Roman"/>
          <w:i w:val="0"/>
          <w:color w:val="auto"/>
          <w:sz w:val="28"/>
          <w:szCs w:val="28"/>
        </w:rPr>
        <w:t>. Также предполагается большое количество виртуальных участников мероприятий.</w:t>
      </w:r>
    </w:p>
    <w:p w:rsidR="00191BAB" w:rsidRPr="003663BA" w:rsidRDefault="00191BAB" w:rsidP="00B9422B">
      <w:pPr>
        <w:pStyle w:val="a6"/>
        <w:widowControl w:val="0"/>
        <w:numPr>
          <w:ilvl w:val="0"/>
          <w:numId w:val="2"/>
        </w:numPr>
        <w:autoSpaceDE w:val="0"/>
        <w:autoSpaceDN w:val="0"/>
        <w:adjustRightInd w:val="0"/>
        <w:spacing w:line="360" w:lineRule="auto"/>
        <w:jc w:val="both"/>
        <w:rPr>
          <w:rStyle w:val="ab"/>
          <w:rFonts w:ascii="Times New Roman" w:eastAsiaTheme="majorEastAsia" w:hAnsi="Times New Roman" w:cs="Times New Roman"/>
          <w:i w:val="0"/>
          <w:color w:val="auto"/>
          <w:sz w:val="28"/>
          <w:szCs w:val="28"/>
          <w:lang w:val="en-US"/>
        </w:rPr>
      </w:pPr>
      <w:r w:rsidRPr="003663BA">
        <w:rPr>
          <w:rFonts w:ascii="Times New Roman" w:hAnsi="Times New Roman" w:cs="Times New Roman"/>
          <w:iCs/>
          <w:color w:val="auto"/>
          <w:sz w:val="28"/>
          <w:szCs w:val="28"/>
        </w:rPr>
        <w:t>Лиз</w:t>
      </w:r>
      <w:r w:rsidRPr="003663BA">
        <w:rPr>
          <w:rFonts w:ascii="Times New Roman" w:hAnsi="Times New Roman" w:cs="Times New Roman"/>
          <w:iCs/>
          <w:color w:val="auto"/>
          <w:sz w:val="28"/>
          <w:szCs w:val="28"/>
          <w:lang w:val="en-US"/>
        </w:rPr>
        <w:t xml:space="preserve"> </w:t>
      </w:r>
      <w:r w:rsidRPr="003663BA">
        <w:rPr>
          <w:rFonts w:ascii="Times New Roman" w:hAnsi="Times New Roman" w:cs="Times New Roman"/>
          <w:iCs/>
          <w:color w:val="auto"/>
          <w:sz w:val="28"/>
          <w:szCs w:val="28"/>
        </w:rPr>
        <w:t>Кинг</w:t>
      </w:r>
      <w:r w:rsidRPr="003663BA">
        <w:rPr>
          <w:rFonts w:ascii="Times New Roman" w:hAnsi="Times New Roman" w:cs="Times New Roman"/>
          <w:iCs/>
          <w:color w:val="auto"/>
          <w:sz w:val="28"/>
          <w:szCs w:val="28"/>
          <w:lang w:val="en-US"/>
        </w:rPr>
        <w:t xml:space="preserve">, </w:t>
      </w:r>
      <w:r w:rsidRPr="003663BA">
        <w:rPr>
          <w:rFonts w:ascii="Times New Roman" w:hAnsi="Times New Roman" w:cs="Times New Roman"/>
          <w:iCs/>
          <w:color w:val="auto"/>
          <w:sz w:val="28"/>
          <w:szCs w:val="28"/>
        </w:rPr>
        <w:t>учредитель</w:t>
      </w:r>
      <w:r w:rsidRPr="003663BA">
        <w:rPr>
          <w:rStyle w:val="ab"/>
          <w:rFonts w:ascii="Times New Roman" w:eastAsiaTheme="majorEastAsia" w:hAnsi="Times New Roman" w:cs="Times New Roman"/>
          <w:i w:val="0"/>
          <w:color w:val="auto"/>
          <w:sz w:val="28"/>
          <w:szCs w:val="28"/>
          <w:lang w:val="en-US"/>
        </w:rPr>
        <w:t xml:space="preserve"> </w:t>
      </w:r>
      <w:hyperlink r:id="rId55" w:history="1">
        <w:r w:rsidRPr="003663BA">
          <w:rPr>
            <w:rStyle w:val="aa"/>
            <w:rFonts w:ascii="Times New Roman" w:eastAsiaTheme="majorEastAsia" w:hAnsi="Times New Roman" w:cs="Times New Roman"/>
            <w:iCs/>
            <w:color w:val="auto"/>
            <w:sz w:val="28"/>
            <w:szCs w:val="28"/>
            <w:lang w:val="en-US"/>
          </w:rPr>
          <w:t>Liz King Events</w:t>
        </w:r>
      </w:hyperlink>
      <w:r w:rsidRPr="003663BA">
        <w:rPr>
          <w:rStyle w:val="apple-converted-space"/>
          <w:rFonts w:ascii="Times New Roman" w:hAnsi="Times New Roman" w:cs="Times New Roman"/>
          <w:iCs/>
          <w:color w:val="auto"/>
          <w:sz w:val="28"/>
          <w:szCs w:val="28"/>
          <w:lang w:val="en-US"/>
        </w:rPr>
        <w:t> </w:t>
      </w:r>
      <w:r w:rsidRPr="003663BA">
        <w:rPr>
          <w:rStyle w:val="ab"/>
          <w:rFonts w:ascii="Times New Roman" w:eastAsiaTheme="majorEastAsia" w:hAnsi="Times New Roman" w:cs="Times New Roman"/>
          <w:i w:val="0"/>
          <w:color w:val="auto"/>
          <w:sz w:val="28"/>
          <w:szCs w:val="28"/>
          <w:lang w:val="en-US"/>
        </w:rPr>
        <w:t>/</w:t>
      </w:r>
      <w:r w:rsidRPr="003663BA">
        <w:rPr>
          <w:rStyle w:val="apple-converted-space"/>
          <w:rFonts w:ascii="Times New Roman" w:hAnsi="Times New Roman" w:cs="Times New Roman"/>
          <w:iCs/>
          <w:color w:val="auto"/>
          <w:sz w:val="28"/>
          <w:szCs w:val="28"/>
          <w:lang w:val="en-US"/>
        </w:rPr>
        <w:t> </w:t>
      </w:r>
      <w:proofErr w:type="spellStart"/>
      <w:r w:rsidR="00760AA7" w:rsidRPr="00760AA7">
        <w:fldChar w:fldCharType="begin"/>
      </w:r>
      <w:r w:rsidR="00F741A3" w:rsidRPr="003663BA">
        <w:rPr>
          <w:rFonts w:ascii="Times New Roman" w:hAnsi="Times New Roman" w:cs="Times New Roman"/>
          <w:color w:val="auto"/>
          <w:sz w:val="28"/>
          <w:szCs w:val="28"/>
          <w:lang w:val="en-US"/>
        </w:rPr>
        <w:instrText xml:space="preserve"> HYPERLINK "http://www.techsytalk.com/" </w:instrText>
      </w:r>
      <w:r w:rsidR="00760AA7" w:rsidRPr="00760AA7">
        <w:fldChar w:fldCharType="separate"/>
      </w:r>
      <w:r w:rsidRPr="003663BA">
        <w:rPr>
          <w:rStyle w:val="aa"/>
          <w:rFonts w:ascii="Times New Roman" w:eastAsiaTheme="majorEastAsia" w:hAnsi="Times New Roman" w:cs="Times New Roman"/>
          <w:iCs/>
          <w:color w:val="auto"/>
          <w:sz w:val="28"/>
          <w:szCs w:val="28"/>
          <w:lang w:val="en-US"/>
        </w:rPr>
        <w:t>TechsyTalk</w:t>
      </w:r>
      <w:proofErr w:type="spellEnd"/>
      <w:r w:rsidR="00760AA7" w:rsidRPr="003663BA">
        <w:rPr>
          <w:rStyle w:val="aa"/>
          <w:rFonts w:ascii="Times New Roman" w:eastAsiaTheme="majorEastAsia" w:hAnsi="Times New Roman" w:cs="Times New Roman"/>
          <w:iCs/>
          <w:color w:val="auto"/>
          <w:sz w:val="28"/>
          <w:szCs w:val="28"/>
          <w:lang w:val="en-US"/>
        </w:rPr>
        <w:fldChar w:fldCharType="end"/>
      </w:r>
    </w:p>
    <w:p w:rsidR="00191BAB" w:rsidRPr="003663BA" w:rsidRDefault="00191BAB" w:rsidP="003A3EC0">
      <w:pPr>
        <w:pStyle w:val="a6"/>
        <w:spacing w:line="360" w:lineRule="auto"/>
        <w:jc w:val="both"/>
        <w:rPr>
          <w:rStyle w:val="ab"/>
          <w:rFonts w:ascii="Times New Roman" w:eastAsiaTheme="majorEastAsia" w:hAnsi="Times New Roman" w:cs="Times New Roman"/>
          <w:i w:val="0"/>
          <w:iCs w:val="0"/>
          <w:color w:val="auto"/>
          <w:sz w:val="28"/>
          <w:szCs w:val="28"/>
        </w:rPr>
      </w:pPr>
      <w:r w:rsidRPr="003663BA">
        <w:rPr>
          <w:rStyle w:val="ab"/>
          <w:rFonts w:ascii="Times New Roman" w:eastAsiaTheme="majorEastAsia" w:hAnsi="Times New Roman" w:cs="Times New Roman"/>
          <w:i w:val="0"/>
          <w:color w:val="auto"/>
          <w:sz w:val="28"/>
          <w:szCs w:val="28"/>
        </w:rPr>
        <w:t xml:space="preserve">В 2015 году </w:t>
      </w:r>
      <w:proofErr w:type="spellStart"/>
      <w:r w:rsidRPr="003663BA">
        <w:rPr>
          <w:rStyle w:val="ab"/>
          <w:rFonts w:ascii="Times New Roman" w:eastAsiaTheme="majorEastAsia" w:hAnsi="Times New Roman" w:cs="Times New Roman"/>
          <w:i w:val="0"/>
          <w:color w:val="auto"/>
          <w:sz w:val="28"/>
          <w:szCs w:val="28"/>
        </w:rPr>
        <w:t>ивент</w:t>
      </w:r>
      <w:proofErr w:type="spellEnd"/>
      <w:r w:rsidRPr="003663BA">
        <w:rPr>
          <w:rStyle w:val="ab"/>
          <w:rFonts w:ascii="Times New Roman" w:eastAsiaTheme="majorEastAsia" w:hAnsi="Times New Roman" w:cs="Times New Roman"/>
          <w:i w:val="0"/>
          <w:color w:val="auto"/>
          <w:sz w:val="28"/>
          <w:szCs w:val="28"/>
        </w:rPr>
        <w:t xml:space="preserve"> индустрия будет сосредотачиваться на тщательном сборе данных, анализе и защите информации.</w:t>
      </w:r>
    </w:p>
    <w:p w:rsidR="00191BAB" w:rsidRPr="003663BA" w:rsidRDefault="00191BAB" w:rsidP="00B9422B">
      <w:pPr>
        <w:pStyle w:val="a6"/>
        <w:widowControl w:val="0"/>
        <w:numPr>
          <w:ilvl w:val="0"/>
          <w:numId w:val="2"/>
        </w:numPr>
        <w:autoSpaceDE w:val="0"/>
        <w:autoSpaceDN w:val="0"/>
        <w:adjustRightInd w:val="0"/>
        <w:spacing w:line="360" w:lineRule="auto"/>
        <w:jc w:val="both"/>
        <w:rPr>
          <w:rStyle w:val="ab"/>
          <w:rFonts w:ascii="Times New Roman" w:eastAsiaTheme="majorEastAsia" w:hAnsi="Times New Roman" w:cs="Times New Roman"/>
          <w:i w:val="0"/>
          <w:color w:val="auto"/>
          <w:sz w:val="28"/>
          <w:szCs w:val="28"/>
        </w:rPr>
      </w:pPr>
      <w:r w:rsidRPr="003663BA">
        <w:rPr>
          <w:rFonts w:ascii="Times New Roman" w:hAnsi="Times New Roman" w:cs="Times New Roman"/>
          <w:color w:val="auto"/>
          <w:sz w:val="28"/>
          <w:szCs w:val="28"/>
        </w:rPr>
        <w:t xml:space="preserve">Педро </w:t>
      </w:r>
      <w:proofErr w:type="spellStart"/>
      <w:r w:rsidRPr="003663BA">
        <w:rPr>
          <w:rFonts w:ascii="Times New Roman" w:hAnsi="Times New Roman" w:cs="Times New Roman"/>
          <w:color w:val="auto"/>
          <w:sz w:val="28"/>
          <w:szCs w:val="28"/>
        </w:rPr>
        <w:t>Каутиньо</w:t>
      </w:r>
      <w:proofErr w:type="spellEnd"/>
      <w:r w:rsidRPr="003663BA">
        <w:rPr>
          <w:rFonts w:ascii="Times New Roman" w:hAnsi="Times New Roman" w:cs="Times New Roman"/>
          <w:color w:val="auto"/>
          <w:sz w:val="28"/>
          <w:szCs w:val="28"/>
        </w:rPr>
        <w:t xml:space="preserve">, соучредитель </w:t>
      </w:r>
      <w:hyperlink r:id="rId56" w:history="1">
        <w:proofErr w:type="spellStart"/>
        <w:r w:rsidRPr="003663BA">
          <w:rPr>
            <w:rStyle w:val="aa"/>
            <w:rFonts w:ascii="Times New Roman" w:eastAsiaTheme="majorEastAsia" w:hAnsi="Times New Roman" w:cs="Times New Roman"/>
            <w:iCs/>
            <w:color w:val="auto"/>
            <w:sz w:val="28"/>
            <w:szCs w:val="28"/>
            <w:lang w:val="en-US"/>
          </w:rPr>
          <w:t>Meethub</w:t>
        </w:r>
        <w:proofErr w:type="spellEnd"/>
      </w:hyperlink>
      <w:r w:rsidRPr="003663BA">
        <w:rPr>
          <w:rStyle w:val="ab"/>
          <w:rFonts w:ascii="Times New Roman" w:eastAsiaTheme="majorEastAsia" w:hAnsi="Times New Roman" w:cs="Times New Roman"/>
          <w:i w:val="0"/>
          <w:color w:val="auto"/>
          <w:sz w:val="28"/>
          <w:szCs w:val="28"/>
        </w:rPr>
        <w:t xml:space="preserve"> </w:t>
      </w:r>
    </w:p>
    <w:p w:rsidR="00191BAB" w:rsidRPr="003663BA" w:rsidRDefault="00191BAB" w:rsidP="003A3EC0">
      <w:pPr>
        <w:pStyle w:val="a6"/>
        <w:spacing w:line="360" w:lineRule="auto"/>
        <w:jc w:val="both"/>
        <w:rPr>
          <w:rStyle w:val="ab"/>
          <w:rFonts w:ascii="Times New Roman" w:eastAsiaTheme="majorEastAsia" w:hAnsi="Times New Roman" w:cs="Times New Roman"/>
          <w:i w:val="0"/>
          <w:iCs w:val="0"/>
          <w:color w:val="auto"/>
          <w:sz w:val="28"/>
          <w:szCs w:val="28"/>
        </w:rPr>
      </w:pPr>
      <w:r w:rsidRPr="003663BA">
        <w:rPr>
          <w:rStyle w:val="ab"/>
          <w:rFonts w:ascii="Times New Roman" w:eastAsiaTheme="majorEastAsia" w:hAnsi="Times New Roman" w:cs="Times New Roman"/>
          <w:i w:val="0"/>
          <w:color w:val="auto"/>
          <w:sz w:val="28"/>
          <w:szCs w:val="28"/>
        </w:rPr>
        <w:t>Многие организаторы упускают из вида важность привлечения лидеров мнений или директората компаний, для того, чтобы они могли поделиться своим компетентным мнением. В 2015 году эта тенденция вновь окажется в центре внимания.</w:t>
      </w:r>
    </w:p>
    <w:p w:rsidR="00191BAB" w:rsidRPr="003663BA" w:rsidRDefault="00191BAB" w:rsidP="00B9422B">
      <w:pPr>
        <w:pStyle w:val="a6"/>
        <w:widowControl w:val="0"/>
        <w:numPr>
          <w:ilvl w:val="0"/>
          <w:numId w:val="2"/>
        </w:numPr>
        <w:autoSpaceDE w:val="0"/>
        <w:autoSpaceDN w:val="0"/>
        <w:adjustRightInd w:val="0"/>
        <w:spacing w:line="360" w:lineRule="auto"/>
        <w:jc w:val="both"/>
        <w:rPr>
          <w:rStyle w:val="ab"/>
          <w:rFonts w:ascii="Times New Roman" w:eastAsiaTheme="majorEastAsia" w:hAnsi="Times New Roman" w:cs="Times New Roman"/>
          <w:i w:val="0"/>
          <w:color w:val="auto"/>
          <w:sz w:val="28"/>
          <w:szCs w:val="28"/>
          <w:lang w:val="en-US"/>
        </w:rPr>
      </w:pPr>
      <w:proofErr w:type="spellStart"/>
      <w:r w:rsidRPr="003663BA">
        <w:rPr>
          <w:rFonts w:ascii="Times New Roman" w:hAnsi="Times New Roman" w:cs="Times New Roman"/>
          <w:iCs/>
          <w:color w:val="auto"/>
          <w:sz w:val="28"/>
          <w:szCs w:val="28"/>
        </w:rPr>
        <w:t>Лорна</w:t>
      </w:r>
      <w:proofErr w:type="spellEnd"/>
      <w:r w:rsidRPr="003663BA">
        <w:rPr>
          <w:rFonts w:ascii="Times New Roman" w:hAnsi="Times New Roman" w:cs="Times New Roman"/>
          <w:iCs/>
          <w:color w:val="auto"/>
          <w:sz w:val="28"/>
          <w:szCs w:val="28"/>
          <w:lang w:val="en-US"/>
        </w:rPr>
        <w:t xml:space="preserve"> </w:t>
      </w:r>
      <w:proofErr w:type="spellStart"/>
      <w:r w:rsidRPr="003663BA">
        <w:rPr>
          <w:rFonts w:ascii="Times New Roman" w:hAnsi="Times New Roman" w:cs="Times New Roman"/>
          <w:iCs/>
          <w:color w:val="auto"/>
          <w:sz w:val="28"/>
          <w:szCs w:val="28"/>
        </w:rPr>
        <w:t>Бладден</w:t>
      </w:r>
      <w:proofErr w:type="spellEnd"/>
      <w:r w:rsidRPr="003663BA">
        <w:rPr>
          <w:rFonts w:ascii="Times New Roman" w:hAnsi="Times New Roman" w:cs="Times New Roman"/>
          <w:iCs/>
          <w:color w:val="auto"/>
          <w:sz w:val="28"/>
          <w:szCs w:val="28"/>
          <w:lang w:val="en-US"/>
        </w:rPr>
        <w:t xml:space="preserve">, </w:t>
      </w:r>
      <w:r w:rsidRPr="003663BA">
        <w:rPr>
          <w:rFonts w:ascii="Times New Roman" w:hAnsi="Times New Roman" w:cs="Times New Roman"/>
          <w:iCs/>
          <w:color w:val="auto"/>
          <w:sz w:val="28"/>
          <w:szCs w:val="28"/>
        </w:rPr>
        <w:t>глава</w:t>
      </w:r>
      <w:r w:rsidRPr="003663BA">
        <w:rPr>
          <w:rFonts w:ascii="Times New Roman" w:hAnsi="Times New Roman" w:cs="Times New Roman"/>
          <w:iCs/>
          <w:color w:val="auto"/>
          <w:sz w:val="28"/>
          <w:szCs w:val="28"/>
          <w:lang w:val="en-US"/>
        </w:rPr>
        <w:t xml:space="preserve"> Event </w:t>
      </w:r>
      <w:r w:rsidRPr="003663BA">
        <w:rPr>
          <w:rFonts w:ascii="Times New Roman" w:hAnsi="Times New Roman" w:cs="Times New Roman"/>
          <w:iCs/>
          <w:color w:val="auto"/>
          <w:sz w:val="28"/>
          <w:szCs w:val="28"/>
        </w:rPr>
        <w:t>отдела</w:t>
      </w:r>
      <w:r w:rsidRPr="003663BA">
        <w:rPr>
          <w:rFonts w:ascii="Times New Roman" w:hAnsi="Times New Roman" w:cs="Times New Roman"/>
          <w:iCs/>
          <w:color w:val="auto"/>
          <w:sz w:val="28"/>
          <w:szCs w:val="28"/>
          <w:lang w:val="en-US"/>
        </w:rPr>
        <w:t xml:space="preserve"> </w:t>
      </w:r>
      <w:hyperlink r:id="rId57" w:history="1">
        <w:r w:rsidRPr="003663BA">
          <w:rPr>
            <w:rStyle w:val="aa"/>
            <w:rFonts w:ascii="Times New Roman" w:eastAsiaTheme="majorEastAsia" w:hAnsi="Times New Roman" w:cs="Times New Roman"/>
            <w:iCs/>
            <w:color w:val="auto"/>
            <w:sz w:val="28"/>
            <w:szCs w:val="28"/>
            <w:lang w:val="en-US"/>
          </w:rPr>
          <w:t>Enterprise Nation</w:t>
        </w:r>
      </w:hyperlink>
    </w:p>
    <w:p w:rsidR="00191BAB" w:rsidRPr="003663BA" w:rsidRDefault="00191BAB" w:rsidP="003A3EC0">
      <w:pPr>
        <w:pStyle w:val="a6"/>
        <w:spacing w:line="360" w:lineRule="auto"/>
        <w:jc w:val="both"/>
        <w:rPr>
          <w:rStyle w:val="ab"/>
          <w:rFonts w:ascii="Times New Roman" w:eastAsiaTheme="majorEastAsia" w:hAnsi="Times New Roman" w:cs="Times New Roman"/>
          <w:i w:val="0"/>
          <w:color w:val="auto"/>
          <w:sz w:val="28"/>
          <w:szCs w:val="28"/>
        </w:rPr>
      </w:pPr>
      <w:r w:rsidRPr="003663BA">
        <w:rPr>
          <w:rStyle w:val="ab"/>
          <w:rFonts w:ascii="Times New Roman" w:eastAsiaTheme="majorEastAsia" w:hAnsi="Times New Roman" w:cs="Times New Roman"/>
          <w:i w:val="0"/>
          <w:color w:val="auto"/>
          <w:sz w:val="28"/>
          <w:szCs w:val="28"/>
        </w:rPr>
        <w:t>В 2015 году, как никогда раньше, важна моментальная реакция целевой аудитории, быстрый рост продаж, привлечение максимального внимания. Акцент больше на форме, чем на содержании.</w:t>
      </w:r>
    </w:p>
    <w:p w:rsidR="00191BAB" w:rsidRPr="003663BA" w:rsidRDefault="00191BAB" w:rsidP="00B9422B">
      <w:pPr>
        <w:pStyle w:val="a6"/>
        <w:widowControl w:val="0"/>
        <w:numPr>
          <w:ilvl w:val="0"/>
          <w:numId w:val="2"/>
        </w:numPr>
        <w:autoSpaceDE w:val="0"/>
        <w:autoSpaceDN w:val="0"/>
        <w:adjustRightInd w:val="0"/>
        <w:spacing w:line="360" w:lineRule="auto"/>
        <w:jc w:val="both"/>
        <w:rPr>
          <w:rStyle w:val="apple-converted-space"/>
          <w:rFonts w:ascii="Times New Roman" w:eastAsiaTheme="majorEastAsia" w:hAnsi="Times New Roman" w:cs="Times New Roman"/>
          <w:iCs/>
          <w:color w:val="auto"/>
          <w:sz w:val="28"/>
          <w:szCs w:val="28"/>
        </w:rPr>
      </w:pPr>
      <w:r w:rsidRPr="003663BA">
        <w:rPr>
          <w:rFonts w:ascii="Times New Roman" w:hAnsi="Times New Roman" w:cs="Times New Roman"/>
          <w:color w:val="auto"/>
          <w:sz w:val="28"/>
          <w:szCs w:val="28"/>
        </w:rPr>
        <w:t xml:space="preserve">Эдвард </w:t>
      </w:r>
      <w:proofErr w:type="spellStart"/>
      <w:r w:rsidRPr="003663BA">
        <w:rPr>
          <w:rFonts w:ascii="Times New Roman" w:hAnsi="Times New Roman" w:cs="Times New Roman"/>
          <w:color w:val="auto"/>
          <w:sz w:val="28"/>
          <w:szCs w:val="28"/>
        </w:rPr>
        <w:t>Поланд</w:t>
      </w:r>
      <w:proofErr w:type="spellEnd"/>
      <w:r w:rsidRPr="003663BA">
        <w:rPr>
          <w:rFonts w:ascii="Times New Roman" w:hAnsi="Times New Roman" w:cs="Times New Roman"/>
          <w:color w:val="auto"/>
          <w:sz w:val="28"/>
          <w:szCs w:val="28"/>
        </w:rPr>
        <w:t xml:space="preserve">, соучредитель </w:t>
      </w:r>
      <w:hyperlink r:id="rId58" w:history="1">
        <w:r w:rsidRPr="003663BA">
          <w:rPr>
            <w:rStyle w:val="aa"/>
            <w:rFonts w:ascii="Times New Roman" w:eastAsiaTheme="majorEastAsia" w:hAnsi="Times New Roman" w:cs="Times New Roman"/>
            <w:iCs/>
            <w:color w:val="auto"/>
            <w:sz w:val="28"/>
            <w:szCs w:val="28"/>
            <w:lang w:val="en-US"/>
          </w:rPr>
          <w:t>Hire</w:t>
        </w:r>
        <w:r w:rsidRPr="003663BA">
          <w:rPr>
            <w:rStyle w:val="aa"/>
            <w:rFonts w:ascii="Times New Roman" w:eastAsiaTheme="majorEastAsia" w:hAnsi="Times New Roman" w:cs="Times New Roman"/>
            <w:iCs/>
            <w:color w:val="auto"/>
            <w:sz w:val="28"/>
            <w:szCs w:val="28"/>
          </w:rPr>
          <w:t xml:space="preserve"> </w:t>
        </w:r>
        <w:r w:rsidRPr="003663BA">
          <w:rPr>
            <w:rStyle w:val="aa"/>
            <w:rFonts w:ascii="Times New Roman" w:eastAsiaTheme="majorEastAsia" w:hAnsi="Times New Roman" w:cs="Times New Roman"/>
            <w:iCs/>
            <w:color w:val="auto"/>
            <w:sz w:val="28"/>
            <w:szCs w:val="28"/>
            <w:lang w:val="en-US"/>
          </w:rPr>
          <w:t>Space</w:t>
        </w:r>
      </w:hyperlink>
      <w:r w:rsidRPr="003663BA">
        <w:rPr>
          <w:rStyle w:val="apple-converted-space"/>
          <w:rFonts w:ascii="Times New Roman" w:hAnsi="Times New Roman" w:cs="Times New Roman"/>
          <w:iCs/>
          <w:color w:val="auto"/>
          <w:sz w:val="28"/>
          <w:szCs w:val="28"/>
          <w:lang w:val="en-US"/>
        </w:rPr>
        <w:t> </w:t>
      </w:r>
    </w:p>
    <w:p w:rsidR="00191BAB" w:rsidRPr="003663BA" w:rsidRDefault="00191BAB" w:rsidP="003A3EC0">
      <w:pPr>
        <w:pStyle w:val="a6"/>
        <w:spacing w:line="360" w:lineRule="auto"/>
        <w:jc w:val="both"/>
        <w:rPr>
          <w:rStyle w:val="ab"/>
          <w:rFonts w:ascii="Times New Roman" w:eastAsiaTheme="majorEastAsia" w:hAnsi="Times New Roman" w:cs="Times New Roman"/>
          <w:i w:val="0"/>
          <w:color w:val="auto"/>
          <w:sz w:val="28"/>
          <w:szCs w:val="28"/>
        </w:rPr>
      </w:pPr>
      <w:r w:rsidRPr="003663BA">
        <w:rPr>
          <w:rStyle w:val="ab"/>
          <w:rFonts w:ascii="Times New Roman" w:eastAsiaTheme="majorEastAsia" w:hAnsi="Times New Roman" w:cs="Times New Roman"/>
          <w:i w:val="0"/>
          <w:color w:val="auto"/>
          <w:sz w:val="28"/>
          <w:szCs w:val="28"/>
        </w:rPr>
        <w:t xml:space="preserve">В наступившем году основную роль будут играть онлайн сервисы и приложения, </w:t>
      </w:r>
      <w:r w:rsidRPr="003663BA">
        <w:rPr>
          <w:rStyle w:val="ab"/>
          <w:rFonts w:ascii="Times New Roman" w:eastAsiaTheme="majorEastAsia" w:hAnsi="Times New Roman" w:cs="Times New Roman"/>
          <w:i w:val="0"/>
          <w:color w:val="auto"/>
          <w:sz w:val="28"/>
          <w:szCs w:val="28"/>
          <w:lang w:val="en-US"/>
        </w:rPr>
        <w:t>SMM</w:t>
      </w:r>
      <w:r w:rsidRPr="003663BA">
        <w:rPr>
          <w:rStyle w:val="ab"/>
          <w:rFonts w:ascii="Times New Roman" w:eastAsiaTheme="majorEastAsia" w:hAnsi="Times New Roman" w:cs="Times New Roman"/>
          <w:i w:val="0"/>
          <w:color w:val="auto"/>
          <w:sz w:val="28"/>
          <w:szCs w:val="28"/>
        </w:rPr>
        <w:t>, блоги. Также трендом станет проведение благотворительных мероприятий.</w:t>
      </w:r>
    </w:p>
    <w:p w:rsidR="00191BAB" w:rsidRPr="003663BA" w:rsidRDefault="00191BAB" w:rsidP="00B9422B">
      <w:pPr>
        <w:pStyle w:val="a6"/>
        <w:widowControl w:val="0"/>
        <w:numPr>
          <w:ilvl w:val="0"/>
          <w:numId w:val="2"/>
        </w:numPr>
        <w:autoSpaceDE w:val="0"/>
        <w:autoSpaceDN w:val="0"/>
        <w:adjustRightInd w:val="0"/>
        <w:spacing w:line="360" w:lineRule="auto"/>
        <w:jc w:val="both"/>
        <w:rPr>
          <w:rStyle w:val="apple-converted-space"/>
          <w:rFonts w:ascii="Times New Roman" w:eastAsiaTheme="majorEastAsia" w:hAnsi="Times New Roman" w:cs="Times New Roman"/>
          <w:iCs/>
          <w:color w:val="auto"/>
          <w:sz w:val="28"/>
          <w:szCs w:val="28"/>
        </w:rPr>
      </w:pPr>
      <w:r w:rsidRPr="003663BA">
        <w:rPr>
          <w:rFonts w:ascii="Times New Roman" w:hAnsi="Times New Roman" w:cs="Times New Roman"/>
          <w:iCs/>
          <w:color w:val="auto"/>
          <w:sz w:val="28"/>
          <w:szCs w:val="28"/>
        </w:rPr>
        <w:t xml:space="preserve">Тамар </w:t>
      </w:r>
      <w:proofErr w:type="spellStart"/>
      <w:r w:rsidRPr="003663BA">
        <w:rPr>
          <w:rFonts w:ascii="Times New Roman" w:hAnsi="Times New Roman" w:cs="Times New Roman"/>
          <w:iCs/>
          <w:color w:val="auto"/>
          <w:sz w:val="28"/>
          <w:szCs w:val="28"/>
        </w:rPr>
        <w:t>Бэк</w:t>
      </w:r>
      <w:proofErr w:type="spellEnd"/>
      <w:r w:rsidRPr="003663BA">
        <w:rPr>
          <w:rFonts w:ascii="Times New Roman" w:hAnsi="Times New Roman" w:cs="Times New Roman"/>
          <w:iCs/>
          <w:color w:val="auto"/>
          <w:sz w:val="28"/>
          <w:szCs w:val="28"/>
        </w:rPr>
        <w:t>, генеральный директор</w:t>
      </w:r>
      <w:r w:rsidRPr="003663BA">
        <w:rPr>
          <w:rStyle w:val="ab"/>
          <w:rFonts w:ascii="Times New Roman" w:eastAsiaTheme="majorEastAsia" w:hAnsi="Times New Roman" w:cs="Times New Roman"/>
          <w:i w:val="0"/>
          <w:color w:val="auto"/>
          <w:sz w:val="28"/>
          <w:szCs w:val="28"/>
        </w:rPr>
        <w:t xml:space="preserve"> </w:t>
      </w:r>
      <w:hyperlink r:id="rId59" w:history="1">
        <w:proofErr w:type="spellStart"/>
        <w:r w:rsidRPr="003663BA">
          <w:rPr>
            <w:rStyle w:val="aa"/>
            <w:rFonts w:ascii="Times New Roman" w:eastAsiaTheme="majorEastAsia" w:hAnsi="Times New Roman" w:cs="Times New Roman"/>
            <w:iCs/>
            <w:color w:val="auto"/>
            <w:sz w:val="28"/>
            <w:szCs w:val="28"/>
            <w:lang w:val="en-US"/>
          </w:rPr>
          <w:t>GleanIn</w:t>
        </w:r>
        <w:proofErr w:type="spellEnd"/>
      </w:hyperlink>
      <w:r w:rsidRPr="003663BA">
        <w:rPr>
          <w:rStyle w:val="apple-converted-space"/>
          <w:rFonts w:ascii="Times New Roman" w:hAnsi="Times New Roman" w:cs="Times New Roman"/>
          <w:iCs/>
          <w:color w:val="auto"/>
          <w:sz w:val="28"/>
          <w:szCs w:val="28"/>
          <w:lang w:val="en-US"/>
        </w:rPr>
        <w:t> </w:t>
      </w:r>
    </w:p>
    <w:p w:rsidR="00191BAB" w:rsidRPr="003663BA" w:rsidRDefault="00191BAB" w:rsidP="003A3EC0">
      <w:pPr>
        <w:pStyle w:val="a6"/>
        <w:spacing w:line="360" w:lineRule="auto"/>
        <w:jc w:val="both"/>
        <w:rPr>
          <w:rStyle w:val="ab"/>
          <w:rFonts w:ascii="Times New Roman" w:eastAsiaTheme="majorEastAsia" w:hAnsi="Times New Roman" w:cs="Times New Roman"/>
          <w:i w:val="0"/>
          <w:color w:val="auto"/>
          <w:sz w:val="28"/>
          <w:szCs w:val="28"/>
        </w:rPr>
      </w:pPr>
      <w:r w:rsidRPr="003663BA">
        <w:rPr>
          <w:rStyle w:val="ab"/>
          <w:rFonts w:ascii="Times New Roman" w:eastAsiaTheme="majorEastAsia" w:hAnsi="Times New Roman" w:cs="Times New Roman"/>
          <w:i w:val="0"/>
          <w:color w:val="auto"/>
          <w:sz w:val="28"/>
          <w:szCs w:val="28"/>
        </w:rPr>
        <w:t xml:space="preserve">По моему мнению, в 2015 году индустрия </w:t>
      </w:r>
      <w:proofErr w:type="spellStart"/>
      <w:r w:rsidRPr="003663BA">
        <w:rPr>
          <w:rStyle w:val="ab"/>
          <w:rFonts w:ascii="Times New Roman" w:eastAsiaTheme="majorEastAsia" w:hAnsi="Times New Roman" w:cs="Times New Roman"/>
          <w:i w:val="0"/>
          <w:color w:val="auto"/>
          <w:sz w:val="28"/>
          <w:szCs w:val="28"/>
        </w:rPr>
        <w:t>ивент</w:t>
      </w:r>
      <w:proofErr w:type="spellEnd"/>
      <w:r w:rsidRPr="003663BA">
        <w:rPr>
          <w:rStyle w:val="ab"/>
          <w:rFonts w:ascii="Times New Roman" w:eastAsiaTheme="majorEastAsia" w:hAnsi="Times New Roman" w:cs="Times New Roman"/>
          <w:i w:val="0"/>
          <w:color w:val="auto"/>
          <w:sz w:val="28"/>
          <w:szCs w:val="28"/>
        </w:rPr>
        <w:t xml:space="preserve"> станет </w:t>
      </w:r>
      <w:proofErr w:type="gramStart"/>
      <w:r w:rsidRPr="003663BA">
        <w:rPr>
          <w:rStyle w:val="ab"/>
          <w:rFonts w:ascii="Times New Roman" w:eastAsiaTheme="majorEastAsia" w:hAnsi="Times New Roman" w:cs="Times New Roman"/>
          <w:i w:val="0"/>
          <w:color w:val="auto"/>
          <w:sz w:val="28"/>
          <w:szCs w:val="28"/>
        </w:rPr>
        <w:t>более социально</w:t>
      </w:r>
      <w:proofErr w:type="gramEnd"/>
      <w:r w:rsidRPr="003663BA">
        <w:rPr>
          <w:rStyle w:val="ab"/>
          <w:rFonts w:ascii="Times New Roman" w:eastAsiaTheme="majorEastAsia" w:hAnsi="Times New Roman" w:cs="Times New Roman"/>
          <w:i w:val="0"/>
          <w:color w:val="auto"/>
          <w:sz w:val="28"/>
          <w:szCs w:val="28"/>
        </w:rPr>
        <w:t xml:space="preserve"> ориентированной, чем раньше. Идея социализации будет призвана объединить большое количество людей при планировании мероприятия, реализации и во время пост </w:t>
      </w:r>
      <w:proofErr w:type="spellStart"/>
      <w:r w:rsidRPr="003663BA">
        <w:rPr>
          <w:rStyle w:val="ab"/>
          <w:rFonts w:ascii="Times New Roman" w:eastAsiaTheme="majorEastAsia" w:hAnsi="Times New Roman" w:cs="Times New Roman"/>
          <w:i w:val="0"/>
          <w:color w:val="auto"/>
          <w:sz w:val="28"/>
          <w:szCs w:val="28"/>
        </w:rPr>
        <w:t>кампейн</w:t>
      </w:r>
      <w:proofErr w:type="spellEnd"/>
      <w:r w:rsidRPr="003663BA">
        <w:rPr>
          <w:rStyle w:val="ab"/>
          <w:rFonts w:ascii="Times New Roman" w:eastAsiaTheme="majorEastAsia" w:hAnsi="Times New Roman" w:cs="Times New Roman"/>
          <w:i w:val="0"/>
          <w:color w:val="auto"/>
          <w:sz w:val="28"/>
          <w:szCs w:val="28"/>
        </w:rPr>
        <w:t xml:space="preserve">. (Особенно идеи </w:t>
      </w:r>
      <w:proofErr w:type="spellStart"/>
      <w:r w:rsidRPr="003663BA">
        <w:rPr>
          <w:rStyle w:val="ab"/>
          <w:rFonts w:ascii="Times New Roman" w:eastAsiaTheme="majorEastAsia" w:hAnsi="Times New Roman" w:cs="Times New Roman"/>
          <w:i w:val="0"/>
          <w:color w:val="auto"/>
          <w:sz w:val="28"/>
          <w:szCs w:val="28"/>
        </w:rPr>
        <w:t>экологичности</w:t>
      </w:r>
      <w:proofErr w:type="spellEnd"/>
      <w:r w:rsidRPr="003663BA">
        <w:rPr>
          <w:rStyle w:val="ab"/>
          <w:rFonts w:ascii="Times New Roman" w:eastAsiaTheme="majorEastAsia" w:hAnsi="Times New Roman" w:cs="Times New Roman"/>
          <w:i w:val="0"/>
          <w:color w:val="auto"/>
          <w:sz w:val="28"/>
          <w:szCs w:val="28"/>
        </w:rPr>
        <w:t>, вторичной переработки, благотворительности)</w:t>
      </w:r>
    </w:p>
    <w:p w:rsidR="00191BAB" w:rsidRPr="003A3EC0" w:rsidRDefault="00191BAB" w:rsidP="003A3EC0">
      <w:pPr>
        <w:pStyle w:val="a6"/>
        <w:spacing w:line="360" w:lineRule="auto"/>
        <w:jc w:val="both"/>
        <w:rPr>
          <w:rFonts w:ascii="Times New Roman" w:hAnsi="Times New Roman" w:cs="Times New Roman"/>
          <w:sz w:val="28"/>
          <w:szCs w:val="28"/>
        </w:rPr>
      </w:pPr>
    </w:p>
    <w:p w:rsidR="00191BAB" w:rsidRPr="003A3EC0" w:rsidRDefault="00191BAB" w:rsidP="003A3EC0">
      <w:pPr>
        <w:spacing w:line="360" w:lineRule="auto"/>
        <w:jc w:val="both"/>
        <w:rPr>
          <w:rFonts w:ascii="Times New Roman" w:hAnsi="Times New Roman" w:cs="Times New Roman"/>
          <w:b/>
          <w:sz w:val="28"/>
          <w:szCs w:val="28"/>
        </w:rPr>
      </w:pPr>
    </w:p>
    <w:p w:rsidR="00191BAB" w:rsidRPr="003A3EC0" w:rsidRDefault="00A33277" w:rsidP="00525206">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2.5</w:t>
      </w:r>
      <w:r w:rsidR="00191BAB" w:rsidRPr="003A3EC0">
        <w:rPr>
          <w:rFonts w:ascii="Times New Roman" w:hAnsi="Times New Roman" w:cs="Times New Roman"/>
          <w:b/>
          <w:sz w:val="28"/>
          <w:szCs w:val="28"/>
        </w:rPr>
        <w:t xml:space="preserve"> Тренды по данным </w:t>
      </w:r>
      <w:r w:rsidR="00191BAB" w:rsidRPr="003A3EC0">
        <w:rPr>
          <w:rFonts w:ascii="Times New Roman" w:hAnsi="Times New Roman" w:cs="Times New Roman"/>
          <w:b/>
          <w:sz w:val="28"/>
          <w:szCs w:val="28"/>
          <w:lang w:val="en-US"/>
        </w:rPr>
        <w:t>event</w:t>
      </w:r>
      <w:r w:rsidR="00773FD8">
        <w:rPr>
          <w:rFonts w:ascii="Times New Roman" w:hAnsi="Times New Roman" w:cs="Times New Roman"/>
          <w:b/>
          <w:sz w:val="28"/>
          <w:szCs w:val="28"/>
        </w:rPr>
        <w:t>-</w:t>
      </w:r>
      <w:r w:rsidR="00191BAB" w:rsidRPr="003A3EC0">
        <w:rPr>
          <w:rFonts w:ascii="Times New Roman" w:hAnsi="Times New Roman" w:cs="Times New Roman"/>
          <w:b/>
          <w:sz w:val="28"/>
          <w:szCs w:val="28"/>
        </w:rPr>
        <w:t>конференции по результатам 2014 года в Великобритании.</w:t>
      </w:r>
    </w:p>
    <w:p w:rsidR="00191BAB" w:rsidRPr="003A3EC0" w:rsidRDefault="00191BAB" w:rsidP="003A3EC0">
      <w:pPr>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 xml:space="preserve">По данным </w:t>
      </w:r>
      <w:r w:rsidR="00080FAD">
        <w:rPr>
          <w:rFonts w:ascii="Times New Roman" w:hAnsi="Times New Roman" w:cs="Times New Roman"/>
          <w:sz w:val="28"/>
          <w:szCs w:val="28"/>
        </w:rPr>
        <w:t xml:space="preserve">ежегодной </w:t>
      </w:r>
      <w:proofErr w:type="spellStart"/>
      <w:r w:rsidRPr="003A3EC0">
        <w:rPr>
          <w:rFonts w:ascii="Times New Roman" w:hAnsi="Times New Roman" w:cs="Times New Roman"/>
          <w:sz w:val="28"/>
          <w:szCs w:val="28"/>
        </w:rPr>
        <w:t>ивент</w:t>
      </w:r>
      <w:r w:rsidR="00DA4256" w:rsidRPr="00DA4256">
        <w:rPr>
          <w:rFonts w:ascii="Times New Roman" w:hAnsi="Times New Roman" w:cs="Times New Roman"/>
          <w:sz w:val="28"/>
          <w:szCs w:val="28"/>
        </w:rPr>
        <w:t>-</w:t>
      </w:r>
      <w:r w:rsidRPr="003A3EC0">
        <w:rPr>
          <w:rFonts w:ascii="Times New Roman" w:hAnsi="Times New Roman" w:cs="Times New Roman"/>
          <w:sz w:val="28"/>
          <w:szCs w:val="28"/>
        </w:rPr>
        <w:t>конференции</w:t>
      </w:r>
      <w:proofErr w:type="spellEnd"/>
      <w:r w:rsidRPr="003A3EC0">
        <w:rPr>
          <w:rFonts w:ascii="Times New Roman" w:hAnsi="Times New Roman" w:cs="Times New Roman"/>
          <w:sz w:val="28"/>
          <w:szCs w:val="28"/>
        </w:rPr>
        <w:t xml:space="preserve"> конца 2014 года</w:t>
      </w:r>
      <w:r w:rsidR="00080FAD">
        <w:rPr>
          <w:rFonts w:ascii="Times New Roman" w:hAnsi="Times New Roman" w:cs="Times New Roman"/>
          <w:sz w:val="28"/>
          <w:szCs w:val="28"/>
        </w:rPr>
        <w:t>,</w:t>
      </w:r>
      <w:r w:rsidRPr="003A3EC0">
        <w:rPr>
          <w:rFonts w:ascii="Times New Roman" w:hAnsi="Times New Roman" w:cs="Times New Roman"/>
          <w:sz w:val="28"/>
          <w:szCs w:val="28"/>
        </w:rPr>
        <w:t xml:space="preserve"> прогнозы на 2015 годы сформулированы</w:t>
      </w:r>
      <w:r w:rsidR="00080FAD">
        <w:rPr>
          <w:rFonts w:ascii="Times New Roman" w:hAnsi="Times New Roman" w:cs="Times New Roman"/>
          <w:sz w:val="28"/>
          <w:szCs w:val="28"/>
        </w:rPr>
        <w:t xml:space="preserve"> признанными</w:t>
      </w:r>
      <w:r w:rsidRPr="003A3EC0">
        <w:rPr>
          <w:rFonts w:ascii="Times New Roman" w:hAnsi="Times New Roman" w:cs="Times New Roman"/>
          <w:sz w:val="28"/>
          <w:szCs w:val="28"/>
        </w:rPr>
        <w:t xml:space="preserve"> экспертами</w:t>
      </w:r>
      <w:r w:rsidR="00080FAD">
        <w:rPr>
          <w:rFonts w:ascii="Times New Roman" w:hAnsi="Times New Roman" w:cs="Times New Roman"/>
          <w:sz w:val="28"/>
          <w:szCs w:val="28"/>
        </w:rPr>
        <w:t xml:space="preserve"> </w:t>
      </w:r>
      <w:proofErr w:type="spellStart"/>
      <w:r w:rsidR="00080FAD">
        <w:rPr>
          <w:rFonts w:ascii="Times New Roman" w:hAnsi="Times New Roman" w:cs="Times New Roman"/>
          <w:sz w:val="28"/>
          <w:szCs w:val="28"/>
        </w:rPr>
        <w:t>ивент</w:t>
      </w:r>
      <w:proofErr w:type="spellEnd"/>
      <w:r w:rsidR="00080FAD">
        <w:rPr>
          <w:rFonts w:ascii="Times New Roman" w:hAnsi="Times New Roman" w:cs="Times New Roman"/>
          <w:sz w:val="28"/>
          <w:szCs w:val="28"/>
        </w:rPr>
        <w:t xml:space="preserve"> сферы</w:t>
      </w:r>
      <w:r w:rsidRPr="003A3EC0">
        <w:rPr>
          <w:rFonts w:ascii="Times New Roman" w:hAnsi="Times New Roman" w:cs="Times New Roman"/>
          <w:sz w:val="28"/>
          <w:szCs w:val="28"/>
        </w:rPr>
        <w:t xml:space="preserve"> Великобритании </w:t>
      </w:r>
      <w:r w:rsidR="00080FAD">
        <w:rPr>
          <w:rFonts w:ascii="Times New Roman" w:hAnsi="Times New Roman" w:cs="Times New Roman"/>
          <w:sz w:val="28"/>
          <w:szCs w:val="28"/>
        </w:rPr>
        <w:t>следующим образом</w:t>
      </w:r>
      <w:r w:rsidRPr="003A3EC0">
        <w:rPr>
          <w:rFonts w:ascii="Times New Roman" w:hAnsi="Times New Roman" w:cs="Times New Roman"/>
          <w:sz w:val="28"/>
          <w:szCs w:val="28"/>
        </w:rPr>
        <w:t>:</w:t>
      </w:r>
      <w:r w:rsidRPr="003A3EC0">
        <w:rPr>
          <w:rStyle w:val="a5"/>
          <w:rFonts w:ascii="Times New Roman" w:hAnsi="Times New Roman" w:cs="Times New Roman"/>
          <w:sz w:val="28"/>
          <w:szCs w:val="28"/>
        </w:rPr>
        <w:footnoteReference w:id="40"/>
      </w:r>
    </w:p>
    <w:p w:rsidR="00191BAB" w:rsidRPr="003A3EC0" w:rsidRDefault="00191BAB" w:rsidP="00B9422B">
      <w:pPr>
        <w:pStyle w:val="a6"/>
        <w:widowControl w:val="0"/>
        <w:numPr>
          <w:ilvl w:val="0"/>
          <w:numId w:val="3"/>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 xml:space="preserve">Инвестирование в комплексную рекламную кампанию (все виды медиа, </w:t>
      </w:r>
      <w:r w:rsidRPr="003A3EC0">
        <w:rPr>
          <w:rFonts w:ascii="Times New Roman" w:hAnsi="Times New Roman" w:cs="Times New Roman"/>
          <w:sz w:val="28"/>
          <w:szCs w:val="28"/>
          <w:lang w:val="en-US"/>
        </w:rPr>
        <w:t>PR</w:t>
      </w:r>
      <w:r w:rsidRPr="003A3EC0">
        <w:rPr>
          <w:rFonts w:ascii="Times New Roman" w:hAnsi="Times New Roman" w:cs="Times New Roman"/>
          <w:sz w:val="28"/>
          <w:szCs w:val="28"/>
        </w:rPr>
        <w:t>, специальные мероприятия) для достижения единой цели.</w:t>
      </w:r>
    </w:p>
    <w:p w:rsidR="00191BAB" w:rsidRPr="003A3EC0" w:rsidRDefault="00191BAB" w:rsidP="00B9422B">
      <w:pPr>
        <w:pStyle w:val="a6"/>
        <w:widowControl w:val="0"/>
        <w:numPr>
          <w:ilvl w:val="0"/>
          <w:numId w:val="3"/>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Возможность реализовать мероприятие в максимально короткие сроки.</w:t>
      </w:r>
    </w:p>
    <w:p w:rsidR="00191BAB" w:rsidRPr="003A3EC0" w:rsidRDefault="00191BAB" w:rsidP="00B9422B">
      <w:pPr>
        <w:pStyle w:val="a6"/>
        <w:widowControl w:val="0"/>
        <w:numPr>
          <w:ilvl w:val="0"/>
          <w:numId w:val="3"/>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 xml:space="preserve">Продвижение самого мероприятия в </w:t>
      </w:r>
      <w:r w:rsidRPr="003A3EC0">
        <w:rPr>
          <w:rFonts w:ascii="Times New Roman" w:hAnsi="Times New Roman" w:cs="Times New Roman"/>
          <w:sz w:val="28"/>
          <w:szCs w:val="28"/>
          <w:lang w:val="en-US"/>
        </w:rPr>
        <w:t>SMM</w:t>
      </w:r>
    </w:p>
    <w:p w:rsidR="00191BAB" w:rsidRPr="003A3EC0" w:rsidRDefault="00191BAB" w:rsidP="00B9422B">
      <w:pPr>
        <w:pStyle w:val="a6"/>
        <w:widowControl w:val="0"/>
        <w:numPr>
          <w:ilvl w:val="0"/>
          <w:numId w:val="3"/>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 xml:space="preserve">Акцент на визуальном контенте всего мероприятия (от приглашений и заставки для </w:t>
      </w:r>
      <w:proofErr w:type="spellStart"/>
      <w:r w:rsidRPr="003A3EC0">
        <w:rPr>
          <w:rFonts w:ascii="Times New Roman" w:hAnsi="Times New Roman" w:cs="Times New Roman"/>
          <w:sz w:val="28"/>
          <w:szCs w:val="28"/>
        </w:rPr>
        <w:t>инстаграм</w:t>
      </w:r>
      <w:proofErr w:type="spellEnd"/>
      <w:r w:rsidRPr="003A3EC0">
        <w:rPr>
          <w:rFonts w:ascii="Times New Roman" w:hAnsi="Times New Roman" w:cs="Times New Roman"/>
          <w:sz w:val="28"/>
          <w:szCs w:val="28"/>
        </w:rPr>
        <w:t xml:space="preserve"> до видео </w:t>
      </w:r>
      <w:proofErr w:type="gramStart"/>
      <w:r w:rsidRPr="003A3EC0">
        <w:rPr>
          <w:rFonts w:ascii="Times New Roman" w:hAnsi="Times New Roman" w:cs="Times New Roman"/>
          <w:sz w:val="28"/>
          <w:szCs w:val="28"/>
        </w:rPr>
        <w:t>на</w:t>
      </w:r>
      <w:proofErr w:type="gramEnd"/>
      <w:r w:rsidRPr="003A3EC0">
        <w:rPr>
          <w:rFonts w:ascii="Times New Roman" w:hAnsi="Times New Roman" w:cs="Times New Roman"/>
          <w:sz w:val="28"/>
          <w:szCs w:val="28"/>
        </w:rPr>
        <w:t xml:space="preserve"> самом </w:t>
      </w:r>
      <w:proofErr w:type="spellStart"/>
      <w:r w:rsidRPr="003A3EC0">
        <w:rPr>
          <w:rFonts w:ascii="Times New Roman" w:hAnsi="Times New Roman" w:cs="Times New Roman"/>
          <w:sz w:val="28"/>
          <w:szCs w:val="28"/>
        </w:rPr>
        <w:t>ивенте</w:t>
      </w:r>
      <w:proofErr w:type="spellEnd"/>
      <w:r w:rsidRPr="003A3EC0">
        <w:rPr>
          <w:rFonts w:ascii="Times New Roman" w:hAnsi="Times New Roman" w:cs="Times New Roman"/>
          <w:sz w:val="28"/>
          <w:szCs w:val="28"/>
        </w:rPr>
        <w:t>).</w:t>
      </w:r>
    </w:p>
    <w:p w:rsidR="00191BAB" w:rsidRPr="003A3EC0" w:rsidRDefault="00191BAB" w:rsidP="00B9422B">
      <w:pPr>
        <w:pStyle w:val="a6"/>
        <w:widowControl w:val="0"/>
        <w:numPr>
          <w:ilvl w:val="0"/>
          <w:numId w:val="3"/>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Организация закрытых мероприятий для узкого круга посетителей.</w:t>
      </w:r>
    </w:p>
    <w:p w:rsidR="00191BAB" w:rsidRPr="003A3EC0" w:rsidRDefault="00191BAB" w:rsidP="00B9422B">
      <w:pPr>
        <w:pStyle w:val="a6"/>
        <w:widowControl w:val="0"/>
        <w:numPr>
          <w:ilvl w:val="0"/>
          <w:numId w:val="3"/>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 xml:space="preserve">Участие виртуальных посетителей в </w:t>
      </w:r>
      <w:proofErr w:type="spellStart"/>
      <w:r w:rsidRPr="003A3EC0">
        <w:rPr>
          <w:rFonts w:ascii="Times New Roman" w:hAnsi="Times New Roman" w:cs="Times New Roman"/>
          <w:sz w:val="28"/>
          <w:szCs w:val="28"/>
        </w:rPr>
        <w:t>ивенте</w:t>
      </w:r>
      <w:proofErr w:type="spellEnd"/>
      <w:r w:rsidRPr="003A3EC0">
        <w:rPr>
          <w:rFonts w:ascii="Times New Roman" w:hAnsi="Times New Roman" w:cs="Times New Roman"/>
          <w:sz w:val="28"/>
          <w:szCs w:val="28"/>
        </w:rPr>
        <w:t xml:space="preserve"> (</w:t>
      </w:r>
      <w:proofErr w:type="spellStart"/>
      <w:r w:rsidRPr="003A3EC0">
        <w:rPr>
          <w:rFonts w:ascii="Times New Roman" w:hAnsi="Times New Roman" w:cs="Times New Roman"/>
          <w:sz w:val="28"/>
          <w:szCs w:val="28"/>
        </w:rPr>
        <w:t>веб</w:t>
      </w:r>
      <w:proofErr w:type="spellEnd"/>
      <w:r w:rsidRPr="003A3EC0">
        <w:rPr>
          <w:rFonts w:ascii="Times New Roman" w:hAnsi="Times New Roman" w:cs="Times New Roman"/>
          <w:sz w:val="28"/>
          <w:szCs w:val="28"/>
        </w:rPr>
        <w:t xml:space="preserve"> камеры, объединение общим </w:t>
      </w:r>
      <w:proofErr w:type="spellStart"/>
      <w:r w:rsidRPr="003A3EC0">
        <w:rPr>
          <w:rFonts w:ascii="Times New Roman" w:hAnsi="Times New Roman" w:cs="Times New Roman"/>
          <w:sz w:val="28"/>
          <w:szCs w:val="28"/>
        </w:rPr>
        <w:t>хэштегом</w:t>
      </w:r>
      <w:proofErr w:type="spellEnd"/>
      <w:r w:rsidRPr="003A3EC0">
        <w:rPr>
          <w:rFonts w:ascii="Times New Roman" w:hAnsi="Times New Roman" w:cs="Times New Roman"/>
          <w:sz w:val="28"/>
          <w:szCs w:val="28"/>
        </w:rPr>
        <w:t xml:space="preserve"> нескольких социальных сетей).</w:t>
      </w:r>
    </w:p>
    <w:p w:rsidR="00191BAB" w:rsidRPr="003A3EC0" w:rsidRDefault="00191BAB" w:rsidP="00B9422B">
      <w:pPr>
        <w:pStyle w:val="a6"/>
        <w:widowControl w:val="0"/>
        <w:numPr>
          <w:ilvl w:val="0"/>
          <w:numId w:val="3"/>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Привлеч</w:t>
      </w:r>
      <w:r w:rsidR="0068720A">
        <w:rPr>
          <w:rFonts w:ascii="Times New Roman" w:hAnsi="Times New Roman" w:cs="Times New Roman"/>
          <w:sz w:val="28"/>
          <w:szCs w:val="28"/>
        </w:rPr>
        <w:t xml:space="preserve">ение </w:t>
      </w:r>
      <w:proofErr w:type="spellStart"/>
      <w:r w:rsidR="0068720A">
        <w:rPr>
          <w:rFonts w:ascii="Times New Roman" w:hAnsi="Times New Roman" w:cs="Times New Roman"/>
          <w:sz w:val="28"/>
          <w:szCs w:val="28"/>
        </w:rPr>
        <w:t>блоггеров</w:t>
      </w:r>
      <w:proofErr w:type="spellEnd"/>
      <w:r w:rsidR="0068720A">
        <w:rPr>
          <w:rFonts w:ascii="Times New Roman" w:hAnsi="Times New Roman" w:cs="Times New Roman"/>
          <w:sz w:val="28"/>
          <w:szCs w:val="28"/>
        </w:rPr>
        <w:t xml:space="preserve"> на мероприятие (</w:t>
      </w:r>
      <w:r w:rsidRPr="003A3EC0">
        <w:rPr>
          <w:rFonts w:ascii="Times New Roman" w:hAnsi="Times New Roman" w:cs="Times New Roman"/>
          <w:sz w:val="28"/>
          <w:szCs w:val="28"/>
        </w:rPr>
        <w:t>предоставление промо образцов для тестирования).</w:t>
      </w:r>
    </w:p>
    <w:p w:rsidR="00191BAB" w:rsidRPr="003A3EC0" w:rsidRDefault="00191BAB" w:rsidP="00B9422B">
      <w:pPr>
        <w:pStyle w:val="a6"/>
        <w:widowControl w:val="0"/>
        <w:numPr>
          <w:ilvl w:val="0"/>
          <w:numId w:val="3"/>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 xml:space="preserve">Оснащение мероприятия технологичными </w:t>
      </w:r>
      <w:r w:rsidRPr="003A3EC0">
        <w:rPr>
          <w:rFonts w:ascii="Times New Roman" w:hAnsi="Times New Roman" w:cs="Times New Roman"/>
          <w:sz w:val="28"/>
          <w:szCs w:val="28"/>
          <w:lang w:val="en-US"/>
        </w:rPr>
        <w:t>touch</w:t>
      </w:r>
      <w:r w:rsidRPr="003A3EC0">
        <w:rPr>
          <w:rFonts w:ascii="Times New Roman" w:hAnsi="Times New Roman" w:cs="Times New Roman"/>
          <w:sz w:val="28"/>
          <w:szCs w:val="28"/>
        </w:rPr>
        <w:t>-</w:t>
      </w:r>
      <w:r w:rsidRPr="003A3EC0">
        <w:rPr>
          <w:rFonts w:ascii="Times New Roman" w:hAnsi="Times New Roman" w:cs="Times New Roman"/>
          <w:sz w:val="28"/>
          <w:szCs w:val="28"/>
          <w:lang w:val="en-US"/>
        </w:rPr>
        <w:t>screen</w:t>
      </w:r>
      <w:r w:rsidRPr="003A3EC0">
        <w:rPr>
          <w:rFonts w:ascii="Times New Roman" w:hAnsi="Times New Roman" w:cs="Times New Roman"/>
          <w:sz w:val="28"/>
          <w:szCs w:val="28"/>
        </w:rPr>
        <w:t xml:space="preserve"> устройствами.</w:t>
      </w:r>
    </w:p>
    <w:p w:rsidR="00191BAB" w:rsidRPr="003A3EC0" w:rsidRDefault="00191BAB" w:rsidP="00B9422B">
      <w:pPr>
        <w:pStyle w:val="a6"/>
        <w:widowControl w:val="0"/>
        <w:numPr>
          <w:ilvl w:val="0"/>
          <w:numId w:val="3"/>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 xml:space="preserve">Использование приложений и </w:t>
      </w:r>
      <w:proofErr w:type="spellStart"/>
      <w:r w:rsidRPr="003A3EC0">
        <w:rPr>
          <w:rFonts w:ascii="Times New Roman" w:hAnsi="Times New Roman" w:cs="Times New Roman"/>
          <w:sz w:val="28"/>
          <w:szCs w:val="28"/>
        </w:rPr>
        <w:t>он-лайн</w:t>
      </w:r>
      <w:proofErr w:type="spellEnd"/>
      <w:r w:rsidRPr="003A3EC0">
        <w:rPr>
          <w:rFonts w:ascii="Times New Roman" w:hAnsi="Times New Roman" w:cs="Times New Roman"/>
          <w:sz w:val="28"/>
          <w:szCs w:val="28"/>
        </w:rPr>
        <w:t xml:space="preserve"> платформ для оперативной регистрации на мероприятии.</w:t>
      </w:r>
    </w:p>
    <w:p w:rsidR="00191BAB" w:rsidRPr="003A3EC0" w:rsidRDefault="00191BAB" w:rsidP="00B9422B">
      <w:pPr>
        <w:pStyle w:val="a6"/>
        <w:widowControl w:val="0"/>
        <w:numPr>
          <w:ilvl w:val="0"/>
          <w:numId w:val="3"/>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Проведение различных мастер-классов как тренд (интерактивное участие посетителей).</w:t>
      </w:r>
    </w:p>
    <w:p w:rsidR="00492465" w:rsidRDefault="00492465" w:rsidP="00492465">
      <w:pPr>
        <w:spacing w:line="360" w:lineRule="auto"/>
        <w:jc w:val="both"/>
        <w:rPr>
          <w:rFonts w:ascii="Times New Roman" w:hAnsi="Times New Roman" w:cs="Times New Roman"/>
          <w:b/>
          <w:sz w:val="28"/>
          <w:szCs w:val="28"/>
        </w:rPr>
      </w:pPr>
    </w:p>
    <w:p w:rsidR="004347AF" w:rsidRDefault="004347AF">
      <w:pPr>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rsidR="00191BAB" w:rsidRDefault="00A33277" w:rsidP="00525206">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2.6</w:t>
      </w:r>
      <w:r w:rsidR="00191BAB" w:rsidRPr="003A3EC0">
        <w:rPr>
          <w:rFonts w:ascii="Times New Roman" w:eastAsia="Times New Roman" w:hAnsi="Times New Roman" w:cs="Times New Roman"/>
          <w:b/>
          <w:bCs/>
          <w:sz w:val="28"/>
          <w:szCs w:val="28"/>
        </w:rPr>
        <w:t xml:space="preserve"> Тренды по данным компании </w:t>
      </w:r>
      <w:r w:rsidR="00191BAB" w:rsidRPr="003A3EC0">
        <w:rPr>
          <w:rFonts w:ascii="Times New Roman" w:eastAsia="Times New Roman" w:hAnsi="Times New Roman" w:cs="Times New Roman"/>
          <w:b/>
          <w:bCs/>
          <w:sz w:val="28"/>
          <w:szCs w:val="28"/>
          <w:lang w:val="en-US"/>
        </w:rPr>
        <w:t>DMC</w:t>
      </w:r>
    </w:p>
    <w:p w:rsidR="004347AF" w:rsidRPr="004347AF" w:rsidRDefault="004347AF" w:rsidP="00525206">
      <w:pPr>
        <w:spacing w:line="360" w:lineRule="auto"/>
        <w:jc w:val="center"/>
        <w:rPr>
          <w:rFonts w:ascii="Times New Roman" w:eastAsia="Times New Roman" w:hAnsi="Times New Roman" w:cs="Times New Roman"/>
          <w:b/>
          <w:bCs/>
          <w:sz w:val="28"/>
          <w:szCs w:val="28"/>
        </w:rPr>
      </w:pPr>
    </w:p>
    <w:p w:rsidR="00191BAB" w:rsidRPr="003A3EC0" w:rsidRDefault="00191BAB" w:rsidP="003A3EC0">
      <w:pPr>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 xml:space="preserve">По данным исследования американской компании </w:t>
      </w:r>
      <w:r w:rsidRPr="003A3EC0">
        <w:rPr>
          <w:rFonts w:ascii="Times New Roman" w:hAnsi="Times New Roman" w:cs="Times New Roman"/>
          <w:sz w:val="28"/>
          <w:szCs w:val="28"/>
          <w:lang w:val="en-US"/>
        </w:rPr>
        <w:t>DMC</w:t>
      </w:r>
      <w:r w:rsidR="00DA6EC9">
        <w:rPr>
          <w:rFonts w:ascii="Times New Roman" w:hAnsi="Times New Roman" w:cs="Times New Roman"/>
          <w:sz w:val="28"/>
          <w:szCs w:val="28"/>
        </w:rPr>
        <w:t xml:space="preserve">, которая ежегодно подводит итоги не только своей профессиональной </w:t>
      </w:r>
      <w:r w:rsidR="00DA6EC9">
        <w:rPr>
          <w:rFonts w:ascii="Times New Roman" w:hAnsi="Times New Roman" w:cs="Times New Roman"/>
          <w:sz w:val="28"/>
          <w:szCs w:val="28"/>
          <w:lang w:val="en-US"/>
        </w:rPr>
        <w:t>PR</w:t>
      </w:r>
      <w:r w:rsidR="00DA6EC9" w:rsidRPr="00DA6EC9">
        <w:rPr>
          <w:rFonts w:ascii="Times New Roman" w:hAnsi="Times New Roman" w:cs="Times New Roman"/>
          <w:sz w:val="28"/>
          <w:szCs w:val="28"/>
        </w:rPr>
        <w:t xml:space="preserve"> -</w:t>
      </w:r>
      <w:r w:rsidR="00DA6EC9">
        <w:rPr>
          <w:rFonts w:ascii="Times New Roman" w:hAnsi="Times New Roman" w:cs="Times New Roman"/>
          <w:sz w:val="28"/>
          <w:szCs w:val="28"/>
        </w:rPr>
        <w:t xml:space="preserve"> деятельности, но и общий анализ индустрии,</w:t>
      </w:r>
      <w:r w:rsidRPr="003A3EC0">
        <w:rPr>
          <w:rFonts w:ascii="Times New Roman" w:hAnsi="Times New Roman" w:cs="Times New Roman"/>
          <w:sz w:val="28"/>
          <w:szCs w:val="28"/>
        </w:rPr>
        <w:t xml:space="preserve"> тренды 2014-2015 годов можно сформулировать следующим образом:</w:t>
      </w:r>
      <w:r w:rsidRPr="003A3EC0">
        <w:rPr>
          <w:rStyle w:val="a5"/>
          <w:rFonts w:ascii="Times New Roman" w:hAnsi="Times New Roman" w:cs="Times New Roman"/>
          <w:sz w:val="28"/>
          <w:szCs w:val="28"/>
        </w:rPr>
        <w:footnoteReference w:id="41"/>
      </w:r>
    </w:p>
    <w:p w:rsidR="00191BAB" w:rsidRPr="003A3EC0" w:rsidRDefault="00191BAB" w:rsidP="00B9422B">
      <w:pPr>
        <w:pStyle w:val="a6"/>
        <w:widowControl w:val="0"/>
        <w:numPr>
          <w:ilvl w:val="0"/>
          <w:numId w:val="4"/>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Глобализация и консолидация в отрасли продолжается. Подключается большее количество спонсоров для  получения большей эффективности и экономии.</w:t>
      </w:r>
    </w:p>
    <w:p w:rsidR="00191BAB" w:rsidRPr="003A3EC0" w:rsidRDefault="00191BAB" w:rsidP="00B9422B">
      <w:pPr>
        <w:pStyle w:val="a6"/>
        <w:widowControl w:val="0"/>
        <w:numPr>
          <w:ilvl w:val="0"/>
          <w:numId w:val="4"/>
        </w:numPr>
        <w:autoSpaceDE w:val="0"/>
        <w:autoSpaceDN w:val="0"/>
        <w:adjustRightInd w:val="0"/>
        <w:spacing w:line="360" w:lineRule="auto"/>
        <w:ind w:left="714" w:hanging="357"/>
        <w:jc w:val="both"/>
        <w:rPr>
          <w:rFonts w:ascii="Times New Roman" w:hAnsi="Times New Roman" w:cs="Times New Roman"/>
          <w:sz w:val="28"/>
          <w:szCs w:val="28"/>
        </w:rPr>
      </w:pPr>
      <w:r w:rsidRPr="003A3EC0">
        <w:rPr>
          <w:rFonts w:ascii="Times New Roman" w:hAnsi="Times New Roman" w:cs="Times New Roman"/>
          <w:sz w:val="28"/>
          <w:szCs w:val="28"/>
        </w:rPr>
        <w:t>Оптимизация. Предлагается большее количество вариантов в более жестких бюджетных рамках. Проявляется тенденция  оптимизировать не только бюджетные, но и временные (время планирования и подготовки мероприятия сокращается).</w:t>
      </w:r>
    </w:p>
    <w:p w:rsidR="00191BAB" w:rsidRPr="003A3EC0" w:rsidRDefault="00191BAB" w:rsidP="00B9422B">
      <w:pPr>
        <w:pStyle w:val="a6"/>
        <w:widowControl w:val="0"/>
        <w:numPr>
          <w:ilvl w:val="0"/>
          <w:numId w:val="4"/>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Использование технологических новинок для привлечения максимального внимания.</w:t>
      </w:r>
    </w:p>
    <w:p w:rsidR="00191BAB" w:rsidRPr="003A3EC0" w:rsidRDefault="00191BAB" w:rsidP="00B9422B">
      <w:pPr>
        <w:pStyle w:val="a6"/>
        <w:widowControl w:val="0"/>
        <w:numPr>
          <w:ilvl w:val="0"/>
          <w:numId w:val="4"/>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Сотрудничество. Проведение партнерских мероприятий с одинаковой целевой аудиторией.</w:t>
      </w:r>
    </w:p>
    <w:p w:rsidR="00191BAB" w:rsidRPr="003A3EC0" w:rsidRDefault="00191BAB" w:rsidP="00B9422B">
      <w:pPr>
        <w:pStyle w:val="a6"/>
        <w:widowControl w:val="0"/>
        <w:numPr>
          <w:ilvl w:val="0"/>
          <w:numId w:val="4"/>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Мобильные приложения уже не новинка, а скорее необходимость.</w:t>
      </w:r>
    </w:p>
    <w:p w:rsidR="00191BAB" w:rsidRPr="003A3EC0" w:rsidRDefault="00191BAB" w:rsidP="00B9422B">
      <w:pPr>
        <w:pStyle w:val="a6"/>
        <w:widowControl w:val="0"/>
        <w:numPr>
          <w:ilvl w:val="0"/>
          <w:numId w:val="4"/>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Долгосрочное планирование.</w:t>
      </w:r>
    </w:p>
    <w:p w:rsidR="00191BAB" w:rsidRPr="003A3EC0" w:rsidRDefault="00191BAB" w:rsidP="00B9422B">
      <w:pPr>
        <w:pStyle w:val="a6"/>
        <w:widowControl w:val="0"/>
        <w:numPr>
          <w:ilvl w:val="0"/>
          <w:numId w:val="4"/>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Разработка экспериментальных программ по планированию и наилучшей реализации мероприятия.</w:t>
      </w:r>
    </w:p>
    <w:p w:rsidR="00191BAB" w:rsidRPr="003A3EC0" w:rsidRDefault="00191BAB" w:rsidP="003A3EC0">
      <w:pPr>
        <w:pStyle w:val="a6"/>
        <w:spacing w:line="360" w:lineRule="auto"/>
        <w:jc w:val="both"/>
        <w:rPr>
          <w:rFonts w:ascii="Times New Roman" w:hAnsi="Times New Roman" w:cs="Times New Roman"/>
          <w:sz w:val="28"/>
          <w:szCs w:val="28"/>
        </w:rPr>
      </w:pPr>
    </w:p>
    <w:p w:rsidR="004347AF" w:rsidRDefault="004347AF">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191BAB" w:rsidRPr="001C426C" w:rsidRDefault="00A33277" w:rsidP="00525206">
      <w:pPr>
        <w:spacing w:line="360" w:lineRule="auto"/>
        <w:jc w:val="center"/>
        <w:rPr>
          <w:rFonts w:ascii="Times New Roman" w:hAnsi="Times New Roman" w:cs="Times New Roman"/>
          <w:b/>
          <w:bCs/>
          <w:sz w:val="28"/>
          <w:szCs w:val="28"/>
        </w:rPr>
      </w:pPr>
      <w:r w:rsidRPr="001C426C">
        <w:rPr>
          <w:rFonts w:ascii="Times New Roman" w:hAnsi="Times New Roman" w:cs="Times New Roman"/>
          <w:b/>
          <w:bCs/>
          <w:sz w:val="28"/>
          <w:szCs w:val="28"/>
        </w:rPr>
        <w:lastRenderedPageBreak/>
        <w:t>2.7</w:t>
      </w:r>
      <w:r w:rsidR="00191BAB" w:rsidRPr="001C426C">
        <w:rPr>
          <w:rFonts w:ascii="Times New Roman" w:hAnsi="Times New Roman" w:cs="Times New Roman"/>
          <w:b/>
          <w:bCs/>
          <w:sz w:val="28"/>
          <w:szCs w:val="28"/>
        </w:rPr>
        <w:t xml:space="preserve"> Тренды по данным </w:t>
      </w:r>
      <w:proofErr w:type="spellStart"/>
      <w:r w:rsidR="00191BAB" w:rsidRPr="001C426C">
        <w:rPr>
          <w:rFonts w:ascii="Times New Roman" w:hAnsi="Times New Roman" w:cs="Times New Roman"/>
          <w:b/>
          <w:bCs/>
          <w:sz w:val="28"/>
          <w:szCs w:val="28"/>
        </w:rPr>
        <w:t>Social</w:t>
      </w:r>
      <w:proofErr w:type="spellEnd"/>
      <w:r w:rsidR="00191BAB" w:rsidRPr="001C426C">
        <w:rPr>
          <w:rFonts w:ascii="Times New Roman" w:hAnsi="Times New Roman" w:cs="Times New Roman"/>
          <w:b/>
          <w:bCs/>
          <w:sz w:val="28"/>
          <w:szCs w:val="28"/>
        </w:rPr>
        <w:t xml:space="preserve"> </w:t>
      </w:r>
      <w:proofErr w:type="spellStart"/>
      <w:r w:rsidR="00191BAB" w:rsidRPr="001C426C">
        <w:rPr>
          <w:rFonts w:ascii="Times New Roman" w:hAnsi="Times New Roman" w:cs="Times New Roman"/>
          <w:b/>
          <w:bCs/>
          <w:sz w:val="28"/>
          <w:szCs w:val="28"/>
        </w:rPr>
        <w:t>Coup</w:t>
      </w:r>
      <w:proofErr w:type="spellEnd"/>
      <w:r w:rsidR="00191BAB" w:rsidRPr="001C426C">
        <w:rPr>
          <w:rFonts w:ascii="Times New Roman" w:hAnsi="Times New Roman" w:cs="Times New Roman"/>
          <w:b/>
          <w:bCs/>
          <w:sz w:val="28"/>
          <w:szCs w:val="28"/>
        </w:rPr>
        <w:t xml:space="preserve"> LTD</w:t>
      </w:r>
    </w:p>
    <w:p w:rsidR="00191BAB" w:rsidRPr="003A3EC0" w:rsidRDefault="00191BAB" w:rsidP="003A3EC0">
      <w:pPr>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 xml:space="preserve">По данным исследования </w:t>
      </w:r>
      <w:proofErr w:type="spellStart"/>
      <w:r w:rsidRPr="003A3EC0">
        <w:rPr>
          <w:rFonts w:ascii="Times New Roman" w:hAnsi="Times New Roman" w:cs="Times New Roman"/>
          <w:sz w:val="28"/>
          <w:szCs w:val="28"/>
        </w:rPr>
        <w:t>Social</w:t>
      </w:r>
      <w:proofErr w:type="spellEnd"/>
      <w:r w:rsidRPr="003A3EC0">
        <w:rPr>
          <w:rFonts w:ascii="Times New Roman" w:hAnsi="Times New Roman" w:cs="Times New Roman"/>
          <w:sz w:val="28"/>
          <w:szCs w:val="28"/>
        </w:rPr>
        <w:t xml:space="preserve"> </w:t>
      </w:r>
      <w:proofErr w:type="spellStart"/>
      <w:r w:rsidRPr="003A3EC0">
        <w:rPr>
          <w:rFonts w:ascii="Times New Roman" w:hAnsi="Times New Roman" w:cs="Times New Roman"/>
          <w:sz w:val="28"/>
          <w:szCs w:val="28"/>
        </w:rPr>
        <w:t>Coup</w:t>
      </w:r>
      <w:proofErr w:type="spellEnd"/>
      <w:r w:rsidRPr="003A3EC0">
        <w:rPr>
          <w:rFonts w:ascii="Times New Roman" w:hAnsi="Times New Roman" w:cs="Times New Roman"/>
          <w:sz w:val="28"/>
          <w:szCs w:val="28"/>
        </w:rPr>
        <w:t xml:space="preserve"> LTD</w:t>
      </w:r>
      <w:r w:rsidR="00080FAD">
        <w:rPr>
          <w:rFonts w:ascii="Times New Roman" w:hAnsi="Times New Roman" w:cs="Times New Roman"/>
          <w:sz w:val="28"/>
          <w:szCs w:val="28"/>
        </w:rPr>
        <w:t xml:space="preserve">, </w:t>
      </w:r>
      <w:r w:rsidR="00773FD8">
        <w:rPr>
          <w:rFonts w:ascii="Times New Roman" w:hAnsi="Times New Roman" w:cs="Times New Roman"/>
          <w:sz w:val="28"/>
          <w:szCs w:val="28"/>
        </w:rPr>
        <w:t xml:space="preserve">агентства полного цикла и одного </w:t>
      </w:r>
      <w:r w:rsidR="00A161E2">
        <w:rPr>
          <w:rFonts w:ascii="Times New Roman" w:hAnsi="Times New Roman" w:cs="Times New Roman"/>
          <w:sz w:val="28"/>
          <w:szCs w:val="28"/>
        </w:rPr>
        <w:t xml:space="preserve">из самых известных </w:t>
      </w:r>
      <w:r w:rsidR="00773FD8">
        <w:rPr>
          <w:rFonts w:ascii="Times New Roman" w:hAnsi="Times New Roman" w:cs="Times New Roman"/>
          <w:sz w:val="28"/>
          <w:szCs w:val="28"/>
        </w:rPr>
        <w:t>рекламных</w:t>
      </w:r>
      <w:r w:rsidR="00A161E2">
        <w:rPr>
          <w:rFonts w:ascii="Times New Roman" w:hAnsi="Times New Roman" w:cs="Times New Roman"/>
          <w:sz w:val="28"/>
          <w:szCs w:val="28"/>
        </w:rPr>
        <w:t xml:space="preserve"> аген</w:t>
      </w:r>
      <w:proofErr w:type="gramStart"/>
      <w:r w:rsidR="00A161E2">
        <w:rPr>
          <w:rFonts w:ascii="Times New Roman" w:hAnsi="Times New Roman" w:cs="Times New Roman"/>
          <w:sz w:val="28"/>
          <w:szCs w:val="28"/>
        </w:rPr>
        <w:t>тств в В</w:t>
      </w:r>
      <w:proofErr w:type="gramEnd"/>
      <w:r w:rsidR="00A161E2">
        <w:rPr>
          <w:rFonts w:ascii="Times New Roman" w:hAnsi="Times New Roman" w:cs="Times New Roman"/>
          <w:sz w:val="28"/>
          <w:szCs w:val="28"/>
        </w:rPr>
        <w:t>еликобритании,</w:t>
      </w:r>
      <w:r w:rsidRPr="003A3EC0">
        <w:rPr>
          <w:rFonts w:ascii="Times New Roman" w:hAnsi="Times New Roman" w:cs="Times New Roman"/>
          <w:sz w:val="28"/>
          <w:szCs w:val="28"/>
        </w:rPr>
        <w:t xml:space="preserve"> в 2014 году самым </w:t>
      </w:r>
      <w:r w:rsidR="00A161E2">
        <w:rPr>
          <w:rFonts w:ascii="Times New Roman" w:hAnsi="Times New Roman" w:cs="Times New Roman"/>
          <w:sz w:val="28"/>
          <w:szCs w:val="28"/>
        </w:rPr>
        <w:t>значительным трендом признано п</w:t>
      </w:r>
      <w:r w:rsidRPr="003A3EC0">
        <w:rPr>
          <w:rFonts w:ascii="Times New Roman" w:hAnsi="Times New Roman" w:cs="Times New Roman"/>
          <w:sz w:val="28"/>
          <w:szCs w:val="28"/>
        </w:rPr>
        <w:t>ланирование мероприятия с</w:t>
      </w:r>
      <w:r w:rsidR="001C426C">
        <w:rPr>
          <w:rFonts w:ascii="Times New Roman" w:hAnsi="Times New Roman" w:cs="Times New Roman"/>
          <w:sz w:val="28"/>
          <w:szCs w:val="28"/>
        </w:rPr>
        <w:t xml:space="preserve"> помощью смартфонов и приложений</w:t>
      </w:r>
      <w:r w:rsidRPr="003A3EC0">
        <w:rPr>
          <w:rFonts w:ascii="Times New Roman" w:hAnsi="Times New Roman" w:cs="Times New Roman"/>
          <w:sz w:val="28"/>
          <w:szCs w:val="28"/>
        </w:rPr>
        <w:t>.</w:t>
      </w:r>
      <w:r w:rsidRPr="003A3EC0">
        <w:rPr>
          <w:rStyle w:val="a5"/>
          <w:rFonts w:ascii="Times New Roman" w:hAnsi="Times New Roman" w:cs="Times New Roman"/>
          <w:sz w:val="28"/>
          <w:szCs w:val="28"/>
        </w:rPr>
        <w:footnoteReference w:id="42"/>
      </w:r>
    </w:p>
    <w:p w:rsidR="00191BAB" w:rsidRPr="003A3EC0" w:rsidRDefault="00191BAB" w:rsidP="00B9422B">
      <w:pPr>
        <w:pStyle w:val="a6"/>
        <w:widowControl w:val="0"/>
        <w:numPr>
          <w:ilvl w:val="0"/>
          <w:numId w:val="5"/>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Широкое</w:t>
      </w:r>
      <w:r w:rsidR="00773FD8">
        <w:rPr>
          <w:rFonts w:ascii="Times New Roman" w:hAnsi="Times New Roman" w:cs="Times New Roman"/>
          <w:sz w:val="28"/>
          <w:szCs w:val="28"/>
        </w:rPr>
        <w:t xml:space="preserve"> использование глобальных </w:t>
      </w:r>
      <w:proofErr w:type="spellStart"/>
      <w:r w:rsidR="00773FD8">
        <w:rPr>
          <w:rFonts w:ascii="Times New Roman" w:hAnsi="Times New Roman" w:cs="Times New Roman"/>
          <w:sz w:val="28"/>
          <w:szCs w:val="28"/>
        </w:rPr>
        <w:t>ивент-</w:t>
      </w:r>
      <w:r w:rsidRPr="003A3EC0">
        <w:rPr>
          <w:rFonts w:ascii="Times New Roman" w:hAnsi="Times New Roman" w:cs="Times New Roman"/>
          <w:sz w:val="28"/>
          <w:szCs w:val="28"/>
        </w:rPr>
        <w:t>платформ</w:t>
      </w:r>
      <w:proofErr w:type="spellEnd"/>
      <w:r w:rsidRPr="003A3EC0">
        <w:rPr>
          <w:rFonts w:ascii="Times New Roman" w:hAnsi="Times New Roman" w:cs="Times New Roman"/>
          <w:sz w:val="28"/>
          <w:szCs w:val="28"/>
        </w:rPr>
        <w:t xml:space="preserve"> на базе смартфонов (для регистрации участников, информирования, платежей и </w:t>
      </w:r>
      <w:proofErr w:type="spellStart"/>
      <w:r w:rsidRPr="003A3EC0">
        <w:rPr>
          <w:rFonts w:ascii="Times New Roman" w:hAnsi="Times New Roman" w:cs="Times New Roman"/>
          <w:sz w:val="28"/>
          <w:szCs w:val="28"/>
        </w:rPr>
        <w:t>тд</w:t>
      </w:r>
      <w:proofErr w:type="spellEnd"/>
      <w:r w:rsidRPr="003A3EC0">
        <w:rPr>
          <w:rFonts w:ascii="Times New Roman" w:hAnsi="Times New Roman" w:cs="Times New Roman"/>
          <w:sz w:val="28"/>
          <w:szCs w:val="28"/>
        </w:rPr>
        <w:t>).</w:t>
      </w:r>
    </w:p>
    <w:p w:rsidR="00191BAB" w:rsidRPr="003A3EC0" w:rsidRDefault="00191BAB" w:rsidP="00B9422B">
      <w:pPr>
        <w:pStyle w:val="a6"/>
        <w:widowControl w:val="0"/>
        <w:numPr>
          <w:ilvl w:val="0"/>
          <w:numId w:val="5"/>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Новые технические возможности по онлайн ведению и контролю мероприятия.</w:t>
      </w:r>
    </w:p>
    <w:p w:rsidR="00191BAB" w:rsidRPr="003A3EC0" w:rsidRDefault="00191BAB" w:rsidP="00B9422B">
      <w:pPr>
        <w:pStyle w:val="a6"/>
        <w:widowControl w:val="0"/>
        <w:numPr>
          <w:ilvl w:val="0"/>
          <w:numId w:val="5"/>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Проведение аналитики перед мероприятием и после него.</w:t>
      </w:r>
    </w:p>
    <w:p w:rsidR="00191BAB" w:rsidRPr="003A3EC0" w:rsidRDefault="00191BAB" w:rsidP="00B9422B">
      <w:pPr>
        <w:pStyle w:val="a6"/>
        <w:widowControl w:val="0"/>
        <w:numPr>
          <w:ilvl w:val="0"/>
          <w:numId w:val="5"/>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Привлечение спонсоров с релевантной целевой аудиторией.</w:t>
      </w:r>
    </w:p>
    <w:p w:rsidR="00191BAB" w:rsidRPr="003A3EC0" w:rsidRDefault="00191BAB" w:rsidP="00B9422B">
      <w:pPr>
        <w:pStyle w:val="a6"/>
        <w:widowControl w:val="0"/>
        <w:numPr>
          <w:ilvl w:val="0"/>
          <w:numId w:val="5"/>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 xml:space="preserve">Использование мобильных программ по сбору </w:t>
      </w:r>
      <w:proofErr w:type="spellStart"/>
      <w:r w:rsidRPr="003A3EC0">
        <w:rPr>
          <w:rFonts w:ascii="Times New Roman" w:hAnsi="Times New Roman" w:cs="Times New Roman"/>
          <w:sz w:val="28"/>
          <w:szCs w:val="28"/>
        </w:rPr>
        <w:t>фидбэка</w:t>
      </w:r>
      <w:proofErr w:type="spellEnd"/>
      <w:r w:rsidRPr="003A3EC0">
        <w:rPr>
          <w:rFonts w:ascii="Times New Roman" w:hAnsi="Times New Roman" w:cs="Times New Roman"/>
          <w:sz w:val="28"/>
          <w:szCs w:val="28"/>
        </w:rPr>
        <w:t xml:space="preserve"> от участников мероприятия.</w:t>
      </w:r>
    </w:p>
    <w:p w:rsidR="00191BAB" w:rsidRPr="003A3EC0" w:rsidRDefault="00191BAB" w:rsidP="00B9422B">
      <w:pPr>
        <w:pStyle w:val="a6"/>
        <w:widowControl w:val="0"/>
        <w:numPr>
          <w:ilvl w:val="0"/>
          <w:numId w:val="5"/>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 xml:space="preserve">Поддержка </w:t>
      </w:r>
      <w:proofErr w:type="spellStart"/>
      <w:r w:rsidRPr="003A3EC0">
        <w:rPr>
          <w:rFonts w:ascii="Times New Roman" w:hAnsi="Times New Roman" w:cs="Times New Roman"/>
          <w:sz w:val="28"/>
          <w:szCs w:val="28"/>
        </w:rPr>
        <w:t>оффлайн</w:t>
      </w:r>
      <w:proofErr w:type="spellEnd"/>
      <w:r w:rsidRPr="003A3EC0">
        <w:rPr>
          <w:rFonts w:ascii="Times New Roman" w:hAnsi="Times New Roman" w:cs="Times New Roman"/>
          <w:sz w:val="28"/>
          <w:szCs w:val="28"/>
        </w:rPr>
        <w:t>.</w:t>
      </w:r>
    </w:p>
    <w:p w:rsidR="00191BAB" w:rsidRPr="003A3EC0" w:rsidRDefault="00191BAB" w:rsidP="00B9422B">
      <w:pPr>
        <w:pStyle w:val="a6"/>
        <w:widowControl w:val="0"/>
        <w:numPr>
          <w:ilvl w:val="0"/>
          <w:numId w:val="5"/>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Привлечение специалистов высокого класса (особенно спикеров и ведущих).</w:t>
      </w:r>
    </w:p>
    <w:p w:rsidR="001C426C" w:rsidRDefault="00191BAB" w:rsidP="00B9422B">
      <w:pPr>
        <w:pStyle w:val="a6"/>
        <w:widowControl w:val="0"/>
        <w:numPr>
          <w:ilvl w:val="0"/>
          <w:numId w:val="5"/>
        </w:numPr>
        <w:autoSpaceDE w:val="0"/>
        <w:autoSpaceDN w:val="0"/>
        <w:adjustRightInd w:val="0"/>
        <w:spacing w:line="360" w:lineRule="auto"/>
        <w:jc w:val="both"/>
        <w:rPr>
          <w:rFonts w:ascii="Times New Roman" w:hAnsi="Times New Roman" w:cs="Times New Roman"/>
          <w:sz w:val="28"/>
          <w:szCs w:val="28"/>
        </w:rPr>
      </w:pPr>
      <w:r w:rsidRPr="003A3EC0">
        <w:rPr>
          <w:rFonts w:ascii="Times New Roman" w:hAnsi="Times New Roman" w:cs="Times New Roman"/>
          <w:sz w:val="28"/>
          <w:szCs w:val="28"/>
        </w:rPr>
        <w:t>Проведение мероприятий, создающих полный эффект присутствия (</w:t>
      </w:r>
      <w:proofErr w:type="spellStart"/>
      <w:r w:rsidRPr="003A3EC0">
        <w:rPr>
          <w:rFonts w:ascii="Times New Roman" w:hAnsi="Times New Roman" w:cs="Times New Roman"/>
          <w:sz w:val="28"/>
          <w:szCs w:val="28"/>
        </w:rPr>
        <w:t>иммерсивные</w:t>
      </w:r>
      <w:proofErr w:type="spellEnd"/>
      <w:r w:rsidRPr="003A3EC0">
        <w:rPr>
          <w:rFonts w:ascii="Times New Roman" w:hAnsi="Times New Roman" w:cs="Times New Roman"/>
          <w:sz w:val="28"/>
          <w:szCs w:val="28"/>
        </w:rPr>
        <w:t xml:space="preserve"> </w:t>
      </w:r>
      <w:proofErr w:type="spellStart"/>
      <w:r w:rsidRPr="003A3EC0">
        <w:rPr>
          <w:rFonts w:ascii="Times New Roman" w:hAnsi="Times New Roman" w:cs="Times New Roman"/>
          <w:sz w:val="28"/>
          <w:szCs w:val="28"/>
        </w:rPr>
        <w:t>ивенты</w:t>
      </w:r>
      <w:proofErr w:type="spellEnd"/>
      <w:r w:rsidRPr="003A3EC0">
        <w:rPr>
          <w:rFonts w:ascii="Times New Roman" w:hAnsi="Times New Roman" w:cs="Times New Roman"/>
          <w:sz w:val="28"/>
          <w:szCs w:val="28"/>
        </w:rPr>
        <w:t>).</w:t>
      </w:r>
    </w:p>
    <w:p w:rsidR="001C426C" w:rsidRPr="003A3EC0" w:rsidRDefault="001C426C" w:rsidP="003A3EC0">
      <w:pPr>
        <w:shd w:val="clear" w:color="auto" w:fill="FFFFFF"/>
        <w:spacing w:line="360" w:lineRule="auto"/>
        <w:jc w:val="both"/>
        <w:rPr>
          <w:rFonts w:ascii="Times New Roman" w:eastAsia="Times New Roman" w:hAnsi="Times New Roman" w:cs="Times New Roman"/>
          <w:bCs/>
          <w:sz w:val="28"/>
          <w:szCs w:val="28"/>
        </w:rPr>
      </w:pPr>
    </w:p>
    <w:p w:rsidR="000C5D3F" w:rsidRPr="003B1DCE" w:rsidRDefault="001C426C" w:rsidP="00525206">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2.8</w:t>
      </w:r>
      <w:r w:rsidR="000C5D3F">
        <w:rPr>
          <w:rFonts w:ascii="Times New Roman" w:hAnsi="Times New Roman" w:cs="Times New Roman"/>
          <w:b/>
          <w:sz w:val="28"/>
          <w:szCs w:val="28"/>
        </w:rPr>
        <w:t xml:space="preserve"> </w:t>
      </w:r>
      <w:r w:rsidR="000C5D3F" w:rsidRPr="003B1DCE">
        <w:rPr>
          <w:rFonts w:ascii="Times New Roman" w:hAnsi="Times New Roman" w:cs="Times New Roman"/>
          <w:b/>
          <w:sz w:val="28"/>
          <w:szCs w:val="28"/>
        </w:rPr>
        <w:t>Ситуация на рынк</w:t>
      </w:r>
      <w:r w:rsidR="004347AF">
        <w:rPr>
          <w:rFonts w:ascii="Times New Roman" w:hAnsi="Times New Roman" w:cs="Times New Roman"/>
          <w:b/>
          <w:sz w:val="28"/>
          <w:szCs w:val="28"/>
        </w:rPr>
        <w:t xml:space="preserve">е </w:t>
      </w:r>
      <w:proofErr w:type="spellStart"/>
      <w:r w:rsidR="004347AF">
        <w:rPr>
          <w:rFonts w:ascii="Times New Roman" w:hAnsi="Times New Roman" w:cs="Times New Roman"/>
          <w:b/>
          <w:sz w:val="28"/>
          <w:szCs w:val="28"/>
        </w:rPr>
        <w:t>ивент-</w:t>
      </w:r>
      <w:r w:rsidR="000C5D3F" w:rsidRPr="003B1DCE">
        <w:rPr>
          <w:rFonts w:ascii="Times New Roman" w:hAnsi="Times New Roman" w:cs="Times New Roman"/>
          <w:b/>
          <w:sz w:val="28"/>
          <w:szCs w:val="28"/>
        </w:rPr>
        <w:t>индустрии</w:t>
      </w:r>
      <w:proofErr w:type="spellEnd"/>
      <w:r w:rsidR="000C5D3F" w:rsidRPr="003B1DCE">
        <w:rPr>
          <w:rFonts w:ascii="Times New Roman" w:hAnsi="Times New Roman" w:cs="Times New Roman"/>
          <w:b/>
          <w:sz w:val="28"/>
          <w:szCs w:val="28"/>
        </w:rPr>
        <w:t xml:space="preserve"> в период экономической нестабильности.</w:t>
      </w:r>
    </w:p>
    <w:p w:rsidR="000C5D3F" w:rsidRPr="00070795" w:rsidRDefault="000C5D3F" w:rsidP="000C5D3F">
      <w:pPr>
        <w:spacing w:after="0" w:line="360" w:lineRule="auto"/>
        <w:jc w:val="both"/>
        <w:rPr>
          <w:rFonts w:ascii="Times New Roman" w:hAnsi="Times New Roman" w:cs="Times New Roman"/>
          <w:b/>
          <w:sz w:val="28"/>
          <w:szCs w:val="28"/>
        </w:rPr>
      </w:pPr>
    </w:p>
    <w:p w:rsidR="000C5D3F" w:rsidRPr="00B11EA5" w:rsidRDefault="000C5D3F" w:rsidP="000C5D3F">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По данным комиссии экспертов Ассоциации Коммуникационных агентств России, которые она обнародовала на специальной сессии для журналистов, суммарный объем</w:t>
      </w:r>
      <w:r>
        <w:rPr>
          <w:rFonts w:ascii="Times New Roman" w:hAnsi="Times New Roman" w:cs="Times New Roman"/>
          <w:sz w:val="28"/>
          <w:szCs w:val="28"/>
        </w:rPr>
        <w:t xml:space="preserve"> рекламы в первом полугодии 2014</w:t>
      </w:r>
      <w:r w:rsidRPr="00B11EA5">
        <w:rPr>
          <w:rFonts w:ascii="Times New Roman" w:hAnsi="Times New Roman" w:cs="Times New Roman"/>
          <w:sz w:val="28"/>
          <w:szCs w:val="28"/>
        </w:rPr>
        <w:t xml:space="preserve"> года составил 90 млрд. руб. Это на 30% меньше аналогичного показателя предыдущего года. Дело в </w:t>
      </w:r>
      <w:r w:rsidRPr="00B11EA5">
        <w:rPr>
          <w:rFonts w:ascii="Times New Roman" w:hAnsi="Times New Roman" w:cs="Times New Roman"/>
          <w:sz w:val="28"/>
          <w:szCs w:val="28"/>
        </w:rPr>
        <w:lastRenderedPageBreak/>
        <w:t xml:space="preserve">том, что крупнейшие клиенты рынка рекламы и сферы </w:t>
      </w:r>
      <w:proofErr w:type="spellStart"/>
      <w:r>
        <w:rPr>
          <w:rFonts w:ascii="Times New Roman" w:hAnsi="Times New Roman" w:cs="Times New Roman"/>
          <w:sz w:val="28"/>
          <w:szCs w:val="28"/>
        </w:rPr>
        <w:t>ивент</w:t>
      </w:r>
      <w:r w:rsidRPr="00B11EA5">
        <w:rPr>
          <w:rFonts w:ascii="Times New Roman" w:hAnsi="Times New Roman" w:cs="Times New Roman"/>
          <w:sz w:val="28"/>
          <w:szCs w:val="28"/>
        </w:rPr>
        <w:t>-</w:t>
      </w:r>
      <w:r>
        <w:rPr>
          <w:rFonts w:ascii="Times New Roman" w:hAnsi="Times New Roman" w:cs="Times New Roman"/>
          <w:sz w:val="28"/>
          <w:szCs w:val="28"/>
        </w:rPr>
        <w:t>менеджмента</w:t>
      </w:r>
      <w:proofErr w:type="spellEnd"/>
      <w:r w:rsidRPr="00B11EA5">
        <w:rPr>
          <w:rFonts w:ascii="Times New Roman" w:hAnsi="Times New Roman" w:cs="Times New Roman"/>
          <w:sz w:val="28"/>
          <w:szCs w:val="28"/>
        </w:rPr>
        <w:t xml:space="preserve"> пересекаются. Поведение заказчиков рекламы в период кризиса может быть показательным для организаторов рекламных событий. Сокращаются заказы на рекламу новых клиентов по теле</w:t>
      </w:r>
      <w:r>
        <w:rPr>
          <w:rFonts w:ascii="Times New Roman" w:hAnsi="Times New Roman" w:cs="Times New Roman"/>
          <w:sz w:val="28"/>
          <w:szCs w:val="28"/>
        </w:rPr>
        <w:t>видению, радио и в печатных СМИ</w:t>
      </w:r>
      <w:r w:rsidRPr="00B11EA5">
        <w:rPr>
          <w:rFonts w:ascii="Times New Roman" w:hAnsi="Times New Roman" w:cs="Times New Roman"/>
          <w:sz w:val="28"/>
          <w:szCs w:val="28"/>
        </w:rPr>
        <w:t xml:space="preserve">. Крупные заказчики, как и говорили эксперты, не уходят из сферы </w:t>
      </w:r>
      <w:proofErr w:type="spellStart"/>
      <w:r>
        <w:rPr>
          <w:rFonts w:ascii="Times New Roman" w:hAnsi="Times New Roman" w:cs="Times New Roman"/>
          <w:sz w:val="28"/>
          <w:szCs w:val="28"/>
        </w:rPr>
        <w:t>ивент</w:t>
      </w:r>
      <w:proofErr w:type="spellEnd"/>
      <w:r w:rsidRPr="00B11EA5">
        <w:rPr>
          <w:rFonts w:ascii="Times New Roman" w:hAnsi="Times New Roman" w:cs="Times New Roman"/>
          <w:sz w:val="28"/>
          <w:szCs w:val="28"/>
        </w:rPr>
        <w:t xml:space="preserve"> </w:t>
      </w:r>
      <w:r>
        <w:rPr>
          <w:rFonts w:ascii="Times New Roman" w:hAnsi="Times New Roman" w:cs="Times New Roman"/>
          <w:sz w:val="28"/>
          <w:szCs w:val="28"/>
        </w:rPr>
        <w:t>менеджмента</w:t>
      </w:r>
      <w:r w:rsidRPr="00B11EA5">
        <w:rPr>
          <w:rFonts w:ascii="Times New Roman" w:hAnsi="Times New Roman" w:cs="Times New Roman"/>
          <w:sz w:val="28"/>
          <w:szCs w:val="28"/>
        </w:rPr>
        <w:t xml:space="preserve"> полностью. Они пересматривают бюджеты, начинают активнее работать через тендеры и выбирают только проверенные и эффективные компании для своих заказов. Эта тенденция проявилась и в мире рекламы, и в </w:t>
      </w:r>
      <w:proofErr w:type="spellStart"/>
      <w:r w:rsidR="00407401">
        <w:rPr>
          <w:rFonts w:ascii="Times New Roman" w:hAnsi="Times New Roman" w:cs="Times New Roman"/>
          <w:sz w:val="28"/>
          <w:szCs w:val="28"/>
        </w:rPr>
        <w:t>ивент-</w:t>
      </w:r>
      <w:r>
        <w:rPr>
          <w:rFonts w:ascii="Times New Roman" w:hAnsi="Times New Roman" w:cs="Times New Roman"/>
          <w:sz w:val="28"/>
          <w:szCs w:val="28"/>
        </w:rPr>
        <w:t>индустрии</w:t>
      </w:r>
      <w:proofErr w:type="spellEnd"/>
      <w:r w:rsidRPr="00B11EA5">
        <w:rPr>
          <w:rFonts w:ascii="Times New Roman" w:hAnsi="Times New Roman" w:cs="Times New Roman"/>
          <w:sz w:val="28"/>
          <w:szCs w:val="28"/>
        </w:rPr>
        <w:t xml:space="preserve">. </w:t>
      </w:r>
    </w:p>
    <w:p w:rsidR="000C5D3F" w:rsidRPr="00B11EA5" w:rsidRDefault="000C5D3F" w:rsidP="000C5D3F">
      <w:pPr>
        <w:spacing w:after="0" w:line="360" w:lineRule="auto"/>
        <w:jc w:val="both"/>
        <w:rPr>
          <w:rFonts w:ascii="Times New Roman" w:hAnsi="Times New Roman" w:cs="Times New Roman"/>
          <w:sz w:val="28"/>
          <w:szCs w:val="28"/>
        </w:rPr>
      </w:pPr>
    </w:p>
    <w:p w:rsidR="000C5D3F" w:rsidRPr="00B11EA5" w:rsidRDefault="000C5D3F" w:rsidP="000C5D3F">
      <w:pPr>
        <w:spacing w:after="0" w:line="360" w:lineRule="auto"/>
        <w:jc w:val="both"/>
        <w:rPr>
          <w:rFonts w:ascii="Times New Roman" w:hAnsi="Times New Roman" w:cs="Times New Roman"/>
          <w:sz w:val="28"/>
          <w:szCs w:val="28"/>
        </w:rPr>
      </w:pPr>
      <w:r w:rsidRPr="00B11EA5">
        <w:rPr>
          <w:rFonts w:ascii="Times New Roman" w:hAnsi="Times New Roman" w:cs="Times New Roman"/>
          <w:sz w:val="28"/>
          <w:szCs w:val="28"/>
        </w:rPr>
        <w:t xml:space="preserve">Рекламные бюджеты, как отметили эксперты АКАР, перераспределяются в регионы. Компании-производители выбирают более узкие каналы для коммуникации с потребителями. Нечто подобное ожидает и сферу мероприятий. Производители товаров и услуг начинают вкладывать деньги только в те </w:t>
      </w:r>
      <w:proofErr w:type="spellStart"/>
      <w:r>
        <w:rPr>
          <w:rFonts w:ascii="Times New Roman" w:hAnsi="Times New Roman" w:cs="Times New Roman"/>
          <w:sz w:val="28"/>
          <w:szCs w:val="28"/>
        </w:rPr>
        <w:t>ивент</w:t>
      </w:r>
      <w:r w:rsidRPr="00B11EA5">
        <w:rPr>
          <w:rFonts w:ascii="Times New Roman" w:hAnsi="Times New Roman" w:cs="Times New Roman"/>
          <w:sz w:val="28"/>
          <w:szCs w:val="28"/>
        </w:rPr>
        <w:t>-мероприятия</w:t>
      </w:r>
      <w:proofErr w:type="spellEnd"/>
      <w:r w:rsidRPr="00B11EA5">
        <w:rPr>
          <w:rFonts w:ascii="Times New Roman" w:hAnsi="Times New Roman" w:cs="Times New Roman"/>
          <w:sz w:val="28"/>
          <w:szCs w:val="28"/>
        </w:rPr>
        <w:t xml:space="preserve">, которые прямо влияют на успех бизнеса. </w:t>
      </w:r>
      <w:r w:rsidR="0068720A">
        <w:rPr>
          <w:rFonts w:ascii="Times New Roman" w:hAnsi="Times New Roman" w:cs="Times New Roman"/>
          <w:sz w:val="28"/>
          <w:szCs w:val="28"/>
        </w:rPr>
        <w:t>Важна</w:t>
      </w:r>
      <w:r w:rsidRPr="00B11EA5">
        <w:rPr>
          <w:rFonts w:ascii="Times New Roman" w:hAnsi="Times New Roman" w:cs="Times New Roman"/>
          <w:sz w:val="28"/>
          <w:szCs w:val="28"/>
        </w:rPr>
        <w:t xml:space="preserve"> теперь не </w:t>
      </w:r>
      <w:r>
        <w:rPr>
          <w:rFonts w:ascii="Times New Roman" w:hAnsi="Times New Roman" w:cs="Times New Roman"/>
          <w:sz w:val="28"/>
          <w:szCs w:val="28"/>
        </w:rPr>
        <w:t>визуальная составляющая</w:t>
      </w:r>
      <w:r w:rsidRPr="00B11EA5">
        <w:rPr>
          <w:rFonts w:ascii="Times New Roman" w:hAnsi="Times New Roman" w:cs="Times New Roman"/>
          <w:sz w:val="28"/>
          <w:szCs w:val="28"/>
        </w:rPr>
        <w:t>, а практ</w:t>
      </w:r>
      <w:r>
        <w:rPr>
          <w:rFonts w:ascii="Times New Roman" w:hAnsi="Times New Roman" w:cs="Times New Roman"/>
          <w:sz w:val="28"/>
          <w:szCs w:val="28"/>
        </w:rPr>
        <w:t>ичность мероприятий, их результаты</w:t>
      </w:r>
      <w:r w:rsidRPr="00B11EA5">
        <w:rPr>
          <w:rFonts w:ascii="Times New Roman" w:hAnsi="Times New Roman" w:cs="Times New Roman"/>
          <w:sz w:val="28"/>
          <w:szCs w:val="28"/>
        </w:rPr>
        <w:t>. Также благодаря падению уровня рекламных бюджетов по причине наступающего экономического кризиса, средства перетекли из дорогостоящих нос</w:t>
      </w:r>
      <w:r w:rsidR="0068720A">
        <w:rPr>
          <w:rFonts w:ascii="Times New Roman" w:hAnsi="Times New Roman" w:cs="Times New Roman"/>
          <w:sz w:val="28"/>
          <w:szCs w:val="28"/>
        </w:rPr>
        <w:t>ителей рекламы в демократичный И</w:t>
      </w:r>
      <w:r w:rsidRPr="00B11EA5">
        <w:rPr>
          <w:rFonts w:ascii="Times New Roman" w:hAnsi="Times New Roman" w:cs="Times New Roman"/>
          <w:sz w:val="28"/>
          <w:szCs w:val="28"/>
        </w:rPr>
        <w:t xml:space="preserve">нтернет. Оживляются кампании вирусного и партизанского маркетинга, занимающиеся созданием креативного видео для интернета и прочего контента. Привлечение внимания в этом случае осуществляется не рекламой или </w:t>
      </w:r>
      <w:proofErr w:type="spellStart"/>
      <w:r>
        <w:rPr>
          <w:rFonts w:ascii="Times New Roman" w:hAnsi="Times New Roman" w:cs="Times New Roman"/>
          <w:sz w:val="28"/>
          <w:szCs w:val="28"/>
        </w:rPr>
        <w:t>ивентом</w:t>
      </w:r>
      <w:proofErr w:type="spellEnd"/>
      <w:r w:rsidRPr="00B11EA5">
        <w:rPr>
          <w:rFonts w:ascii="Times New Roman" w:hAnsi="Times New Roman" w:cs="Times New Roman"/>
          <w:sz w:val="28"/>
          <w:szCs w:val="28"/>
        </w:rPr>
        <w:t xml:space="preserve">, а распространением информации по каналам интернета. Это экономит средства и позволяет охватить большую аудиторию. Начинает использоваться формат онлайн-мероприятий. Виртуальный мир </w:t>
      </w:r>
      <w:r>
        <w:rPr>
          <w:rFonts w:ascii="Times New Roman" w:hAnsi="Times New Roman" w:cs="Times New Roman"/>
          <w:sz w:val="28"/>
          <w:szCs w:val="28"/>
        </w:rPr>
        <w:t>все большое</w:t>
      </w:r>
      <w:r w:rsidRPr="00B11EA5">
        <w:rPr>
          <w:rFonts w:ascii="Times New Roman" w:hAnsi="Times New Roman" w:cs="Times New Roman"/>
          <w:sz w:val="28"/>
          <w:szCs w:val="28"/>
        </w:rPr>
        <w:t xml:space="preserve"> </w:t>
      </w:r>
      <w:r>
        <w:rPr>
          <w:rFonts w:ascii="Times New Roman" w:hAnsi="Times New Roman" w:cs="Times New Roman"/>
          <w:sz w:val="28"/>
          <w:szCs w:val="28"/>
        </w:rPr>
        <w:t>конкурирует</w:t>
      </w:r>
      <w:r w:rsidRPr="00B11EA5">
        <w:rPr>
          <w:rFonts w:ascii="Times New Roman" w:hAnsi="Times New Roman" w:cs="Times New Roman"/>
          <w:sz w:val="28"/>
          <w:szCs w:val="28"/>
        </w:rPr>
        <w:t xml:space="preserve"> </w:t>
      </w:r>
      <w:r>
        <w:rPr>
          <w:rFonts w:ascii="Times New Roman" w:hAnsi="Times New Roman" w:cs="Times New Roman"/>
          <w:sz w:val="28"/>
          <w:szCs w:val="28"/>
        </w:rPr>
        <w:t xml:space="preserve">со специальными </w:t>
      </w:r>
      <w:r w:rsidRPr="00B11EA5">
        <w:rPr>
          <w:rFonts w:ascii="Times New Roman" w:hAnsi="Times New Roman" w:cs="Times New Roman"/>
          <w:sz w:val="28"/>
          <w:szCs w:val="28"/>
        </w:rPr>
        <w:t>мероприятиям</w:t>
      </w:r>
      <w:r>
        <w:rPr>
          <w:rFonts w:ascii="Times New Roman" w:hAnsi="Times New Roman" w:cs="Times New Roman"/>
          <w:sz w:val="28"/>
          <w:szCs w:val="28"/>
        </w:rPr>
        <w:t>и, организованными в реальном времени и пространстве</w:t>
      </w:r>
      <w:r w:rsidRPr="00B11EA5">
        <w:rPr>
          <w:rFonts w:ascii="Times New Roman" w:hAnsi="Times New Roman" w:cs="Times New Roman"/>
          <w:sz w:val="28"/>
          <w:szCs w:val="28"/>
        </w:rPr>
        <w:t xml:space="preserve">. </w:t>
      </w:r>
    </w:p>
    <w:p w:rsidR="000C5D3F" w:rsidRPr="00B11EA5" w:rsidRDefault="000C5D3F" w:rsidP="000C5D3F">
      <w:pPr>
        <w:spacing w:after="0" w:line="360" w:lineRule="auto"/>
        <w:jc w:val="both"/>
        <w:rPr>
          <w:rFonts w:ascii="Times New Roman" w:hAnsi="Times New Roman" w:cs="Times New Roman"/>
          <w:sz w:val="28"/>
          <w:szCs w:val="28"/>
        </w:rPr>
      </w:pPr>
    </w:p>
    <w:p w:rsidR="000C5D3F" w:rsidRPr="00B11EA5" w:rsidRDefault="000C5D3F" w:rsidP="000C5D3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К концу лета 2014</w:t>
      </w:r>
      <w:r w:rsidRPr="00B11EA5">
        <w:rPr>
          <w:rFonts w:ascii="Times New Roman" w:hAnsi="Times New Roman" w:cs="Times New Roman"/>
          <w:sz w:val="28"/>
          <w:szCs w:val="28"/>
        </w:rPr>
        <w:t xml:space="preserve"> года, как отметили эксперты, рынок стабилизировался, несмотря на прогнозы его падения до 50-70%. Клиенты по-прежнему готовы вкладывать деньги в рекламу даже в условиях кризиса. Бюджеты лишь </w:t>
      </w:r>
      <w:r w:rsidRPr="00B11EA5">
        <w:rPr>
          <w:rFonts w:ascii="Times New Roman" w:hAnsi="Times New Roman" w:cs="Times New Roman"/>
          <w:sz w:val="28"/>
          <w:szCs w:val="28"/>
        </w:rPr>
        <w:lastRenderedPageBreak/>
        <w:t xml:space="preserve">сокращены, но не полностью урезаны, тогда как год назад они были явно завышены. Эксперты АКАР </w:t>
      </w:r>
      <w:r>
        <w:rPr>
          <w:rFonts w:ascii="Times New Roman" w:hAnsi="Times New Roman" w:cs="Times New Roman"/>
          <w:sz w:val="28"/>
          <w:szCs w:val="28"/>
        </w:rPr>
        <w:t>давали оптимистичные прогнозы</w:t>
      </w:r>
      <w:r w:rsidRPr="00B11EA5">
        <w:rPr>
          <w:rFonts w:ascii="Times New Roman" w:hAnsi="Times New Roman" w:cs="Times New Roman"/>
          <w:sz w:val="28"/>
          <w:szCs w:val="28"/>
        </w:rPr>
        <w:t xml:space="preserve">. По их мнению, самый тяжелый период кризиса </w:t>
      </w:r>
      <w:r>
        <w:rPr>
          <w:rFonts w:ascii="Times New Roman" w:hAnsi="Times New Roman" w:cs="Times New Roman"/>
          <w:sz w:val="28"/>
          <w:szCs w:val="28"/>
        </w:rPr>
        <w:t>будет преодолен</w:t>
      </w:r>
      <w:r w:rsidRPr="00B11EA5">
        <w:rPr>
          <w:rFonts w:ascii="Times New Roman" w:hAnsi="Times New Roman" w:cs="Times New Roman"/>
          <w:sz w:val="28"/>
          <w:szCs w:val="28"/>
        </w:rPr>
        <w:t xml:space="preserve">, а у рынка </w:t>
      </w:r>
      <w:r>
        <w:rPr>
          <w:rFonts w:ascii="Times New Roman" w:hAnsi="Times New Roman" w:cs="Times New Roman"/>
          <w:sz w:val="28"/>
          <w:szCs w:val="28"/>
        </w:rPr>
        <w:t>будут перспективы для роста</w:t>
      </w:r>
      <w:r w:rsidRPr="00B11EA5">
        <w:rPr>
          <w:rFonts w:ascii="Times New Roman" w:hAnsi="Times New Roman" w:cs="Times New Roman"/>
          <w:sz w:val="28"/>
          <w:szCs w:val="28"/>
        </w:rPr>
        <w:t xml:space="preserve">. </w:t>
      </w:r>
      <w:r>
        <w:rPr>
          <w:rStyle w:val="a5"/>
          <w:rFonts w:ascii="Times New Roman" w:hAnsi="Times New Roman" w:cs="Times New Roman"/>
          <w:sz w:val="28"/>
          <w:szCs w:val="28"/>
        </w:rPr>
        <w:footnoteReference w:id="43"/>
      </w:r>
    </w:p>
    <w:p w:rsidR="005C1ED1" w:rsidRDefault="005C1ED1">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5C1ED1" w:rsidRPr="00494ADA" w:rsidRDefault="005C1ED1" w:rsidP="005C1ED1">
      <w:pPr>
        <w:spacing w:line="360" w:lineRule="auto"/>
        <w:jc w:val="center"/>
        <w:rPr>
          <w:rFonts w:ascii="Times New Roman" w:hAnsi="Times New Roman" w:cs="Times New Roman"/>
          <w:b/>
          <w:sz w:val="28"/>
          <w:szCs w:val="28"/>
        </w:rPr>
      </w:pPr>
      <w:r w:rsidRPr="002A5A79">
        <w:rPr>
          <w:rFonts w:ascii="Times New Roman" w:hAnsi="Times New Roman" w:cs="Times New Roman"/>
          <w:b/>
          <w:sz w:val="28"/>
          <w:szCs w:val="28"/>
        </w:rPr>
        <w:lastRenderedPageBreak/>
        <w:t xml:space="preserve">Выводы по главе </w:t>
      </w:r>
      <w:r w:rsidRPr="002A5A79">
        <w:rPr>
          <w:rFonts w:ascii="Times New Roman" w:hAnsi="Times New Roman" w:cs="Times New Roman"/>
          <w:b/>
          <w:sz w:val="28"/>
          <w:szCs w:val="28"/>
          <w:lang w:val="en-US"/>
        </w:rPr>
        <w:t>I</w:t>
      </w:r>
      <w:r>
        <w:rPr>
          <w:rFonts w:ascii="Times New Roman" w:hAnsi="Times New Roman" w:cs="Times New Roman"/>
          <w:b/>
          <w:sz w:val="28"/>
          <w:szCs w:val="28"/>
          <w:lang w:val="en-US"/>
        </w:rPr>
        <w:t>I</w:t>
      </w:r>
    </w:p>
    <w:p w:rsidR="005C1ED1" w:rsidRPr="005C1ED1" w:rsidRDefault="005C1ED1" w:rsidP="005C1ED1">
      <w:pPr>
        <w:spacing w:line="360" w:lineRule="auto"/>
        <w:jc w:val="both"/>
        <w:rPr>
          <w:rFonts w:ascii="Times New Roman" w:hAnsi="Times New Roman" w:cs="Times New Roman"/>
          <w:sz w:val="28"/>
          <w:szCs w:val="28"/>
        </w:rPr>
      </w:pPr>
      <w:r w:rsidRPr="005C1ED1">
        <w:rPr>
          <w:rFonts w:ascii="Times New Roman" w:eastAsia="Times New Roman" w:hAnsi="Times New Roman" w:cs="Times New Roman"/>
          <w:bCs/>
          <w:sz w:val="28"/>
          <w:szCs w:val="28"/>
        </w:rPr>
        <w:t xml:space="preserve">Обобщая описанные разными экспертами тренды, ситуацию на рынке </w:t>
      </w:r>
      <w:proofErr w:type="spellStart"/>
      <w:r w:rsidRPr="005C1ED1">
        <w:rPr>
          <w:rFonts w:ascii="Times New Roman" w:eastAsia="Times New Roman" w:hAnsi="Times New Roman" w:cs="Times New Roman"/>
          <w:bCs/>
          <w:sz w:val="28"/>
          <w:szCs w:val="28"/>
        </w:rPr>
        <w:t>ивент</w:t>
      </w:r>
      <w:proofErr w:type="spellEnd"/>
      <w:r w:rsidRPr="005C1ED1">
        <w:rPr>
          <w:rFonts w:ascii="Times New Roman" w:eastAsia="Times New Roman" w:hAnsi="Times New Roman" w:cs="Times New Roman"/>
          <w:bCs/>
          <w:sz w:val="28"/>
          <w:szCs w:val="28"/>
        </w:rPr>
        <w:t xml:space="preserve"> индустрии можно описать следующим образом: </w:t>
      </w:r>
      <w:r w:rsidRPr="005C1ED1">
        <w:rPr>
          <w:rFonts w:ascii="Times New Roman" w:eastAsia="Times New Roman" w:hAnsi="Times New Roman" w:cs="Times New Roman"/>
          <w:sz w:val="28"/>
          <w:szCs w:val="28"/>
        </w:rPr>
        <w:t xml:space="preserve">сейчас в России и европейских странах в тренде использование новых технологических решений и необычных подходов. Это, например, 3D-mapping, </w:t>
      </w:r>
      <w:proofErr w:type="spellStart"/>
      <w:r w:rsidRPr="005C1ED1">
        <w:rPr>
          <w:rFonts w:ascii="Times New Roman" w:eastAsia="Times New Roman" w:hAnsi="Times New Roman" w:cs="Times New Roman"/>
          <w:sz w:val="28"/>
          <w:szCs w:val="28"/>
        </w:rPr>
        <w:t>Human</w:t>
      </w:r>
      <w:proofErr w:type="spellEnd"/>
      <w:r w:rsidRPr="005C1ED1">
        <w:rPr>
          <w:rFonts w:ascii="Times New Roman" w:eastAsia="Times New Roman" w:hAnsi="Times New Roman" w:cs="Times New Roman"/>
          <w:sz w:val="28"/>
          <w:szCs w:val="28"/>
        </w:rPr>
        <w:t xml:space="preserve"> </w:t>
      </w:r>
      <w:proofErr w:type="spellStart"/>
      <w:r w:rsidRPr="005C1ED1">
        <w:rPr>
          <w:rFonts w:ascii="Times New Roman" w:eastAsia="Times New Roman" w:hAnsi="Times New Roman" w:cs="Times New Roman"/>
          <w:sz w:val="28"/>
          <w:szCs w:val="28"/>
        </w:rPr>
        <w:t>Touch</w:t>
      </w:r>
      <w:proofErr w:type="spellEnd"/>
      <w:r w:rsidRPr="005C1ED1">
        <w:rPr>
          <w:rFonts w:ascii="Times New Roman" w:eastAsia="Times New Roman" w:hAnsi="Times New Roman" w:cs="Times New Roman"/>
          <w:sz w:val="28"/>
          <w:szCs w:val="28"/>
        </w:rPr>
        <w:t>, управляемые роботы и пр.  Также м</w:t>
      </w:r>
      <w:r w:rsidRPr="005C1ED1">
        <w:rPr>
          <w:rFonts w:ascii="Times New Roman" w:hAnsi="Times New Roman" w:cs="Times New Roman"/>
          <w:sz w:val="28"/>
          <w:szCs w:val="28"/>
        </w:rPr>
        <w:t xml:space="preserve">ного внимания уделяется оформлению площадок с применением светодиодных декораций, букв и шрифтов в декоре в качестве фотозон, аналоговых декораций, а также построение презентаций на контрасте цифрового и реального. Частью декорации мероприятия могут быть его участники и продукция компании. Также увеличение количества социальных и </w:t>
      </w:r>
      <w:proofErr w:type="spellStart"/>
      <w:r w:rsidRPr="005C1ED1">
        <w:rPr>
          <w:rFonts w:ascii="Times New Roman" w:hAnsi="Times New Roman" w:cs="Times New Roman"/>
          <w:sz w:val="28"/>
          <w:szCs w:val="28"/>
        </w:rPr>
        <w:t>имиджевых</w:t>
      </w:r>
      <w:proofErr w:type="spellEnd"/>
      <w:r w:rsidRPr="005C1ED1">
        <w:rPr>
          <w:rFonts w:ascii="Times New Roman" w:hAnsi="Times New Roman" w:cs="Times New Roman"/>
          <w:sz w:val="28"/>
          <w:szCs w:val="28"/>
        </w:rPr>
        <w:t xml:space="preserve"> проектов компаний. </w:t>
      </w:r>
      <w:r>
        <w:rPr>
          <w:rFonts w:ascii="Times New Roman" w:hAnsi="Times New Roman" w:cs="Times New Roman"/>
          <w:sz w:val="28"/>
          <w:szCs w:val="28"/>
        </w:rPr>
        <w:t>Также важна</w:t>
      </w:r>
      <w:r w:rsidRPr="005C1ED1">
        <w:rPr>
          <w:rFonts w:ascii="Times New Roman" w:hAnsi="Times New Roman" w:cs="Times New Roman"/>
          <w:sz w:val="28"/>
          <w:szCs w:val="28"/>
        </w:rPr>
        <w:t xml:space="preserve"> автоматизация бизнес-процессов, мобильных приложений, х</w:t>
      </w:r>
      <w:r>
        <w:rPr>
          <w:rFonts w:ascii="Times New Roman" w:hAnsi="Times New Roman" w:cs="Times New Roman"/>
          <w:sz w:val="28"/>
          <w:szCs w:val="28"/>
        </w:rPr>
        <w:t xml:space="preserve">ранение информации с доступом </w:t>
      </w:r>
      <w:r w:rsidRPr="005C1ED1">
        <w:rPr>
          <w:rFonts w:ascii="Times New Roman" w:hAnsi="Times New Roman" w:cs="Times New Roman"/>
          <w:sz w:val="28"/>
          <w:szCs w:val="28"/>
        </w:rPr>
        <w:t xml:space="preserve">24 часа в сутки, защита информации, </w:t>
      </w:r>
      <w:r w:rsidR="009C0952">
        <w:rPr>
          <w:rFonts w:ascii="Times New Roman" w:hAnsi="Times New Roman" w:cs="Times New Roman"/>
          <w:sz w:val="28"/>
          <w:szCs w:val="28"/>
        </w:rPr>
        <w:t>одностраничные сайты и многое другое.</w:t>
      </w:r>
    </w:p>
    <w:p w:rsidR="005C1ED1" w:rsidRPr="005C1ED1" w:rsidRDefault="005C1ED1" w:rsidP="005C1ED1">
      <w:pPr>
        <w:spacing w:line="360" w:lineRule="auto"/>
        <w:jc w:val="both"/>
        <w:rPr>
          <w:rFonts w:ascii="Times New Roman" w:hAnsi="Times New Roman" w:cs="Times New Roman"/>
          <w:b/>
          <w:sz w:val="28"/>
          <w:szCs w:val="28"/>
        </w:rPr>
      </w:pPr>
    </w:p>
    <w:p w:rsidR="00961968" w:rsidRDefault="00961968">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961968" w:rsidRPr="000E5269" w:rsidRDefault="00525206" w:rsidP="00525206">
      <w:pPr>
        <w:spacing w:line="360" w:lineRule="auto"/>
        <w:jc w:val="center"/>
        <w:rPr>
          <w:rFonts w:ascii="Times New Roman" w:hAnsi="Times New Roman" w:cs="Times New Roman"/>
          <w:b/>
          <w:sz w:val="28"/>
          <w:szCs w:val="28"/>
        </w:rPr>
      </w:pPr>
      <w:r>
        <w:rPr>
          <w:rFonts w:ascii="Times New Roman" w:hAnsi="Times New Roman" w:cs="Times New Roman"/>
          <w:b/>
          <w:sz w:val="28"/>
          <w:szCs w:val="28"/>
          <w:lang w:val="en-US"/>
        </w:rPr>
        <w:lastRenderedPageBreak/>
        <w:t>III</w:t>
      </w:r>
      <w:r w:rsidR="00961968" w:rsidRPr="000E5269">
        <w:rPr>
          <w:rFonts w:ascii="Times New Roman" w:hAnsi="Times New Roman" w:cs="Times New Roman"/>
          <w:b/>
          <w:sz w:val="28"/>
          <w:szCs w:val="28"/>
        </w:rPr>
        <w:t>. Кейсы.</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Поскольку данная раб</w:t>
      </w:r>
      <w:r w:rsidR="00B5198B">
        <w:rPr>
          <w:rFonts w:ascii="Times New Roman" w:hAnsi="Times New Roman" w:cs="Times New Roman"/>
          <w:sz w:val="28"/>
          <w:szCs w:val="28"/>
        </w:rPr>
        <w:t xml:space="preserve">ота посвящена </w:t>
      </w:r>
      <w:proofErr w:type="spellStart"/>
      <w:r w:rsidR="00B5198B">
        <w:rPr>
          <w:rFonts w:ascii="Times New Roman" w:hAnsi="Times New Roman" w:cs="Times New Roman"/>
          <w:sz w:val="28"/>
          <w:szCs w:val="28"/>
        </w:rPr>
        <w:t>ивент-</w:t>
      </w:r>
      <w:r w:rsidRPr="000E5269">
        <w:rPr>
          <w:rFonts w:ascii="Times New Roman" w:hAnsi="Times New Roman" w:cs="Times New Roman"/>
          <w:sz w:val="28"/>
          <w:szCs w:val="28"/>
        </w:rPr>
        <w:t>менеджменту</w:t>
      </w:r>
      <w:proofErr w:type="spellEnd"/>
      <w:r w:rsidRPr="000E5269">
        <w:rPr>
          <w:rFonts w:ascii="Times New Roman" w:hAnsi="Times New Roman" w:cs="Times New Roman"/>
          <w:sz w:val="28"/>
          <w:szCs w:val="28"/>
        </w:rPr>
        <w:t xml:space="preserve"> в современных бизнес коммуникациях, в настоящей главе будут представлены релевантные кейсы, которые демонстрируют, какие форматы специальных мероприятий выбирают клиенты на российском рынке и какие цели достигаются при проведении того или иного </w:t>
      </w:r>
      <w:proofErr w:type="spellStart"/>
      <w:r w:rsidRPr="000E5269">
        <w:rPr>
          <w:rFonts w:ascii="Times New Roman" w:hAnsi="Times New Roman" w:cs="Times New Roman"/>
          <w:sz w:val="28"/>
          <w:szCs w:val="28"/>
        </w:rPr>
        <w:t>ивента</w:t>
      </w:r>
      <w:proofErr w:type="spellEnd"/>
      <w:r w:rsidRPr="000E5269">
        <w:rPr>
          <w:rFonts w:ascii="Times New Roman" w:hAnsi="Times New Roman" w:cs="Times New Roman"/>
          <w:sz w:val="28"/>
          <w:szCs w:val="28"/>
        </w:rPr>
        <w:t xml:space="preserve">. </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Выборка кейсов определяется таким образом, чтобы было возможно проследить, как компании-заказчики распределяли бюджеты до финансового кризиса, и как экономическая нестабильность повлияла на </w:t>
      </w:r>
      <w:proofErr w:type="spellStart"/>
      <w:r w:rsidRPr="000E5269">
        <w:rPr>
          <w:rFonts w:ascii="Times New Roman" w:hAnsi="Times New Roman" w:cs="Times New Roman"/>
          <w:sz w:val="28"/>
          <w:szCs w:val="28"/>
        </w:rPr>
        <w:t>ивент</w:t>
      </w:r>
      <w:proofErr w:type="spellEnd"/>
      <w:r w:rsidRPr="000E5269">
        <w:rPr>
          <w:rFonts w:ascii="Times New Roman" w:hAnsi="Times New Roman" w:cs="Times New Roman"/>
          <w:sz w:val="28"/>
          <w:szCs w:val="28"/>
        </w:rPr>
        <w:t xml:space="preserve"> индустрию в ситуации текущего кризиса. Во всех рассматриваемых проектах автор настоящей работы принимал участие как непосредственный руководитель или участвовал в проектной группе на всех стадиях планирования, подготовки и реализации. </w:t>
      </w:r>
    </w:p>
    <w:p w:rsidR="00961968" w:rsidRPr="00A6336A"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Кейсы, описанные в настоящей главе, намеренно выбраны разного масштаба, уровня, формата и </w:t>
      </w:r>
      <w:proofErr w:type="spellStart"/>
      <w:r w:rsidRPr="000E5269">
        <w:rPr>
          <w:rFonts w:ascii="Times New Roman" w:hAnsi="Times New Roman" w:cs="Times New Roman"/>
          <w:sz w:val="28"/>
          <w:szCs w:val="28"/>
        </w:rPr>
        <w:t>тд</w:t>
      </w:r>
      <w:proofErr w:type="spellEnd"/>
      <w:r w:rsidRPr="000E5269">
        <w:rPr>
          <w:rFonts w:ascii="Times New Roman" w:hAnsi="Times New Roman" w:cs="Times New Roman"/>
          <w:sz w:val="28"/>
          <w:szCs w:val="28"/>
        </w:rPr>
        <w:t xml:space="preserve">, чтобы на различных примерах и с разных сторон рассмотреть актуальную ситуацию </w:t>
      </w:r>
      <w:proofErr w:type="spellStart"/>
      <w:r w:rsidRPr="000E5269">
        <w:rPr>
          <w:rFonts w:ascii="Times New Roman" w:hAnsi="Times New Roman" w:cs="Times New Roman"/>
          <w:sz w:val="28"/>
          <w:szCs w:val="28"/>
        </w:rPr>
        <w:t>ивент</w:t>
      </w:r>
      <w:proofErr w:type="spellEnd"/>
      <w:r w:rsidRPr="000E5269">
        <w:rPr>
          <w:rFonts w:ascii="Times New Roman" w:hAnsi="Times New Roman" w:cs="Times New Roman"/>
          <w:sz w:val="28"/>
          <w:szCs w:val="28"/>
        </w:rPr>
        <w:t xml:space="preserve"> индустрии. </w:t>
      </w:r>
    </w:p>
    <w:p w:rsidR="00961968" w:rsidRDefault="00961968" w:rsidP="00961968">
      <w:pPr>
        <w:spacing w:line="360" w:lineRule="auto"/>
        <w:jc w:val="both"/>
        <w:rPr>
          <w:rFonts w:ascii="Times New Roman" w:hAnsi="Times New Roman" w:cs="Times New Roman"/>
          <w:sz w:val="28"/>
          <w:szCs w:val="28"/>
        </w:rPr>
      </w:pPr>
      <w:r>
        <w:rPr>
          <w:rFonts w:ascii="Times New Roman" w:hAnsi="Times New Roman" w:cs="Times New Roman"/>
          <w:sz w:val="28"/>
          <w:szCs w:val="28"/>
        </w:rPr>
        <w:t>Анализ кейсов представлен в соответствии со следующими критериями:</w:t>
      </w:r>
    </w:p>
    <w:p w:rsidR="00961968" w:rsidRPr="00A6336A" w:rsidRDefault="00961968" w:rsidP="00961968">
      <w:pPr>
        <w:spacing w:line="360" w:lineRule="auto"/>
        <w:jc w:val="both"/>
        <w:rPr>
          <w:rFonts w:ascii="Times New Roman" w:hAnsi="Times New Roman" w:cs="Times New Roman"/>
          <w:sz w:val="28"/>
          <w:szCs w:val="28"/>
        </w:rPr>
      </w:pPr>
      <w:proofErr w:type="gramStart"/>
      <w:r>
        <w:rPr>
          <w:rFonts w:ascii="Times New Roman" w:hAnsi="Times New Roman" w:cs="Times New Roman"/>
          <w:sz w:val="28"/>
          <w:szCs w:val="28"/>
        </w:rPr>
        <w:t>Наименование клиента, дата, локация, цель, бюджет, формат мероприятия, задачи, сроки подготовки, риски, этапы, площадка, контент, приглашенные, особенности, оценка эффективности, результаты сотрудничества.</w:t>
      </w:r>
      <w:proofErr w:type="gramEnd"/>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Большинство мероприятий, представленных ниже, получили широкое освящение в прессе и являются хорошо узнаваемыми общественностью.</w:t>
      </w:r>
    </w:p>
    <w:p w:rsidR="00961968" w:rsidRPr="000E5269" w:rsidRDefault="00961968" w:rsidP="00961968">
      <w:pPr>
        <w:spacing w:line="360" w:lineRule="auto"/>
        <w:jc w:val="both"/>
        <w:rPr>
          <w:rFonts w:ascii="Times New Roman" w:hAnsi="Times New Roman" w:cs="Times New Roman"/>
          <w:sz w:val="28"/>
          <w:szCs w:val="28"/>
        </w:rPr>
      </w:pPr>
    </w:p>
    <w:p w:rsidR="004347AF" w:rsidRDefault="004347AF">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961968" w:rsidRPr="000E5269" w:rsidRDefault="00961968" w:rsidP="004347AF">
      <w:pPr>
        <w:spacing w:line="360" w:lineRule="auto"/>
        <w:jc w:val="center"/>
        <w:rPr>
          <w:rFonts w:ascii="Times New Roman" w:hAnsi="Times New Roman" w:cs="Times New Roman"/>
          <w:b/>
          <w:sz w:val="28"/>
          <w:szCs w:val="28"/>
        </w:rPr>
      </w:pPr>
      <w:r w:rsidRPr="000E5269">
        <w:rPr>
          <w:rFonts w:ascii="Times New Roman" w:hAnsi="Times New Roman" w:cs="Times New Roman"/>
          <w:b/>
          <w:sz w:val="28"/>
          <w:szCs w:val="28"/>
        </w:rPr>
        <w:lastRenderedPageBreak/>
        <w:t xml:space="preserve">3.1 Анализ проекта «Церемония официального открытия завода </w:t>
      </w:r>
      <w:r w:rsidRPr="000E5269">
        <w:rPr>
          <w:rFonts w:ascii="Times New Roman" w:hAnsi="Times New Roman" w:cs="Times New Roman"/>
          <w:b/>
          <w:sz w:val="28"/>
          <w:szCs w:val="28"/>
          <w:lang w:val="en-US"/>
        </w:rPr>
        <w:t>Jotun</w:t>
      </w:r>
      <w:r w:rsidRPr="000E5269">
        <w:rPr>
          <w:rFonts w:ascii="Times New Roman" w:hAnsi="Times New Roman" w:cs="Times New Roman"/>
          <w:b/>
          <w:sz w:val="28"/>
          <w:szCs w:val="28"/>
        </w:rPr>
        <w:t>».</w:t>
      </w:r>
    </w:p>
    <w:p w:rsidR="00961968" w:rsidRPr="000E5269" w:rsidRDefault="00961968" w:rsidP="004347AF">
      <w:pPr>
        <w:spacing w:line="360" w:lineRule="auto"/>
        <w:rPr>
          <w:rFonts w:ascii="Times New Roman" w:hAnsi="Times New Roman" w:cs="Times New Roman"/>
          <w:sz w:val="28"/>
          <w:szCs w:val="28"/>
        </w:rPr>
      </w:pPr>
      <w:r w:rsidRPr="000E5269">
        <w:rPr>
          <w:rFonts w:ascii="Times New Roman" w:hAnsi="Times New Roman" w:cs="Times New Roman"/>
          <w:b/>
          <w:sz w:val="28"/>
          <w:szCs w:val="28"/>
        </w:rPr>
        <w:t>Клиент:</w:t>
      </w:r>
    </w:p>
    <w:p w:rsidR="00525206" w:rsidRPr="00494ADA" w:rsidRDefault="00961968" w:rsidP="00525206">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Компания </w:t>
      </w:r>
      <w:proofErr w:type="spellStart"/>
      <w:r w:rsidRPr="000E5269">
        <w:rPr>
          <w:rFonts w:ascii="Times New Roman" w:hAnsi="Times New Roman" w:cs="Times New Roman"/>
          <w:sz w:val="28"/>
          <w:szCs w:val="28"/>
        </w:rPr>
        <w:t>Jotun</w:t>
      </w:r>
      <w:proofErr w:type="spellEnd"/>
      <w:r w:rsidRPr="000E5269">
        <w:rPr>
          <w:rFonts w:ascii="Times New Roman" w:hAnsi="Times New Roman" w:cs="Times New Roman"/>
          <w:sz w:val="28"/>
          <w:szCs w:val="28"/>
        </w:rPr>
        <w:t xml:space="preserve"> является одним из ведущих мировых производителей красок, покрытий и порошковых покрытий. В группу компаний входит 70 компаний и 38 производственных объектов на всех континентах, включая общую сеть юридически самостоятельных организаций, агентов, филиалов и дистрибьюторов. Компания </w:t>
      </w:r>
      <w:proofErr w:type="spellStart"/>
      <w:r w:rsidRPr="000E5269">
        <w:rPr>
          <w:rFonts w:ascii="Times New Roman" w:hAnsi="Times New Roman" w:cs="Times New Roman"/>
          <w:sz w:val="28"/>
          <w:szCs w:val="28"/>
        </w:rPr>
        <w:t>Jotun</w:t>
      </w:r>
      <w:proofErr w:type="spellEnd"/>
      <w:r w:rsidRPr="000E5269">
        <w:rPr>
          <w:rFonts w:ascii="Times New Roman" w:hAnsi="Times New Roman" w:cs="Times New Roman"/>
          <w:sz w:val="28"/>
          <w:szCs w:val="28"/>
        </w:rPr>
        <w:t xml:space="preserve"> представлена в 80 странах мира, таких как Германия, Дания, Корея, Китай, Испания, Норвегия, Турция, Швеция и </w:t>
      </w:r>
      <w:proofErr w:type="spellStart"/>
      <w:r w:rsidRPr="000E5269">
        <w:rPr>
          <w:rFonts w:ascii="Times New Roman" w:hAnsi="Times New Roman" w:cs="Times New Roman"/>
          <w:sz w:val="28"/>
          <w:szCs w:val="28"/>
        </w:rPr>
        <w:t>тд</w:t>
      </w:r>
      <w:proofErr w:type="spellEnd"/>
      <w:r w:rsidRPr="000E5269">
        <w:rPr>
          <w:rFonts w:ascii="Times New Roman" w:hAnsi="Times New Roman" w:cs="Times New Roman"/>
          <w:sz w:val="28"/>
          <w:szCs w:val="28"/>
        </w:rPr>
        <w:t xml:space="preserve">. </w:t>
      </w:r>
      <w:r w:rsidRPr="000E5269">
        <w:rPr>
          <w:rFonts w:ascii="Times New Roman" w:hAnsi="Times New Roman" w:cs="Times New Roman"/>
          <w:sz w:val="28"/>
          <w:szCs w:val="28"/>
        </w:rPr>
        <w:br/>
      </w:r>
      <w:r w:rsidRPr="000E5269">
        <w:rPr>
          <w:rFonts w:ascii="Times New Roman" w:hAnsi="Times New Roman" w:cs="Times New Roman"/>
          <w:sz w:val="28"/>
          <w:szCs w:val="28"/>
        </w:rPr>
        <w:br/>
        <w:t xml:space="preserve">Работа компании </w:t>
      </w:r>
      <w:proofErr w:type="spellStart"/>
      <w:r w:rsidRPr="000E5269">
        <w:rPr>
          <w:rFonts w:ascii="Times New Roman" w:hAnsi="Times New Roman" w:cs="Times New Roman"/>
          <w:sz w:val="28"/>
          <w:szCs w:val="28"/>
        </w:rPr>
        <w:t>Jotun</w:t>
      </w:r>
      <w:proofErr w:type="spellEnd"/>
      <w:r w:rsidRPr="000E5269">
        <w:rPr>
          <w:rFonts w:ascii="Times New Roman" w:hAnsi="Times New Roman" w:cs="Times New Roman"/>
          <w:sz w:val="28"/>
          <w:szCs w:val="28"/>
        </w:rPr>
        <w:t xml:space="preserve"> включают в себя разработку, производство, маркетинг и продажу различных лакокрасочных систем и продуктов для защиты и отделки поверхностей на рынках жилья, судоходства и промышленности. В 2010 году общий объем продаж группы компаний </w:t>
      </w:r>
      <w:proofErr w:type="spellStart"/>
      <w:r w:rsidRPr="000E5269">
        <w:rPr>
          <w:rFonts w:ascii="Times New Roman" w:hAnsi="Times New Roman" w:cs="Times New Roman"/>
          <w:sz w:val="28"/>
          <w:szCs w:val="28"/>
        </w:rPr>
        <w:t>Jotun</w:t>
      </w:r>
      <w:proofErr w:type="spellEnd"/>
      <w:r w:rsidRPr="000E5269">
        <w:rPr>
          <w:rFonts w:ascii="Times New Roman" w:hAnsi="Times New Roman" w:cs="Times New Roman"/>
          <w:sz w:val="28"/>
          <w:szCs w:val="28"/>
        </w:rPr>
        <w:t xml:space="preserve"> составил 13 452 миллиона норвежских крон, и сегодня она насчитывает 7 800 служащих. Головной офис компании расположен в г. </w:t>
      </w:r>
      <w:proofErr w:type="spellStart"/>
      <w:r w:rsidRPr="000E5269">
        <w:rPr>
          <w:rFonts w:ascii="Times New Roman" w:hAnsi="Times New Roman" w:cs="Times New Roman"/>
          <w:sz w:val="28"/>
          <w:szCs w:val="28"/>
        </w:rPr>
        <w:t>Сандефьорд</w:t>
      </w:r>
      <w:proofErr w:type="spellEnd"/>
      <w:r w:rsidRPr="000E5269">
        <w:rPr>
          <w:rFonts w:ascii="Times New Roman" w:hAnsi="Times New Roman" w:cs="Times New Roman"/>
          <w:sz w:val="28"/>
          <w:szCs w:val="28"/>
        </w:rPr>
        <w:t xml:space="preserve"> в Норвегии.</w:t>
      </w:r>
    </w:p>
    <w:p w:rsidR="00525206" w:rsidRPr="000E5269" w:rsidRDefault="00525206" w:rsidP="00525206">
      <w:pPr>
        <w:spacing w:before="100" w:beforeAutospacing="1" w:after="100" w:afterAutospacing="1" w:line="360" w:lineRule="auto"/>
        <w:jc w:val="both"/>
        <w:rPr>
          <w:rFonts w:ascii="Times New Roman" w:eastAsia="Times New Roman" w:hAnsi="Times New Roman" w:cs="Times New Roman"/>
          <w:sz w:val="28"/>
          <w:szCs w:val="28"/>
          <w:lang w:eastAsia="ru-RU"/>
        </w:rPr>
      </w:pPr>
      <w:r w:rsidRPr="000E5269">
        <w:rPr>
          <w:rFonts w:ascii="Times New Roman" w:hAnsi="Times New Roman" w:cs="Times New Roman"/>
          <w:sz w:val="28"/>
          <w:szCs w:val="28"/>
        </w:rPr>
        <w:t xml:space="preserve">В России компания </w:t>
      </w:r>
      <w:r w:rsidRPr="000E5269">
        <w:rPr>
          <w:rFonts w:ascii="Times New Roman" w:hAnsi="Times New Roman" w:cs="Times New Roman"/>
          <w:sz w:val="28"/>
          <w:szCs w:val="28"/>
          <w:lang w:val="en-US"/>
        </w:rPr>
        <w:t>Jotun</w:t>
      </w:r>
      <w:r w:rsidRPr="000E5269">
        <w:rPr>
          <w:rFonts w:ascii="Times New Roman" w:hAnsi="Times New Roman" w:cs="Times New Roman"/>
          <w:sz w:val="28"/>
          <w:szCs w:val="28"/>
        </w:rPr>
        <w:t xml:space="preserve"> представлена с 1992 года. Основное направление деятельности в России - это продажа морских и защитных покрытий. </w:t>
      </w:r>
      <w:r w:rsidRPr="000E5269">
        <w:rPr>
          <w:rFonts w:ascii="Times New Roman" w:hAnsi="Times New Roman" w:cs="Times New Roman"/>
          <w:sz w:val="28"/>
          <w:szCs w:val="28"/>
        </w:rPr>
        <w:br/>
        <w:t>Головной офис компании находится в г. Санкт-Петербург. Филиалы компании открыты в Москве, а также в крупнейших городах России.</w:t>
      </w:r>
      <w:r w:rsidRPr="000E5269">
        <w:rPr>
          <w:rFonts w:ascii="Times New Roman" w:hAnsi="Times New Roman" w:cs="Times New Roman"/>
          <w:sz w:val="28"/>
          <w:szCs w:val="28"/>
        </w:rPr>
        <w:br/>
        <w:t>В связи с возрастающими спросом, было принято решение о строительстве новой фабрики в России. Завод по производству покрытий и красок был построен в Ленинградской области. Поскольку компания европейская, строительство завода было произведено в соответствии с типовым проектом, отвечающим европейским требованиям по защите окружающей среды.</w:t>
      </w:r>
      <w:r w:rsidRPr="000E5269">
        <w:rPr>
          <w:rFonts w:ascii="Times New Roman" w:eastAsia="Times New Roman" w:hAnsi="Times New Roman" w:cs="Times New Roman"/>
          <w:sz w:val="28"/>
          <w:szCs w:val="28"/>
          <w:lang w:eastAsia="ru-RU"/>
        </w:rPr>
        <w:t xml:space="preserve"> </w:t>
      </w:r>
    </w:p>
    <w:p w:rsidR="00525206" w:rsidRPr="000E5269" w:rsidRDefault="00525206" w:rsidP="00525206">
      <w:pPr>
        <w:spacing w:before="100" w:beforeAutospacing="1" w:after="100" w:afterAutospacing="1" w:line="360" w:lineRule="auto"/>
        <w:jc w:val="both"/>
        <w:rPr>
          <w:rFonts w:ascii="Times New Roman" w:eastAsia="Times New Roman" w:hAnsi="Times New Roman" w:cs="Times New Roman"/>
          <w:sz w:val="28"/>
          <w:szCs w:val="28"/>
          <w:lang w:eastAsia="ru-RU"/>
        </w:rPr>
      </w:pPr>
      <w:r w:rsidRPr="000E5269">
        <w:rPr>
          <w:rFonts w:ascii="Times New Roman" w:eastAsia="Times New Roman" w:hAnsi="Times New Roman" w:cs="Times New Roman"/>
          <w:sz w:val="28"/>
          <w:szCs w:val="28"/>
          <w:lang w:eastAsia="ru-RU"/>
        </w:rPr>
        <w:t xml:space="preserve">Поскольку заводы компании </w:t>
      </w:r>
      <w:r w:rsidRPr="000E5269">
        <w:rPr>
          <w:rFonts w:ascii="Times New Roman" w:eastAsia="Times New Roman" w:hAnsi="Times New Roman" w:cs="Times New Roman"/>
          <w:sz w:val="28"/>
          <w:szCs w:val="28"/>
          <w:lang w:val="en-US" w:eastAsia="ru-RU"/>
        </w:rPr>
        <w:t>Jotun</w:t>
      </w:r>
      <w:r w:rsidRPr="000E5269">
        <w:rPr>
          <w:rFonts w:ascii="Times New Roman" w:eastAsia="Times New Roman" w:hAnsi="Times New Roman" w:cs="Times New Roman"/>
          <w:sz w:val="28"/>
          <w:szCs w:val="28"/>
          <w:lang w:eastAsia="ru-RU"/>
        </w:rPr>
        <w:t xml:space="preserve"> построены по всему миру в большом количестве, у компании уже давно сложились определенные традиции и правила, которые соблюдаются при открытии очередного завода, особенно внимательно к ним относятся при выводе продукта на новый рынок.  </w:t>
      </w:r>
    </w:p>
    <w:p w:rsidR="00525206" w:rsidRPr="00525206" w:rsidRDefault="00525206" w:rsidP="00525206">
      <w:pPr>
        <w:spacing w:before="100" w:beforeAutospacing="1" w:after="100" w:afterAutospacing="1" w:line="360" w:lineRule="auto"/>
        <w:jc w:val="both"/>
        <w:rPr>
          <w:rFonts w:ascii="Times New Roman" w:eastAsia="Times New Roman" w:hAnsi="Times New Roman" w:cs="Times New Roman"/>
          <w:b/>
          <w:sz w:val="28"/>
          <w:szCs w:val="28"/>
          <w:lang w:eastAsia="ru-RU"/>
        </w:rPr>
      </w:pPr>
    </w:p>
    <w:p w:rsidR="00525206" w:rsidRPr="000E5269" w:rsidRDefault="00525206" w:rsidP="00525206">
      <w:pPr>
        <w:spacing w:before="100" w:beforeAutospacing="1" w:after="100" w:afterAutospacing="1" w:line="360" w:lineRule="auto"/>
        <w:jc w:val="both"/>
        <w:rPr>
          <w:rFonts w:ascii="Times New Roman" w:eastAsia="Times New Roman" w:hAnsi="Times New Roman" w:cs="Times New Roman"/>
          <w:b/>
          <w:sz w:val="28"/>
          <w:szCs w:val="28"/>
          <w:lang w:eastAsia="ru-RU"/>
        </w:rPr>
      </w:pPr>
      <w:r w:rsidRPr="000E5269">
        <w:rPr>
          <w:rFonts w:ascii="Times New Roman" w:eastAsia="Times New Roman" w:hAnsi="Times New Roman" w:cs="Times New Roman"/>
          <w:b/>
          <w:sz w:val="28"/>
          <w:szCs w:val="28"/>
          <w:lang w:eastAsia="ru-RU"/>
        </w:rPr>
        <w:t xml:space="preserve">Дата, локация: </w:t>
      </w:r>
    </w:p>
    <w:p w:rsidR="00525206" w:rsidRPr="00525206" w:rsidRDefault="00525206" w:rsidP="00525206">
      <w:pPr>
        <w:spacing w:line="360" w:lineRule="auto"/>
        <w:jc w:val="both"/>
        <w:rPr>
          <w:rFonts w:ascii="Times New Roman" w:hAnsi="Times New Roman" w:cs="Times New Roman"/>
          <w:b/>
          <w:sz w:val="28"/>
          <w:szCs w:val="28"/>
        </w:rPr>
      </w:pPr>
      <w:r w:rsidRPr="000E5269">
        <w:rPr>
          <w:rFonts w:ascii="Times New Roman" w:hAnsi="Times New Roman" w:cs="Times New Roman"/>
          <w:sz w:val="28"/>
          <w:szCs w:val="28"/>
        </w:rPr>
        <w:t xml:space="preserve">26 февраля 2014 года в Ленинградской области в </w:t>
      </w:r>
      <w:proofErr w:type="spellStart"/>
      <w:r w:rsidRPr="000E5269">
        <w:rPr>
          <w:rFonts w:ascii="Times New Roman" w:hAnsi="Times New Roman" w:cs="Times New Roman"/>
          <w:sz w:val="28"/>
          <w:szCs w:val="28"/>
        </w:rPr>
        <w:t>Тосненском</w:t>
      </w:r>
      <w:proofErr w:type="spellEnd"/>
      <w:r w:rsidRPr="000E5269">
        <w:rPr>
          <w:rFonts w:ascii="Times New Roman" w:hAnsi="Times New Roman" w:cs="Times New Roman"/>
          <w:sz w:val="28"/>
          <w:szCs w:val="28"/>
        </w:rPr>
        <w:t xml:space="preserve"> районе состоялось первое в России масштабное открытие норвежского завода </w:t>
      </w:r>
      <w:r w:rsidRPr="000E5269">
        <w:rPr>
          <w:rFonts w:ascii="Times New Roman" w:hAnsi="Times New Roman" w:cs="Times New Roman"/>
          <w:sz w:val="28"/>
          <w:szCs w:val="28"/>
          <w:lang w:val="en-US"/>
        </w:rPr>
        <w:t>Jotun</w:t>
      </w:r>
      <w:r w:rsidRPr="000E5269">
        <w:rPr>
          <w:rFonts w:ascii="Times New Roman" w:hAnsi="Times New Roman" w:cs="Times New Roman"/>
          <w:sz w:val="28"/>
          <w:szCs w:val="28"/>
        </w:rPr>
        <w:t>.</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 xml:space="preserve">Цель: </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sz w:val="28"/>
          <w:szCs w:val="28"/>
        </w:rPr>
        <w:t>Пригласить прессу, проинформировать общественность, чтобы привлечь новых партнеров, клиентов, спонсоров; оповестить об открытии новых вакансий; вывести продукт на рынок; обозначить позицию серьезной международной компании.</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b/>
          <w:sz w:val="28"/>
          <w:szCs w:val="28"/>
        </w:rPr>
        <w:t xml:space="preserve">Бюджет: </w:t>
      </w:r>
      <w:r w:rsidRPr="000E5269">
        <w:rPr>
          <w:rFonts w:ascii="Times New Roman" w:hAnsi="Times New Roman" w:cs="Times New Roman"/>
          <w:sz w:val="28"/>
          <w:szCs w:val="28"/>
        </w:rPr>
        <w:t>10 млн</w:t>
      </w:r>
      <w:proofErr w:type="gramStart"/>
      <w:r w:rsidRPr="000E5269">
        <w:rPr>
          <w:rFonts w:ascii="Times New Roman" w:hAnsi="Times New Roman" w:cs="Times New Roman"/>
          <w:sz w:val="28"/>
          <w:szCs w:val="28"/>
        </w:rPr>
        <w:t>.р</w:t>
      </w:r>
      <w:proofErr w:type="gramEnd"/>
      <w:r w:rsidRPr="000E5269">
        <w:rPr>
          <w:rFonts w:ascii="Times New Roman" w:hAnsi="Times New Roman" w:cs="Times New Roman"/>
          <w:sz w:val="28"/>
          <w:szCs w:val="28"/>
        </w:rPr>
        <w:t>ублей</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Основные статьи расходов</w:t>
      </w:r>
    </w:p>
    <w:tbl>
      <w:tblPr>
        <w:tblStyle w:val="af3"/>
        <w:tblW w:w="8836" w:type="dxa"/>
        <w:tblLook w:val="04A0"/>
      </w:tblPr>
      <w:tblGrid>
        <w:gridCol w:w="6644"/>
        <w:gridCol w:w="2192"/>
      </w:tblGrid>
      <w:tr w:rsidR="00961968" w:rsidRPr="000E5269" w:rsidTr="00961968">
        <w:trPr>
          <w:trHeight w:val="467"/>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Техническое обеспечение мероприятия</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2,5 млн. рублей</w:t>
            </w:r>
          </w:p>
        </w:tc>
      </w:tr>
      <w:tr w:rsidR="00961968" w:rsidRPr="000E5269" w:rsidTr="00961968">
        <w:trPr>
          <w:trHeight w:val="484"/>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Производство видео </w:t>
            </w:r>
            <w:proofErr w:type="spellStart"/>
            <w:r w:rsidRPr="000E5269">
              <w:rPr>
                <w:rFonts w:ascii="Times New Roman" w:hAnsi="Times New Roman" w:cs="Times New Roman"/>
                <w:sz w:val="28"/>
                <w:szCs w:val="28"/>
              </w:rPr>
              <w:t>контента</w:t>
            </w:r>
            <w:proofErr w:type="spellEnd"/>
            <w:r w:rsidRPr="000E5269">
              <w:rPr>
                <w:rFonts w:ascii="Times New Roman" w:hAnsi="Times New Roman" w:cs="Times New Roman"/>
                <w:sz w:val="28"/>
                <w:szCs w:val="28"/>
              </w:rPr>
              <w:t xml:space="preserve">, он </w:t>
            </w:r>
            <w:proofErr w:type="spellStart"/>
            <w:r w:rsidRPr="000E5269">
              <w:rPr>
                <w:rFonts w:ascii="Times New Roman" w:hAnsi="Times New Roman" w:cs="Times New Roman"/>
                <w:sz w:val="28"/>
                <w:szCs w:val="28"/>
              </w:rPr>
              <w:t>лайн</w:t>
            </w:r>
            <w:proofErr w:type="spellEnd"/>
            <w:r w:rsidRPr="000E5269">
              <w:rPr>
                <w:rFonts w:ascii="Times New Roman" w:hAnsi="Times New Roman" w:cs="Times New Roman"/>
                <w:sz w:val="28"/>
                <w:szCs w:val="28"/>
              </w:rPr>
              <w:t xml:space="preserve"> трансляции</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2,5 млн. рублей</w:t>
            </w:r>
          </w:p>
        </w:tc>
      </w:tr>
      <w:tr w:rsidR="00961968" w:rsidRPr="000E5269" w:rsidTr="00961968">
        <w:trPr>
          <w:trHeight w:val="467"/>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Аренда мебели</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1 млн. рублей</w:t>
            </w:r>
          </w:p>
        </w:tc>
      </w:tr>
      <w:tr w:rsidR="00961968" w:rsidRPr="000E5269" w:rsidTr="00961968">
        <w:trPr>
          <w:trHeight w:val="484"/>
        </w:trPr>
        <w:tc>
          <w:tcPr>
            <w:tcW w:w="0" w:type="auto"/>
          </w:tcPr>
          <w:p w:rsidR="00961968" w:rsidRPr="000E5269" w:rsidRDefault="00961968" w:rsidP="00961968">
            <w:pPr>
              <w:spacing w:line="360" w:lineRule="auto"/>
              <w:jc w:val="both"/>
              <w:rPr>
                <w:rFonts w:ascii="Times New Roman" w:hAnsi="Times New Roman" w:cs="Times New Roman"/>
                <w:sz w:val="28"/>
                <w:szCs w:val="28"/>
              </w:rPr>
            </w:pPr>
            <w:proofErr w:type="spellStart"/>
            <w:r w:rsidRPr="000E5269">
              <w:rPr>
                <w:rFonts w:ascii="Times New Roman" w:hAnsi="Times New Roman" w:cs="Times New Roman"/>
                <w:sz w:val="28"/>
                <w:szCs w:val="28"/>
              </w:rPr>
              <w:t>Кейтринг</w:t>
            </w:r>
            <w:proofErr w:type="spellEnd"/>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1 млн. рублей</w:t>
            </w:r>
          </w:p>
        </w:tc>
      </w:tr>
      <w:tr w:rsidR="00961968" w:rsidRPr="000E5269" w:rsidTr="00961968">
        <w:trPr>
          <w:trHeight w:val="467"/>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Работа персонала</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500 000</w:t>
            </w:r>
          </w:p>
        </w:tc>
      </w:tr>
      <w:tr w:rsidR="00961968" w:rsidRPr="000E5269" w:rsidTr="00961968">
        <w:trPr>
          <w:trHeight w:val="467"/>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Артисты</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1 млн. рублей</w:t>
            </w:r>
          </w:p>
        </w:tc>
      </w:tr>
      <w:tr w:rsidR="00961968" w:rsidRPr="000E5269" w:rsidTr="00961968">
        <w:trPr>
          <w:trHeight w:val="500"/>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Производство (полиграфия, подарки, бренд волы)</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1,5 млн. рублей</w:t>
            </w:r>
          </w:p>
        </w:tc>
      </w:tr>
    </w:tbl>
    <w:p w:rsidR="00961968" w:rsidRPr="000E5269" w:rsidRDefault="00961968" w:rsidP="00961968">
      <w:pPr>
        <w:spacing w:line="360" w:lineRule="auto"/>
        <w:jc w:val="both"/>
        <w:rPr>
          <w:rFonts w:ascii="Times New Roman" w:hAnsi="Times New Roman" w:cs="Times New Roman"/>
          <w:sz w:val="28"/>
          <w:szCs w:val="28"/>
        </w:rPr>
      </w:pP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b/>
          <w:sz w:val="28"/>
          <w:szCs w:val="28"/>
        </w:rPr>
        <w:t xml:space="preserve">Формат мероприятия: </w:t>
      </w:r>
    </w:p>
    <w:p w:rsidR="00961968" w:rsidRPr="000E5269" w:rsidRDefault="00961968" w:rsidP="00961968">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0E5269">
        <w:rPr>
          <w:rFonts w:ascii="Times New Roman" w:eastAsia="Times New Roman" w:hAnsi="Times New Roman" w:cs="Times New Roman"/>
          <w:sz w:val="28"/>
          <w:szCs w:val="28"/>
        </w:rPr>
        <w:t xml:space="preserve">Мероприятие event-менеджмента, разработанное специально для партнеров по бизнесу, клиентов, дилеров и дистрибьюторов. Цель организации подобных мероприятий – представить товар или услугу, наглядно </w:t>
      </w:r>
      <w:r w:rsidRPr="000E5269">
        <w:rPr>
          <w:rFonts w:ascii="Times New Roman" w:eastAsia="Times New Roman" w:hAnsi="Times New Roman" w:cs="Times New Roman"/>
          <w:sz w:val="28"/>
          <w:szCs w:val="28"/>
        </w:rPr>
        <w:lastRenderedPageBreak/>
        <w:t>продемонстрировав его достоинства партнерам по бизнесу. Мероприятия этой категории часто организовывают с целью презентации новых товаров и услуг, обмена опытом, поиска новых стратегических партнеров</w:t>
      </w:r>
      <w:proofErr w:type="gramStart"/>
      <w:r w:rsidRPr="000E5269">
        <w:rPr>
          <w:rFonts w:ascii="Times New Roman" w:eastAsia="Times New Roman" w:hAnsi="Times New Roman" w:cs="Times New Roman"/>
          <w:sz w:val="28"/>
          <w:szCs w:val="28"/>
        </w:rPr>
        <w:t>.</w:t>
      </w:r>
      <w:proofErr w:type="gramEnd"/>
      <w:r w:rsidRPr="000E5269">
        <w:rPr>
          <w:rFonts w:ascii="Times New Roman" w:eastAsia="Times New Roman" w:hAnsi="Times New Roman" w:cs="Times New Roman"/>
          <w:sz w:val="28"/>
          <w:szCs w:val="28"/>
        </w:rPr>
        <w:t xml:space="preserve"> (</w:t>
      </w:r>
      <w:proofErr w:type="gramStart"/>
      <w:r w:rsidRPr="000E5269">
        <w:rPr>
          <w:rFonts w:ascii="Times New Roman" w:eastAsia="Times New Roman" w:hAnsi="Times New Roman" w:cs="Times New Roman"/>
          <w:sz w:val="28"/>
          <w:szCs w:val="28"/>
        </w:rPr>
        <w:t>к</w:t>
      </w:r>
      <w:proofErr w:type="gramEnd"/>
      <w:r w:rsidRPr="000E5269">
        <w:rPr>
          <w:rFonts w:ascii="Times New Roman" w:eastAsia="Times New Roman" w:hAnsi="Times New Roman" w:cs="Times New Roman"/>
          <w:sz w:val="28"/>
          <w:szCs w:val="28"/>
        </w:rPr>
        <w:t>лассификация по К. Федорову).</w:t>
      </w:r>
    </w:p>
    <w:p w:rsidR="00961968" w:rsidRPr="000E5269" w:rsidRDefault="00961968" w:rsidP="00961968">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0E5269">
        <w:rPr>
          <w:rFonts w:ascii="Times New Roman" w:eastAsia="Times New Roman" w:hAnsi="Times New Roman" w:cs="Times New Roman"/>
          <w:sz w:val="28"/>
          <w:szCs w:val="28"/>
        </w:rPr>
        <w:t xml:space="preserve">Мероприятие для прессы, торжественное мероприятие (классификация по </w:t>
      </w:r>
      <w:proofErr w:type="spellStart"/>
      <w:r w:rsidRPr="000E5269">
        <w:rPr>
          <w:rFonts w:ascii="Times New Roman" w:eastAsia="Times New Roman" w:hAnsi="Times New Roman" w:cs="Times New Roman"/>
          <w:sz w:val="28"/>
          <w:szCs w:val="28"/>
        </w:rPr>
        <w:t>А.Шумовичу</w:t>
      </w:r>
      <w:proofErr w:type="spellEnd"/>
      <w:r w:rsidRPr="000E5269">
        <w:rPr>
          <w:rFonts w:ascii="Times New Roman" w:eastAsia="Times New Roman" w:hAnsi="Times New Roman" w:cs="Times New Roman"/>
          <w:sz w:val="28"/>
          <w:szCs w:val="28"/>
        </w:rPr>
        <w:t>)</w:t>
      </w:r>
    </w:p>
    <w:p w:rsidR="00961968" w:rsidRPr="000E5269" w:rsidRDefault="00961968" w:rsidP="00961968">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0E5269">
        <w:rPr>
          <w:rFonts w:ascii="Times New Roman" w:eastAsia="Times New Roman" w:hAnsi="Times New Roman" w:cs="Times New Roman"/>
          <w:sz w:val="28"/>
          <w:szCs w:val="28"/>
        </w:rPr>
        <w:t>По временной характеристике – однократное мероприятие.</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eastAsia="Times New Roman" w:hAnsi="Times New Roman" w:cs="Times New Roman"/>
          <w:sz w:val="28"/>
          <w:szCs w:val="28"/>
        </w:rPr>
        <w:t xml:space="preserve">По степени финансовой </w:t>
      </w:r>
      <w:proofErr w:type="spellStart"/>
      <w:r w:rsidRPr="000E5269">
        <w:rPr>
          <w:rFonts w:ascii="Times New Roman" w:eastAsia="Times New Roman" w:hAnsi="Times New Roman" w:cs="Times New Roman"/>
          <w:sz w:val="28"/>
          <w:szCs w:val="28"/>
        </w:rPr>
        <w:t>затратности</w:t>
      </w:r>
      <w:proofErr w:type="spellEnd"/>
      <w:r w:rsidRPr="000E5269">
        <w:rPr>
          <w:rFonts w:ascii="Times New Roman" w:eastAsia="Times New Roman" w:hAnsi="Times New Roman" w:cs="Times New Roman"/>
          <w:sz w:val="28"/>
          <w:szCs w:val="28"/>
        </w:rPr>
        <w:t xml:space="preserve"> – относится к </w:t>
      </w:r>
      <w:r w:rsidRPr="000E5269">
        <w:rPr>
          <w:rFonts w:ascii="Times New Roman" w:hAnsi="Times New Roman" w:cs="Times New Roman"/>
          <w:sz w:val="28"/>
          <w:szCs w:val="28"/>
        </w:rPr>
        <w:t xml:space="preserve">мероприятиям,  которые приносят прибыль опосредованно. В этом случае задача события - привлечь внимание целевой аудитории и стимулировать продажи. Само проведение такого </w:t>
      </w:r>
      <w:proofErr w:type="spellStart"/>
      <w:r w:rsidRPr="000E5269">
        <w:rPr>
          <w:rFonts w:ascii="Times New Roman" w:hAnsi="Times New Roman" w:cs="Times New Roman"/>
          <w:sz w:val="28"/>
          <w:szCs w:val="28"/>
        </w:rPr>
        <w:t>ивента</w:t>
      </w:r>
      <w:proofErr w:type="spellEnd"/>
      <w:r w:rsidRPr="000E5269">
        <w:rPr>
          <w:rFonts w:ascii="Times New Roman" w:hAnsi="Times New Roman" w:cs="Times New Roman"/>
          <w:sz w:val="28"/>
          <w:szCs w:val="28"/>
        </w:rPr>
        <w:t xml:space="preserve"> не приносит конкретной прибыли компании, но положительно влияет на увеличение продаж. </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b/>
          <w:sz w:val="28"/>
          <w:szCs w:val="28"/>
        </w:rPr>
        <w:t>Задачи</w:t>
      </w:r>
      <w:r w:rsidRPr="000E5269">
        <w:rPr>
          <w:rFonts w:ascii="Times New Roman" w:hAnsi="Times New Roman" w:cs="Times New Roman"/>
          <w:sz w:val="28"/>
          <w:szCs w:val="28"/>
        </w:rPr>
        <w:t xml:space="preserve">: </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Еще перед началом планирования грандиозного мероприятия по открытию нового завода в Ленинградской области руководством компании были поставлены четкие задачи относительно открытия:</w:t>
      </w:r>
    </w:p>
    <w:p w:rsidR="00961968" w:rsidRPr="000E5269" w:rsidRDefault="00961968" w:rsidP="00B9422B">
      <w:pPr>
        <w:pStyle w:val="a6"/>
        <w:numPr>
          <w:ilvl w:val="0"/>
          <w:numId w:val="7"/>
        </w:numPr>
        <w:spacing w:after="20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сохранить верность традициям открытия заводов по всему миру, привнеся при этом что-то новое и интересное из местного колорита (локализация бренда); </w:t>
      </w:r>
    </w:p>
    <w:p w:rsidR="00961968" w:rsidRPr="000E5269" w:rsidRDefault="00961968" w:rsidP="00B9422B">
      <w:pPr>
        <w:pStyle w:val="a6"/>
        <w:numPr>
          <w:ilvl w:val="0"/>
          <w:numId w:val="7"/>
        </w:numPr>
        <w:spacing w:after="20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впечатлить приглашенных гостей мероприятия; </w:t>
      </w:r>
    </w:p>
    <w:p w:rsidR="00961968" w:rsidRPr="000E5269" w:rsidRDefault="00961968" w:rsidP="00B9422B">
      <w:pPr>
        <w:pStyle w:val="a6"/>
        <w:numPr>
          <w:ilvl w:val="0"/>
          <w:numId w:val="7"/>
        </w:numPr>
        <w:spacing w:after="200" w:line="360" w:lineRule="auto"/>
        <w:jc w:val="both"/>
        <w:rPr>
          <w:rFonts w:ascii="Times New Roman" w:hAnsi="Times New Roman" w:cs="Times New Roman"/>
          <w:sz w:val="28"/>
          <w:szCs w:val="28"/>
        </w:rPr>
      </w:pPr>
      <w:r w:rsidRPr="000E5269">
        <w:rPr>
          <w:rFonts w:ascii="Times New Roman" w:hAnsi="Times New Roman" w:cs="Times New Roman"/>
          <w:sz w:val="28"/>
          <w:szCs w:val="28"/>
        </w:rPr>
        <w:t>известить прессу об открытии и пригласить журналистов на открытие;</w:t>
      </w:r>
    </w:p>
    <w:p w:rsidR="00961968" w:rsidRPr="000E5269" w:rsidRDefault="00961968" w:rsidP="00B9422B">
      <w:pPr>
        <w:pStyle w:val="a6"/>
        <w:numPr>
          <w:ilvl w:val="0"/>
          <w:numId w:val="7"/>
        </w:numPr>
        <w:spacing w:after="200" w:line="360" w:lineRule="auto"/>
        <w:jc w:val="both"/>
        <w:rPr>
          <w:rFonts w:ascii="Times New Roman" w:hAnsi="Times New Roman" w:cs="Times New Roman"/>
          <w:sz w:val="28"/>
          <w:szCs w:val="28"/>
        </w:rPr>
      </w:pPr>
      <w:r w:rsidRPr="000E5269">
        <w:rPr>
          <w:rFonts w:ascii="Times New Roman" w:hAnsi="Times New Roman" w:cs="Times New Roman"/>
          <w:sz w:val="28"/>
          <w:szCs w:val="28"/>
        </w:rPr>
        <w:t>провести пресс-конференцию;</w:t>
      </w:r>
    </w:p>
    <w:p w:rsidR="00961968" w:rsidRPr="000E5269" w:rsidRDefault="00961968" w:rsidP="00B9422B">
      <w:pPr>
        <w:pStyle w:val="a6"/>
        <w:numPr>
          <w:ilvl w:val="0"/>
          <w:numId w:val="7"/>
        </w:numPr>
        <w:spacing w:after="20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 сделать акцент на </w:t>
      </w:r>
      <w:proofErr w:type="spellStart"/>
      <w:r w:rsidRPr="000E5269">
        <w:rPr>
          <w:rFonts w:ascii="Times New Roman" w:hAnsi="Times New Roman" w:cs="Times New Roman"/>
          <w:sz w:val="28"/>
          <w:szCs w:val="28"/>
        </w:rPr>
        <w:t>экологичности</w:t>
      </w:r>
      <w:proofErr w:type="spellEnd"/>
      <w:r w:rsidRPr="000E5269">
        <w:rPr>
          <w:rFonts w:ascii="Times New Roman" w:hAnsi="Times New Roman" w:cs="Times New Roman"/>
          <w:sz w:val="28"/>
          <w:szCs w:val="28"/>
        </w:rPr>
        <w:t xml:space="preserve"> компании и строительства самого завода;</w:t>
      </w:r>
    </w:p>
    <w:p w:rsidR="00961968" w:rsidRPr="000E5269" w:rsidRDefault="00961968" w:rsidP="00B9422B">
      <w:pPr>
        <w:pStyle w:val="a6"/>
        <w:numPr>
          <w:ilvl w:val="0"/>
          <w:numId w:val="7"/>
        </w:numPr>
        <w:spacing w:after="20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 сотрудничать со службами протокола наследного принца Норвегии, так как он был приглашен на открытие;</w:t>
      </w:r>
    </w:p>
    <w:p w:rsidR="00961968" w:rsidRPr="000E5269" w:rsidRDefault="00961968" w:rsidP="00B9422B">
      <w:pPr>
        <w:pStyle w:val="a6"/>
        <w:numPr>
          <w:ilvl w:val="0"/>
          <w:numId w:val="7"/>
        </w:numPr>
        <w:spacing w:after="200" w:line="360" w:lineRule="auto"/>
        <w:jc w:val="both"/>
        <w:rPr>
          <w:rFonts w:ascii="Times New Roman" w:hAnsi="Times New Roman" w:cs="Times New Roman"/>
          <w:sz w:val="28"/>
          <w:szCs w:val="28"/>
        </w:rPr>
      </w:pPr>
      <w:r w:rsidRPr="000E5269">
        <w:rPr>
          <w:rFonts w:ascii="Times New Roman" w:hAnsi="Times New Roman" w:cs="Times New Roman"/>
          <w:sz w:val="28"/>
          <w:szCs w:val="28"/>
        </w:rPr>
        <w:lastRenderedPageBreak/>
        <w:t xml:space="preserve"> привлечь </w:t>
      </w:r>
      <w:proofErr w:type="spellStart"/>
      <w:r w:rsidRPr="000E5269">
        <w:rPr>
          <w:rFonts w:ascii="Times New Roman" w:hAnsi="Times New Roman" w:cs="Times New Roman"/>
          <w:sz w:val="28"/>
          <w:szCs w:val="28"/>
          <w:lang w:val="en-US"/>
        </w:rPr>
        <w:t>vip</w:t>
      </w:r>
      <w:proofErr w:type="spellEnd"/>
      <w:r w:rsidRPr="000E5269">
        <w:rPr>
          <w:rFonts w:ascii="Times New Roman" w:hAnsi="Times New Roman" w:cs="Times New Roman"/>
          <w:sz w:val="28"/>
          <w:szCs w:val="28"/>
        </w:rPr>
        <w:t xml:space="preserve"> гостей из представителей администрации города и  бизнес сегмента; </w:t>
      </w:r>
    </w:p>
    <w:p w:rsidR="00961968" w:rsidRPr="000E5269" w:rsidRDefault="00961968" w:rsidP="00B9422B">
      <w:pPr>
        <w:pStyle w:val="a6"/>
        <w:numPr>
          <w:ilvl w:val="0"/>
          <w:numId w:val="7"/>
        </w:numPr>
        <w:spacing w:after="200" w:line="360" w:lineRule="auto"/>
        <w:jc w:val="both"/>
        <w:rPr>
          <w:rFonts w:ascii="Times New Roman" w:hAnsi="Times New Roman" w:cs="Times New Roman"/>
          <w:sz w:val="28"/>
          <w:szCs w:val="28"/>
        </w:rPr>
      </w:pPr>
      <w:r w:rsidRPr="000E5269">
        <w:rPr>
          <w:rFonts w:ascii="Times New Roman" w:hAnsi="Times New Roman" w:cs="Times New Roman"/>
          <w:sz w:val="28"/>
          <w:szCs w:val="28"/>
        </w:rPr>
        <w:t>предоставить известных артистов;</w:t>
      </w:r>
    </w:p>
    <w:p w:rsidR="00961968" w:rsidRPr="000E5269" w:rsidRDefault="00961968" w:rsidP="00B9422B">
      <w:pPr>
        <w:pStyle w:val="a6"/>
        <w:numPr>
          <w:ilvl w:val="0"/>
          <w:numId w:val="7"/>
        </w:numPr>
        <w:spacing w:after="20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 согласовывать все мельчайшие детали не только с маркетинговым отделом компании в Санкт-Петербурге, но также с непосредственным руководством компании, которое специально по этому случаю приехало на несколько месяцев в Санкт-Петербург, все коммуникации при этом велись на английском языке.</w:t>
      </w:r>
    </w:p>
    <w:p w:rsidR="00961968" w:rsidRPr="000E5269" w:rsidRDefault="00961968" w:rsidP="00961968">
      <w:pPr>
        <w:spacing w:line="360" w:lineRule="auto"/>
        <w:ind w:left="360"/>
        <w:jc w:val="both"/>
        <w:rPr>
          <w:rFonts w:ascii="Times New Roman" w:hAnsi="Times New Roman" w:cs="Times New Roman"/>
          <w:b/>
          <w:sz w:val="28"/>
          <w:szCs w:val="28"/>
        </w:rPr>
      </w:pPr>
      <w:r w:rsidRPr="000E5269">
        <w:rPr>
          <w:rFonts w:ascii="Times New Roman" w:hAnsi="Times New Roman" w:cs="Times New Roman"/>
          <w:b/>
          <w:sz w:val="28"/>
          <w:szCs w:val="28"/>
        </w:rPr>
        <w:t xml:space="preserve">Сроки подготовки: </w:t>
      </w:r>
      <w:r w:rsidRPr="000E5269">
        <w:rPr>
          <w:rFonts w:ascii="Times New Roman" w:hAnsi="Times New Roman" w:cs="Times New Roman"/>
          <w:sz w:val="28"/>
          <w:szCs w:val="28"/>
        </w:rPr>
        <w:t>15.12.2013 – 26.02.2014</w:t>
      </w:r>
    </w:p>
    <w:p w:rsidR="00961968" w:rsidRPr="000E5269" w:rsidRDefault="00961968" w:rsidP="00961968">
      <w:pPr>
        <w:spacing w:line="360" w:lineRule="auto"/>
        <w:ind w:left="360"/>
        <w:jc w:val="both"/>
        <w:rPr>
          <w:rFonts w:ascii="Times New Roman" w:hAnsi="Times New Roman" w:cs="Times New Roman"/>
          <w:sz w:val="28"/>
          <w:szCs w:val="28"/>
        </w:rPr>
      </w:pPr>
      <w:r w:rsidRPr="000E5269">
        <w:rPr>
          <w:rFonts w:ascii="Times New Roman" w:hAnsi="Times New Roman" w:cs="Times New Roman"/>
          <w:b/>
          <w:sz w:val="28"/>
          <w:szCs w:val="28"/>
        </w:rPr>
        <w:t>Риски:</w:t>
      </w:r>
    </w:p>
    <w:p w:rsidR="00961968" w:rsidRPr="000E5269" w:rsidRDefault="00961968" w:rsidP="00B9422B">
      <w:pPr>
        <w:pStyle w:val="a6"/>
        <w:numPr>
          <w:ilvl w:val="0"/>
          <w:numId w:val="19"/>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Погодные условия, которые затягивали строительство завода и дату сдачи объекта, что влекло за собой невозможность выбрать конкретную дату открытия;</w:t>
      </w:r>
    </w:p>
    <w:p w:rsidR="00961968" w:rsidRPr="000E5269" w:rsidRDefault="00961968" w:rsidP="00B9422B">
      <w:pPr>
        <w:pStyle w:val="a6"/>
        <w:numPr>
          <w:ilvl w:val="0"/>
          <w:numId w:val="19"/>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Удаленность завода от центра города, что зачастую не позволяло оперативно решать возникающие вопросы из-за невозможности мгновенного выезда на площадку;</w:t>
      </w:r>
    </w:p>
    <w:p w:rsidR="00961968" w:rsidRPr="000E5269" w:rsidRDefault="00961968" w:rsidP="00B9422B">
      <w:pPr>
        <w:pStyle w:val="a6"/>
        <w:numPr>
          <w:ilvl w:val="0"/>
          <w:numId w:val="19"/>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Сжатые сроки;</w:t>
      </w:r>
    </w:p>
    <w:p w:rsidR="00961968" w:rsidRPr="000E5269" w:rsidRDefault="00961968" w:rsidP="00B9422B">
      <w:pPr>
        <w:pStyle w:val="a6"/>
        <w:numPr>
          <w:ilvl w:val="0"/>
          <w:numId w:val="19"/>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Коммуникация, ведущаяся через слишком многих представителей компании.</w:t>
      </w:r>
    </w:p>
    <w:p w:rsidR="00961968" w:rsidRPr="000E5269" w:rsidRDefault="00961968" w:rsidP="00B9422B">
      <w:pPr>
        <w:pStyle w:val="a6"/>
        <w:numPr>
          <w:ilvl w:val="0"/>
          <w:numId w:val="19"/>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Перевод всех документов на английский язык;</w:t>
      </w:r>
    </w:p>
    <w:p w:rsidR="00961968" w:rsidRPr="000E5269" w:rsidRDefault="00961968" w:rsidP="00B9422B">
      <w:pPr>
        <w:pStyle w:val="a6"/>
        <w:numPr>
          <w:ilvl w:val="0"/>
          <w:numId w:val="19"/>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Привлечение большого количества подрядчиков и персонала;</w:t>
      </w:r>
    </w:p>
    <w:p w:rsidR="00961968" w:rsidRPr="000E5269" w:rsidRDefault="00961968" w:rsidP="00B9422B">
      <w:pPr>
        <w:pStyle w:val="a6"/>
        <w:numPr>
          <w:ilvl w:val="0"/>
          <w:numId w:val="19"/>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Европейская компания, все платежи поступали в евро, жесткая привязка к курсу валют, конвертация, налоговый и валютный контроль.</w:t>
      </w:r>
    </w:p>
    <w:p w:rsidR="00961968" w:rsidRPr="000E5269" w:rsidRDefault="00961968" w:rsidP="00961968">
      <w:pPr>
        <w:pStyle w:val="a6"/>
        <w:spacing w:line="360" w:lineRule="auto"/>
        <w:ind w:left="1080"/>
        <w:jc w:val="both"/>
        <w:rPr>
          <w:rFonts w:ascii="Times New Roman" w:hAnsi="Times New Roman" w:cs="Times New Roman"/>
          <w:sz w:val="28"/>
          <w:szCs w:val="28"/>
        </w:rPr>
      </w:pP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Подготовительный этап:</w:t>
      </w:r>
    </w:p>
    <w:p w:rsidR="00961968" w:rsidRPr="000E5269" w:rsidRDefault="00961968" w:rsidP="00B9422B">
      <w:pPr>
        <w:pStyle w:val="a6"/>
        <w:numPr>
          <w:ilvl w:val="0"/>
          <w:numId w:val="20"/>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Этап согласования документов, общих рамок бюджета и других договорённостей занял несколько месяцев, затем в конце декабря </w:t>
      </w:r>
      <w:r w:rsidRPr="000E5269">
        <w:rPr>
          <w:rFonts w:ascii="Times New Roman" w:hAnsi="Times New Roman" w:cs="Times New Roman"/>
          <w:sz w:val="28"/>
          <w:szCs w:val="28"/>
        </w:rPr>
        <w:lastRenderedPageBreak/>
        <w:t>началось непосредственное планирование масштабного мероприятия по открытию.</w:t>
      </w:r>
    </w:p>
    <w:p w:rsidR="00961968" w:rsidRPr="000E5269" w:rsidRDefault="00961968" w:rsidP="00B9422B">
      <w:pPr>
        <w:pStyle w:val="a6"/>
        <w:numPr>
          <w:ilvl w:val="0"/>
          <w:numId w:val="20"/>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Оформление документальных отношений. </w:t>
      </w:r>
    </w:p>
    <w:p w:rsidR="00961968" w:rsidRPr="000E5269" w:rsidRDefault="00961968" w:rsidP="00961968">
      <w:pPr>
        <w:pStyle w:val="a6"/>
        <w:spacing w:line="360" w:lineRule="auto"/>
        <w:jc w:val="both"/>
        <w:rPr>
          <w:rFonts w:ascii="Times New Roman" w:hAnsi="Times New Roman" w:cs="Times New Roman"/>
          <w:sz w:val="28"/>
          <w:szCs w:val="28"/>
        </w:rPr>
      </w:pP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Планирование:</w:t>
      </w:r>
    </w:p>
    <w:p w:rsidR="00961968" w:rsidRPr="000E5269" w:rsidRDefault="00961968" w:rsidP="00B9422B">
      <w:pPr>
        <w:pStyle w:val="a6"/>
        <w:numPr>
          <w:ilvl w:val="0"/>
          <w:numId w:val="21"/>
        </w:numPr>
        <w:spacing w:line="360" w:lineRule="auto"/>
        <w:ind w:left="709"/>
        <w:jc w:val="both"/>
        <w:rPr>
          <w:rFonts w:ascii="Times New Roman" w:hAnsi="Times New Roman" w:cs="Times New Roman"/>
          <w:sz w:val="28"/>
          <w:szCs w:val="28"/>
        </w:rPr>
      </w:pPr>
      <w:r w:rsidRPr="000E5269">
        <w:rPr>
          <w:rFonts w:ascii="Times New Roman" w:hAnsi="Times New Roman" w:cs="Times New Roman"/>
          <w:sz w:val="28"/>
          <w:szCs w:val="28"/>
        </w:rPr>
        <w:t xml:space="preserve"> Создание проектной группы, распределение обязанностей, функционала и зон ответственности.</w:t>
      </w:r>
    </w:p>
    <w:p w:rsidR="00961968" w:rsidRPr="000E5269" w:rsidRDefault="00961968" w:rsidP="00B9422B">
      <w:pPr>
        <w:pStyle w:val="a6"/>
        <w:numPr>
          <w:ilvl w:val="0"/>
          <w:numId w:val="21"/>
        </w:numPr>
        <w:spacing w:line="360" w:lineRule="auto"/>
        <w:ind w:left="709"/>
        <w:jc w:val="both"/>
        <w:rPr>
          <w:rFonts w:ascii="Times New Roman" w:hAnsi="Times New Roman" w:cs="Times New Roman"/>
          <w:sz w:val="28"/>
          <w:szCs w:val="28"/>
        </w:rPr>
      </w:pPr>
      <w:r w:rsidRPr="000E5269">
        <w:rPr>
          <w:rFonts w:ascii="Times New Roman" w:hAnsi="Times New Roman" w:cs="Times New Roman"/>
          <w:sz w:val="28"/>
          <w:szCs w:val="28"/>
        </w:rPr>
        <w:t>Предоставление коммерческого предложения.</w:t>
      </w:r>
    </w:p>
    <w:p w:rsidR="00961968" w:rsidRPr="000E5269" w:rsidRDefault="00961968" w:rsidP="00B9422B">
      <w:pPr>
        <w:pStyle w:val="a6"/>
        <w:numPr>
          <w:ilvl w:val="0"/>
          <w:numId w:val="21"/>
        </w:numPr>
        <w:spacing w:line="360" w:lineRule="auto"/>
        <w:ind w:left="709"/>
        <w:jc w:val="both"/>
        <w:rPr>
          <w:rFonts w:ascii="Times New Roman" w:hAnsi="Times New Roman" w:cs="Times New Roman"/>
          <w:sz w:val="28"/>
          <w:szCs w:val="28"/>
        </w:rPr>
      </w:pPr>
      <w:r w:rsidRPr="000E5269">
        <w:rPr>
          <w:rFonts w:ascii="Times New Roman" w:hAnsi="Times New Roman" w:cs="Times New Roman"/>
          <w:sz w:val="28"/>
          <w:szCs w:val="28"/>
        </w:rPr>
        <w:t xml:space="preserve"> Выбор подрядчиков по техническому обеспечению, а именно по световому, звуковому и сценическому оборудованию, </w:t>
      </w:r>
      <w:proofErr w:type="spellStart"/>
      <w:r w:rsidRPr="000E5269">
        <w:rPr>
          <w:rFonts w:ascii="Times New Roman" w:hAnsi="Times New Roman" w:cs="Times New Roman"/>
          <w:sz w:val="28"/>
          <w:szCs w:val="28"/>
        </w:rPr>
        <w:t>кейтерингу</w:t>
      </w:r>
      <w:proofErr w:type="spellEnd"/>
      <w:r w:rsidRPr="000E5269">
        <w:rPr>
          <w:rFonts w:ascii="Times New Roman" w:hAnsi="Times New Roman" w:cs="Times New Roman"/>
          <w:sz w:val="28"/>
          <w:szCs w:val="28"/>
        </w:rPr>
        <w:t xml:space="preserve">, персоналу, производству полиграфической продукции, транспортным услугам, дизайну и декорированию, </w:t>
      </w:r>
      <w:proofErr w:type="spellStart"/>
      <w:r w:rsidRPr="000E5269">
        <w:rPr>
          <w:rFonts w:ascii="Times New Roman" w:hAnsi="Times New Roman" w:cs="Times New Roman"/>
          <w:sz w:val="28"/>
          <w:szCs w:val="28"/>
        </w:rPr>
        <w:t>видеопродакшну</w:t>
      </w:r>
      <w:proofErr w:type="spellEnd"/>
      <w:r w:rsidRPr="000E5269">
        <w:rPr>
          <w:rFonts w:ascii="Times New Roman" w:hAnsi="Times New Roman" w:cs="Times New Roman"/>
          <w:sz w:val="28"/>
          <w:szCs w:val="28"/>
        </w:rPr>
        <w:t>.</w:t>
      </w:r>
    </w:p>
    <w:p w:rsidR="00961968" w:rsidRPr="000E5269" w:rsidRDefault="00961968" w:rsidP="00961968">
      <w:pPr>
        <w:spacing w:line="360" w:lineRule="auto"/>
        <w:ind w:left="349"/>
        <w:jc w:val="both"/>
        <w:rPr>
          <w:rFonts w:ascii="Times New Roman" w:hAnsi="Times New Roman" w:cs="Times New Roman"/>
          <w:b/>
          <w:sz w:val="28"/>
          <w:szCs w:val="28"/>
        </w:rPr>
      </w:pP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Площадка:</w:t>
      </w:r>
    </w:p>
    <w:p w:rsidR="00961968" w:rsidRPr="000E5269" w:rsidRDefault="00961968" w:rsidP="00961968">
      <w:pPr>
        <w:spacing w:line="360" w:lineRule="auto"/>
        <w:jc w:val="both"/>
        <w:rPr>
          <w:rFonts w:ascii="Times New Roman" w:hAnsi="Times New Roman" w:cs="Times New Roman"/>
          <w:sz w:val="28"/>
          <w:szCs w:val="28"/>
        </w:rPr>
      </w:pPr>
      <w:proofErr w:type="gramStart"/>
      <w:r w:rsidRPr="000E5269">
        <w:rPr>
          <w:rFonts w:ascii="Times New Roman" w:hAnsi="Times New Roman" w:cs="Times New Roman"/>
          <w:sz w:val="28"/>
          <w:szCs w:val="28"/>
        </w:rPr>
        <w:t xml:space="preserve">Пространство всего завода было поделено на несколько зон: </w:t>
      </w:r>
      <w:r w:rsidRPr="000E5269">
        <w:rPr>
          <w:rFonts w:ascii="Times New Roman" w:hAnsi="Times New Roman" w:cs="Times New Roman"/>
          <w:sz w:val="28"/>
          <w:szCs w:val="28"/>
          <w:lang w:val="en-US"/>
        </w:rPr>
        <w:t>welcome</w:t>
      </w:r>
      <w:r w:rsidRPr="000E5269">
        <w:rPr>
          <w:rFonts w:ascii="Times New Roman" w:hAnsi="Times New Roman" w:cs="Times New Roman"/>
          <w:sz w:val="28"/>
          <w:szCs w:val="28"/>
        </w:rPr>
        <w:t xml:space="preserve"> зона, где проходила регистрация гостей и выдача спонсорских пакетов; </w:t>
      </w:r>
      <w:proofErr w:type="spellStart"/>
      <w:r w:rsidRPr="000E5269">
        <w:rPr>
          <w:rFonts w:ascii="Times New Roman" w:hAnsi="Times New Roman" w:cs="Times New Roman"/>
          <w:sz w:val="28"/>
          <w:szCs w:val="28"/>
          <w:lang w:val="en-US"/>
        </w:rPr>
        <w:t>vip</w:t>
      </w:r>
      <w:proofErr w:type="spellEnd"/>
      <w:r w:rsidRPr="000E5269">
        <w:rPr>
          <w:rFonts w:ascii="Times New Roman" w:hAnsi="Times New Roman" w:cs="Times New Roman"/>
          <w:sz w:val="28"/>
          <w:szCs w:val="28"/>
        </w:rPr>
        <w:t xml:space="preserve">  шатры для Губернатора Ленинградской области и принца Норвегии; зона основного представления на сцене, около которой располагались столики для всех гостей; зона фуршета на втором этаже; зона пресс-конференции; зоны экскурсий, на которые отправляли гостей и журналистов;</w:t>
      </w:r>
      <w:proofErr w:type="gramEnd"/>
      <w:r w:rsidRPr="000E5269">
        <w:rPr>
          <w:rFonts w:ascii="Times New Roman" w:hAnsi="Times New Roman" w:cs="Times New Roman"/>
          <w:sz w:val="28"/>
          <w:szCs w:val="28"/>
        </w:rPr>
        <w:t xml:space="preserve"> зона фотографирования с </w:t>
      </w:r>
      <w:proofErr w:type="spellStart"/>
      <w:r w:rsidRPr="000E5269">
        <w:rPr>
          <w:rFonts w:ascii="Times New Roman" w:hAnsi="Times New Roman" w:cs="Times New Roman"/>
          <w:sz w:val="28"/>
          <w:szCs w:val="28"/>
        </w:rPr>
        <w:t>бренд-воллом</w:t>
      </w:r>
      <w:proofErr w:type="spellEnd"/>
      <w:r w:rsidRPr="000E5269">
        <w:rPr>
          <w:rFonts w:ascii="Times New Roman" w:hAnsi="Times New Roman" w:cs="Times New Roman"/>
          <w:sz w:val="28"/>
          <w:szCs w:val="28"/>
        </w:rPr>
        <w:t>, там же располагалась зона с пожеланиями; помещения бытового характера (несколько гардеробов, курилки).</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Площадка была достаточно сложной, так как все пространство завода было использовано под мероприятие, а это промышленные помещения, расположенные на двух этажах </w:t>
      </w:r>
      <w:proofErr w:type="gramStart"/>
      <w:r w:rsidRPr="000E5269">
        <w:rPr>
          <w:rFonts w:ascii="Times New Roman" w:hAnsi="Times New Roman" w:cs="Times New Roman"/>
          <w:sz w:val="28"/>
          <w:szCs w:val="28"/>
        </w:rPr>
        <w:t>со</w:t>
      </w:r>
      <w:proofErr w:type="gramEnd"/>
      <w:r w:rsidRPr="000E5269">
        <w:rPr>
          <w:rFonts w:ascii="Times New Roman" w:hAnsi="Times New Roman" w:cs="Times New Roman"/>
          <w:sz w:val="28"/>
          <w:szCs w:val="28"/>
        </w:rPr>
        <w:t xml:space="preserve"> множеством входов, выходов, переходов. Кроме того, что нужно было хорошо ориентироваться на площадке и </w:t>
      </w:r>
      <w:r w:rsidRPr="000E5269">
        <w:rPr>
          <w:rFonts w:ascii="Times New Roman" w:hAnsi="Times New Roman" w:cs="Times New Roman"/>
          <w:sz w:val="28"/>
          <w:szCs w:val="28"/>
        </w:rPr>
        <w:lastRenderedPageBreak/>
        <w:t>ориентировать гостей мероприятия, передвигаться строго согласно правилам безопасности, еще все пространство пришлось декорировать.</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Контент мероприятия:</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Специально для этого мероприятия был написан сценарий и разработан подробный тайм план вечера. Сцена представляла собой длинную конструкцию, задником для которой служил 10-метровый экран, который был расположен полукругом, на нем транслировались специально снятые и смонтированные видеоматериалы, а также онлайн трансляции экскурсии принца Норвегии. В действе на сцене принимали участие известные балетные танцоры, воздушные гимнасты и шоу барабанщиков, танцевальные коллективы и джазовые исполнители. Ведущими церемонии были Александр </w:t>
      </w:r>
      <w:proofErr w:type="spellStart"/>
      <w:r w:rsidRPr="000E5269">
        <w:rPr>
          <w:rFonts w:ascii="Times New Roman" w:hAnsi="Times New Roman" w:cs="Times New Roman"/>
          <w:sz w:val="28"/>
          <w:szCs w:val="28"/>
        </w:rPr>
        <w:t>Малич</w:t>
      </w:r>
      <w:proofErr w:type="spellEnd"/>
      <w:r w:rsidRPr="000E5269">
        <w:rPr>
          <w:rFonts w:ascii="Times New Roman" w:hAnsi="Times New Roman" w:cs="Times New Roman"/>
          <w:sz w:val="28"/>
          <w:szCs w:val="28"/>
        </w:rPr>
        <w:t xml:space="preserve"> и Людмила Ширяева. А специальным приглашенным артистом из Норвегии был победитель Евровидения – Александр Рыбак. Специально для этой церемонии был изготовлен арт-объект – палитра с красками гигантского размера, нажатием на которые принц Норвегии, Александр Дрозденко и другие высокопоставленные гости символично открыли завод.</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Количество гостей:</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На официальное открытие было приглашено порядка 500 гостей и 50 журналистов, освещение этого мероприятия прошло на всех локальных телеканалах Санкт-Петербурга.</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База гостей формировалась агентством, основываясь на пожеланиях клиента. Список приглашенных СМИ согласовывался отдельно </w:t>
      </w:r>
      <w:r w:rsidRPr="000E5269">
        <w:rPr>
          <w:rFonts w:ascii="Times New Roman" w:hAnsi="Times New Roman" w:cs="Times New Roman"/>
          <w:sz w:val="28"/>
          <w:szCs w:val="28"/>
          <w:lang w:val="en-US"/>
        </w:rPr>
        <w:t>PR</w:t>
      </w:r>
      <w:r w:rsidRPr="000E5269">
        <w:rPr>
          <w:rFonts w:ascii="Times New Roman" w:hAnsi="Times New Roman" w:cs="Times New Roman"/>
          <w:sz w:val="28"/>
          <w:szCs w:val="28"/>
        </w:rPr>
        <w:t xml:space="preserve"> специалистом. Рассылка электронных приглашений была осуществлена за две недели до мероприятия, рассылка бумажных приглашений – за неделю.     </w:t>
      </w:r>
    </w:p>
    <w:p w:rsidR="00961968" w:rsidRPr="000E5269" w:rsidRDefault="00961968" w:rsidP="00961968">
      <w:pPr>
        <w:spacing w:line="360" w:lineRule="auto"/>
        <w:ind w:left="357"/>
        <w:jc w:val="both"/>
        <w:rPr>
          <w:rFonts w:ascii="Times New Roman" w:hAnsi="Times New Roman" w:cs="Times New Roman"/>
          <w:sz w:val="28"/>
          <w:szCs w:val="28"/>
        </w:rPr>
      </w:pPr>
      <w:r w:rsidRPr="000E5269">
        <w:rPr>
          <w:rFonts w:ascii="Times New Roman" w:hAnsi="Times New Roman" w:cs="Times New Roman"/>
          <w:noProof/>
          <w:sz w:val="28"/>
          <w:szCs w:val="28"/>
          <w:lang w:eastAsia="ru-RU"/>
        </w:rPr>
        <w:lastRenderedPageBreak/>
        <w:drawing>
          <wp:inline distT="0" distB="0" distL="0" distR="0">
            <wp:extent cx="4010689" cy="2834506"/>
            <wp:effectExtent l="19050" t="0" r="8861" b="0"/>
            <wp:docPr id="1" name="Рисунок 1" descr="\\Megaserver\общие_папки\ПРОЕКТЫ\JOTUN\2013\500_Открытие завода Jotun\Рабочие материалы\Дизайн\priglas_es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gaserver\общие_папки\ПРОЕКТЫ\JOTUN\2013\500_Открытие завода Jotun\Рабочие материалы\Дизайн\priglas_esk_1.jpg"/>
                    <pic:cNvPicPr>
                      <a:picLocks noChangeAspect="1" noChangeArrowheads="1"/>
                    </pic:cNvPicPr>
                  </pic:nvPicPr>
                  <pic:blipFill>
                    <a:blip r:embed="rId60" cstate="print"/>
                    <a:srcRect/>
                    <a:stretch>
                      <a:fillRect/>
                    </a:stretch>
                  </pic:blipFill>
                  <pic:spPr bwMode="auto">
                    <a:xfrm>
                      <a:off x="0" y="0"/>
                      <a:ext cx="4009193" cy="2833449"/>
                    </a:xfrm>
                    <a:prstGeom prst="rect">
                      <a:avLst/>
                    </a:prstGeom>
                    <a:noFill/>
                    <a:ln w="9525">
                      <a:noFill/>
                      <a:miter lim="800000"/>
                      <a:headEnd/>
                      <a:tailEnd/>
                    </a:ln>
                  </pic:spPr>
                </pic:pic>
              </a:graphicData>
            </a:graphic>
          </wp:inline>
        </w:drawing>
      </w:r>
      <w:r w:rsidRPr="000E5269">
        <w:rPr>
          <w:rFonts w:ascii="Times New Roman" w:hAnsi="Times New Roman" w:cs="Times New Roman"/>
          <w:sz w:val="28"/>
          <w:szCs w:val="28"/>
        </w:rPr>
        <w:t>Макет приглашения.</w:t>
      </w:r>
    </w:p>
    <w:p w:rsidR="00961968" w:rsidRPr="000E5269" w:rsidRDefault="00961968" w:rsidP="00961968">
      <w:pPr>
        <w:spacing w:line="360" w:lineRule="auto"/>
        <w:ind w:left="357"/>
        <w:jc w:val="both"/>
        <w:rPr>
          <w:rFonts w:ascii="Times New Roman" w:hAnsi="Times New Roman" w:cs="Times New Roman"/>
          <w:sz w:val="28"/>
          <w:szCs w:val="28"/>
        </w:rPr>
      </w:pP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Явка приглашенных гостей была очень высока, вместо ожидаемых 30% не пришедших, не пришли только 7%. </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Среди приглашенных было руководство следующих Комитетов:</w:t>
      </w:r>
    </w:p>
    <w:p w:rsidR="00961968" w:rsidRPr="000E5269" w:rsidRDefault="00760AA7" w:rsidP="00B9422B">
      <w:pPr>
        <w:pStyle w:val="a6"/>
        <w:numPr>
          <w:ilvl w:val="0"/>
          <w:numId w:val="23"/>
        </w:numPr>
        <w:spacing w:line="360" w:lineRule="auto"/>
        <w:jc w:val="both"/>
        <w:rPr>
          <w:rFonts w:ascii="Times New Roman" w:hAnsi="Times New Roman" w:cs="Times New Roman"/>
          <w:sz w:val="28"/>
          <w:szCs w:val="28"/>
        </w:rPr>
      </w:pPr>
      <w:hyperlink r:id="rId61" w:history="1">
        <w:r w:rsidR="00961968" w:rsidRPr="000E5269">
          <w:rPr>
            <w:rStyle w:val="aa"/>
            <w:rFonts w:ascii="Times New Roman" w:hAnsi="Times New Roman" w:cs="Times New Roman"/>
            <w:bCs/>
            <w:color w:val="auto"/>
            <w:sz w:val="28"/>
            <w:szCs w:val="28"/>
            <w:bdr w:val="none" w:sz="0" w:space="0" w:color="auto" w:frame="1"/>
            <w:shd w:val="clear" w:color="auto" w:fill="FFFFFF"/>
          </w:rPr>
          <w:t>Комитет по инвестициям</w:t>
        </w:r>
        <w:r w:rsidR="00961968" w:rsidRPr="000E5269">
          <w:rPr>
            <w:rStyle w:val="apple-converted-space"/>
            <w:rFonts w:ascii="Times New Roman" w:hAnsi="Times New Roman" w:cs="Times New Roman"/>
            <w:bCs/>
            <w:color w:val="auto"/>
            <w:sz w:val="28"/>
            <w:szCs w:val="28"/>
            <w:bdr w:val="none" w:sz="0" w:space="0" w:color="auto" w:frame="1"/>
            <w:shd w:val="clear" w:color="auto" w:fill="FFFFFF"/>
          </w:rPr>
          <w:t> </w:t>
        </w:r>
        <w:r w:rsidR="00961968" w:rsidRPr="000E5269">
          <w:rPr>
            <w:rStyle w:val="aa"/>
            <w:rFonts w:ascii="Times New Roman" w:hAnsi="Times New Roman" w:cs="Times New Roman"/>
            <w:bCs/>
            <w:color w:val="auto"/>
            <w:sz w:val="28"/>
            <w:szCs w:val="28"/>
            <w:bdr w:val="none" w:sz="0" w:space="0" w:color="auto" w:frame="1"/>
            <w:shd w:val="clear" w:color="auto" w:fill="FFFFFF"/>
          </w:rPr>
          <w:t>Санкт-Петербурга</w:t>
        </w:r>
      </w:hyperlink>
    </w:p>
    <w:p w:rsidR="00961968" w:rsidRPr="000E5269" w:rsidRDefault="00760AA7" w:rsidP="00B9422B">
      <w:pPr>
        <w:pStyle w:val="a6"/>
        <w:numPr>
          <w:ilvl w:val="0"/>
          <w:numId w:val="23"/>
        </w:numPr>
        <w:spacing w:line="360" w:lineRule="auto"/>
        <w:jc w:val="both"/>
        <w:rPr>
          <w:rFonts w:ascii="Times New Roman" w:hAnsi="Times New Roman" w:cs="Times New Roman"/>
          <w:sz w:val="28"/>
          <w:szCs w:val="28"/>
        </w:rPr>
      </w:pPr>
      <w:hyperlink r:id="rId62" w:history="1">
        <w:r w:rsidR="00961968" w:rsidRPr="000E5269">
          <w:rPr>
            <w:rStyle w:val="aa"/>
            <w:rFonts w:ascii="Times New Roman" w:hAnsi="Times New Roman" w:cs="Times New Roman"/>
            <w:bCs/>
            <w:color w:val="auto"/>
            <w:sz w:val="28"/>
            <w:szCs w:val="28"/>
            <w:bdr w:val="none" w:sz="0" w:space="0" w:color="auto" w:frame="1"/>
            <w:shd w:val="clear" w:color="auto" w:fill="FFFFFF"/>
          </w:rPr>
          <w:t>Комитет по градостроительству и архитектуре</w:t>
        </w:r>
      </w:hyperlink>
    </w:p>
    <w:p w:rsidR="00961968" w:rsidRPr="000E5269" w:rsidRDefault="00760AA7" w:rsidP="00B9422B">
      <w:pPr>
        <w:pStyle w:val="a6"/>
        <w:numPr>
          <w:ilvl w:val="0"/>
          <w:numId w:val="23"/>
        </w:numPr>
        <w:spacing w:line="360" w:lineRule="auto"/>
        <w:jc w:val="both"/>
        <w:rPr>
          <w:rFonts w:ascii="Times New Roman" w:hAnsi="Times New Roman" w:cs="Times New Roman"/>
          <w:sz w:val="28"/>
          <w:szCs w:val="28"/>
        </w:rPr>
      </w:pPr>
      <w:hyperlink r:id="rId63" w:history="1">
        <w:r w:rsidR="00961968" w:rsidRPr="000E5269">
          <w:rPr>
            <w:rStyle w:val="aa"/>
            <w:rFonts w:ascii="Times New Roman" w:hAnsi="Times New Roman" w:cs="Times New Roman"/>
            <w:bCs/>
            <w:color w:val="auto"/>
            <w:sz w:val="28"/>
            <w:szCs w:val="28"/>
            <w:bdr w:val="none" w:sz="0" w:space="0" w:color="auto" w:frame="1"/>
            <w:shd w:val="clear" w:color="auto" w:fill="FFFFFF"/>
          </w:rPr>
          <w:t>Комитет по печати и взаимодействию со средствами массовой информации</w:t>
        </w:r>
      </w:hyperlink>
    </w:p>
    <w:p w:rsidR="00961968" w:rsidRPr="000E5269" w:rsidRDefault="00760AA7" w:rsidP="00B9422B">
      <w:pPr>
        <w:pStyle w:val="a6"/>
        <w:numPr>
          <w:ilvl w:val="0"/>
          <w:numId w:val="23"/>
        </w:numPr>
        <w:spacing w:line="360" w:lineRule="auto"/>
        <w:jc w:val="both"/>
        <w:rPr>
          <w:rFonts w:ascii="Times New Roman" w:hAnsi="Times New Roman" w:cs="Times New Roman"/>
          <w:sz w:val="28"/>
          <w:szCs w:val="28"/>
        </w:rPr>
      </w:pPr>
      <w:hyperlink r:id="rId64" w:history="1">
        <w:r w:rsidR="00961968" w:rsidRPr="000E5269">
          <w:rPr>
            <w:rStyle w:val="aa"/>
            <w:rFonts w:ascii="Times New Roman" w:hAnsi="Times New Roman" w:cs="Times New Roman"/>
            <w:bCs/>
            <w:color w:val="auto"/>
            <w:sz w:val="28"/>
            <w:szCs w:val="28"/>
            <w:bdr w:val="none" w:sz="0" w:space="0" w:color="auto" w:frame="1"/>
            <w:shd w:val="clear" w:color="auto" w:fill="FFFFFF"/>
          </w:rPr>
          <w:t>Комитет по природопользованию, охране окружающей среды и обеспечению экологической безопасности</w:t>
        </w:r>
      </w:hyperlink>
    </w:p>
    <w:p w:rsidR="00961968" w:rsidRPr="000E5269" w:rsidRDefault="00760AA7" w:rsidP="00B9422B">
      <w:pPr>
        <w:pStyle w:val="a6"/>
        <w:numPr>
          <w:ilvl w:val="0"/>
          <w:numId w:val="23"/>
        </w:numPr>
        <w:spacing w:line="360" w:lineRule="auto"/>
        <w:jc w:val="both"/>
        <w:rPr>
          <w:rFonts w:ascii="Times New Roman" w:hAnsi="Times New Roman" w:cs="Times New Roman"/>
          <w:sz w:val="28"/>
          <w:szCs w:val="28"/>
        </w:rPr>
      </w:pPr>
      <w:hyperlink r:id="rId65" w:history="1">
        <w:r w:rsidR="00961968" w:rsidRPr="000E5269">
          <w:rPr>
            <w:rStyle w:val="aa"/>
            <w:rFonts w:ascii="Times New Roman" w:hAnsi="Times New Roman" w:cs="Times New Roman"/>
            <w:bCs/>
            <w:color w:val="auto"/>
            <w:sz w:val="28"/>
            <w:szCs w:val="28"/>
            <w:bdr w:val="none" w:sz="0" w:space="0" w:color="auto" w:frame="1"/>
            <w:shd w:val="clear" w:color="auto" w:fill="FFFFFF"/>
          </w:rPr>
          <w:t>Комитет по развитию предпринимательства и потребительского рынка Санкт-Петербурга</w:t>
        </w:r>
      </w:hyperlink>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А также представители бизнес сегмента Санкт-Петербурга и все руководство компании </w:t>
      </w:r>
      <w:r w:rsidRPr="000E5269">
        <w:rPr>
          <w:rFonts w:ascii="Times New Roman" w:hAnsi="Times New Roman" w:cs="Times New Roman"/>
          <w:sz w:val="28"/>
          <w:szCs w:val="28"/>
          <w:lang w:val="en-US"/>
        </w:rPr>
        <w:t>Jotun</w:t>
      </w:r>
      <w:r w:rsidRPr="000E5269">
        <w:rPr>
          <w:rFonts w:ascii="Times New Roman" w:hAnsi="Times New Roman" w:cs="Times New Roman"/>
          <w:sz w:val="28"/>
          <w:szCs w:val="28"/>
        </w:rPr>
        <w:t>.</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Особенности:</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Наиболее интересным в этом мероприятии был </w:t>
      </w:r>
      <w:proofErr w:type="spellStart"/>
      <w:r w:rsidRPr="000E5269">
        <w:rPr>
          <w:rFonts w:ascii="Times New Roman" w:hAnsi="Times New Roman" w:cs="Times New Roman"/>
          <w:sz w:val="28"/>
          <w:szCs w:val="28"/>
        </w:rPr>
        <w:t>видеоконтент</w:t>
      </w:r>
      <w:proofErr w:type="spellEnd"/>
      <w:r w:rsidRPr="000E5269">
        <w:rPr>
          <w:rFonts w:ascii="Times New Roman" w:hAnsi="Times New Roman" w:cs="Times New Roman"/>
          <w:sz w:val="28"/>
          <w:szCs w:val="28"/>
        </w:rPr>
        <w:t xml:space="preserve">, который транслировался на необычном полукруглом экране. Производство этих </w:t>
      </w:r>
      <w:r w:rsidRPr="000E5269">
        <w:rPr>
          <w:rFonts w:ascii="Times New Roman" w:hAnsi="Times New Roman" w:cs="Times New Roman"/>
          <w:sz w:val="28"/>
          <w:szCs w:val="28"/>
        </w:rPr>
        <w:lastRenderedPageBreak/>
        <w:t>видеоматериалов заняло самое большое количество времени и потребовало значительных вложений. Также, несомненно, интересен был опыт сотрудничества с крупной иностранной компанией и с европейцами с присущим им менталитетом и ценностями.</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Оценка эффективности. Упоминания в СМИ:</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Открытие завода получило широкое освещение в СМИ. Вот, что пишет об открытии пресс-служба губернатора и правительства Ленинградской области:</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 «Губернатор Ленинградской области Александр Дрозденко и наследный принц Норвегии Хокон открыли лакокрасочный завод «</w:t>
      </w:r>
      <w:proofErr w:type="spellStart"/>
      <w:r w:rsidRPr="000E5269">
        <w:rPr>
          <w:rFonts w:ascii="Times New Roman" w:hAnsi="Times New Roman" w:cs="Times New Roman"/>
          <w:sz w:val="28"/>
          <w:szCs w:val="28"/>
        </w:rPr>
        <w:t>Йотун</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Пэйнтс</w:t>
      </w:r>
      <w:proofErr w:type="spellEnd"/>
      <w:r w:rsidRPr="000E5269">
        <w:rPr>
          <w:rFonts w:ascii="Times New Roman" w:hAnsi="Times New Roman" w:cs="Times New Roman"/>
          <w:sz w:val="28"/>
          <w:szCs w:val="28"/>
        </w:rPr>
        <w:t xml:space="preserve">» в </w:t>
      </w:r>
      <w:proofErr w:type="spellStart"/>
      <w:r w:rsidRPr="000E5269">
        <w:rPr>
          <w:rFonts w:ascii="Times New Roman" w:hAnsi="Times New Roman" w:cs="Times New Roman"/>
          <w:sz w:val="28"/>
          <w:szCs w:val="28"/>
        </w:rPr>
        <w:t>Тосненском</w:t>
      </w:r>
      <w:proofErr w:type="spellEnd"/>
      <w:r w:rsidRPr="000E5269">
        <w:rPr>
          <w:rFonts w:ascii="Times New Roman" w:hAnsi="Times New Roman" w:cs="Times New Roman"/>
          <w:sz w:val="28"/>
          <w:szCs w:val="28"/>
        </w:rPr>
        <w:t xml:space="preserve"> районе. «В большой семье компании «</w:t>
      </w:r>
      <w:proofErr w:type="spellStart"/>
      <w:r w:rsidRPr="000E5269">
        <w:rPr>
          <w:rFonts w:ascii="Times New Roman" w:hAnsi="Times New Roman" w:cs="Times New Roman"/>
          <w:sz w:val="28"/>
          <w:szCs w:val="28"/>
        </w:rPr>
        <w:t>Йотун</w:t>
      </w:r>
      <w:proofErr w:type="spellEnd"/>
      <w:r w:rsidRPr="000E5269">
        <w:rPr>
          <w:rFonts w:ascii="Times New Roman" w:hAnsi="Times New Roman" w:cs="Times New Roman"/>
          <w:sz w:val="28"/>
          <w:szCs w:val="28"/>
        </w:rPr>
        <w:t>» появился новый завод, который расположен в Ленинградской области. Мы рассчитываем, что предприятие будет рентабельным, что здесь будут созданы высокооплачиваемые рабочие места. Сегодня в Ленинградской области день Норвегии», - сказал губернатор Ленинградской области Александр Дрозденко.</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Глава 47-го региона также отметил, что у области и Норвегии давние и хорошие отношения - в прошлом году регион отметил двадцатилетие партнерства с норвежской губернией </w:t>
      </w:r>
      <w:proofErr w:type="spellStart"/>
      <w:r w:rsidRPr="000E5269">
        <w:rPr>
          <w:rFonts w:ascii="Times New Roman" w:hAnsi="Times New Roman" w:cs="Times New Roman"/>
          <w:sz w:val="28"/>
          <w:szCs w:val="28"/>
        </w:rPr>
        <w:t>Нурланд</w:t>
      </w:r>
      <w:proofErr w:type="spellEnd"/>
      <w:r w:rsidRPr="000E5269">
        <w:rPr>
          <w:rFonts w:ascii="Times New Roman" w:hAnsi="Times New Roman" w:cs="Times New Roman"/>
          <w:sz w:val="28"/>
          <w:szCs w:val="28"/>
        </w:rPr>
        <w:t>. Кроме того, за последние три года в три раза вырос товарооборот между Ленинградской областью и Норвегией.</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Запуск завода состоялся на символической палитре красок. Александр Дрозденко, принц Хокон, представители министерства регионального развития РФ и министерства торговли, промышленности и рыболовства Норвегии нажали на кнопки на палитре, дав старт работе предприятия.</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«Мы уверены, что размещение производства в России позволит нам осуществить далеко идущие планы по реализации продукции, а также стать </w:t>
      </w:r>
      <w:r w:rsidRPr="000E5269">
        <w:rPr>
          <w:rFonts w:ascii="Times New Roman" w:hAnsi="Times New Roman" w:cs="Times New Roman"/>
          <w:sz w:val="28"/>
          <w:szCs w:val="28"/>
        </w:rPr>
        <w:lastRenderedPageBreak/>
        <w:t>ближе к нашим заказчикам в России, чтобы в полной мере удовлетворять их потребности», - заявил президент и председатель правления ГК «</w:t>
      </w:r>
      <w:proofErr w:type="spellStart"/>
      <w:r w:rsidRPr="000E5269">
        <w:rPr>
          <w:rFonts w:ascii="Times New Roman" w:hAnsi="Times New Roman" w:cs="Times New Roman"/>
          <w:sz w:val="28"/>
          <w:szCs w:val="28"/>
        </w:rPr>
        <w:t>Йотун</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Мортен</w:t>
      </w:r>
      <w:proofErr w:type="spellEnd"/>
      <w:r w:rsidRPr="000E5269">
        <w:rPr>
          <w:rFonts w:ascii="Times New Roman" w:hAnsi="Times New Roman" w:cs="Times New Roman"/>
          <w:sz w:val="28"/>
          <w:szCs w:val="28"/>
        </w:rPr>
        <w:t xml:space="preserve"> Фон».</w:t>
      </w:r>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66" w:history="1">
        <w:r w:rsidR="00961968" w:rsidRPr="000E5269">
          <w:rPr>
            <w:rStyle w:val="aa"/>
            <w:rFonts w:ascii="Times New Roman" w:hAnsi="Times New Roman" w:cs="Times New Roman"/>
            <w:sz w:val="28"/>
            <w:szCs w:val="28"/>
          </w:rPr>
          <w:t>http://www.chaspik.spb.ru/business/ceremoniya-otkrytiya-pervogo-zavoda-jotun-v-rossii/</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67" w:history="1">
        <w:r w:rsidR="00961968" w:rsidRPr="000E5269">
          <w:rPr>
            <w:rStyle w:val="aa"/>
            <w:rFonts w:ascii="Times New Roman" w:hAnsi="Times New Roman" w:cs="Times New Roman"/>
            <w:sz w:val="28"/>
            <w:szCs w:val="28"/>
          </w:rPr>
          <w:t>http://asninfo.ru/events/photoreports/otkrytie-lakokrasochnogo-zavoda-yotun-peynts</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68" w:history="1">
        <w:r w:rsidR="00961968" w:rsidRPr="000E5269">
          <w:rPr>
            <w:rStyle w:val="aa"/>
            <w:rFonts w:ascii="Times New Roman" w:hAnsi="Times New Roman" w:cs="Times New Roman"/>
            <w:sz w:val="28"/>
            <w:szCs w:val="28"/>
          </w:rPr>
          <w:t>http://www.rasf.ru/news/?ELEMENT_ID=3166</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69" w:history="1">
        <w:r w:rsidR="00961968" w:rsidRPr="000E5269">
          <w:rPr>
            <w:rStyle w:val="aa"/>
            <w:rFonts w:ascii="Times New Roman" w:hAnsi="Times New Roman" w:cs="Times New Roman"/>
            <w:sz w:val="28"/>
            <w:szCs w:val="28"/>
          </w:rPr>
          <w:t>http://rccnews.ru/ru/news/paintsvarnish/90719/</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70" w:history="1">
        <w:r w:rsidR="00961968" w:rsidRPr="000E5269">
          <w:rPr>
            <w:rStyle w:val="aa"/>
            <w:rFonts w:ascii="Times New Roman" w:hAnsi="Times New Roman" w:cs="Times New Roman"/>
            <w:sz w:val="28"/>
            <w:szCs w:val="28"/>
          </w:rPr>
          <w:t>http://www.dp.ru/a/2014/02/26/Norvezhskaja_Jotun_otkrila/</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71" w:history="1">
        <w:r w:rsidR="00961968" w:rsidRPr="000E5269">
          <w:rPr>
            <w:rStyle w:val="aa"/>
            <w:rFonts w:ascii="Times New Roman" w:hAnsi="Times New Roman" w:cs="Times New Roman"/>
            <w:sz w:val="28"/>
            <w:szCs w:val="28"/>
          </w:rPr>
          <w:t>http://www.lkmportal.com/news/2014-02-18/9332</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72" w:history="1">
        <w:r w:rsidR="00961968" w:rsidRPr="000E5269">
          <w:rPr>
            <w:rStyle w:val="aa"/>
            <w:rFonts w:ascii="Times New Roman" w:hAnsi="Times New Roman" w:cs="Times New Roman"/>
            <w:sz w:val="28"/>
            <w:szCs w:val="28"/>
          </w:rPr>
          <w:t>http://www.ladoga-news.ru/news?id=7766</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73" w:history="1">
        <w:r w:rsidR="00961968" w:rsidRPr="000E5269">
          <w:rPr>
            <w:rStyle w:val="aa"/>
            <w:rFonts w:ascii="Times New Roman" w:hAnsi="Times New Roman" w:cs="Times New Roman"/>
            <w:sz w:val="28"/>
            <w:szCs w:val="28"/>
          </w:rPr>
          <w:t>http://www.job.lenobl.ru/articles?id=718</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74" w:history="1">
        <w:r w:rsidR="00961968" w:rsidRPr="000E5269">
          <w:rPr>
            <w:rStyle w:val="aa"/>
            <w:rFonts w:ascii="Times New Roman" w:hAnsi="Times New Roman" w:cs="Times New Roman"/>
            <w:sz w:val="28"/>
            <w:szCs w:val="28"/>
          </w:rPr>
          <w:t>http://www.lenoblinform.ru/news/Fedorovskoe-zavod-260214.html</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75" w:history="1">
        <w:r w:rsidR="00961968" w:rsidRPr="000E5269">
          <w:rPr>
            <w:rStyle w:val="aa"/>
            <w:rFonts w:ascii="Times New Roman" w:hAnsi="Times New Roman" w:cs="Times New Roman"/>
            <w:sz w:val="28"/>
            <w:szCs w:val="28"/>
          </w:rPr>
          <w:t>http://www.rb98.ru/news-26-02-2014-12-55/</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76" w:history="1">
        <w:r w:rsidR="00961968" w:rsidRPr="000E5269">
          <w:rPr>
            <w:rStyle w:val="aa"/>
            <w:rFonts w:ascii="Times New Roman" w:hAnsi="Times New Roman" w:cs="Times New Roman"/>
            <w:sz w:val="28"/>
            <w:szCs w:val="28"/>
          </w:rPr>
          <w:t>http://www.mosbuild.com/news/jotun</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77" w:history="1">
        <w:r w:rsidR="00961968" w:rsidRPr="000E5269">
          <w:rPr>
            <w:rStyle w:val="aa"/>
            <w:rFonts w:ascii="Times New Roman" w:hAnsi="Times New Roman" w:cs="Times New Roman"/>
            <w:sz w:val="28"/>
            <w:szCs w:val="28"/>
          </w:rPr>
          <w:t>http://vseokraskah.net/news/zavod-jotun-torzhestvenno-otkrylsya-v-leningradskoj-oblasti.html</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78" w:history="1">
        <w:r w:rsidR="00961968" w:rsidRPr="000E5269">
          <w:rPr>
            <w:rStyle w:val="aa"/>
            <w:rFonts w:ascii="Times New Roman" w:hAnsi="Times New Roman" w:cs="Times New Roman"/>
            <w:sz w:val="28"/>
            <w:szCs w:val="28"/>
          </w:rPr>
          <w:t>http://www.sdelanounas.ru/blogs/47501/</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79" w:history="1">
        <w:r w:rsidR="00961968" w:rsidRPr="000E5269">
          <w:rPr>
            <w:rStyle w:val="aa"/>
            <w:rFonts w:ascii="Times New Roman" w:hAnsi="Times New Roman" w:cs="Times New Roman"/>
            <w:sz w:val="28"/>
            <w:szCs w:val="28"/>
          </w:rPr>
          <w:t>http://kurs.ru/3/10062181</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80" w:history="1">
        <w:r w:rsidR="00961968" w:rsidRPr="000E5269">
          <w:rPr>
            <w:rStyle w:val="aa"/>
            <w:rFonts w:ascii="Times New Roman" w:hAnsi="Times New Roman" w:cs="Times New Roman"/>
            <w:sz w:val="28"/>
            <w:szCs w:val="28"/>
          </w:rPr>
          <w:t>http://argumenti.ru/society/2014/02/322407</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81" w:history="1">
        <w:r w:rsidR="00961968" w:rsidRPr="000E5269">
          <w:rPr>
            <w:rStyle w:val="aa"/>
            <w:rFonts w:ascii="Times New Roman" w:hAnsi="Times New Roman" w:cs="Times New Roman"/>
            <w:sz w:val="28"/>
            <w:szCs w:val="28"/>
          </w:rPr>
          <w:t>http://news.rambler.ru/23779257/</w:t>
        </w:r>
      </w:hyperlink>
    </w:p>
    <w:p w:rsidR="00961968" w:rsidRPr="000E5269" w:rsidRDefault="00961968" w:rsidP="00B9422B">
      <w:pPr>
        <w:pStyle w:val="a6"/>
        <w:numPr>
          <w:ilvl w:val="0"/>
          <w:numId w:val="22"/>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 </w:t>
      </w:r>
      <w:hyperlink r:id="rId82" w:history="1">
        <w:r w:rsidRPr="000E5269">
          <w:rPr>
            <w:rStyle w:val="aa"/>
            <w:rFonts w:ascii="Times New Roman" w:hAnsi="Times New Roman" w:cs="Times New Roman"/>
            <w:sz w:val="28"/>
            <w:szCs w:val="28"/>
          </w:rPr>
          <w:t>http://letniy-sad.by/news/v-leningradskoy-oblasti-otkryt-zavod-jotun/</w:t>
        </w:r>
      </w:hyperlink>
    </w:p>
    <w:p w:rsidR="00961968" w:rsidRPr="000E5269" w:rsidRDefault="00760AA7" w:rsidP="00B9422B">
      <w:pPr>
        <w:pStyle w:val="a6"/>
        <w:numPr>
          <w:ilvl w:val="0"/>
          <w:numId w:val="22"/>
        </w:numPr>
        <w:spacing w:line="360" w:lineRule="auto"/>
        <w:jc w:val="both"/>
        <w:rPr>
          <w:rFonts w:ascii="Times New Roman" w:hAnsi="Times New Roman" w:cs="Times New Roman"/>
          <w:sz w:val="28"/>
          <w:szCs w:val="28"/>
        </w:rPr>
      </w:pPr>
      <w:hyperlink r:id="rId83" w:history="1">
        <w:r w:rsidR="00961968" w:rsidRPr="000E5269">
          <w:rPr>
            <w:rStyle w:val="aa"/>
            <w:rFonts w:ascii="Times New Roman" w:hAnsi="Times New Roman" w:cs="Times New Roman"/>
            <w:sz w:val="28"/>
            <w:szCs w:val="28"/>
          </w:rPr>
          <w:t>http://forseti.dp.ua/norvezhskaya-kompaniya-jotun-otkrla-pervy-zavod-v-rossii.html</w:t>
        </w:r>
      </w:hyperlink>
    </w:p>
    <w:p w:rsidR="00961968" w:rsidRPr="000E5269" w:rsidRDefault="00961968" w:rsidP="00961968">
      <w:pPr>
        <w:spacing w:line="360" w:lineRule="auto"/>
        <w:jc w:val="both"/>
        <w:rPr>
          <w:rFonts w:ascii="Times New Roman" w:hAnsi="Times New Roman" w:cs="Times New Roman"/>
          <w:sz w:val="28"/>
          <w:szCs w:val="28"/>
        </w:rPr>
      </w:pP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По данным </w:t>
      </w:r>
      <w:r w:rsidRPr="000E5269">
        <w:rPr>
          <w:rFonts w:ascii="Times New Roman" w:hAnsi="Times New Roman" w:cs="Times New Roman"/>
          <w:sz w:val="28"/>
          <w:szCs w:val="28"/>
          <w:lang w:val="en-US"/>
        </w:rPr>
        <w:t>PR</w:t>
      </w:r>
      <w:r w:rsidRPr="000E5269">
        <w:rPr>
          <w:rFonts w:ascii="Times New Roman" w:hAnsi="Times New Roman" w:cs="Times New Roman"/>
          <w:sz w:val="28"/>
          <w:szCs w:val="28"/>
        </w:rPr>
        <w:t xml:space="preserve"> службы компании </w:t>
      </w:r>
      <w:r w:rsidRPr="000E5269">
        <w:rPr>
          <w:rFonts w:ascii="Times New Roman" w:hAnsi="Times New Roman" w:cs="Times New Roman"/>
          <w:sz w:val="28"/>
          <w:szCs w:val="28"/>
          <w:lang w:val="en-US"/>
        </w:rPr>
        <w:t>Jotun</w:t>
      </w:r>
      <w:r w:rsidRPr="000E5269">
        <w:rPr>
          <w:rFonts w:ascii="Times New Roman" w:hAnsi="Times New Roman" w:cs="Times New Roman"/>
          <w:sz w:val="28"/>
          <w:szCs w:val="28"/>
        </w:rPr>
        <w:t>, через несколько месяцев после церемонии открытия были заключены договоры со многими партнерами и достаточно быстро набран штат сотрудников.</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lastRenderedPageBreak/>
        <w:t>Результаты сотрудничества:</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После открытия завода, получения положительных отзывов от руководства компании, проведения пост </w:t>
      </w:r>
      <w:proofErr w:type="spellStart"/>
      <w:r w:rsidRPr="000E5269">
        <w:rPr>
          <w:rFonts w:ascii="Times New Roman" w:hAnsi="Times New Roman" w:cs="Times New Roman"/>
          <w:sz w:val="28"/>
          <w:szCs w:val="28"/>
        </w:rPr>
        <w:t>компэйн</w:t>
      </w:r>
      <w:proofErr w:type="spellEnd"/>
      <w:r w:rsidRPr="000E5269">
        <w:rPr>
          <w:rFonts w:ascii="Times New Roman" w:hAnsi="Times New Roman" w:cs="Times New Roman"/>
          <w:sz w:val="28"/>
          <w:szCs w:val="28"/>
        </w:rPr>
        <w:t xml:space="preserve">, агентство продолжило сотрудничество с компанией </w:t>
      </w:r>
      <w:r w:rsidRPr="000E5269">
        <w:rPr>
          <w:rFonts w:ascii="Times New Roman" w:hAnsi="Times New Roman" w:cs="Times New Roman"/>
          <w:sz w:val="28"/>
          <w:szCs w:val="28"/>
          <w:lang w:val="en-US"/>
        </w:rPr>
        <w:t>Jotun</w:t>
      </w:r>
      <w:r w:rsidRPr="000E5269">
        <w:rPr>
          <w:rFonts w:ascii="Times New Roman" w:hAnsi="Times New Roman" w:cs="Times New Roman"/>
          <w:sz w:val="28"/>
          <w:szCs w:val="28"/>
        </w:rPr>
        <w:t xml:space="preserve"> и реализовало еще ряд более мелких проектов для этого клиента.</w:t>
      </w:r>
    </w:p>
    <w:p w:rsidR="00525206" w:rsidRPr="00494ADA" w:rsidRDefault="00525206" w:rsidP="00525206">
      <w:pPr>
        <w:spacing w:line="360" w:lineRule="auto"/>
        <w:jc w:val="both"/>
        <w:rPr>
          <w:rFonts w:ascii="Times New Roman" w:hAnsi="Times New Roman" w:cs="Times New Roman"/>
          <w:sz w:val="28"/>
          <w:szCs w:val="28"/>
        </w:rPr>
      </w:pPr>
    </w:p>
    <w:p w:rsidR="00961968" w:rsidRPr="00525206" w:rsidRDefault="00961968" w:rsidP="004347AF">
      <w:pPr>
        <w:spacing w:line="360" w:lineRule="auto"/>
        <w:jc w:val="center"/>
        <w:rPr>
          <w:rFonts w:ascii="Times New Roman" w:hAnsi="Times New Roman" w:cs="Times New Roman"/>
          <w:sz w:val="28"/>
          <w:szCs w:val="28"/>
        </w:rPr>
      </w:pPr>
      <w:r w:rsidRPr="000E5269">
        <w:rPr>
          <w:rFonts w:ascii="Times New Roman" w:hAnsi="Times New Roman" w:cs="Times New Roman"/>
          <w:b/>
          <w:sz w:val="28"/>
          <w:szCs w:val="28"/>
        </w:rPr>
        <w:t xml:space="preserve">3.2. Анализ проекта «Ежегодная церемония награждения авиакомпаний </w:t>
      </w:r>
      <w:r w:rsidRPr="000E5269">
        <w:rPr>
          <w:rFonts w:ascii="Times New Roman" w:hAnsi="Times New Roman" w:cs="Times New Roman"/>
          <w:b/>
          <w:sz w:val="28"/>
          <w:szCs w:val="28"/>
          <w:lang w:val="en-US"/>
        </w:rPr>
        <w:t>LED</w:t>
      </w:r>
      <w:r w:rsidRPr="000E5269">
        <w:rPr>
          <w:rFonts w:ascii="Times New Roman" w:hAnsi="Times New Roman" w:cs="Times New Roman"/>
          <w:b/>
          <w:sz w:val="28"/>
          <w:szCs w:val="28"/>
        </w:rPr>
        <w:t xml:space="preserve"> </w:t>
      </w:r>
      <w:r w:rsidRPr="000E5269">
        <w:rPr>
          <w:rFonts w:ascii="Times New Roman" w:hAnsi="Times New Roman" w:cs="Times New Roman"/>
          <w:b/>
          <w:sz w:val="28"/>
          <w:szCs w:val="28"/>
          <w:lang w:val="en-US"/>
        </w:rPr>
        <w:t>Together</w:t>
      </w:r>
      <w:r w:rsidRPr="000E5269">
        <w:rPr>
          <w:rFonts w:ascii="Times New Roman" w:hAnsi="Times New Roman" w:cs="Times New Roman"/>
          <w:b/>
          <w:sz w:val="28"/>
          <w:szCs w:val="28"/>
        </w:rPr>
        <w:t xml:space="preserve"> 2013».</w:t>
      </w:r>
    </w:p>
    <w:p w:rsidR="00961968" w:rsidRPr="000E5269" w:rsidRDefault="00961968" w:rsidP="00961968">
      <w:pPr>
        <w:spacing w:after="0"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Клиент:</w:t>
      </w:r>
    </w:p>
    <w:p w:rsidR="00961968" w:rsidRPr="000E5269" w:rsidRDefault="00961968" w:rsidP="00961968">
      <w:pPr>
        <w:pStyle w:val="a9"/>
        <w:shd w:val="clear" w:color="auto" w:fill="FFFFFF"/>
        <w:spacing w:before="0" w:beforeAutospacing="0" w:after="335" w:afterAutospacing="0" w:line="402" w:lineRule="atLeast"/>
        <w:jc w:val="both"/>
        <w:rPr>
          <w:rFonts w:eastAsiaTheme="minorHAnsi"/>
          <w:sz w:val="28"/>
          <w:szCs w:val="28"/>
          <w:lang w:eastAsia="en-US"/>
        </w:rPr>
      </w:pPr>
      <w:r w:rsidRPr="000E5269">
        <w:rPr>
          <w:rFonts w:eastAsiaTheme="minorHAnsi"/>
          <w:sz w:val="28"/>
          <w:szCs w:val="28"/>
          <w:lang w:eastAsia="en-US"/>
        </w:rPr>
        <w:t>С 29 апреля 2010 года аэропортом Пулково управляет ООО «Воздушные Ворота Северной Столицы». Компания реализует первый в авиационной отрасли России проект на основе </w:t>
      </w:r>
      <w:hyperlink r:id="rId84" w:history="1">
        <w:r w:rsidRPr="000E5269">
          <w:rPr>
            <w:rFonts w:eastAsiaTheme="minorHAnsi"/>
            <w:sz w:val="28"/>
            <w:szCs w:val="28"/>
            <w:lang w:eastAsia="en-US"/>
          </w:rPr>
          <w:t>государственно-частного партнерства</w:t>
        </w:r>
      </w:hyperlink>
      <w:r w:rsidRPr="000E5269">
        <w:rPr>
          <w:rFonts w:eastAsiaTheme="minorHAnsi"/>
          <w:sz w:val="28"/>
          <w:szCs w:val="28"/>
          <w:lang w:eastAsia="en-US"/>
        </w:rPr>
        <w:t xml:space="preserve"> без привлечения бюджетных средств. Общий объем инвестиций в развитие аэропорта в период с 2010 по 2014 год включительно составит 1,2 </w:t>
      </w:r>
      <w:proofErr w:type="gramStart"/>
      <w:r w:rsidRPr="000E5269">
        <w:rPr>
          <w:rFonts w:eastAsiaTheme="minorHAnsi"/>
          <w:sz w:val="28"/>
          <w:szCs w:val="28"/>
          <w:lang w:eastAsia="en-US"/>
        </w:rPr>
        <w:t>млрд</w:t>
      </w:r>
      <w:proofErr w:type="gramEnd"/>
      <w:r w:rsidRPr="000E5269">
        <w:rPr>
          <w:rFonts w:eastAsiaTheme="minorHAnsi"/>
          <w:sz w:val="28"/>
          <w:szCs w:val="28"/>
          <w:lang w:eastAsia="en-US"/>
        </w:rPr>
        <w:t xml:space="preserve"> евро.</w:t>
      </w:r>
    </w:p>
    <w:p w:rsidR="00961968" w:rsidRPr="000E5269" w:rsidRDefault="00961968" w:rsidP="00961968">
      <w:pPr>
        <w:pStyle w:val="a9"/>
        <w:shd w:val="clear" w:color="auto" w:fill="FFFFFF"/>
        <w:spacing w:before="0" w:beforeAutospacing="0" w:after="335" w:afterAutospacing="0" w:line="402" w:lineRule="atLeast"/>
        <w:jc w:val="both"/>
        <w:rPr>
          <w:rFonts w:eastAsiaTheme="minorHAnsi"/>
          <w:sz w:val="28"/>
          <w:szCs w:val="28"/>
          <w:lang w:eastAsia="en-US"/>
        </w:rPr>
      </w:pPr>
      <w:r w:rsidRPr="000E5269">
        <w:rPr>
          <w:rFonts w:eastAsiaTheme="minorHAnsi"/>
          <w:sz w:val="28"/>
          <w:szCs w:val="28"/>
          <w:lang w:eastAsia="en-US"/>
        </w:rPr>
        <w:t>Наравне с управлением операционной деятельностью аэропорта, важной задачей в работе ООО «Воздушные Ворота Северной Столицы» стала реконструкция и модернизация аэропорта, обеспечивающая обслуживание пассажиров на уровне</w:t>
      </w:r>
      <w:proofErr w:type="gramStart"/>
      <w:r w:rsidRPr="000E5269">
        <w:rPr>
          <w:rFonts w:eastAsiaTheme="minorHAnsi"/>
          <w:sz w:val="28"/>
          <w:szCs w:val="28"/>
          <w:lang w:eastAsia="en-US"/>
        </w:rPr>
        <w:t> С</w:t>
      </w:r>
      <w:proofErr w:type="gramEnd"/>
      <w:r w:rsidRPr="000E5269">
        <w:rPr>
          <w:rFonts w:eastAsiaTheme="minorHAnsi"/>
          <w:sz w:val="28"/>
          <w:szCs w:val="28"/>
          <w:lang w:eastAsia="en-US"/>
        </w:rPr>
        <w:t xml:space="preserve"> по классификации IATA. В период с 2011 по 2013 год были построены и сданы в эксплуатацию: новый международный пассажирский терминал площадью 145 тыс. кв. м, пассажирский и грузовой перроны, гостиница и бизнес-центр на привокзальной площади, комплекс автостоянок и прочие объекты инфраструктуры аэропорта.</w:t>
      </w:r>
    </w:p>
    <w:p w:rsidR="00961968" w:rsidRPr="000E5269" w:rsidRDefault="00961968" w:rsidP="00961968">
      <w:pPr>
        <w:shd w:val="clear" w:color="auto" w:fill="FFFFFF"/>
        <w:spacing w:after="335" w:line="402" w:lineRule="atLeast"/>
        <w:jc w:val="both"/>
        <w:rPr>
          <w:rFonts w:ascii="Times New Roman" w:hAnsi="Times New Roman" w:cs="Times New Roman"/>
          <w:sz w:val="28"/>
          <w:szCs w:val="28"/>
        </w:rPr>
      </w:pPr>
      <w:r w:rsidRPr="000E5269">
        <w:rPr>
          <w:rFonts w:ascii="Times New Roman" w:hAnsi="Times New Roman" w:cs="Times New Roman"/>
          <w:sz w:val="28"/>
          <w:szCs w:val="28"/>
        </w:rPr>
        <w:t>В состав </w:t>
      </w:r>
      <w:hyperlink r:id="rId85" w:history="1">
        <w:r w:rsidRPr="000E5269">
          <w:rPr>
            <w:rFonts w:ascii="Times New Roman" w:hAnsi="Times New Roman" w:cs="Times New Roman"/>
            <w:sz w:val="28"/>
            <w:szCs w:val="28"/>
          </w:rPr>
          <w:t>участников международного консорциум</w:t>
        </w:r>
        <w:proofErr w:type="gramStart"/>
        <w:r w:rsidRPr="000E5269">
          <w:rPr>
            <w:rFonts w:ascii="Times New Roman" w:hAnsi="Times New Roman" w:cs="Times New Roman"/>
            <w:sz w:val="28"/>
            <w:szCs w:val="28"/>
          </w:rPr>
          <w:t>а</w:t>
        </w:r>
      </w:hyperlink>
      <w:r w:rsidRPr="000E5269">
        <w:rPr>
          <w:rFonts w:ascii="Times New Roman" w:hAnsi="Times New Roman" w:cs="Times New Roman"/>
          <w:sz w:val="28"/>
          <w:szCs w:val="28"/>
        </w:rPr>
        <w:t> ООО</w:t>
      </w:r>
      <w:proofErr w:type="gramEnd"/>
      <w:r w:rsidRPr="000E5269">
        <w:rPr>
          <w:rFonts w:ascii="Times New Roman" w:hAnsi="Times New Roman" w:cs="Times New Roman"/>
          <w:sz w:val="28"/>
          <w:szCs w:val="28"/>
        </w:rPr>
        <w:t xml:space="preserve"> «Воздушные Ворота Северной Столицы» входят: «ВТБ Капитал», компания </w:t>
      </w:r>
      <w:proofErr w:type="spellStart"/>
      <w:r w:rsidRPr="000E5269">
        <w:rPr>
          <w:rFonts w:ascii="Times New Roman" w:hAnsi="Times New Roman" w:cs="Times New Roman"/>
          <w:sz w:val="28"/>
          <w:szCs w:val="28"/>
        </w:rPr>
        <w:t>Fraport</w:t>
      </w:r>
      <w:proofErr w:type="spellEnd"/>
      <w:r w:rsidRPr="000E5269">
        <w:rPr>
          <w:rFonts w:ascii="Times New Roman" w:hAnsi="Times New Roman" w:cs="Times New Roman"/>
          <w:sz w:val="28"/>
          <w:szCs w:val="28"/>
        </w:rPr>
        <w:t xml:space="preserve"> AG и </w:t>
      </w:r>
      <w:proofErr w:type="spellStart"/>
      <w:r w:rsidRPr="000E5269">
        <w:rPr>
          <w:rFonts w:ascii="Times New Roman" w:hAnsi="Times New Roman" w:cs="Times New Roman"/>
          <w:sz w:val="28"/>
          <w:szCs w:val="28"/>
        </w:rPr>
        <w:t>Copelouzos</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Group</w:t>
      </w:r>
      <w:proofErr w:type="spellEnd"/>
      <w:r w:rsidRPr="000E5269">
        <w:rPr>
          <w:rFonts w:ascii="Times New Roman" w:hAnsi="Times New Roman" w:cs="Times New Roman"/>
          <w:sz w:val="28"/>
          <w:szCs w:val="28"/>
        </w:rPr>
        <w:t>.</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b/>
          <w:sz w:val="28"/>
          <w:szCs w:val="28"/>
        </w:rPr>
        <w:t>Дата:</w:t>
      </w:r>
      <w:r w:rsidRPr="000E5269">
        <w:rPr>
          <w:rFonts w:ascii="Times New Roman" w:hAnsi="Times New Roman" w:cs="Times New Roman"/>
          <w:sz w:val="28"/>
          <w:szCs w:val="28"/>
        </w:rPr>
        <w:t xml:space="preserve"> 24 января 2014 года</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b/>
          <w:sz w:val="28"/>
          <w:szCs w:val="28"/>
        </w:rPr>
        <w:t>Локация:</w:t>
      </w:r>
      <w:r w:rsidRPr="000E5269">
        <w:rPr>
          <w:rFonts w:ascii="Times New Roman" w:hAnsi="Times New Roman" w:cs="Times New Roman"/>
          <w:sz w:val="28"/>
          <w:szCs w:val="28"/>
        </w:rPr>
        <w:t xml:space="preserve"> Отель «</w:t>
      </w:r>
      <w:proofErr w:type="spellStart"/>
      <w:r w:rsidRPr="000E5269">
        <w:rPr>
          <w:rFonts w:ascii="Times New Roman" w:hAnsi="Times New Roman" w:cs="Times New Roman"/>
          <w:sz w:val="28"/>
          <w:szCs w:val="28"/>
        </w:rPr>
        <w:t>Коринтия</w:t>
      </w:r>
      <w:proofErr w:type="spellEnd"/>
      <w:r w:rsidRPr="000E5269">
        <w:rPr>
          <w:rFonts w:ascii="Times New Roman" w:hAnsi="Times New Roman" w:cs="Times New Roman"/>
          <w:sz w:val="28"/>
          <w:szCs w:val="28"/>
        </w:rPr>
        <w:t xml:space="preserve"> Санкт-Петербург»</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b/>
          <w:sz w:val="28"/>
          <w:szCs w:val="28"/>
        </w:rPr>
        <w:t xml:space="preserve">Цель: </w:t>
      </w:r>
      <w:r w:rsidRPr="000E5269">
        <w:rPr>
          <w:rFonts w:ascii="Times New Roman" w:hAnsi="Times New Roman" w:cs="Times New Roman"/>
          <w:sz w:val="28"/>
          <w:szCs w:val="28"/>
        </w:rPr>
        <w:t>подвести итоги прошедшего года, поощрить партнеров, положить начало развитию новых направлений, привлечь новых спонсоров.</w:t>
      </w:r>
    </w:p>
    <w:p w:rsidR="00961968" w:rsidRPr="000E5269" w:rsidRDefault="00961968" w:rsidP="00961968">
      <w:pPr>
        <w:spacing w:after="0" w:line="360" w:lineRule="auto"/>
        <w:jc w:val="both"/>
        <w:rPr>
          <w:rFonts w:ascii="Times New Roman" w:hAnsi="Times New Roman" w:cs="Times New Roman"/>
          <w:b/>
          <w:sz w:val="28"/>
          <w:szCs w:val="28"/>
        </w:rPr>
      </w:pPr>
      <w:r w:rsidRPr="000E5269">
        <w:rPr>
          <w:rFonts w:ascii="Times New Roman" w:hAnsi="Times New Roman" w:cs="Times New Roman"/>
          <w:b/>
          <w:sz w:val="28"/>
          <w:szCs w:val="28"/>
        </w:rPr>
        <w:lastRenderedPageBreak/>
        <w:t xml:space="preserve">Бюджет: </w:t>
      </w:r>
      <w:r w:rsidRPr="000E5269">
        <w:rPr>
          <w:rFonts w:ascii="Times New Roman" w:hAnsi="Times New Roman" w:cs="Times New Roman"/>
          <w:sz w:val="28"/>
          <w:szCs w:val="28"/>
        </w:rPr>
        <w:t>800 тыс</w:t>
      </w:r>
      <w:proofErr w:type="gramStart"/>
      <w:r w:rsidRPr="000E5269">
        <w:rPr>
          <w:rFonts w:ascii="Times New Roman" w:hAnsi="Times New Roman" w:cs="Times New Roman"/>
          <w:sz w:val="28"/>
          <w:szCs w:val="28"/>
        </w:rPr>
        <w:t>.р</w:t>
      </w:r>
      <w:proofErr w:type="gramEnd"/>
      <w:r w:rsidRPr="000E5269">
        <w:rPr>
          <w:rFonts w:ascii="Times New Roman" w:hAnsi="Times New Roman" w:cs="Times New Roman"/>
          <w:sz w:val="28"/>
          <w:szCs w:val="28"/>
        </w:rPr>
        <w:t>ублей.</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Основные статьи расходов</w:t>
      </w:r>
    </w:p>
    <w:tbl>
      <w:tblPr>
        <w:tblStyle w:val="af3"/>
        <w:tblW w:w="9877" w:type="dxa"/>
        <w:tblLook w:val="04A0"/>
      </w:tblPr>
      <w:tblGrid>
        <w:gridCol w:w="8482"/>
        <w:gridCol w:w="1395"/>
      </w:tblGrid>
      <w:tr w:rsidR="00961968" w:rsidRPr="000E5269" w:rsidTr="00961968">
        <w:trPr>
          <w:trHeight w:val="474"/>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Техническое обеспечение мероприятия</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200 000</w:t>
            </w:r>
          </w:p>
        </w:tc>
      </w:tr>
      <w:tr w:rsidR="00961968" w:rsidRPr="000E5269" w:rsidTr="00961968">
        <w:trPr>
          <w:trHeight w:val="491"/>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Производство видео контента (заставки к номинациям)</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150 000</w:t>
            </w:r>
          </w:p>
        </w:tc>
      </w:tr>
      <w:tr w:rsidR="00961968" w:rsidRPr="000E5269" w:rsidTr="00961968">
        <w:trPr>
          <w:trHeight w:val="474"/>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Производство наград</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150 000</w:t>
            </w:r>
          </w:p>
        </w:tc>
      </w:tr>
      <w:tr w:rsidR="00961968" w:rsidRPr="000E5269" w:rsidTr="00961968">
        <w:trPr>
          <w:trHeight w:val="491"/>
        </w:trPr>
        <w:tc>
          <w:tcPr>
            <w:tcW w:w="0" w:type="auto"/>
          </w:tcPr>
          <w:p w:rsidR="00961968" w:rsidRPr="000E5269" w:rsidRDefault="00961968" w:rsidP="00961968">
            <w:pPr>
              <w:spacing w:line="360" w:lineRule="auto"/>
              <w:jc w:val="both"/>
              <w:rPr>
                <w:rFonts w:ascii="Times New Roman" w:hAnsi="Times New Roman" w:cs="Times New Roman"/>
                <w:sz w:val="28"/>
                <w:szCs w:val="28"/>
              </w:rPr>
            </w:pPr>
            <w:proofErr w:type="spellStart"/>
            <w:r w:rsidRPr="000E5269">
              <w:rPr>
                <w:rFonts w:ascii="Times New Roman" w:hAnsi="Times New Roman" w:cs="Times New Roman"/>
                <w:sz w:val="28"/>
                <w:szCs w:val="28"/>
              </w:rPr>
              <w:t>Кейтринг</w:t>
            </w:r>
            <w:proofErr w:type="spellEnd"/>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200 000</w:t>
            </w:r>
          </w:p>
        </w:tc>
      </w:tr>
      <w:tr w:rsidR="00961968" w:rsidRPr="000E5269" w:rsidTr="00961968">
        <w:trPr>
          <w:trHeight w:val="474"/>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Дизайн оригинал-макетов</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100 000</w:t>
            </w:r>
          </w:p>
        </w:tc>
      </w:tr>
    </w:tbl>
    <w:p w:rsidR="00961968" w:rsidRPr="000E5269" w:rsidRDefault="00961968" w:rsidP="00961968">
      <w:pPr>
        <w:spacing w:after="0" w:line="360" w:lineRule="auto"/>
        <w:jc w:val="both"/>
        <w:rPr>
          <w:rFonts w:ascii="Times New Roman" w:hAnsi="Times New Roman" w:cs="Times New Roman"/>
          <w:sz w:val="28"/>
          <w:szCs w:val="28"/>
        </w:rPr>
      </w:pPr>
    </w:p>
    <w:p w:rsidR="00961968" w:rsidRPr="000E5269" w:rsidRDefault="00961968" w:rsidP="00961968">
      <w:pPr>
        <w:spacing w:after="0"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 xml:space="preserve">Формат: </w:t>
      </w:r>
      <w:r w:rsidRPr="000E5269">
        <w:rPr>
          <w:rFonts w:ascii="Times New Roman" w:hAnsi="Times New Roman" w:cs="Times New Roman"/>
          <w:sz w:val="28"/>
          <w:szCs w:val="28"/>
        </w:rPr>
        <w:t>премия, мероприятие для партнеров.</w:t>
      </w:r>
    </w:p>
    <w:p w:rsidR="00961968" w:rsidRPr="000E5269" w:rsidRDefault="00961968" w:rsidP="00961968">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0E5269">
        <w:rPr>
          <w:rFonts w:ascii="Times New Roman" w:hAnsi="Times New Roman" w:cs="Times New Roman"/>
          <w:sz w:val="28"/>
          <w:szCs w:val="28"/>
        </w:rPr>
        <w:t>Специальные мероприятия  для особых гостей.</w:t>
      </w:r>
    </w:p>
    <w:p w:rsidR="00961968" w:rsidRPr="000E5269" w:rsidRDefault="00961968" w:rsidP="00961968">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0E5269">
        <w:rPr>
          <w:rFonts w:ascii="Times New Roman" w:eastAsia="Times New Roman" w:hAnsi="Times New Roman" w:cs="Times New Roman"/>
          <w:sz w:val="28"/>
          <w:szCs w:val="28"/>
        </w:rPr>
        <w:t>Мероприятие event-менеджмента, разработанное специально для партнеров по бизнесу, клиентов, дилеров и дистрибьюторов. Мероприятия этой категории часто организовывают с целью обмена опытом, поиска новых стратегических партнеров. (По классификации К.Федорова).</w:t>
      </w:r>
    </w:p>
    <w:p w:rsidR="00961968" w:rsidRPr="000E5269" w:rsidRDefault="00961968" w:rsidP="00961968">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0E5269">
        <w:rPr>
          <w:rFonts w:ascii="Times New Roman" w:eastAsia="Times New Roman" w:hAnsi="Times New Roman" w:cs="Times New Roman"/>
          <w:sz w:val="28"/>
          <w:szCs w:val="28"/>
        </w:rPr>
        <w:t>В целом, это комплекс мероприятий и событий, благотворно влияющих на имидж компании или торговой марки.</w:t>
      </w:r>
      <w:r w:rsidRPr="000E5269">
        <w:rPr>
          <w:rFonts w:ascii="Times New Roman" w:hAnsi="Times New Roman" w:cs="Times New Roman"/>
          <w:sz w:val="28"/>
          <w:szCs w:val="28"/>
        </w:rPr>
        <w:t xml:space="preserve"> Они ориентированы на то, чтобы повысить лояльность партнеров к бренду. </w:t>
      </w:r>
    </w:p>
    <w:p w:rsidR="00961968" w:rsidRPr="000E5269" w:rsidRDefault="00961968" w:rsidP="00961968">
      <w:pPr>
        <w:spacing w:after="0"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 xml:space="preserve">Сроки подготовки мероприятия: </w:t>
      </w:r>
      <w:r w:rsidRPr="000E5269">
        <w:rPr>
          <w:rFonts w:ascii="Times New Roman" w:hAnsi="Times New Roman" w:cs="Times New Roman"/>
          <w:sz w:val="28"/>
          <w:szCs w:val="28"/>
        </w:rPr>
        <w:t>03 декабря 2013 – 24 января 2014</w:t>
      </w:r>
    </w:p>
    <w:p w:rsidR="00961968" w:rsidRPr="000E5269" w:rsidRDefault="00961968" w:rsidP="00961968">
      <w:pPr>
        <w:spacing w:after="0"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Риски:</w:t>
      </w:r>
    </w:p>
    <w:p w:rsidR="00961968" w:rsidRPr="000E5269" w:rsidRDefault="00961968" w:rsidP="00B9422B">
      <w:pPr>
        <w:pStyle w:val="a6"/>
        <w:numPr>
          <w:ilvl w:val="0"/>
          <w:numId w:val="26"/>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январские праздники, многие приглашенные могли не вернуться из отпусков;</w:t>
      </w:r>
    </w:p>
    <w:p w:rsidR="00961968" w:rsidRPr="000E5269" w:rsidRDefault="00961968" w:rsidP="00B9422B">
      <w:pPr>
        <w:pStyle w:val="a6"/>
        <w:numPr>
          <w:ilvl w:val="0"/>
          <w:numId w:val="26"/>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сроки производства наград (осложнены длительными январскими праздниками);</w:t>
      </w:r>
    </w:p>
    <w:p w:rsidR="00961968" w:rsidRPr="000E5269" w:rsidRDefault="00961968" w:rsidP="00B9422B">
      <w:pPr>
        <w:pStyle w:val="a6"/>
        <w:numPr>
          <w:ilvl w:val="0"/>
          <w:numId w:val="26"/>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непроверенная площадка.</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b/>
          <w:sz w:val="28"/>
          <w:szCs w:val="28"/>
        </w:rPr>
        <w:t>Планирование и подготовка:</w:t>
      </w:r>
      <w:r w:rsidRPr="000E5269">
        <w:rPr>
          <w:rFonts w:ascii="Times New Roman" w:hAnsi="Times New Roman" w:cs="Times New Roman"/>
          <w:sz w:val="28"/>
          <w:szCs w:val="28"/>
        </w:rPr>
        <w:t xml:space="preserve"> </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lastRenderedPageBreak/>
        <w:t>На планирование мероприятия было отведено 1,5 месяца, за которые нужно было предоставлено следующее:</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комплект юридических и финансовых документов</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подробная смета</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сценарий и тайм-план</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дизайн-макет баннера</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дизайн-макет награды</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выбор площадки для проведения мероприятия (отель </w:t>
      </w:r>
      <w:proofErr w:type="spellStart"/>
      <w:r w:rsidRPr="000E5269">
        <w:rPr>
          <w:rFonts w:ascii="Times New Roman" w:hAnsi="Times New Roman" w:cs="Times New Roman"/>
          <w:sz w:val="28"/>
          <w:szCs w:val="28"/>
        </w:rPr>
        <w:t>Коринтия</w:t>
      </w:r>
      <w:proofErr w:type="spellEnd"/>
      <w:r w:rsidRPr="000E5269">
        <w:rPr>
          <w:rFonts w:ascii="Times New Roman" w:hAnsi="Times New Roman" w:cs="Times New Roman"/>
          <w:sz w:val="28"/>
          <w:szCs w:val="28"/>
        </w:rPr>
        <w:t>)</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производство награды (стекло уникальной формы с нанесением)</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производство видеоматериалов под каждую номинацию</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запись музыкального ряда</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подбор персонала</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подбор артистов (известный джаз </w:t>
      </w:r>
      <w:proofErr w:type="spellStart"/>
      <w:r w:rsidRPr="000E5269">
        <w:rPr>
          <w:rFonts w:ascii="Times New Roman" w:hAnsi="Times New Roman" w:cs="Times New Roman"/>
          <w:sz w:val="28"/>
          <w:szCs w:val="28"/>
        </w:rPr>
        <w:t>бэнд</w:t>
      </w:r>
      <w:proofErr w:type="spellEnd"/>
      <w:r w:rsidRPr="000E5269">
        <w:rPr>
          <w:rFonts w:ascii="Times New Roman" w:hAnsi="Times New Roman" w:cs="Times New Roman"/>
          <w:sz w:val="28"/>
          <w:szCs w:val="28"/>
        </w:rPr>
        <w:t>)</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подбор ведущего (Александр </w:t>
      </w:r>
      <w:proofErr w:type="spellStart"/>
      <w:r w:rsidRPr="000E5269">
        <w:rPr>
          <w:rFonts w:ascii="Times New Roman" w:hAnsi="Times New Roman" w:cs="Times New Roman"/>
          <w:sz w:val="28"/>
          <w:szCs w:val="28"/>
        </w:rPr>
        <w:t>Малич</w:t>
      </w:r>
      <w:proofErr w:type="spellEnd"/>
      <w:r w:rsidRPr="000E5269">
        <w:rPr>
          <w:rFonts w:ascii="Times New Roman" w:hAnsi="Times New Roman" w:cs="Times New Roman"/>
          <w:sz w:val="28"/>
          <w:szCs w:val="28"/>
        </w:rPr>
        <w:t>)</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взаимодействие со спонсорами</w:t>
      </w:r>
    </w:p>
    <w:p w:rsidR="00961968" w:rsidRPr="000E5269" w:rsidRDefault="00961968" w:rsidP="00B9422B">
      <w:pPr>
        <w:pStyle w:val="a6"/>
        <w:numPr>
          <w:ilvl w:val="0"/>
          <w:numId w:val="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техническое оснащение (световое, звуковое и сценическое оборудование)</w:t>
      </w:r>
    </w:p>
    <w:p w:rsidR="00961968" w:rsidRPr="000E5269" w:rsidRDefault="00961968" w:rsidP="00961968">
      <w:pPr>
        <w:spacing w:after="0" w:line="360" w:lineRule="auto"/>
        <w:jc w:val="both"/>
        <w:rPr>
          <w:rFonts w:ascii="Times New Roman" w:hAnsi="Times New Roman" w:cs="Times New Roman"/>
          <w:sz w:val="28"/>
          <w:szCs w:val="28"/>
        </w:rPr>
      </w:pPr>
    </w:p>
    <w:p w:rsidR="00961968" w:rsidRPr="000E5269" w:rsidRDefault="00961968" w:rsidP="00961968">
      <w:pPr>
        <w:spacing w:after="0"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Площадка:</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Мероприятие было проведено в одном из залов 5-и </w:t>
      </w:r>
      <w:proofErr w:type="spellStart"/>
      <w:r w:rsidRPr="000E5269">
        <w:rPr>
          <w:rFonts w:ascii="Times New Roman" w:hAnsi="Times New Roman" w:cs="Times New Roman"/>
          <w:sz w:val="28"/>
          <w:szCs w:val="28"/>
        </w:rPr>
        <w:t>звездочного</w:t>
      </w:r>
      <w:proofErr w:type="spellEnd"/>
      <w:r w:rsidRPr="000E5269">
        <w:rPr>
          <w:rFonts w:ascii="Times New Roman" w:hAnsi="Times New Roman" w:cs="Times New Roman"/>
          <w:sz w:val="28"/>
          <w:szCs w:val="28"/>
        </w:rPr>
        <w:t xml:space="preserve"> отеля </w:t>
      </w:r>
      <w:proofErr w:type="spellStart"/>
      <w:r w:rsidRPr="000E5269">
        <w:rPr>
          <w:rFonts w:ascii="Times New Roman" w:hAnsi="Times New Roman" w:cs="Times New Roman"/>
          <w:sz w:val="28"/>
          <w:szCs w:val="28"/>
        </w:rPr>
        <w:t>Коринтия</w:t>
      </w:r>
      <w:proofErr w:type="spellEnd"/>
      <w:r w:rsidRPr="000E5269">
        <w:rPr>
          <w:rFonts w:ascii="Times New Roman" w:hAnsi="Times New Roman" w:cs="Times New Roman"/>
          <w:sz w:val="28"/>
          <w:szCs w:val="28"/>
        </w:rPr>
        <w:t xml:space="preserve"> на втором этаже. Поскольку у отеля несколько входов, весь персонал отеля был предупрежден о мероприятии, чтобы гости смогли быстро ориентироваться, а также везде были расставлены информационные таблички-указатели. Холл второго этажа был превращен в </w:t>
      </w:r>
      <w:r w:rsidRPr="000E5269">
        <w:rPr>
          <w:rFonts w:ascii="Times New Roman" w:hAnsi="Times New Roman" w:cs="Times New Roman"/>
          <w:sz w:val="28"/>
          <w:szCs w:val="28"/>
          <w:lang w:val="en-US"/>
        </w:rPr>
        <w:t>welcome</w:t>
      </w:r>
      <w:r w:rsidRPr="000E5269">
        <w:rPr>
          <w:rFonts w:ascii="Times New Roman" w:hAnsi="Times New Roman" w:cs="Times New Roman"/>
          <w:sz w:val="28"/>
          <w:szCs w:val="28"/>
        </w:rPr>
        <w:t xml:space="preserve"> зону, далее шла зона фуршета, сцена для музыкантов, далее вход в основной зал, где происходило основное действо.</w:t>
      </w:r>
    </w:p>
    <w:p w:rsidR="00961968" w:rsidRPr="000E5269" w:rsidRDefault="00961968" w:rsidP="00961968">
      <w:pPr>
        <w:spacing w:after="0" w:line="360" w:lineRule="auto"/>
        <w:jc w:val="both"/>
        <w:rPr>
          <w:rFonts w:ascii="Times New Roman" w:hAnsi="Times New Roman" w:cs="Times New Roman"/>
          <w:b/>
          <w:sz w:val="28"/>
          <w:szCs w:val="28"/>
        </w:rPr>
      </w:pPr>
    </w:p>
    <w:p w:rsidR="00773FD8" w:rsidRDefault="00773FD8" w:rsidP="00961968">
      <w:pPr>
        <w:spacing w:after="0" w:line="360" w:lineRule="auto"/>
        <w:jc w:val="both"/>
        <w:rPr>
          <w:rFonts w:ascii="Times New Roman" w:hAnsi="Times New Roman" w:cs="Times New Roman"/>
          <w:b/>
          <w:sz w:val="28"/>
          <w:szCs w:val="28"/>
        </w:rPr>
      </w:pPr>
    </w:p>
    <w:p w:rsidR="00773FD8" w:rsidRDefault="00773FD8" w:rsidP="00961968">
      <w:pPr>
        <w:spacing w:after="0" w:line="360" w:lineRule="auto"/>
        <w:jc w:val="both"/>
        <w:rPr>
          <w:rFonts w:ascii="Times New Roman" w:hAnsi="Times New Roman" w:cs="Times New Roman"/>
          <w:b/>
          <w:sz w:val="28"/>
          <w:szCs w:val="28"/>
        </w:rPr>
      </w:pPr>
    </w:p>
    <w:p w:rsidR="00961968" w:rsidRPr="000E5269" w:rsidRDefault="00961968" w:rsidP="00961968">
      <w:pPr>
        <w:spacing w:after="0" w:line="360" w:lineRule="auto"/>
        <w:jc w:val="both"/>
        <w:rPr>
          <w:rFonts w:ascii="Times New Roman" w:hAnsi="Times New Roman" w:cs="Times New Roman"/>
          <w:b/>
          <w:sz w:val="28"/>
          <w:szCs w:val="28"/>
        </w:rPr>
      </w:pPr>
      <w:r w:rsidRPr="000E5269">
        <w:rPr>
          <w:rFonts w:ascii="Times New Roman" w:hAnsi="Times New Roman" w:cs="Times New Roman"/>
          <w:b/>
          <w:sz w:val="28"/>
          <w:szCs w:val="28"/>
        </w:rPr>
        <w:lastRenderedPageBreak/>
        <w:t>Контент мероприятия:</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Написание сценария оказалось очень трудоемким и одновременно творческим процессом, в котором надо было учесть большое количество информации и деталей, но при этом сделать его легким для восприятия и интересным. </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Номинации были разделены на четыре объемных блока: «Динамика и развитие», «Ключ к успеху», «Стремление и уверенность» и «Прошлое настоящее и будущее».</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В первом блоке – в номинации «Наиболее динамично развивающаяся авиакомпания в категории более 300 000 пассажиров в год» победителем стала авиакомпания «Трансаэро», пассажиропоток которой в 2013 году увеличился более чем на 480 тыс. человек, а количество взлетно-посадочных операций возросло на 2 500 по сравнению с  2012 годом.</w:t>
      </w:r>
    </w:p>
    <w:p w:rsidR="00961968" w:rsidRPr="000E5269" w:rsidRDefault="00961968" w:rsidP="00961968">
      <w:pPr>
        <w:spacing w:after="0" w:line="360" w:lineRule="auto"/>
        <w:jc w:val="both"/>
        <w:rPr>
          <w:rFonts w:ascii="Times New Roman" w:hAnsi="Times New Roman" w:cs="Times New Roman"/>
          <w:sz w:val="28"/>
          <w:szCs w:val="28"/>
        </w:rPr>
      </w:pP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В категории от 50 000 до 300 000 награда была присуждена </w:t>
      </w:r>
      <w:proofErr w:type="spellStart"/>
      <w:r w:rsidRPr="000E5269">
        <w:rPr>
          <w:rFonts w:ascii="Times New Roman" w:hAnsi="Times New Roman" w:cs="Times New Roman"/>
          <w:sz w:val="28"/>
          <w:szCs w:val="28"/>
        </w:rPr>
        <w:t>Aegean</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Airlines</w:t>
      </w:r>
      <w:proofErr w:type="spellEnd"/>
      <w:r w:rsidRPr="000E5269">
        <w:rPr>
          <w:rFonts w:ascii="Times New Roman" w:hAnsi="Times New Roman" w:cs="Times New Roman"/>
          <w:sz w:val="28"/>
          <w:szCs w:val="28"/>
        </w:rPr>
        <w:t xml:space="preserve">. Абсолютный прирост пассажиропотока авиакомпании составил более 58 тыс. человек, количество </w:t>
      </w:r>
      <w:proofErr w:type="gramStart"/>
      <w:r w:rsidRPr="000E5269">
        <w:rPr>
          <w:rFonts w:ascii="Times New Roman" w:hAnsi="Times New Roman" w:cs="Times New Roman"/>
          <w:sz w:val="28"/>
          <w:szCs w:val="28"/>
        </w:rPr>
        <w:t>взлет-посадок</w:t>
      </w:r>
      <w:proofErr w:type="gramEnd"/>
      <w:r w:rsidRPr="000E5269">
        <w:rPr>
          <w:rFonts w:ascii="Times New Roman" w:hAnsi="Times New Roman" w:cs="Times New Roman"/>
          <w:sz w:val="28"/>
          <w:szCs w:val="28"/>
        </w:rPr>
        <w:t xml:space="preserve"> возросло на 460 операций по сравнению с предыдущим годом.</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Третьей наиболее динамично развивающейся авиакомпанией, но уже в категории от   10 000 до 50 000 пассажиров в год, стала компания «Северсталь», которая увеличила количество перевезенных пассажиров более чем на 18 500 человек и выполнила на    400 взлетно-посадочных операций больше по сравнению с прошлым годом.  </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Базовый авиаперевозчик аэропорта «Пулково» - авиакомпания «Россия» - в этом году стала лучшей в развитии </w:t>
      </w:r>
      <w:proofErr w:type="spellStart"/>
      <w:r w:rsidRPr="000E5269">
        <w:rPr>
          <w:rFonts w:ascii="Times New Roman" w:hAnsi="Times New Roman" w:cs="Times New Roman"/>
          <w:sz w:val="28"/>
          <w:szCs w:val="28"/>
        </w:rPr>
        <w:t>трансферных</w:t>
      </w:r>
      <w:proofErr w:type="spellEnd"/>
      <w:r w:rsidRPr="000E5269">
        <w:rPr>
          <w:rFonts w:ascii="Times New Roman" w:hAnsi="Times New Roman" w:cs="Times New Roman"/>
          <w:sz w:val="28"/>
          <w:szCs w:val="28"/>
        </w:rPr>
        <w:t xml:space="preserve"> перевозок. Общее число </w:t>
      </w:r>
      <w:proofErr w:type="spellStart"/>
      <w:r w:rsidRPr="000E5269">
        <w:rPr>
          <w:rFonts w:ascii="Times New Roman" w:hAnsi="Times New Roman" w:cs="Times New Roman"/>
          <w:sz w:val="28"/>
          <w:szCs w:val="28"/>
        </w:rPr>
        <w:t>трансферных</w:t>
      </w:r>
      <w:proofErr w:type="spellEnd"/>
      <w:r w:rsidRPr="000E5269">
        <w:rPr>
          <w:rFonts w:ascii="Times New Roman" w:hAnsi="Times New Roman" w:cs="Times New Roman"/>
          <w:sz w:val="28"/>
          <w:szCs w:val="28"/>
        </w:rPr>
        <w:t xml:space="preserve"> пассажиров авиакомпании в 2013 году выросло более чем на 200 тыс. по сравнению с предыдущим годом и составило более 700 тыс. человек. </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В блоке «Ключ к успеху» авиакомпания </w:t>
      </w:r>
      <w:proofErr w:type="spellStart"/>
      <w:r w:rsidRPr="000E5269">
        <w:rPr>
          <w:rFonts w:ascii="Times New Roman" w:hAnsi="Times New Roman" w:cs="Times New Roman"/>
          <w:sz w:val="28"/>
          <w:szCs w:val="28"/>
        </w:rPr>
        <w:t>Icelandair</w:t>
      </w:r>
      <w:proofErr w:type="spellEnd"/>
      <w:r w:rsidRPr="000E5269">
        <w:rPr>
          <w:rFonts w:ascii="Times New Roman" w:hAnsi="Times New Roman" w:cs="Times New Roman"/>
          <w:sz w:val="28"/>
          <w:szCs w:val="28"/>
        </w:rPr>
        <w:t xml:space="preserve"> победила в номинации «Наиболее динамично развивающийся новый перевозчик». В прошлом году </w:t>
      </w:r>
      <w:r w:rsidRPr="000E5269">
        <w:rPr>
          <w:rFonts w:ascii="Times New Roman" w:hAnsi="Times New Roman" w:cs="Times New Roman"/>
          <w:sz w:val="28"/>
          <w:szCs w:val="28"/>
        </w:rPr>
        <w:lastRenderedPageBreak/>
        <w:t xml:space="preserve">компания уже удостаивалась звания «Ожидание 2013 года», открыв новое для российского рынка направление – Рейкьявик. За четыре месяца 2013 перевозчик обслужил более 7 тыс. пассажиров. </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За динамичное развитие маршрута Вена авиакомпания </w:t>
      </w:r>
      <w:proofErr w:type="spellStart"/>
      <w:r w:rsidRPr="000E5269">
        <w:rPr>
          <w:rFonts w:ascii="Times New Roman" w:hAnsi="Times New Roman" w:cs="Times New Roman"/>
          <w:sz w:val="28"/>
          <w:szCs w:val="28"/>
        </w:rPr>
        <w:t>Austrian</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Airlines</w:t>
      </w:r>
      <w:proofErr w:type="spellEnd"/>
      <w:r w:rsidRPr="000E5269">
        <w:rPr>
          <w:rFonts w:ascii="Times New Roman" w:hAnsi="Times New Roman" w:cs="Times New Roman"/>
          <w:sz w:val="28"/>
          <w:szCs w:val="28"/>
        </w:rPr>
        <w:t xml:space="preserve"> стала лауреатом номинации «Наиболее успешно развивающееся направление». Благодаря тому, что авиакомпания </w:t>
      </w:r>
      <w:proofErr w:type="spellStart"/>
      <w:r w:rsidRPr="000E5269">
        <w:rPr>
          <w:rFonts w:ascii="Times New Roman" w:hAnsi="Times New Roman" w:cs="Times New Roman"/>
          <w:sz w:val="28"/>
          <w:szCs w:val="28"/>
        </w:rPr>
        <w:t>Austrian</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Airlines</w:t>
      </w:r>
      <w:proofErr w:type="spellEnd"/>
      <w:r w:rsidRPr="000E5269">
        <w:rPr>
          <w:rFonts w:ascii="Times New Roman" w:hAnsi="Times New Roman" w:cs="Times New Roman"/>
          <w:sz w:val="28"/>
          <w:szCs w:val="28"/>
        </w:rPr>
        <w:t xml:space="preserve"> увеличила частоту рейсов на направлении до 14 раз в неделю в летний сезон, абсолютный прирост пассажиропотока составил более чем 32 тысячи человек, а количество взлетов и посадок выросло более чем на 400 операций по сравнению с 2012 годом. За «Наиболее успешно развивающееся новое направление» - Будапешт – наградой была удостоена авиакомпания «</w:t>
      </w:r>
      <w:proofErr w:type="spellStart"/>
      <w:r w:rsidRPr="000E5269">
        <w:rPr>
          <w:rFonts w:ascii="Times New Roman" w:hAnsi="Times New Roman" w:cs="Times New Roman"/>
          <w:sz w:val="28"/>
          <w:szCs w:val="28"/>
        </w:rPr>
        <w:t>ЮТэйр</w:t>
      </w:r>
      <w:proofErr w:type="spellEnd"/>
      <w:r w:rsidRPr="000E5269">
        <w:rPr>
          <w:rFonts w:ascii="Times New Roman" w:hAnsi="Times New Roman" w:cs="Times New Roman"/>
          <w:sz w:val="28"/>
          <w:szCs w:val="28"/>
        </w:rPr>
        <w:t xml:space="preserve">». Являясь единственным перевозчиком на направлении, авиакомпания за 10 месяцев перевезла более 9 тысяч пассажиров и выполнила более 100 операций взлета и посадки, демонстрируя </w:t>
      </w:r>
      <w:proofErr w:type="gramStart"/>
      <w:r w:rsidRPr="000E5269">
        <w:rPr>
          <w:rFonts w:ascii="Times New Roman" w:hAnsi="Times New Roman" w:cs="Times New Roman"/>
          <w:sz w:val="28"/>
          <w:szCs w:val="28"/>
        </w:rPr>
        <w:t>высокую</w:t>
      </w:r>
      <w:proofErr w:type="gramEnd"/>
      <w:r w:rsidRPr="000E5269">
        <w:rPr>
          <w:rFonts w:ascii="Times New Roman" w:hAnsi="Times New Roman" w:cs="Times New Roman"/>
          <w:sz w:val="28"/>
          <w:szCs w:val="28"/>
        </w:rPr>
        <w:t xml:space="preserve"> востребованность направления среди жителей нашего города.</w:t>
      </w:r>
    </w:p>
    <w:p w:rsidR="00961968" w:rsidRPr="000E5269" w:rsidRDefault="00961968" w:rsidP="00961968">
      <w:pPr>
        <w:spacing w:after="0" w:line="360" w:lineRule="auto"/>
        <w:jc w:val="both"/>
        <w:rPr>
          <w:rFonts w:ascii="Times New Roman" w:hAnsi="Times New Roman" w:cs="Times New Roman"/>
          <w:sz w:val="28"/>
          <w:szCs w:val="28"/>
        </w:rPr>
      </w:pPr>
      <w:proofErr w:type="gramStart"/>
      <w:r w:rsidRPr="000E5269">
        <w:rPr>
          <w:rFonts w:ascii="Times New Roman" w:hAnsi="Times New Roman" w:cs="Times New Roman"/>
          <w:sz w:val="28"/>
          <w:szCs w:val="28"/>
        </w:rPr>
        <w:t>В третьем блоке «Стремление и Уверенность» в номинации «Наиболее успешно развивающийся региональный перевозчик» за развитие рейсов, связывающих Санкт-Петербург с 15 городами России (Анапа, Белгород, Владикавказ, Волгоград, Воронеж, Грозный, Иваново, Махачкала, Москва, Пенза, Ставрополь, Ульяновск, Уфа, Чебоксары, Ярославль) был награжден региональный перевозчик «</w:t>
      </w:r>
      <w:proofErr w:type="spellStart"/>
      <w:r w:rsidRPr="000E5269">
        <w:rPr>
          <w:rFonts w:ascii="Times New Roman" w:hAnsi="Times New Roman" w:cs="Times New Roman"/>
          <w:sz w:val="28"/>
          <w:szCs w:val="28"/>
        </w:rPr>
        <w:t>Руслайн</w:t>
      </w:r>
      <w:proofErr w:type="spellEnd"/>
      <w:r w:rsidRPr="000E5269">
        <w:rPr>
          <w:rFonts w:ascii="Times New Roman" w:hAnsi="Times New Roman" w:cs="Times New Roman"/>
          <w:sz w:val="28"/>
          <w:szCs w:val="28"/>
        </w:rPr>
        <w:t>».</w:t>
      </w:r>
      <w:proofErr w:type="gramEnd"/>
      <w:r w:rsidRPr="000E5269">
        <w:rPr>
          <w:rFonts w:ascii="Times New Roman" w:hAnsi="Times New Roman" w:cs="Times New Roman"/>
          <w:sz w:val="28"/>
          <w:szCs w:val="28"/>
        </w:rPr>
        <w:t xml:space="preserve"> Особой наградой «За наибольший вклад в развитие туризма» была отмечена авиакомпания </w:t>
      </w:r>
      <w:proofErr w:type="spellStart"/>
      <w:r w:rsidRPr="000E5269">
        <w:rPr>
          <w:rFonts w:ascii="Times New Roman" w:hAnsi="Times New Roman" w:cs="Times New Roman"/>
          <w:sz w:val="28"/>
          <w:szCs w:val="28"/>
        </w:rPr>
        <w:t>Emirates</w:t>
      </w:r>
      <w:proofErr w:type="spellEnd"/>
      <w:r w:rsidRPr="000E5269">
        <w:rPr>
          <w:rFonts w:ascii="Times New Roman" w:hAnsi="Times New Roman" w:cs="Times New Roman"/>
          <w:sz w:val="28"/>
          <w:szCs w:val="28"/>
        </w:rPr>
        <w:t xml:space="preserve">, победа которой была определена путем голосования на сайте TurProfi.ru, в котором приняли участие около 400 представителей турбизнеса </w:t>
      </w:r>
      <w:proofErr w:type="spellStart"/>
      <w:proofErr w:type="gramStart"/>
      <w:r w:rsidRPr="000E5269">
        <w:rPr>
          <w:rFonts w:ascii="Times New Roman" w:hAnsi="Times New Roman" w:cs="Times New Roman"/>
          <w:sz w:val="28"/>
          <w:szCs w:val="28"/>
        </w:rPr>
        <w:t>C</w:t>
      </w:r>
      <w:proofErr w:type="gramEnd"/>
      <w:r w:rsidRPr="000E5269">
        <w:rPr>
          <w:rFonts w:ascii="Times New Roman" w:hAnsi="Times New Roman" w:cs="Times New Roman"/>
          <w:sz w:val="28"/>
          <w:szCs w:val="28"/>
        </w:rPr>
        <w:t>еверо-Западного</w:t>
      </w:r>
      <w:proofErr w:type="spellEnd"/>
      <w:r w:rsidRPr="000E5269">
        <w:rPr>
          <w:rFonts w:ascii="Times New Roman" w:hAnsi="Times New Roman" w:cs="Times New Roman"/>
          <w:sz w:val="28"/>
          <w:szCs w:val="28"/>
        </w:rPr>
        <w:t xml:space="preserve"> региона.</w:t>
      </w:r>
    </w:p>
    <w:p w:rsidR="00F90090" w:rsidRPr="00494ADA"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Четвертый блок «Прошлое настоящее и будущее» отметил авиакомпанию «</w:t>
      </w:r>
      <w:proofErr w:type="spellStart"/>
      <w:r w:rsidRPr="000E5269">
        <w:rPr>
          <w:rFonts w:ascii="Times New Roman" w:hAnsi="Times New Roman" w:cs="Times New Roman"/>
          <w:sz w:val="28"/>
          <w:szCs w:val="28"/>
        </w:rPr>
        <w:t>Псковавиа</w:t>
      </w:r>
      <w:proofErr w:type="spellEnd"/>
      <w:r w:rsidRPr="000E5269">
        <w:rPr>
          <w:rFonts w:ascii="Times New Roman" w:hAnsi="Times New Roman" w:cs="Times New Roman"/>
          <w:sz w:val="28"/>
          <w:szCs w:val="28"/>
        </w:rPr>
        <w:t xml:space="preserve">», возобновившую полеты по таким востребованным направлениям, как Псков, Брянск, Вологда и Апатиты. Авиакомпания победила в номинации «Возрождение маршрута». Главным сюрпризом вечера стал новый потенциальный перевозчик TAP </w:t>
      </w:r>
      <w:proofErr w:type="spellStart"/>
      <w:r w:rsidRPr="000E5269">
        <w:rPr>
          <w:rFonts w:ascii="Times New Roman" w:hAnsi="Times New Roman" w:cs="Times New Roman"/>
          <w:sz w:val="28"/>
          <w:szCs w:val="28"/>
        </w:rPr>
        <w:t>Portugal</w:t>
      </w:r>
      <w:proofErr w:type="spellEnd"/>
      <w:r w:rsidRPr="000E5269">
        <w:rPr>
          <w:rFonts w:ascii="Times New Roman" w:hAnsi="Times New Roman" w:cs="Times New Roman"/>
          <w:sz w:val="28"/>
          <w:szCs w:val="28"/>
        </w:rPr>
        <w:t xml:space="preserve">, планирующий </w:t>
      </w:r>
      <w:r w:rsidRPr="000E5269">
        <w:rPr>
          <w:rFonts w:ascii="Times New Roman" w:hAnsi="Times New Roman" w:cs="Times New Roman"/>
          <w:sz w:val="28"/>
          <w:szCs w:val="28"/>
        </w:rPr>
        <w:lastRenderedPageBreak/>
        <w:t>открыть рейсы из аэропорта «Пулково» в столицу Португалии – Лиссабон и получивший награду в номинации «Ожидание 2014 года».</w:t>
      </w:r>
    </w:p>
    <w:p w:rsidR="00961968" w:rsidRPr="00F90090"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Все победители были награждены статуэтками и  подарками от спонсоров.</w:t>
      </w:r>
    </w:p>
    <w:p w:rsidR="00F90090" w:rsidRPr="00F90090" w:rsidRDefault="00F90090" w:rsidP="00961968">
      <w:pPr>
        <w:spacing w:after="0" w:line="360" w:lineRule="auto"/>
        <w:jc w:val="both"/>
        <w:rPr>
          <w:rFonts w:ascii="Times New Roman" w:hAnsi="Times New Roman" w:cs="Times New Roman"/>
          <w:sz w:val="28"/>
          <w:szCs w:val="28"/>
        </w:rPr>
      </w:pPr>
    </w:p>
    <w:p w:rsidR="00F90090" w:rsidRPr="000E5269" w:rsidRDefault="00F90090" w:rsidP="00F90090">
      <w:pPr>
        <w:spacing w:after="0"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Гости:</w:t>
      </w:r>
    </w:p>
    <w:p w:rsidR="00961968" w:rsidRPr="00F90090" w:rsidRDefault="00F90090"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Церемонию посетило более 150 человек,  в том числе иностранные гости. В числе гостей были представители таких авиакомпаний, как</w:t>
      </w:r>
      <w:r>
        <w:rPr>
          <w:rFonts w:ascii="Times New Roman" w:hAnsi="Times New Roman" w:cs="Times New Roman"/>
          <w:sz w:val="28"/>
          <w:szCs w:val="28"/>
        </w:rPr>
        <w:t>:</w:t>
      </w:r>
    </w:p>
    <w:tbl>
      <w:tblPr>
        <w:tblpPr w:leftFromText="180" w:rightFromText="180" w:vertAnchor="page" w:horzAnchor="margin" w:tblpXSpec="center" w:tblpY="4739"/>
        <w:tblW w:w="10677" w:type="dxa"/>
        <w:tblCellSpacing w:w="15" w:type="dxa"/>
        <w:tblCellMar>
          <w:top w:w="15" w:type="dxa"/>
          <w:left w:w="15" w:type="dxa"/>
          <w:bottom w:w="15" w:type="dxa"/>
          <w:right w:w="15" w:type="dxa"/>
        </w:tblCellMar>
        <w:tblLook w:val="04A0"/>
      </w:tblPr>
      <w:tblGrid>
        <w:gridCol w:w="10677"/>
      </w:tblGrid>
      <w:tr w:rsidR="00F90090" w:rsidRPr="000E5269" w:rsidTr="00F90090">
        <w:trPr>
          <w:tblCellSpacing w:w="15" w:type="dxa"/>
        </w:trPr>
        <w:tc>
          <w:tcPr>
            <w:tcW w:w="10617" w:type="dxa"/>
            <w:vAlign w:val="center"/>
            <w:hideMark/>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TRANSAERO</w:t>
            </w:r>
          </w:p>
        </w:tc>
      </w:tr>
      <w:tr w:rsidR="00F90090" w:rsidRPr="000E5269" w:rsidTr="00F90090">
        <w:trPr>
          <w:tblCellSpacing w:w="15" w:type="dxa"/>
        </w:trPr>
        <w:tc>
          <w:tcPr>
            <w:tcW w:w="10617" w:type="dxa"/>
            <w:vAlign w:val="center"/>
            <w:hideMark/>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AEGEAN AIRLINES</w:t>
            </w:r>
          </w:p>
        </w:tc>
      </w:tr>
      <w:tr w:rsidR="00F90090" w:rsidRPr="000E5269" w:rsidTr="00F90090">
        <w:trPr>
          <w:tblCellSpacing w:w="15" w:type="dxa"/>
        </w:trPr>
        <w:tc>
          <w:tcPr>
            <w:tcW w:w="10617" w:type="dxa"/>
            <w:vAlign w:val="center"/>
            <w:hideMark/>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SEVERSTAL</w:t>
            </w:r>
          </w:p>
        </w:tc>
      </w:tr>
      <w:tr w:rsidR="00F90090" w:rsidRPr="000E5269" w:rsidTr="00F90090">
        <w:trPr>
          <w:tblCellSpacing w:w="15" w:type="dxa"/>
        </w:trPr>
        <w:tc>
          <w:tcPr>
            <w:tcW w:w="10617" w:type="dxa"/>
            <w:vAlign w:val="center"/>
            <w:hideMark/>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ICELANDAIR</w:t>
            </w:r>
          </w:p>
        </w:tc>
      </w:tr>
      <w:tr w:rsidR="00F90090" w:rsidRPr="000E5269" w:rsidTr="00F90090">
        <w:trPr>
          <w:tblCellSpacing w:w="15" w:type="dxa"/>
        </w:trPr>
        <w:tc>
          <w:tcPr>
            <w:tcW w:w="10617" w:type="dxa"/>
            <w:vAlign w:val="center"/>
            <w:hideMark/>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VIENNA AUSTRIAN AIRLINES</w:t>
            </w:r>
          </w:p>
        </w:tc>
      </w:tr>
      <w:tr w:rsidR="00F90090" w:rsidRPr="000E5269" w:rsidTr="00F90090">
        <w:trPr>
          <w:tblCellSpacing w:w="15" w:type="dxa"/>
        </w:trPr>
        <w:tc>
          <w:tcPr>
            <w:tcW w:w="10617" w:type="dxa"/>
            <w:vAlign w:val="center"/>
            <w:hideMark/>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 xml:space="preserve">BUDAPEST UTAIR </w:t>
            </w:r>
          </w:p>
        </w:tc>
      </w:tr>
      <w:tr w:rsidR="00F90090" w:rsidRPr="000E5269" w:rsidTr="00F90090">
        <w:trPr>
          <w:tblCellSpacing w:w="15" w:type="dxa"/>
        </w:trPr>
        <w:tc>
          <w:tcPr>
            <w:tcW w:w="10617" w:type="dxa"/>
            <w:vAlign w:val="center"/>
            <w:hideMark/>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ROSSIYA AIRLINES</w:t>
            </w:r>
          </w:p>
        </w:tc>
      </w:tr>
      <w:tr w:rsidR="00F90090" w:rsidRPr="000E5269" w:rsidTr="00F90090">
        <w:trPr>
          <w:tblCellSpacing w:w="15" w:type="dxa"/>
        </w:trPr>
        <w:tc>
          <w:tcPr>
            <w:tcW w:w="10617" w:type="dxa"/>
            <w:vAlign w:val="center"/>
            <w:hideMark/>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RUSLINE</w:t>
            </w:r>
          </w:p>
        </w:tc>
      </w:tr>
      <w:tr w:rsidR="00F90090" w:rsidRPr="000E5269" w:rsidTr="00F90090">
        <w:trPr>
          <w:tblCellSpacing w:w="15" w:type="dxa"/>
        </w:trPr>
        <w:tc>
          <w:tcPr>
            <w:tcW w:w="10617" w:type="dxa"/>
            <w:vAlign w:val="center"/>
            <w:hideMark/>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EMIRATES</w:t>
            </w:r>
          </w:p>
        </w:tc>
      </w:tr>
      <w:tr w:rsidR="00F90090" w:rsidRPr="000E5269" w:rsidTr="00F90090">
        <w:trPr>
          <w:tblCellSpacing w:w="15" w:type="dxa"/>
        </w:trPr>
        <w:tc>
          <w:tcPr>
            <w:tcW w:w="10617" w:type="dxa"/>
            <w:vAlign w:val="center"/>
            <w:hideMark/>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Аэрофлот, Сибирь</w:t>
            </w:r>
          </w:p>
        </w:tc>
      </w:tr>
      <w:tr w:rsidR="00F90090" w:rsidRPr="000E5269" w:rsidTr="00F90090">
        <w:trPr>
          <w:tblCellSpacing w:w="15" w:type="dxa"/>
        </w:trPr>
        <w:tc>
          <w:tcPr>
            <w:tcW w:w="10617" w:type="dxa"/>
            <w:vAlign w:val="center"/>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proofErr w:type="spellStart"/>
            <w:r w:rsidRPr="000E5269">
              <w:rPr>
                <w:rFonts w:ascii="Times New Roman" w:eastAsiaTheme="minorHAnsi" w:hAnsi="Times New Roman" w:cs="Times New Roman"/>
                <w:color w:val="auto"/>
                <w:sz w:val="28"/>
                <w:szCs w:val="28"/>
                <w:lang w:eastAsia="en-US"/>
              </w:rPr>
              <w:t>Руслайн</w:t>
            </w:r>
            <w:proofErr w:type="spellEnd"/>
            <w:r w:rsidRPr="000E5269">
              <w:rPr>
                <w:rFonts w:ascii="Times New Roman" w:eastAsiaTheme="minorHAnsi" w:hAnsi="Times New Roman" w:cs="Times New Roman"/>
                <w:color w:val="auto"/>
                <w:sz w:val="28"/>
                <w:szCs w:val="28"/>
                <w:lang w:eastAsia="en-US"/>
              </w:rPr>
              <w:t>, Уральские авиалинии</w:t>
            </w:r>
          </w:p>
        </w:tc>
      </w:tr>
      <w:tr w:rsidR="00F90090" w:rsidRPr="000E5269" w:rsidTr="00F90090">
        <w:trPr>
          <w:tblCellSpacing w:w="15" w:type="dxa"/>
        </w:trPr>
        <w:tc>
          <w:tcPr>
            <w:tcW w:w="10617" w:type="dxa"/>
            <w:vAlign w:val="center"/>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 xml:space="preserve">Авиа </w:t>
            </w:r>
            <w:proofErr w:type="spellStart"/>
            <w:r w:rsidRPr="000E5269">
              <w:rPr>
                <w:rFonts w:ascii="Times New Roman" w:eastAsiaTheme="minorHAnsi" w:hAnsi="Times New Roman" w:cs="Times New Roman"/>
                <w:color w:val="auto"/>
                <w:sz w:val="28"/>
                <w:szCs w:val="28"/>
                <w:lang w:eastAsia="en-US"/>
              </w:rPr>
              <w:t>Траффик</w:t>
            </w:r>
            <w:proofErr w:type="spellEnd"/>
            <w:r w:rsidRPr="000E5269">
              <w:rPr>
                <w:rFonts w:ascii="Times New Roman" w:eastAsiaTheme="minorHAnsi" w:hAnsi="Times New Roman" w:cs="Times New Roman"/>
                <w:color w:val="auto"/>
                <w:sz w:val="28"/>
                <w:szCs w:val="28"/>
                <w:lang w:eastAsia="en-US"/>
              </w:rPr>
              <w:t xml:space="preserve">, </w:t>
            </w:r>
            <w:proofErr w:type="spellStart"/>
            <w:r w:rsidRPr="000E5269">
              <w:rPr>
                <w:rFonts w:ascii="Times New Roman" w:eastAsiaTheme="minorHAnsi" w:hAnsi="Times New Roman" w:cs="Times New Roman"/>
                <w:color w:val="auto"/>
                <w:sz w:val="28"/>
                <w:szCs w:val="28"/>
                <w:lang w:eastAsia="en-US"/>
              </w:rPr>
              <w:t>Air</w:t>
            </w:r>
            <w:proofErr w:type="spellEnd"/>
            <w:r w:rsidRPr="000E5269">
              <w:rPr>
                <w:rFonts w:ascii="Times New Roman" w:eastAsiaTheme="minorHAnsi" w:hAnsi="Times New Roman" w:cs="Times New Roman"/>
                <w:color w:val="auto"/>
                <w:sz w:val="28"/>
                <w:szCs w:val="28"/>
                <w:lang w:eastAsia="en-US"/>
              </w:rPr>
              <w:t xml:space="preserve"> </w:t>
            </w:r>
            <w:proofErr w:type="spellStart"/>
            <w:r w:rsidRPr="000E5269">
              <w:rPr>
                <w:rFonts w:ascii="Times New Roman" w:eastAsiaTheme="minorHAnsi" w:hAnsi="Times New Roman" w:cs="Times New Roman"/>
                <w:color w:val="auto"/>
                <w:sz w:val="28"/>
                <w:szCs w:val="28"/>
                <w:lang w:eastAsia="en-US"/>
              </w:rPr>
              <w:t>One</w:t>
            </w:r>
            <w:proofErr w:type="spellEnd"/>
          </w:p>
        </w:tc>
      </w:tr>
      <w:tr w:rsidR="00F90090" w:rsidRPr="000E5269" w:rsidTr="00F90090">
        <w:trPr>
          <w:tblCellSpacing w:w="15" w:type="dxa"/>
        </w:trPr>
        <w:tc>
          <w:tcPr>
            <w:tcW w:w="10617" w:type="dxa"/>
            <w:vAlign w:val="center"/>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proofErr w:type="spellStart"/>
            <w:r w:rsidRPr="000E5269">
              <w:rPr>
                <w:rFonts w:ascii="Times New Roman" w:eastAsiaTheme="minorHAnsi" w:hAnsi="Times New Roman" w:cs="Times New Roman"/>
                <w:color w:val="auto"/>
                <w:sz w:val="28"/>
                <w:szCs w:val="28"/>
                <w:lang w:eastAsia="en-US"/>
              </w:rPr>
              <w:t>Tunis</w:t>
            </w:r>
            <w:proofErr w:type="spellEnd"/>
            <w:r w:rsidRPr="000E5269">
              <w:rPr>
                <w:rFonts w:ascii="Times New Roman" w:eastAsiaTheme="minorHAnsi" w:hAnsi="Times New Roman" w:cs="Times New Roman"/>
                <w:color w:val="auto"/>
                <w:sz w:val="28"/>
                <w:szCs w:val="28"/>
                <w:lang w:eastAsia="en-US"/>
              </w:rPr>
              <w:t xml:space="preserve"> </w:t>
            </w:r>
            <w:proofErr w:type="spellStart"/>
            <w:r w:rsidRPr="000E5269">
              <w:rPr>
                <w:rFonts w:ascii="Times New Roman" w:eastAsiaTheme="minorHAnsi" w:hAnsi="Times New Roman" w:cs="Times New Roman"/>
                <w:color w:val="auto"/>
                <w:sz w:val="28"/>
                <w:szCs w:val="28"/>
                <w:lang w:eastAsia="en-US"/>
              </w:rPr>
              <w:t>Air</w:t>
            </w:r>
            <w:proofErr w:type="spellEnd"/>
            <w:r w:rsidRPr="000E5269">
              <w:rPr>
                <w:rFonts w:ascii="Times New Roman" w:eastAsiaTheme="minorHAnsi" w:hAnsi="Times New Roman" w:cs="Times New Roman"/>
                <w:color w:val="auto"/>
                <w:sz w:val="28"/>
                <w:szCs w:val="28"/>
                <w:lang w:eastAsia="en-US"/>
              </w:rPr>
              <w:t xml:space="preserve">, </w:t>
            </w:r>
            <w:proofErr w:type="spellStart"/>
            <w:r w:rsidRPr="000E5269">
              <w:rPr>
                <w:rFonts w:ascii="Times New Roman" w:eastAsiaTheme="minorHAnsi" w:hAnsi="Times New Roman" w:cs="Times New Roman"/>
                <w:color w:val="auto"/>
                <w:sz w:val="28"/>
                <w:szCs w:val="28"/>
                <w:lang w:eastAsia="en-US"/>
              </w:rPr>
              <w:t>East</w:t>
            </w:r>
            <w:proofErr w:type="spellEnd"/>
            <w:r w:rsidRPr="000E5269">
              <w:rPr>
                <w:rFonts w:ascii="Times New Roman" w:eastAsiaTheme="minorHAnsi" w:hAnsi="Times New Roman" w:cs="Times New Roman"/>
                <w:color w:val="auto"/>
                <w:sz w:val="28"/>
                <w:szCs w:val="28"/>
                <w:lang w:eastAsia="en-US"/>
              </w:rPr>
              <w:t xml:space="preserve"> </w:t>
            </w:r>
            <w:proofErr w:type="spellStart"/>
            <w:r w:rsidRPr="000E5269">
              <w:rPr>
                <w:rFonts w:ascii="Times New Roman" w:eastAsiaTheme="minorHAnsi" w:hAnsi="Times New Roman" w:cs="Times New Roman"/>
                <w:color w:val="auto"/>
                <w:sz w:val="28"/>
                <w:szCs w:val="28"/>
                <w:lang w:eastAsia="en-US"/>
              </w:rPr>
              <w:t>Air</w:t>
            </w:r>
            <w:proofErr w:type="spellEnd"/>
          </w:p>
        </w:tc>
      </w:tr>
      <w:tr w:rsidR="00F90090" w:rsidRPr="000E5269" w:rsidTr="00F90090">
        <w:trPr>
          <w:tblCellSpacing w:w="15" w:type="dxa"/>
        </w:trPr>
        <w:tc>
          <w:tcPr>
            <w:tcW w:w="10617" w:type="dxa"/>
            <w:vAlign w:val="center"/>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Архангельск, Казань</w:t>
            </w:r>
          </w:p>
        </w:tc>
      </w:tr>
      <w:tr w:rsidR="00F90090" w:rsidRPr="000E5269" w:rsidTr="00F90090">
        <w:trPr>
          <w:tblCellSpacing w:w="15" w:type="dxa"/>
        </w:trPr>
        <w:tc>
          <w:tcPr>
            <w:tcW w:w="10617" w:type="dxa"/>
            <w:vAlign w:val="center"/>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Ухта (Северсталь), Рейкьявик (</w:t>
            </w:r>
            <w:proofErr w:type="spellStart"/>
            <w:r w:rsidRPr="000E5269">
              <w:rPr>
                <w:rFonts w:ascii="Times New Roman" w:eastAsiaTheme="minorHAnsi" w:hAnsi="Times New Roman" w:cs="Times New Roman"/>
                <w:color w:val="auto"/>
                <w:sz w:val="28"/>
                <w:szCs w:val="28"/>
                <w:lang w:eastAsia="en-US"/>
              </w:rPr>
              <w:t>Icelandair</w:t>
            </w:r>
            <w:proofErr w:type="spellEnd"/>
            <w:r w:rsidRPr="000E5269">
              <w:rPr>
                <w:rFonts w:ascii="Times New Roman" w:eastAsiaTheme="minorHAnsi" w:hAnsi="Times New Roman" w:cs="Times New Roman"/>
                <w:color w:val="auto"/>
                <w:sz w:val="28"/>
                <w:szCs w:val="28"/>
                <w:lang w:eastAsia="en-US"/>
              </w:rPr>
              <w:t>)</w:t>
            </w:r>
          </w:p>
        </w:tc>
      </w:tr>
      <w:tr w:rsidR="00F90090" w:rsidRPr="000E5269" w:rsidTr="00F90090">
        <w:trPr>
          <w:tblCellSpacing w:w="15" w:type="dxa"/>
        </w:trPr>
        <w:tc>
          <w:tcPr>
            <w:tcW w:w="10617" w:type="dxa"/>
            <w:vAlign w:val="center"/>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proofErr w:type="spellStart"/>
            <w:r w:rsidRPr="000E5269">
              <w:rPr>
                <w:rFonts w:ascii="Times New Roman" w:eastAsiaTheme="minorHAnsi" w:hAnsi="Times New Roman" w:cs="Times New Roman"/>
                <w:color w:val="auto"/>
                <w:sz w:val="28"/>
                <w:szCs w:val="28"/>
                <w:lang w:eastAsia="en-US"/>
              </w:rPr>
              <w:t>Трансаэро</w:t>
            </w:r>
            <w:proofErr w:type="spellEnd"/>
            <w:r w:rsidRPr="000E5269">
              <w:rPr>
                <w:rFonts w:ascii="Times New Roman" w:eastAsiaTheme="minorHAnsi" w:hAnsi="Times New Roman" w:cs="Times New Roman"/>
                <w:color w:val="auto"/>
                <w:sz w:val="28"/>
                <w:szCs w:val="28"/>
                <w:lang w:eastAsia="en-US"/>
              </w:rPr>
              <w:t xml:space="preserve">, </w:t>
            </w:r>
            <w:proofErr w:type="spellStart"/>
            <w:r w:rsidRPr="000E5269">
              <w:rPr>
                <w:rFonts w:ascii="Times New Roman" w:eastAsiaTheme="minorHAnsi" w:hAnsi="Times New Roman" w:cs="Times New Roman"/>
                <w:color w:val="auto"/>
                <w:sz w:val="28"/>
                <w:szCs w:val="28"/>
                <w:lang w:eastAsia="en-US"/>
              </w:rPr>
              <w:t>Emirates</w:t>
            </w:r>
            <w:proofErr w:type="spellEnd"/>
          </w:p>
        </w:tc>
      </w:tr>
      <w:tr w:rsidR="00F90090" w:rsidRPr="000E5269" w:rsidTr="00F90090">
        <w:trPr>
          <w:tblCellSpacing w:w="15" w:type="dxa"/>
        </w:trPr>
        <w:tc>
          <w:tcPr>
            <w:tcW w:w="10617" w:type="dxa"/>
            <w:vAlign w:val="center"/>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r w:rsidRPr="000E5269">
              <w:rPr>
                <w:rFonts w:ascii="Times New Roman" w:eastAsiaTheme="minorHAnsi" w:hAnsi="Times New Roman" w:cs="Times New Roman"/>
                <w:color w:val="auto"/>
                <w:sz w:val="28"/>
                <w:szCs w:val="28"/>
                <w:lang w:eastAsia="en-US"/>
              </w:rPr>
              <w:t xml:space="preserve">АК БАРС, </w:t>
            </w:r>
            <w:proofErr w:type="spellStart"/>
            <w:r w:rsidRPr="000E5269">
              <w:rPr>
                <w:rFonts w:ascii="Times New Roman" w:eastAsiaTheme="minorHAnsi" w:hAnsi="Times New Roman" w:cs="Times New Roman"/>
                <w:color w:val="auto"/>
                <w:sz w:val="28"/>
                <w:szCs w:val="28"/>
                <w:lang w:eastAsia="en-US"/>
              </w:rPr>
              <w:t>Псковавиа</w:t>
            </w:r>
            <w:proofErr w:type="spellEnd"/>
          </w:p>
        </w:tc>
      </w:tr>
      <w:tr w:rsidR="00F90090" w:rsidRPr="000E5269" w:rsidTr="00F90090">
        <w:trPr>
          <w:tblCellSpacing w:w="15" w:type="dxa"/>
        </w:trPr>
        <w:tc>
          <w:tcPr>
            <w:tcW w:w="10617" w:type="dxa"/>
            <w:vAlign w:val="center"/>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proofErr w:type="spellStart"/>
            <w:r w:rsidRPr="000E5269">
              <w:rPr>
                <w:rFonts w:ascii="Times New Roman" w:eastAsiaTheme="minorHAnsi" w:hAnsi="Times New Roman" w:cs="Times New Roman"/>
                <w:color w:val="auto"/>
                <w:sz w:val="28"/>
                <w:szCs w:val="28"/>
                <w:lang w:eastAsia="en-US"/>
              </w:rPr>
              <w:t>Icelandair</w:t>
            </w:r>
            <w:proofErr w:type="spellEnd"/>
            <w:r w:rsidRPr="000E5269">
              <w:rPr>
                <w:rFonts w:ascii="Times New Roman" w:eastAsiaTheme="minorHAnsi" w:hAnsi="Times New Roman" w:cs="Times New Roman"/>
                <w:color w:val="auto"/>
                <w:sz w:val="28"/>
                <w:szCs w:val="28"/>
                <w:lang w:eastAsia="en-US"/>
              </w:rPr>
              <w:t xml:space="preserve">, </w:t>
            </w:r>
            <w:proofErr w:type="spellStart"/>
            <w:r w:rsidRPr="000E5269">
              <w:rPr>
                <w:rFonts w:ascii="Times New Roman" w:eastAsiaTheme="minorHAnsi" w:hAnsi="Times New Roman" w:cs="Times New Roman"/>
                <w:color w:val="auto"/>
                <w:sz w:val="28"/>
                <w:szCs w:val="28"/>
                <w:lang w:eastAsia="en-US"/>
              </w:rPr>
              <w:t>Ютэйр</w:t>
            </w:r>
            <w:proofErr w:type="spellEnd"/>
          </w:p>
        </w:tc>
      </w:tr>
      <w:tr w:rsidR="00F90090" w:rsidRPr="000E5269" w:rsidTr="00F90090">
        <w:trPr>
          <w:tblCellSpacing w:w="15" w:type="dxa"/>
        </w:trPr>
        <w:tc>
          <w:tcPr>
            <w:tcW w:w="10617" w:type="dxa"/>
            <w:vAlign w:val="center"/>
          </w:tcPr>
          <w:p w:rsidR="00F90090" w:rsidRPr="000E5269" w:rsidRDefault="00F90090" w:rsidP="00B9422B">
            <w:pPr>
              <w:pStyle w:val="a6"/>
              <w:numPr>
                <w:ilvl w:val="0"/>
                <w:numId w:val="25"/>
              </w:numPr>
              <w:spacing w:line="240" w:lineRule="auto"/>
              <w:jc w:val="both"/>
              <w:rPr>
                <w:rFonts w:ascii="Times New Roman" w:eastAsiaTheme="minorHAnsi" w:hAnsi="Times New Roman" w:cs="Times New Roman"/>
                <w:color w:val="auto"/>
                <w:sz w:val="28"/>
                <w:szCs w:val="28"/>
                <w:lang w:eastAsia="en-US"/>
              </w:rPr>
            </w:pPr>
            <w:proofErr w:type="spellStart"/>
            <w:r w:rsidRPr="000E5269">
              <w:rPr>
                <w:rFonts w:ascii="Times New Roman" w:eastAsiaTheme="minorHAnsi" w:hAnsi="Times New Roman" w:cs="Times New Roman"/>
                <w:color w:val="auto"/>
                <w:sz w:val="28"/>
                <w:szCs w:val="28"/>
                <w:lang w:eastAsia="en-US"/>
              </w:rPr>
              <w:t>Ютэйр</w:t>
            </w:r>
            <w:proofErr w:type="spellEnd"/>
            <w:r w:rsidRPr="000E5269">
              <w:rPr>
                <w:rFonts w:ascii="Times New Roman" w:eastAsiaTheme="minorHAnsi" w:hAnsi="Times New Roman" w:cs="Times New Roman"/>
                <w:color w:val="auto"/>
                <w:sz w:val="28"/>
                <w:szCs w:val="28"/>
                <w:lang w:eastAsia="en-US"/>
              </w:rPr>
              <w:t xml:space="preserve"> (Будапешт), </w:t>
            </w:r>
            <w:proofErr w:type="spellStart"/>
            <w:r w:rsidRPr="000E5269">
              <w:rPr>
                <w:rFonts w:ascii="Times New Roman" w:eastAsiaTheme="minorHAnsi" w:hAnsi="Times New Roman" w:cs="Times New Roman"/>
                <w:color w:val="auto"/>
                <w:sz w:val="28"/>
                <w:szCs w:val="28"/>
                <w:lang w:eastAsia="en-US"/>
              </w:rPr>
              <w:t>Руслайн</w:t>
            </w:r>
            <w:proofErr w:type="spellEnd"/>
            <w:r w:rsidRPr="000E5269">
              <w:rPr>
                <w:rFonts w:ascii="Times New Roman" w:eastAsiaTheme="minorHAnsi" w:hAnsi="Times New Roman" w:cs="Times New Roman"/>
                <w:color w:val="auto"/>
                <w:sz w:val="28"/>
                <w:szCs w:val="28"/>
                <w:lang w:eastAsia="en-US"/>
              </w:rPr>
              <w:t xml:space="preserve"> (Воронеж</w:t>
            </w:r>
            <w:proofErr w:type="gramStart"/>
            <w:r w:rsidRPr="000E5269">
              <w:rPr>
                <w:rFonts w:ascii="Times New Roman" w:eastAsiaTheme="minorHAnsi" w:hAnsi="Times New Roman" w:cs="Times New Roman"/>
                <w:color w:val="auto"/>
                <w:sz w:val="28"/>
                <w:szCs w:val="28"/>
                <w:lang w:eastAsia="en-US"/>
              </w:rPr>
              <w:t xml:space="preserve"> ,</w:t>
            </w:r>
            <w:proofErr w:type="gramEnd"/>
            <w:r w:rsidRPr="000E5269">
              <w:rPr>
                <w:rFonts w:ascii="Times New Roman" w:eastAsiaTheme="minorHAnsi" w:hAnsi="Times New Roman" w:cs="Times New Roman"/>
                <w:color w:val="auto"/>
                <w:sz w:val="28"/>
                <w:szCs w:val="28"/>
                <w:lang w:eastAsia="en-US"/>
              </w:rPr>
              <w:t xml:space="preserve"> Ярославль, Чебоксары)</w:t>
            </w:r>
          </w:p>
        </w:tc>
      </w:tr>
    </w:tbl>
    <w:p w:rsidR="00961968" w:rsidRPr="000E5269" w:rsidRDefault="00961968" w:rsidP="00961968">
      <w:pPr>
        <w:spacing w:after="0" w:line="360" w:lineRule="auto"/>
        <w:jc w:val="both"/>
        <w:rPr>
          <w:rFonts w:ascii="Times New Roman" w:hAnsi="Times New Roman" w:cs="Times New Roman"/>
          <w:sz w:val="28"/>
          <w:szCs w:val="28"/>
        </w:rPr>
      </w:pPr>
    </w:p>
    <w:p w:rsidR="00961968" w:rsidRPr="000E5269" w:rsidRDefault="00961968" w:rsidP="00961968">
      <w:pPr>
        <w:spacing w:after="0" w:line="360" w:lineRule="auto"/>
        <w:jc w:val="both"/>
        <w:rPr>
          <w:rFonts w:ascii="Times New Roman" w:hAnsi="Times New Roman" w:cs="Times New Roman"/>
          <w:sz w:val="28"/>
          <w:szCs w:val="28"/>
        </w:rPr>
      </w:pP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А также партнеры и спонсоры мероприятия.</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Рассылка электронных приглашений была осуществлена в середине декабря, </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чтобы приглашенные могли до начала праздников, запланировать посещение мероприятия. Рассылка печатных приглашений была осуществлена за 10 дней до мероприятия.</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lastRenderedPageBreak/>
        <w:t xml:space="preserve">Процент не пришедших: 4%. Высокая заинтересованность объясняется тем, в числе приглашенных было много номинантов и претендентов на получение наград, а также что мероприятие, на котором могли бы </w:t>
      </w:r>
      <w:proofErr w:type="gramStart"/>
      <w:r w:rsidRPr="000E5269">
        <w:rPr>
          <w:rFonts w:ascii="Times New Roman" w:hAnsi="Times New Roman" w:cs="Times New Roman"/>
          <w:sz w:val="28"/>
          <w:szCs w:val="28"/>
        </w:rPr>
        <w:t>встретиться представители всех авиакомпаний проводиться</w:t>
      </w:r>
      <w:proofErr w:type="gramEnd"/>
      <w:r w:rsidRPr="000E5269">
        <w:rPr>
          <w:rFonts w:ascii="Times New Roman" w:hAnsi="Times New Roman" w:cs="Times New Roman"/>
          <w:sz w:val="28"/>
          <w:szCs w:val="28"/>
        </w:rPr>
        <w:t xml:space="preserve"> только один раз в год.</w:t>
      </w:r>
    </w:p>
    <w:p w:rsidR="00961968" w:rsidRPr="000E5269" w:rsidRDefault="00961968" w:rsidP="00961968">
      <w:pPr>
        <w:spacing w:after="0"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Спонсоры мероприятия:</w:t>
      </w:r>
    </w:p>
    <w:p w:rsidR="00961968" w:rsidRPr="000E5269" w:rsidRDefault="00961968" w:rsidP="00B9422B">
      <w:pPr>
        <w:pStyle w:val="a6"/>
        <w:numPr>
          <w:ilvl w:val="0"/>
          <w:numId w:val="24"/>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компания </w:t>
      </w:r>
      <w:proofErr w:type="spellStart"/>
      <w:r w:rsidRPr="000E5269">
        <w:rPr>
          <w:rFonts w:ascii="Times New Roman" w:hAnsi="Times New Roman" w:cs="Times New Roman"/>
          <w:sz w:val="28"/>
          <w:szCs w:val="28"/>
        </w:rPr>
        <w:t>Traffic</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Isobar</w:t>
      </w:r>
      <w:proofErr w:type="spellEnd"/>
      <w:r w:rsidRPr="000E5269">
        <w:rPr>
          <w:rFonts w:ascii="Times New Roman" w:hAnsi="Times New Roman" w:cs="Times New Roman"/>
          <w:sz w:val="28"/>
          <w:szCs w:val="28"/>
        </w:rPr>
        <w:t xml:space="preserve"> – одно из крупнейших аген</w:t>
      </w:r>
      <w:proofErr w:type="gramStart"/>
      <w:r w:rsidRPr="000E5269">
        <w:rPr>
          <w:rFonts w:ascii="Times New Roman" w:hAnsi="Times New Roman" w:cs="Times New Roman"/>
          <w:sz w:val="28"/>
          <w:szCs w:val="28"/>
        </w:rPr>
        <w:t>тств в Р</w:t>
      </w:r>
      <w:proofErr w:type="gramEnd"/>
      <w:r w:rsidRPr="000E5269">
        <w:rPr>
          <w:rFonts w:ascii="Times New Roman" w:hAnsi="Times New Roman" w:cs="Times New Roman"/>
          <w:sz w:val="28"/>
          <w:szCs w:val="28"/>
        </w:rPr>
        <w:t>оссии в области интерактивных маркетинговых коммуникаций;</w:t>
      </w:r>
    </w:p>
    <w:p w:rsidR="00961968" w:rsidRPr="000E5269" w:rsidRDefault="00961968" w:rsidP="00B9422B">
      <w:pPr>
        <w:pStyle w:val="a6"/>
        <w:numPr>
          <w:ilvl w:val="0"/>
          <w:numId w:val="24"/>
        </w:numPr>
        <w:spacing w:line="360" w:lineRule="auto"/>
        <w:jc w:val="both"/>
        <w:rPr>
          <w:rFonts w:ascii="Times New Roman" w:hAnsi="Times New Roman" w:cs="Times New Roman"/>
          <w:sz w:val="28"/>
          <w:szCs w:val="28"/>
        </w:rPr>
      </w:pPr>
      <w:proofErr w:type="spellStart"/>
      <w:r w:rsidRPr="000E5269">
        <w:rPr>
          <w:rFonts w:ascii="Times New Roman" w:hAnsi="Times New Roman" w:cs="Times New Roman"/>
          <w:sz w:val="28"/>
          <w:szCs w:val="28"/>
        </w:rPr>
        <w:t>Corinthia</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Hotel</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St</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Petersburg</w:t>
      </w:r>
      <w:proofErr w:type="spellEnd"/>
      <w:r w:rsidRPr="000E5269">
        <w:rPr>
          <w:rFonts w:ascii="Times New Roman" w:hAnsi="Times New Roman" w:cs="Times New Roman"/>
          <w:sz w:val="28"/>
          <w:szCs w:val="28"/>
        </w:rPr>
        <w:t xml:space="preserve"> — один из самых респектабельных отелей в Санкт-Петербурге;</w:t>
      </w:r>
    </w:p>
    <w:p w:rsidR="00961968" w:rsidRPr="000E5269" w:rsidRDefault="00961968" w:rsidP="00B9422B">
      <w:pPr>
        <w:pStyle w:val="a6"/>
        <w:numPr>
          <w:ilvl w:val="0"/>
          <w:numId w:val="24"/>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поисковик авиабилетов </w:t>
      </w:r>
      <w:proofErr w:type="spellStart"/>
      <w:r w:rsidRPr="000E5269">
        <w:rPr>
          <w:rFonts w:ascii="Times New Roman" w:hAnsi="Times New Roman" w:cs="Times New Roman"/>
          <w:sz w:val="28"/>
          <w:szCs w:val="28"/>
        </w:rPr>
        <w:t>Aviasales</w:t>
      </w:r>
      <w:proofErr w:type="spellEnd"/>
      <w:r w:rsidRPr="000E5269">
        <w:rPr>
          <w:rFonts w:ascii="Times New Roman" w:hAnsi="Times New Roman" w:cs="Times New Roman"/>
          <w:sz w:val="28"/>
          <w:szCs w:val="28"/>
        </w:rPr>
        <w:t xml:space="preserve"> - лидирующий туристический сервис в России;</w:t>
      </w:r>
    </w:p>
    <w:p w:rsidR="00961968" w:rsidRPr="000E5269" w:rsidRDefault="00961968" w:rsidP="00B9422B">
      <w:pPr>
        <w:pStyle w:val="a6"/>
        <w:numPr>
          <w:ilvl w:val="0"/>
          <w:numId w:val="24"/>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социальная сеть туристов и путешественников </w:t>
      </w:r>
      <w:proofErr w:type="spellStart"/>
      <w:r w:rsidRPr="000E5269">
        <w:rPr>
          <w:rFonts w:ascii="Times New Roman" w:hAnsi="Times New Roman" w:cs="Times New Roman"/>
          <w:sz w:val="28"/>
          <w:szCs w:val="28"/>
        </w:rPr>
        <w:t>Tour</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Out</w:t>
      </w:r>
      <w:proofErr w:type="spellEnd"/>
      <w:r w:rsidRPr="000E5269">
        <w:rPr>
          <w:rFonts w:ascii="Times New Roman" w:hAnsi="Times New Roman" w:cs="Times New Roman"/>
          <w:sz w:val="28"/>
          <w:szCs w:val="28"/>
        </w:rPr>
        <w:t>;</w:t>
      </w:r>
    </w:p>
    <w:p w:rsidR="00961968" w:rsidRPr="000E5269" w:rsidRDefault="00961968" w:rsidP="00B9422B">
      <w:pPr>
        <w:pStyle w:val="a6"/>
        <w:numPr>
          <w:ilvl w:val="0"/>
          <w:numId w:val="24"/>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платформа Sindbad.ru — современный и удобный интернет-сервис для покупки электронных авиабилетов по всему миру; </w:t>
      </w:r>
    </w:p>
    <w:p w:rsidR="00961968" w:rsidRPr="000E5269" w:rsidRDefault="00961968" w:rsidP="00B9422B">
      <w:pPr>
        <w:pStyle w:val="a6"/>
        <w:numPr>
          <w:ilvl w:val="0"/>
          <w:numId w:val="24"/>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всемирно признанный Санкт-Петербургский государственный академический театр балета Бориса Эйфмана;</w:t>
      </w:r>
    </w:p>
    <w:p w:rsidR="00961968" w:rsidRPr="000E5269" w:rsidRDefault="00961968" w:rsidP="00B9422B">
      <w:pPr>
        <w:pStyle w:val="a6"/>
        <w:numPr>
          <w:ilvl w:val="0"/>
          <w:numId w:val="24"/>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крупнейшая в Северо-Западном Федеральном Округе </w:t>
      </w:r>
      <w:proofErr w:type="spellStart"/>
      <w:r w:rsidRPr="000E5269">
        <w:rPr>
          <w:rFonts w:ascii="Times New Roman" w:hAnsi="Times New Roman" w:cs="Times New Roman"/>
          <w:sz w:val="28"/>
          <w:szCs w:val="28"/>
        </w:rPr>
        <w:t>тренинговая</w:t>
      </w:r>
      <w:proofErr w:type="spellEnd"/>
      <w:r w:rsidRPr="000E5269">
        <w:rPr>
          <w:rFonts w:ascii="Times New Roman" w:hAnsi="Times New Roman" w:cs="Times New Roman"/>
          <w:sz w:val="28"/>
          <w:szCs w:val="28"/>
        </w:rPr>
        <w:t xml:space="preserve"> компания «Активный мир»;</w:t>
      </w:r>
    </w:p>
    <w:p w:rsidR="00961968" w:rsidRPr="000E5269" w:rsidRDefault="00961968" w:rsidP="00B9422B">
      <w:pPr>
        <w:pStyle w:val="a6"/>
        <w:numPr>
          <w:ilvl w:val="0"/>
          <w:numId w:val="24"/>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компания </w:t>
      </w:r>
      <w:proofErr w:type="spellStart"/>
      <w:r w:rsidRPr="000E5269">
        <w:rPr>
          <w:rFonts w:ascii="Times New Roman" w:hAnsi="Times New Roman" w:cs="Times New Roman"/>
          <w:sz w:val="28"/>
          <w:szCs w:val="28"/>
        </w:rPr>
        <w:t>Profi.Travel</w:t>
      </w:r>
      <w:proofErr w:type="spellEnd"/>
      <w:r w:rsidRPr="000E5269">
        <w:rPr>
          <w:rFonts w:ascii="Times New Roman" w:hAnsi="Times New Roman" w:cs="Times New Roman"/>
          <w:sz w:val="28"/>
          <w:szCs w:val="28"/>
        </w:rPr>
        <w:t>, предоставляющая эффективные инструменты для онлайн-продвижения;</w:t>
      </w:r>
    </w:p>
    <w:p w:rsidR="00961968" w:rsidRDefault="00961968" w:rsidP="00B9422B">
      <w:pPr>
        <w:pStyle w:val="a6"/>
        <w:numPr>
          <w:ilvl w:val="0"/>
          <w:numId w:val="24"/>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журнал «Отдых в России», посвященный отдыху и путешествиям по России.</w:t>
      </w:r>
    </w:p>
    <w:p w:rsidR="00F90090" w:rsidRPr="000E5269" w:rsidRDefault="00F90090" w:rsidP="00F90090">
      <w:pPr>
        <w:pStyle w:val="a6"/>
        <w:spacing w:line="360" w:lineRule="auto"/>
        <w:ind w:left="787"/>
        <w:jc w:val="both"/>
        <w:rPr>
          <w:rFonts w:ascii="Times New Roman" w:hAnsi="Times New Roman" w:cs="Times New Roman"/>
          <w:sz w:val="28"/>
          <w:szCs w:val="28"/>
        </w:rPr>
      </w:pPr>
    </w:p>
    <w:p w:rsidR="00961968" w:rsidRPr="000E5269" w:rsidRDefault="00961968" w:rsidP="00961968">
      <w:pPr>
        <w:spacing w:after="0"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Особенности мероприятия:</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Среди приглашенных было множество иностранных гостей, для которых был организован синхронный перевод, что немного замедляло действо на сцене. Ведущий также был выбран со знанием английского языка, вести церемонию пригласили Александра </w:t>
      </w:r>
      <w:proofErr w:type="spellStart"/>
      <w:r w:rsidRPr="000E5269">
        <w:rPr>
          <w:rFonts w:ascii="Times New Roman" w:hAnsi="Times New Roman" w:cs="Times New Roman"/>
          <w:sz w:val="28"/>
          <w:szCs w:val="28"/>
        </w:rPr>
        <w:t>Малича</w:t>
      </w:r>
      <w:proofErr w:type="spellEnd"/>
      <w:r w:rsidRPr="000E5269">
        <w:rPr>
          <w:rFonts w:ascii="Times New Roman" w:hAnsi="Times New Roman" w:cs="Times New Roman"/>
          <w:sz w:val="28"/>
          <w:szCs w:val="28"/>
        </w:rPr>
        <w:t>.</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lastRenderedPageBreak/>
        <w:t>Отличительная черта этого мероприятия была в том, что ранее эта премия тоже проводилась, но силами маркетингового отдела клиента, в этом же году компания впервые решила доверить организацию агентству, чтобы вывести премию на качественно новый уровень.</w:t>
      </w:r>
    </w:p>
    <w:p w:rsidR="00961968" w:rsidRPr="000E5269" w:rsidRDefault="00961968" w:rsidP="00961968">
      <w:pPr>
        <w:spacing w:after="0" w:line="360" w:lineRule="auto"/>
        <w:jc w:val="both"/>
        <w:rPr>
          <w:rFonts w:ascii="Times New Roman" w:hAnsi="Times New Roman" w:cs="Times New Roman"/>
          <w:sz w:val="28"/>
          <w:szCs w:val="28"/>
        </w:rPr>
      </w:pP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Оценка эффективности:</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Практически на всех сайтах авиакомпаний, которые победили в номинациях, была размещена информация о получении наград, что показывает престижность этой премии.</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 «ООО «Воздушные Ворота Северной Столицы», управляющая компания аэропорта «Пулково», провела третью ежегодную церемонию награждения лучших авиакомпаний по итогам 2013 года –  LED TOGETHER. Было учреждено 11 номинаций, лауреатами которых стали ведущие авиакомпан</w:t>
      </w:r>
      <w:proofErr w:type="gramStart"/>
      <w:r w:rsidRPr="000E5269">
        <w:rPr>
          <w:rFonts w:ascii="Times New Roman" w:hAnsi="Times New Roman" w:cs="Times New Roman"/>
          <w:sz w:val="28"/>
          <w:szCs w:val="28"/>
        </w:rPr>
        <w:t>ии аэ</w:t>
      </w:r>
      <w:proofErr w:type="gramEnd"/>
      <w:r w:rsidRPr="000E5269">
        <w:rPr>
          <w:rFonts w:ascii="Times New Roman" w:hAnsi="Times New Roman" w:cs="Times New Roman"/>
          <w:sz w:val="28"/>
          <w:szCs w:val="28"/>
        </w:rPr>
        <w:t>ропорта «Пулково», а также перевозчик, который только планирует открыть прямой рейс в Санкт-Петербург.</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Мероприятие LED TOGETHER с каждым годом привлекает все большее внимание представителей авиакомпаний, деловых кругов и деятелей культуры города».</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Результаты сотрудничества:</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По данным маркетингового отдела, все спонсоры и участники остались довольны проведенным мероприятием и продолжают сотрудничать.</w:t>
      </w:r>
    </w:p>
    <w:p w:rsidR="00961968" w:rsidRPr="000E5269" w:rsidRDefault="00961968" w:rsidP="00961968">
      <w:pPr>
        <w:spacing w:line="360" w:lineRule="auto"/>
        <w:jc w:val="both"/>
        <w:rPr>
          <w:rFonts w:ascii="Times New Roman" w:hAnsi="Times New Roman" w:cs="Times New Roman"/>
          <w:b/>
          <w:sz w:val="28"/>
          <w:szCs w:val="28"/>
        </w:rPr>
      </w:pPr>
    </w:p>
    <w:p w:rsidR="00961968" w:rsidRPr="000E5269" w:rsidRDefault="00961968" w:rsidP="00961968">
      <w:pPr>
        <w:jc w:val="both"/>
        <w:rPr>
          <w:rFonts w:ascii="Times New Roman" w:hAnsi="Times New Roman" w:cs="Times New Roman"/>
          <w:i/>
          <w:color w:val="FF0000"/>
          <w:sz w:val="28"/>
          <w:szCs w:val="28"/>
        </w:rPr>
      </w:pPr>
      <w:r w:rsidRPr="000E5269">
        <w:rPr>
          <w:rFonts w:ascii="Times New Roman" w:hAnsi="Times New Roman" w:cs="Times New Roman"/>
          <w:i/>
          <w:color w:val="FF0000"/>
          <w:sz w:val="28"/>
          <w:szCs w:val="28"/>
        </w:rPr>
        <w:br w:type="page"/>
      </w:r>
    </w:p>
    <w:p w:rsidR="00961968" w:rsidRPr="000E5269" w:rsidRDefault="00961968" w:rsidP="00B9422B">
      <w:pPr>
        <w:pStyle w:val="a6"/>
        <w:numPr>
          <w:ilvl w:val="1"/>
          <w:numId w:val="21"/>
        </w:numPr>
        <w:spacing w:line="360" w:lineRule="auto"/>
        <w:ind w:left="709"/>
        <w:jc w:val="center"/>
        <w:rPr>
          <w:rFonts w:ascii="Times New Roman" w:hAnsi="Times New Roman" w:cs="Times New Roman"/>
          <w:b/>
          <w:sz w:val="28"/>
          <w:szCs w:val="28"/>
        </w:rPr>
      </w:pPr>
      <w:r w:rsidRPr="000E5269">
        <w:rPr>
          <w:rFonts w:ascii="Times New Roman" w:hAnsi="Times New Roman" w:cs="Times New Roman"/>
          <w:b/>
          <w:sz w:val="28"/>
          <w:szCs w:val="28"/>
        </w:rPr>
        <w:lastRenderedPageBreak/>
        <w:t xml:space="preserve">Анализ проекта «Остановка олимпийского огня на заводе </w:t>
      </w:r>
      <w:r w:rsidRPr="000E5269">
        <w:rPr>
          <w:rFonts w:ascii="Times New Roman" w:hAnsi="Times New Roman" w:cs="Times New Roman"/>
          <w:b/>
          <w:sz w:val="28"/>
          <w:szCs w:val="28"/>
          <w:lang w:val="en-US"/>
        </w:rPr>
        <w:t>Coca</w:t>
      </w:r>
      <w:r w:rsidRPr="000E5269">
        <w:rPr>
          <w:rFonts w:ascii="Times New Roman" w:hAnsi="Times New Roman" w:cs="Times New Roman"/>
          <w:b/>
          <w:sz w:val="28"/>
          <w:szCs w:val="28"/>
        </w:rPr>
        <w:t>-</w:t>
      </w:r>
      <w:r w:rsidRPr="000E5269">
        <w:rPr>
          <w:rFonts w:ascii="Times New Roman" w:hAnsi="Times New Roman" w:cs="Times New Roman"/>
          <w:b/>
          <w:sz w:val="28"/>
          <w:szCs w:val="28"/>
          <w:lang w:val="en-US"/>
        </w:rPr>
        <w:t>Cola</w:t>
      </w:r>
      <w:r w:rsidRPr="000E5269">
        <w:rPr>
          <w:rFonts w:ascii="Times New Roman" w:hAnsi="Times New Roman" w:cs="Times New Roman"/>
          <w:b/>
          <w:sz w:val="28"/>
          <w:szCs w:val="28"/>
        </w:rPr>
        <w:t xml:space="preserve"> </w:t>
      </w:r>
      <w:r w:rsidRPr="000E5269">
        <w:rPr>
          <w:rFonts w:ascii="Times New Roman" w:hAnsi="Times New Roman" w:cs="Times New Roman"/>
          <w:b/>
          <w:sz w:val="28"/>
          <w:szCs w:val="28"/>
          <w:lang w:val="en-US"/>
        </w:rPr>
        <w:t>Hellenic</w:t>
      </w:r>
      <w:r w:rsidRPr="000E5269">
        <w:rPr>
          <w:rFonts w:ascii="Times New Roman" w:hAnsi="Times New Roman" w:cs="Times New Roman"/>
          <w:b/>
          <w:sz w:val="28"/>
          <w:szCs w:val="28"/>
        </w:rPr>
        <w:t>»</w:t>
      </w:r>
    </w:p>
    <w:p w:rsidR="00961968" w:rsidRPr="000E5269" w:rsidRDefault="00961968" w:rsidP="00961968">
      <w:pPr>
        <w:pStyle w:val="a6"/>
        <w:spacing w:line="360" w:lineRule="auto"/>
        <w:ind w:left="709"/>
        <w:jc w:val="both"/>
        <w:rPr>
          <w:rFonts w:ascii="Times New Roman" w:hAnsi="Times New Roman" w:cs="Times New Roman"/>
          <w:b/>
          <w:sz w:val="28"/>
          <w:szCs w:val="28"/>
        </w:rPr>
      </w:pP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Клиент:</w:t>
      </w:r>
    </w:p>
    <w:p w:rsidR="00961968" w:rsidRPr="000E5269" w:rsidRDefault="00961968" w:rsidP="00961968">
      <w:pPr>
        <w:spacing w:after="0"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Компания входит в состав </w:t>
      </w:r>
      <w:hyperlink r:id="rId86" w:tgtFrame="_blank" w:history="1">
        <w:proofErr w:type="spellStart"/>
        <w:r w:rsidRPr="000E5269">
          <w:rPr>
            <w:rFonts w:ascii="Times New Roman" w:hAnsi="Times New Roman" w:cs="Times New Roman"/>
            <w:sz w:val="28"/>
            <w:szCs w:val="28"/>
          </w:rPr>
          <w:t>Coca-Cola</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Hellenic</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Group</w:t>
        </w:r>
        <w:proofErr w:type="spellEnd"/>
      </w:hyperlink>
      <w:r w:rsidRPr="000E5269">
        <w:rPr>
          <w:rFonts w:ascii="Times New Roman" w:hAnsi="Times New Roman" w:cs="Times New Roman"/>
          <w:sz w:val="28"/>
          <w:szCs w:val="28"/>
        </w:rPr>
        <w:t xml:space="preserve">, которая является одним из крупнейших производителей продукции под товарными знаками </w:t>
      </w:r>
      <w:proofErr w:type="spellStart"/>
      <w:r w:rsidRPr="000E5269">
        <w:rPr>
          <w:rFonts w:ascii="Times New Roman" w:hAnsi="Times New Roman" w:cs="Times New Roman"/>
          <w:sz w:val="28"/>
          <w:szCs w:val="28"/>
        </w:rPr>
        <w:t>The</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Coca-Cola</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Company</w:t>
      </w:r>
      <w:proofErr w:type="spellEnd"/>
      <w:r w:rsidRPr="000E5269">
        <w:rPr>
          <w:rFonts w:ascii="Times New Roman" w:hAnsi="Times New Roman" w:cs="Times New Roman"/>
          <w:sz w:val="28"/>
          <w:szCs w:val="28"/>
        </w:rPr>
        <w:t xml:space="preserve"> в мире и крупнейшим </w:t>
      </w:r>
      <w:proofErr w:type="spellStart"/>
      <w:r w:rsidRPr="000E5269">
        <w:rPr>
          <w:rFonts w:ascii="Times New Roman" w:hAnsi="Times New Roman" w:cs="Times New Roman"/>
          <w:sz w:val="28"/>
          <w:szCs w:val="28"/>
        </w:rPr>
        <w:t>боттлером</w:t>
      </w:r>
      <w:proofErr w:type="spellEnd"/>
      <w:r w:rsidRPr="000E5269">
        <w:rPr>
          <w:rFonts w:ascii="Times New Roman" w:hAnsi="Times New Roman" w:cs="Times New Roman"/>
          <w:sz w:val="28"/>
          <w:szCs w:val="28"/>
        </w:rPr>
        <w:t xml:space="preserve"> в Европе. </w:t>
      </w:r>
      <w:proofErr w:type="spellStart"/>
      <w:r w:rsidRPr="000E5269">
        <w:rPr>
          <w:rFonts w:ascii="Times New Roman" w:hAnsi="Times New Roman" w:cs="Times New Roman"/>
          <w:sz w:val="28"/>
          <w:szCs w:val="28"/>
        </w:rPr>
        <w:t>Coca-Cola</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Hellenic</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Group</w:t>
      </w:r>
      <w:proofErr w:type="spellEnd"/>
      <w:r w:rsidRPr="000E5269">
        <w:rPr>
          <w:rFonts w:ascii="Times New Roman" w:hAnsi="Times New Roman" w:cs="Times New Roman"/>
          <w:sz w:val="28"/>
          <w:szCs w:val="28"/>
        </w:rPr>
        <w:t xml:space="preserve"> ведёт свой бизнес в 28 </w:t>
      </w:r>
      <w:hyperlink r:id="rId87" w:tgtFrame="_top" w:history="1">
        <w:r w:rsidRPr="000E5269">
          <w:rPr>
            <w:rFonts w:ascii="Times New Roman" w:hAnsi="Times New Roman" w:cs="Times New Roman"/>
            <w:sz w:val="28"/>
            <w:szCs w:val="28"/>
          </w:rPr>
          <w:t>странах</w:t>
        </w:r>
      </w:hyperlink>
      <w:r w:rsidRPr="000E5269">
        <w:rPr>
          <w:rFonts w:ascii="Times New Roman" w:hAnsi="Times New Roman" w:cs="Times New Roman"/>
          <w:sz w:val="28"/>
          <w:szCs w:val="28"/>
        </w:rPr>
        <w:t xml:space="preserve">, обслуживая более 585 </w:t>
      </w:r>
      <w:proofErr w:type="gramStart"/>
      <w:r w:rsidRPr="000E5269">
        <w:rPr>
          <w:rFonts w:ascii="Times New Roman" w:hAnsi="Times New Roman" w:cs="Times New Roman"/>
          <w:sz w:val="28"/>
          <w:szCs w:val="28"/>
        </w:rPr>
        <w:t>млн</w:t>
      </w:r>
      <w:proofErr w:type="gramEnd"/>
      <w:r w:rsidRPr="000E5269">
        <w:rPr>
          <w:rFonts w:ascii="Times New Roman" w:hAnsi="Times New Roman" w:cs="Times New Roman"/>
          <w:sz w:val="28"/>
          <w:szCs w:val="28"/>
        </w:rPr>
        <w:t xml:space="preserve"> человек. Головной офис управляющей компании Группы, </w:t>
      </w:r>
      <w:proofErr w:type="spellStart"/>
      <w:r w:rsidRPr="000E5269">
        <w:rPr>
          <w:rFonts w:ascii="Times New Roman" w:hAnsi="Times New Roman" w:cs="Times New Roman"/>
          <w:sz w:val="28"/>
          <w:szCs w:val="28"/>
        </w:rPr>
        <w:t>Coca-Cola</w:t>
      </w:r>
      <w:proofErr w:type="spellEnd"/>
      <w:r w:rsidRPr="000E5269">
        <w:rPr>
          <w:rFonts w:ascii="Times New Roman" w:hAnsi="Times New Roman" w:cs="Times New Roman"/>
          <w:sz w:val="28"/>
          <w:szCs w:val="28"/>
        </w:rPr>
        <w:t xml:space="preserve"> HBC AG, расположен в Швейцарии, а ее акции котируются в премиальном сегменте Лондонской фондовой биржи, а также на фондовых биржах Афин. </w:t>
      </w:r>
    </w:p>
    <w:p w:rsidR="00961968" w:rsidRPr="000E5269" w:rsidRDefault="00961968" w:rsidP="00961968">
      <w:pPr>
        <w:spacing w:after="0" w:line="360" w:lineRule="auto"/>
        <w:jc w:val="both"/>
        <w:rPr>
          <w:rFonts w:ascii="Times New Roman" w:hAnsi="Times New Roman" w:cs="Times New Roman"/>
          <w:sz w:val="28"/>
          <w:szCs w:val="28"/>
        </w:rPr>
      </w:pPr>
      <w:proofErr w:type="spellStart"/>
      <w:r w:rsidRPr="000E5269">
        <w:rPr>
          <w:rFonts w:ascii="Times New Roman" w:hAnsi="Times New Roman" w:cs="Times New Roman"/>
          <w:sz w:val="28"/>
          <w:szCs w:val="28"/>
        </w:rPr>
        <w:t>Coca-Cola</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Hellenic</w:t>
      </w:r>
      <w:proofErr w:type="spellEnd"/>
      <w:r w:rsidRPr="000E5269">
        <w:rPr>
          <w:rFonts w:ascii="Times New Roman" w:hAnsi="Times New Roman" w:cs="Times New Roman"/>
          <w:sz w:val="28"/>
          <w:szCs w:val="28"/>
        </w:rPr>
        <w:t xml:space="preserve"> в России – один из лидеров российского рынка безалкогольных напитков. </w:t>
      </w:r>
      <w:proofErr w:type="spellStart"/>
      <w:r w:rsidRPr="000E5269">
        <w:rPr>
          <w:rFonts w:ascii="Times New Roman" w:hAnsi="Times New Roman" w:cs="Times New Roman"/>
          <w:sz w:val="28"/>
          <w:szCs w:val="28"/>
        </w:rPr>
        <w:t>Coca-Cola</w:t>
      </w:r>
      <w:proofErr w:type="spellEnd"/>
      <w:r w:rsidRPr="000E5269">
        <w:rPr>
          <w:rFonts w:ascii="Times New Roman" w:hAnsi="Times New Roman" w:cs="Times New Roman"/>
          <w:sz w:val="28"/>
          <w:szCs w:val="28"/>
        </w:rPr>
        <w:t xml:space="preserve"> </w:t>
      </w:r>
      <w:proofErr w:type="spellStart"/>
      <w:r w:rsidRPr="000E5269">
        <w:rPr>
          <w:rFonts w:ascii="Times New Roman" w:hAnsi="Times New Roman" w:cs="Times New Roman"/>
          <w:sz w:val="28"/>
          <w:szCs w:val="28"/>
        </w:rPr>
        <w:t>Hellenic</w:t>
      </w:r>
      <w:proofErr w:type="spellEnd"/>
      <w:r w:rsidRPr="000E5269">
        <w:rPr>
          <w:rFonts w:ascii="Times New Roman" w:hAnsi="Times New Roman" w:cs="Times New Roman"/>
          <w:sz w:val="28"/>
          <w:szCs w:val="28"/>
        </w:rPr>
        <w:t xml:space="preserve"> начала свою деятельность в России в 2001 году. </w:t>
      </w:r>
      <w:r w:rsidRPr="000E5269">
        <w:rPr>
          <w:rFonts w:ascii="Times New Roman" w:hAnsi="Times New Roman" w:cs="Times New Roman"/>
          <w:sz w:val="28"/>
          <w:szCs w:val="28"/>
        </w:rPr>
        <w:br/>
        <w:t xml:space="preserve">Головной офис компании находится в Москве. Заводы по производству напитков расположены в </w:t>
      </w:r>
      <w:hyperlink r:id="rId88" w:tgtFrame="_top" w:history="1">
        <w:r w:rsidRPr="000E5269">
          <w:rPr>
            <w:rFonts w:ascii="Times New Roman" w:hAnsi="Times New Roman" w:cs="Times New Roman"/>
            <w:sz w:val="28"/>
            <w:szCs w:val="28"/>
          </w:rPr>
          <w:t>Москве и Московской области, Санкт-Петербурге, Орле, Самаре, Ростовской области, Екатеринбурге, Новосибирске, Красноярске и Владивостоке</w:t>
        </w:r>
      </w:hyperlink>
      <w:r w:rsidRPr="000E5269">
        <w:rPr>
          <w:rFonts w:ascii="Times New Roman" w:hAnsi="Times New Roman" w:cs="Times New Roman"/>
          <w:sz w:val="28"/>
          <w:szCs w:val="28"/>
        </w:rPr>
        <w:t xml:space="preserve">. </w:t>
      </w:r>
      <w:r w:rsidRPr="000E5269">
        <w:rPr>
          <w:rFonts w:ascii="Times New Roman" w:hAnsi="Times New Roman" w:cs="Times New Roman"/>
          <w:sz w:val="28"/>
          <w:szCs w:val="28"/>
        </w:rPr>
        <w:br/>
        <w:t xml:space="preserve">В компании трудятся свыше 13,000 </w:t>
      </w:r>
      <w:hyperlink r:id="rId89" w:tgtFrame="_top" w:history="1">
        <w:r w:rsidRPr="000E5269">
          <w:rPr>
            <w:rFonts w:ascii="Times New Roman" w:hAnsi="Times New Roman" w:cs="Times New Roman"/>
            <w:sz w:val="28"/>
            <w:szCs w:val="28"/>
          </w:rPr>
          <w:t>человек</w:t>
        </w:r>
      </w:hyperlink>
      <w:r w:rsidRPr="000E5269">
        <w:rPr>
          <w:rFonts w:ascii="Times New Roman" w:hAnsi="Times New Roman" w:cs="Times New Roman"/>
          <w:sz w:val="28"/>
          <w:szCs w:val="28"/>
        </w:rPr>
        <w:t>.</w:t>
      </w:r>
    </w:p>
    <w:p w:rsidR="00961968" w:rsidRPr="000E5269" w:rsidRDefault="00961968" w:rsidP="00961968">
      <w:pPr>
        <w:spacing w:after="0" w:line="360" w:lineRule="auto"/>
        <w:jc w:val="both"/>
        <w:rPr>
          <w:rFonts w:ascii="Times New Roman" w:hAnsi="Times New Roman" w:cs="Times New Roman"/>
          <w:sz w:val="28"/>
          <w:szCs w:val="28"/>
        </w:rPr>
      </w:pP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 xml:space="preserve">Дата, локация: </w:t>
      </w:r>
      <w:r w:rsidRPr="000E5269">
        <w:rPr>
          <w:rFonts w:ascii="Times New Roman" w:hAnsi="Times New Roman" w:cs="Times New Roman"/>
          <w:sz w:val="28"/>
          <w:szCs w:val="28"/>
        </w:rPr>
        <w:t xml:space="preserve">26 октября 2013 года. Завод </w:t>
      </w:r>
      <w:r w:rsidRPr="000E5269">
        <w:rPr>
          <w:rFonts w:ascii="Times New Roman" w:hAnsi="Times New Roman" w:cs="Times New Roman"/>
          <w:sz w:val="28"/>
          <w:szCs w:val="28"/>
          <w:lang w:val="en-US"/>
        </w:rPr>
        <w:t>Coca</w:t>
      </w:r>
      <w:r w:rsidRPr="000E5269">
        <w:rPr>
          <w:rFonts w:ascii="Times New Roman" w:hAnsi="Times New Roman" w:cs="Times New Roman"/>
          <w:sz w:val="28"/>
          <w:szCs w:val="28"/>
        </w:rPr>
        <w:t>-</w:t>
      </w:r>
      <w:r w:rsidRPr="000E5269">
        <w:rPr>
          <w:rFonts w:ascii="Times New Roman" w:hAnsi="Times New Roman" w:cs="Times New Roman"/>
          <w:sz w:val="28"/>
          <w:szCs w:val="28"/>
          <w:lang w:val="en-US"/>
        </w:rPr>
        <w:t>Cola</w:t>
      </w:r>
      <w:r w:rsidRPr="000E5269">
        <w:rPr>
          <w:rFonts w:ascii="Times New Roman" w:hAnsi="Times New Roman" w:cs="Times New Roman"/>
          <w:sz w:val="28"/>
          <w:szCs w:val="28"/>
        </w:rPr>
        <w:t xml:space="preserve"> в Санкт-Петербурге.</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 xml:space="preserve">Цель: </w:t>
      </w:r>
      <w:r w:rsidRPr="000E5269">
        <w:rPr>
          <w:rFonts w:ascii="Times New Roman" w:hAnsi="Times New Roman" w:cs="Times New Roman"/>
          <w:sz w:val="28"/>
          <w:szCs w:val="28"/>
        </w:rPr>
        <w:t>повысить лояльность сотрудников к компании, провести яркое масштабное спортивное мероприятие.</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b/>
          <w:sz w:val="28"/>
          <w:szCs w:val="28"/>
        </w:rPr>
        <w:t xml:space="preserve">Бюджет: </w:t>
      </w:r>
      <w:r w:rsidRPr="000E5269">
        <w:rPr>
          <w:rFonts w:ascii="Times New Roman" w:hAnsi="Times New Roman" w:cs="Times New Roman"/>
          <w:sz w:val="28"/>
          <w:szCs w:val="28"/>
        </w:rPr>
        <w:t>1 500 000 рублей</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Основные статьи расходов</w:t>
      </w:r>
    </w:p>
    <w:tbl>
      <w:tblPr>
        <w:tblStyle w:val="af3"/>
        <w:tblW w:w="9877" w:type="dxa"/>
        <w:tblLook w:val="04A0"/>
      </w:tblPr>
      <w:tblGrid>
        <w:gridCol w:w="7583"/>
        <w:gridCol w:w="2294"/>
      </w:tblGrid>
      <w:tr w:rsidR="00961968" w:rsidRPr="000E5269" w:rsidTr="00961968">
        <w:trPr>
          <w:trHeight w:val="474"/>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Персонал</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200 000</w:t>
            </w:r>
          </w:p>
        </w:tc>
      </w:tr>
      <w:tr w:rsidR="00961968" w:rsidRPr="000E5269" w:rsidTr="00961968">
        <w:trPr>
          <w:trHeight w:val="491"/>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Техническое обеспечение</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350 000</w:t>
            </w:r>
          </w:p>
        </w:tc>
      </w:tr>
      <w:tr w:rsidR="00961968" w:rsidRPr="000E5269" w:rsidTr="00961968">
        <w:trPr>
          <w:trHeight w:val="474"/>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lastRenderedPageBreak/>
              <w:t>Оформление спортивных зон</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300 000</w:t>
            </w:r>
          </w:p>
        </w:tc>
      </w:tr>
      <w:tr w:rsidR="00961968" w:rsidRPr="000E5269" w:rsidTr="00961968">
        <w:trPr>
          <w:trHeight w:val="491"/>
        </w:trPr>
        <w:tc>
          <w:tcPr>
            <w:tcW w:w="0" w:type="auto"/>
          </w:tcPr>
          <w:p w:rsidR="00961968" w:rsidRPr="000E5269" w:rsidRDefault="00961968" w:rsidP="00961968">
            <w:pPr>
              <w:spacing w:line="360" w:lineRule="auto"/>
              <w:jc w:val="both"/>
              <w:rPr>
                <w:rFonts w:ascii="Times New Roman" w:hAnsi="Times New Roman" w:cs="Times New Roman"/>
                <w:sz w:val="28"/>
                <w:szCs w:val="28"/>
              </w:rPr>
            </w:pPr>
            <w:proofErr w:type="spellStart"/>
            <w:r w:rsidRPr="000E5269">
              <w:rPr>
                <w:rFonts w:ascii="Times New Roman" w:hAnsi="Times New Roman" w:cs="Times New Roman"/>
                <w:sz w:val="28"/>
                <w:szCs w:val="28"/>
              </w:rPr>
              <w:t>Кейтринг</w:t>
            </w:r>
            <w:proofErr w:type="spellEnd"/>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200 000</w:t>
            </w:r>
          </w:p>
        </w:tc>
      </w:tr>
      <w:tr w:rsidR="00961968" w:rsidRPr="000E5269" w:rsidTr="00961968">
        <w:trPr>
          <w:trHeight w:val="474"/>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Дизайн оригинал-макетов</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100 000</w:t>
            </w:r>
          </w:p>
        </w:tc>
      </w:tr>
      <w:tr w:rsidR="00961968" w:rsidRPr="000E5269" w:rsidTr="00961968">
        <w:trPr>
          <w:trHeight w:val="474"/>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Производство</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350 000</w:t>
            </w:r>
          </w:p>
        </w:tc>
      </w:tr>
    </w:tbl>
    <w:p w:rsidR="00961968" w:rsidRPr="000E5269" w:rsidRDefault="00961968" w:rsidP="00961968">
      <w:pPr>
        <w:spacing w:line="360" w:lineRule="auto"/>
        <w:jc w:val="both"/>
        <w:rPr>
          <w:rFonts w:ascii="Times New Roman" w:hAnsi="Times New Roman" w:cs="Times New Roman"/>
          <w:sz w:val="28"/>
          <w:szCs w:val="28"/>
        </w:rPr>
      </w:pP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 xml:space="preserve">Формат: </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по типу маркетинговой среды - корпоративное мероприятие для сотрудников и их семей.</w:t>
      </w:r>
    </w:p>
    <w:p w:rsidR="00961968" w:rsidRPr="000E5269" w:rsidRDefault="00961968" w:rsidP="00961968">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0E5269">
        <w:rPr>
          <w:rFonts w:ascii="Times New Roman" w:eastAsia="Times New Roman" w:hAnsi="Times New Roman" w:cs="Times New Roman"/>
          <w:sz w:val="28"/>
          <w:szCs w:val="28"/>
        </w:rPr>
        <w:t>Корпоративные мероприятия предоставляют уникальную возможность донести идеи компании непосредственно до сотрудников, но также они могут послужить эффективным инструментом внешнего маркетинга, всегда можно пригласить на корпоративные мероприятия центральных клиентов и партнеров. (По классификации К.Федорова).</w:t>
      </w:r>
    </w:p>
    <w:p w:rsidR="00961968" w:rsidRPr="000E5269" w:rsidRDefault="00961968" w:rsidP="00961968">
      <w:pPr>
        <w:spacing w:line="360" w:lineRule="auto"/>
        <w:jc w:val="both"/>
        <w:rPr>
          <w:rFonts w:ascii="Times New Roman" w:hAnsi="Times New Roman" w:cs="Times New Roman"/>
          <w:sz w:val="28"/>
          <w:szCs w:val="28"/>
        </w:rPr>
      </w:pPr>
      <w:proofErr w:type="gramStart"/>
      <w:r w:rsidRPr="000E5269">
        <w:rPr>
          <w:rFonts w:ascii="Times New Roman" w:eastAsia="Times New Roman" w:hAnsi="Times New Roman" w:cs="Times New Roman"/>
          <w:sz w:val="28"/>
          <w:szCs w:val="28"/>
        </w:rPr>
        <w:t xml:space="preserve">По степени финансовой </w:t>
      </w:r>
      <w:proofErr w:type="spellStart"/>
      <w:r w:rsidRPr="000E5269">
        <w:rPr>
          <w:rFonts w:ascii="Times New Roman" w:eastAsia="Times New Roman" w:hAnsi="Times New Roman" w:cs="Times New Roman"/>
          <w:sz w:val="28"/>
          <w:szCs w:val="28"/>
        </w:rPr>
        <w:t>затратности</w:t>
      </w:r>
      <w:proofErr w:type="spellEnd"/>
      <w:r w:rsidRPr="000E5269">
        <w:rPr>
          <w:rFonts w:ascii="Times New Roman" w:eastAsia="Times New Roman" w:hAnsi="Times New Roman" w:cs="Times New Roman"/>
          <w:sz w:val="28"/>
          <w:szCs w:val="28"/>
        </w:rPr>
        <w:t xml:space="preserve"> - н</w:t>
      </w:r>
      <w:r w:rsidRPr="000E5269">
        <w:rPr>
          <w:rFonts w:ascii="Times New Roman" w:hAnsi="Times New Roman" w:cs="Times New Roman"/>
          <w:sz w:val="28"/>
          <w:szCs w:val="28"/>
        </w:rPr>
        <w:t>еприбыльное (убыточные) мероприятие (то есть не преследующие коммерческих  целей).</w:t>
      </w:r>
      <w:proofErr w:type="gramEnd"/>
      <w:r w:rsidRPr="000E5269">
        <w:rPr>
          <w:rFonts w:ascii="Times New Roman" w:hAnsi="Times New Roman" w:cs="Times New Roman"/>
          <w:sz w:val="28"/>
          <w:szCs w:val="28"/>
        </w:rPr>
        <w:t xml:space="preserve"> Такие </w:t>
      </w:r>
      <w:proofErr w:type="spellStart"/>
      <w:r w:rsidRPr="000E5269">
        <w:rPr>
          <w:rFonts w:ascii="Times New Roman" w:hAnsi="Times New Roman" w:cs="Times New Roman"/>
          <w:sz w:val="28"/>
          <w:szCs w:val="28"/>
        </w:rPr>
        <w:t>ивенты</w:t>
      </w:r>
      <w:proofErr w:type="spellEnd"/>
      <w:r w:rsidRPr="000E5269">
        <w:rPr>
          <w:rFonts w:ascii="Times New Roman" w:hAnsi="Times New Roman" w:cs="Times New Roman"/>
          <w:sz w:val="28"/>
          <w:szCs w:val="28"/>
        </w:rPr>
        <w:t xml:space="preserve"> не приносят прибыли, но служат внутренним целям компании, их стратегия направлена на чувственное манипулирование сотрудниками и построение благоприятных отношений внутри коллектива.</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Задачи:</w:t>
      </w:r>
    </w:p>
    <w:p w:rsidR="00961968" w:rsidRPr="000E5269" w:rsidRDefault="00961968" w:rsidP="00B9422B">
      <w:pPr>
        <w:pStyle w:val="a6"/>
        <w:numPr>
          <w:ilvl w:val="0"/>
          <w:numId w:val="2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Организовать остановку Олимпийского огня на заводе;</w:t>
      </w:r>
    </w:p>
    <w:p w:rsidR="00961968" w:rsidRPr="000E5269" w:rsidRDefault="00961968" w:rsidP="00B9422B">
      <w:pPr>
        <w:pStyle w:val="a6"/>
        <w:numPr>
          <w:ilvl w:val="0"/>
          <w:numId w:val="2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Заинтересовать всех сотрудников и их семей;</w:t>
      </w:r>
    </w:p>
    <w:p w:rsidR="00961968" w:rsidRPr="000E5269" w:rsidRDefault="00961968" w:rsidP="00B9422B">
      <w:pPr>
        <w:pStyle w:val="a6"/>
        <w:numPr>
          <w:ilvl w:val="0"/>
          <w:numId w:val="2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Разработать сценарий мероприятия;</w:t>
      </w:r>
    </w:p>
    <w:p w:rsidR="00961968" w:rsidRPr="000E5269" w:rsidRDefault="00961968" w:rsidP="00B9422B">
      <w:pPr>
        <w:pStyle w:val="a6"/>
        <w:numPr>
          <w:ilvl w:val="0"/>
          <w:numId w:val="2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Провести конкурс на сайте на право быть </w:t>
      </w:r>
      <w:proofErr w:type="spellStart"/>
      <w:r w:rsidRPr="000E5269">
        <w:rPr>
          <w:rFonts w:ascii="Times New Roman" w:hAnsi="Times New Roman" w:cs="Times New Roman"/>
          <w:sz w:val="28"/>
          <w:szCs w:val="28"/>
        </w:rPr>
        <w:t>факелоносцем</w:t>
      </w:r>
      <w:proofErr w:type="spellEnd"/>
      <w:r w:rsidRPr="000E5269">
        <w:rPr>
          <w:rFonts w:ascii="Times New Roman" w:hAnsi="Times New Roman" w:cs="Times New Roman"/>
          <w:sz w:val="28"/>
          <w:szCs w:val="28"/>
        </w:rPr>
        <w:t>;</w:t>
      </w:r>
    </w:p>
    <w:p w:rsidR="00961968" w:rsidRPr="000E5269" w:rsidRDefault="00961968" w:rsidP="00B9422B">
      <w:pPr>
        <w:pStyle w:val="a6"/>
        <w:numPr>
          <w:ilvl w:val="0"/>
          <w:numId w:val="28"/>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Согласовать все моменты с Олимпийским Комитетом и службой протокола.</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b/>
          <w:sz w:val="28"/>
          <w:szCs w:val="28"/>
        </w:rPr>
        <w:lastRenderedPageBreak/>
        <w:t xml:space="preserve">Сроки подготовки: </w:t>
      </w:r>
      <w:r w:rsidRPr="000E5269">
        <w:rPr>
          <w:rFonts w:ascii="Times New Roman" w:hAnsi="Times New Roman" w:cs="Times New Roman"/>
          <w:sz w:val="28"/>
          <w:szCs w:val="28"/>
        </w:rPr>
        <w:t>09.09.2013 – 26.10.2013</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Риски:</w:t>
      </w:r>
    </w:p>
    <w:p w:rsidR="00961968" w:rsidRPr="000E5269" w:rsidRDefault="00961968" w:rsidP="00B9422B">
      <w:pPr>
        <w:pStyle w:val="a6"/>
        <w:numPr>
          <w:ilvl w:val="0"/>
          <w:numId w:val="27"/>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Погодные условия (осень);</w:t>
      </w:r>
    </w:p>
    <w:p w:rsidR="00961968" w:rsidRPr="000E5269" w:rsidRDefault="00961968" w:rsidP="00B9422B">
      <w:pPr>
        <w:pStyle w:val="a6"/>
        <w:numPr>
          <w:ilvl w:val="0"/>
          <w:numId w:val="27"/>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Сложный характер сотрудничества с Олимпийским Комитетом и службой безопасности;</w:t>
      </w:r>
    </w:p>
    <w:p w:rsidR="00961968" w:rsidRPr="000E5269" w:rsidRDefault="00961968" w:rsidP="00B9422B">
      <w:pPr>
        <w:pStyle w:val="a6"/>
        <w:numPr>
          <w:ilvl w:val="0"/>
          <w:numId w:val="27"/>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Временные рамки, не зависящие от организации (маршрут Олимпийского Огня из Гатчины в Санкт-Петербург).</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Подготовительный этап, планирование:</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На подготовительном этапе помимо защиты коммерческого предложения, сотрудничества с Олимпийским Комитетом, службами протокола и службами безопасности, необходимо было заранее подвести итоги конкурса на право быть </w:t>
      </w:r>
      <w:proofErr w:type="spellStart"/>
      <w:r w:rsidRPr="000E5269">
        <w:rPr>
          <w:rFonts w:ascii="Times New Roman" w:hAnsi="Times New Roman" w:cs="Times New Roman"/>
          <w:sz w:val="28"/>
          <w:szCs w:val="28"/>
        </w:rPr>
        <w:t>факелоносцем</w:t>
      </w:r>
      <w:proofErr w:type="spellEnd"/>
      <w:r w:rsidRPr="000E5269">
        <w:rPr>
          <w:rFonts w:ascii="Times New Roman" w:hAnsi="Times New Roman" w:cs="Times New Roman"/>
          <w:sz w:val="28"/>
          <w:szCs w:val="28"/>
        </w:rPr>
        <w:t>.</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Площадка:</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Мероприятие проходило на заводе </w:t>
      </w:r>
      <w:r w:rsidRPr="000E5269">
        <w:rPr>
          <w:rFonts w:ascii="Times New Roman" w:hAnsi="Times New Roman" w:cs="Times New Roman"/>
          <w:sz w:val="28"/>
          <w:szCs w:val="28"/>
          <w:lang w:val="en-US"/>
        </w:rPr>
        <w:t>Coca</w:t>
      </w:r>
      <w:r w:rsidRPr="000E5269">
        <w:rPr>
          <w:rFonts w:ascii="Times New Roman" w:hAnsi="Times New Roman" w:cs="Times New Roman"/>
          <w:sz w:val="28"/>
          <w:szCs w:val="28"/>
        </w:rPr>
        <w:t>-</w:t>
      </w:r>
      <w:r w:rsidRPr="000E5269">
        <w:rPr>
          <w:rFonts w:ascii="Times New Roman" w:hAnsi="Times New Roman" w:cs="Times New Roman"/>
          <w:sz w:val="28"/>
          <w:szCs w:val="28"/>
          <w:lang w:val="en-US"/>
        </w:rPr>
        <w:t>Cola</w:t>
      </w:r>
      <w:r w:rsidRPr="000E5269">
        <w:rPr>
          <w:rFonts w:ascii="Times New Roman" w:hAnsi="Times New Roman" w:cs="Times New Roman"/>
          <w:sz w:val="28"/>
          <w:szCs w:val="28"/>
        </w:rPr>
        <w:t xml:space="preserve">. Вся территория и внешняя и внутренняя была поделена на зоны, каждая из которых представляла собой спортивную активность. Территория завода достаточно большая, зона </w:t>
      </w:r>
      <w:proofErr w:type="spellStart"/>
      <w:r w:rsidRPr="000E5269">
        <w:rPr>
          <w:rFonts w:ascii="Times New Roman" w:hAnsi="Times New Roman" w:cs="Times New Roman"/>
          <w:sz w:val="28"/>
          <w:szCs w:val="28"/>
        </w:rPr>
        <w:t>кейтринга</w:t>
      </w:r>
      <w:proofErr w:type="spellEnd"/>
      <w:r w:rsidRPr="000E5269">
        <w:rPr>
          <w:rFonts w:ascii="Times New Roman" w:hAnsi="Times New Roman" w:cs="Times New Roman"/>
          <w:sz w:val="28"/>
          <w:szCs w:val="28"/>
        </w:rPr>
        <w:t>, например, находилась на достаточном удалении от помещения завода. После прибытия Олимпийского огня, самой большой популярностью пользовалась фотозона с Олимпийским факелом, где каждый желающий мог получить фотографию на память.</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Контент мероприятия:</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На главной сцене ведущие,  несмотря на проливной дождь, согревали гостей конкурсами и спортивными викторинами. Были продемонстрированы яркие номера воздушных гимнастов, </w:t>
      </w:r>
      <w:proofErr w:type="spellStart"/>
      <w:r w:rsidRPr="000E5269">
        <w:rPr>
          <w:rFonts w:ascii="Times New Roman" w:hAnsi="Times New Roman" w:cs="Times New Roman"/>
          <w:sz w:val="28"/>
          <w:szCs w:val="28"/>
        </w:rPr>
        <w:t>фаер</w:t>
      </w:r>
      <w:proofErr w:type="spellEnd"/>
      <w:r w:rsidRPr="000E5269">
        <w:rPr>
          <w:rFonts w:ascii="Times New Roman" w:hAnsi="Times New Roman" w:cs="Times New Roman"/>
          <w:sz w:val="28"/>
          <w:szCs w:val="28"/>
        </w:rPr>
        <w:t xml:space="preserve"> шоу и </w:t>
      </w:r>
      <w:proofErr w:type="spellStart"/>
      <w:r w:rsidRPr="000E5269">
        <w:rPr>
          <w:rFonts w:ascii="Times New Roman" w:hAnsi="Times New Roman" w:cs="Times New Roman"/>
          <w:sz w:val="28"/>
          <w:szCs w:val="28"/>
        </w:rPr>
        <w:t>тд</w:t>
      </w:r>
      <w:proofErr w:type="spellEnd"/>
      <w:r w:rsidRPr="000E5269">
        <w:rPr>
          <w:rFonts w:ascii="Times New Roman" w:hAnsi="Times New Roman" w:cs="Times New Roman"/>
          <w:sz w:val="28"/>
          <w:szCs w:val="28"/>
        </w:rPr>
        <w:t xml:space="preserve">. После прибытия Олимпийского огня, приветственного слова руководства компании и </w:t>
      </w:r>
      <w:proofErr w:type="spellStart"/>
      <w:r w:rsidRPr="000E5269">
        <w:rPr>
          <w:rFonts w:ascii="Times New Roman" w:hAnsi="Times New Roman" w:cs="Times New Roman"/>
          <w:sz w:val="28"/>
          <w:szCs w:val="28"/>
        </w:rPr>
        <w:t>факелоносцев</w:t>
      </w:r>
      <w:proofErr w:type="spellEnd"/>
      <w:r w:rsidRPr="000E5269">
        <w:rPr>
          <w:rFonts w:ascii="Times New Roman" w:hAnsi="Times New Roman" w:cs="Times New Roman"/>
          <w:sz w:val="28"/>
          <w:szCs w:val="28"/>
        </w:rPr>
        <w:t>, акцент перешел с основной сцены, где выступали символы Олимпиады – Мишка и Заяц, на фотозону с Олимпийским факелом.</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lastRenderedPageBreak/>
        <w:t>Количество гостей:</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Вместо ожидаемых 800 человек, мероприятие посетило порядка 1000 сотрудников завода с семьями, что было достаточно неожиданно, так как на протяжении всего мероприятия шел проливной дождь, а основное действо проходило под открытым небом.</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Особенности мероприятия:</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Основной особенностью этого мероприятия было взаимодействие с Олимпийским комитетом, службами безопасности и службой протокола, которые соблюдают очень строгие правила и неукоснительно следят за их выполнением. </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Оценка эффективности:</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Для получения </w:t>
      </w:r>
      <w:proofErr w:type="spellStart"/>
      <w:r w:rsidRPr="000E5269">
        <w:rPr>
          <w:rFonts w:ascii="Times New Roman" w:hAnsi="Times New Roman" w:cs="Times New Roman"/>
          <w:sz w:val="28"/>
          <w:szCs w:val="28"/>
        </w:rPr>
        <w:t>фидбэка</w:t>
      </w:r>
      <w:proofErr w:type="spellEnd"/>
      <w:r w:rsidRPr="000E5269">
        <w:rPr>
          <w:rFonts w:ascii="Times New Roman" w:hAnsi="Times New Roman" w:cs="Times New Roman"/>
          <w:sz w:val="28"/>
          <w:szCs w:val="28"/>
        </w:rPr>
        <w:t xml:space="preserve">, был проведен внутренний опрос сотрудников, согласно полученным данным, этот </w:t>
      </w:r>
      <w:proofErr w:type="spellStart"/>
      <w:r w:rsidRPr="000E5269">
        <w:rPr>
          <w:rFonts w:ascii="Times New Roman" w:hAnsi="Times New Roman" w:cs="Times New Roman"/>
          <w:sz w:val="28"/>
          <w:szCs w:val="28"/>
        </w:rPr>
        <w:t>ивент</w:t>
      </w:r>
      <w:proofErr w:type="spellEnd"/>
      <w:r w:rsidRPr="000E5269">
        <w:rPr>
          <w:rFonts w:ascii="Times New Roman" w:hAnsi="Times New Roman" w:cs="Times New Roman"/>
          <w:sz w:val="28"/>
          <w:szCs w:val="28"/>
        </w:rPr>
        <w:t xml:space="preserve"> был признан лучшим корпоративным мероприятием за всю историю работы завода в Санкт-Петербурге. </w:t>
      </w:r>
    </w:p>
    <w:p w:rsidR="00961968" w:rsidRPr="000E5269" w:rsidRDefault="00961968" w:rsidP="00961968">
      <w:pPr>
        <w:spacing w:line="360" w:lineRule="auto"/>
        <w:jc w:val="both"/>
        <w:rPr>
          <w:rFonts w:ascii="Times New Roman" w:hAnsi="Times New Roman" w:cs="Times New Roman"/>
          <w:b/>
          <w:sz w:val="28"/>
          <w:szCs w:val="28"/>
        </w:rPr>
      </w:pPr>
      <w:r w:rsidRPr="000E5269">
        <w:rPr>
          <w:rFonts w:ascii="Times New Roman" w:hAnsi="Times New Roman" w:cs="Times New Roman"/>
          <w:b/>
          <w:sz w:val="28"/>
          <w:szCs w:val="28"/>
        </w:rPr>
        <w:t>Результаты сотрудничества:</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По данным маркетингового отдела, все сотрудники </w:t>
      </w:r>
      <w:proofErr w:type="gramStart"/>
      <w:r w:rsidRPr="000E5269">
        <w:rPr>
          <w:rFonts w:ascii="Times New Roman" w:hAnsi="Times New Roman" w:cs="Times New Roman"/>
          <w:sz w:val="28"/>
          <w:szCs w:val="28"/>
        </w:rPr>
        <w:t>остались очень довольны</w:t>
      </w:r>
      <w:proofErr w:type="gramEnd"/>
      <w:r w:rsidRPr="000E5269">
        <w:rPr>
          <w:rFonts w:ascii="Times New Roman" w:hAnsi="Times New Roman" w:cs="Times New Roman"/>
          <w:sz w:val="28"/>
          <w:szCs w:val="28"/>
        </w:rPr>
        <w:t xml:space="preserve"> проведенным корпоративным мероприятием, положительные отзывы об организации получило и агентство, что было выражено руководством компании благодарственным письмом.</w:t>
      </w:r>
    </w:p>
    <w:p w:rsidR="00961968" w:rsidRPr="000E5269" w:rsidRDefault="00961968" w:rsidP="00961968">
      <w:pPr>
        <w:jc w:val="both"/>
        <w:rPr>
          <w:rFonts w:ascii="Times New Roman" w:hAnsi="Times New Roman" w:cs="Times New Roman"/>
          <w:b/>
          <w:sz w:val="28"/>
          <w:szCs w:val="28"/>
        </w:rPr>
      </w:pPr>
      <w:r w:rsidRPr="000E5269">
        <w:rPr>
          <w:rFonts w:ascii="Times New Roman" w:hAnsi="Times New Roman" w:cs="Times New Roman"/>
          <w:b/>
          <w:sz w:val="28"/>
          <w:szCs w:val="28"/>
        </w:rPr>
        <w:br w:type="page"/>
      </w:r>
    </w:p>
    <w:p w:rsidR="00961968" w:rsidRPr="000E5269" w:rsidRDefault="00961968" w:rsidP="00B9422B">
      <w:pPr>
        <w:pStyle w:val="a6"/>
        <w:numPr>
          <w:ilvl w:val="1"/>
          <w:numId w:val="21"/>
        </w:numPr>
        <w:spacing w:line="360" w:lineRule="auto"/>
        <w:ind w:left="709"/>
        <w:jc w:val="center"/>
        <w:rPr>
          <w:rFonts w:ascii="Times New Roman" w:hAnsi="Times New Roman" w:cs="Times New Roman"/>
          <w:b/>
          <w:sz w:val="28"/>
          <w:szCs w:val="28"/>
        </w:rPr>
      </w:pPr>
      <w:r w:rsidRPr="000E5269">
        <w:rPr>
          <w:rFonts w:ascii="Times New Roman" w:hAnsi="Times New Roman" w:cs="Times New Roman"/>
          <w:b/>
          <w:sz w:val="28"/>
          <w:szCs w:val="28"/>
        </w:rPr>
        <w:lastRenderedPageBreak/>
        <w:t>Анализ проекта «Выездной семинар для компании Мегафон»</w:t>
      </w:r>
    </w:p>
    <w:p w:rsidR="00961968" w:rsidRPr="000E5269" w:rsidRDefault="00961968" w:rsidP="00961968">
      <w:pPr>
        <w:pStyle w:val="a6"/>
        <w:spacing w:line="360" w:lineRule="auto"/>
        <w:ind w:left="709"/>
        <w:jc w:val="both"/>
        <w:rPr>
          <w:rFonts w:ascii="Times New Roman" w:hAnsi="Times New Roman" w:cs="Times New Roman"/>
          <w:b/>
          <w:sz w:val="28"/>
          <w:szCs w:val="28"/>
        </w:rPr>
      </w:pP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 xml:space="preserve">Клиент: </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Компания «МегаФон» — один из ведущих российских операторов связи. «МегаФон» работает во всех сегментах телекоммуникационного рынка России. Компания и ее дочерние предприятия располагают всеми необходимыми лицензиями и работают во всех регионах России, а также в республиках Абхазия, Южная Осетия и Таджикистан.</w:t>
      </w:r>
    </w:p>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«МегаФон» являлся Генеральным партнером XXII зимних Олимпийских игр и XI </w:t>
      </w:r>
      <w:proofErr w:type="spellStart"/>
      <w:r w:rsidRPr="000E5269">
        <w:rPr>
          <w:rFonts w:ascii="Times New Roman" w:hAnsi="Times New Roman" w:cs="Times New Roman"/>
          <w:sz w:val="28"/>
          <w:szCs w:val="28"/>
        </w:rPr>
        <w:t>Паралимпийских</w:t>
      </w:r>
      <w:proofErr w:type="spellEnd"/>
      <w:r w:rsidRPr="000E5269">
        <w:rPr>
          <w:rFonts w:ascii="Times New Roman" w:hAnsi="Times New Roman" w:cs="Times New Roman"/>
          <w:sz w:val="28"/>
          <w:szCs w:val="28"/>
        </w:rPr>
        <w:t xml:space="preserve"> игр 2014 года в Сочи. На территории проведения игр «МегаФон» построил мощную инфраструктуру связи и обеспечил спортсменов и гостей Игр качественными услугами связи, в том числе высокоскоростным интернетом 4G+.</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 xml:space="preserve">Дата, локация: </w:t>
      </w:r>
      <w:r w:rsidRPr="000E5269">
        <w:rPr>
          <w:rFonts w:ascii="Times New Roman" w:hAnsi="Times New Roman" w:cs="Times New Roman"/>
          <w:sz w:val="28"/>
          <w:szCs w:val="28"/>
        </w:rPr>
        <w:t xml:space="preserve">06-07.02.2014 </w:t>
      </w:r>
      <w:proofErr w:type="spellStart"/>
      <w:r w:rsidRPr="000E5269">
        <w:rPr>
          <w:rFonts w:ascii="Times New Roman" w:hAnsi="Times New Roman" w:cs="Times New Roman"/>
          <w:sz w:val="28"/>
          <w:szCs w:val="28"/>
          <w:lang w:val="en-US"/>
        </w:rPr>
        <w:t>Cromwel</w:t>
      </w:r>
      <w:proofErr w:type="spellEnd"/>
      <w:r w:rsidRPr="000E5269">
        <w:rPr>
          <w:rFonts w:ascii="Times New Roman" w:hAnsi="Times New Roman" w:cs="Times New Roman"/>
          <w:sz w:val="28"/>
          <w:szCs w:val="28"/>
        </w:rPr>
        <w:t xml:space="preserve"> </w:t>
      </w:r>
      <w:r w:rsidRPr="000E5269">
        <w:rPr>
          <w:rFonts w:ascii="Times New Roman" w:hAnsi="Times New Roman" w:cs="Times New Roman"/>
          <w:sz w:val="28"/>
          <w:szCs w:val="28"/>
          <w:lang w:val="en-US"/>
        </w:rPr>
        <w:t>Park</w:t>
      </w:r>
      <w:r w:rsidRPr="000E5269">
        <w:rPr>
          <w:rFonts w:ascii="Times New Roman" w:hAnsi="Times New Roman" w:cs="Times New Roman"/>
          <w:sz w:val="28"/>
          <w:szCs w:val="28"/>
        </w:rPr>
        <w:t xml:space="preserve"> Репино</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Цель:</w:t>
      </w:r>
      <w:r w:rsidRPr="000E5269">
        <w:rPr>
          <w:rFonts w:ascii="Times New Roman" w:hAnsi="Times New Roman" w:cs="Times New Roman"/>
          <w:sz w:val="28"/>
          <w:szCs w:val="28"/>
        </w:rPr>
        <w:t xml:space="preserve"> поощрить лучших сотрудников, провести корпоративный выезд в виде образовательного семинара, повысить лояльность сотрудников, улучшить систему мотивации в компании.</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b/>
          <w:sz w:val="28"/>
          <w:szCs w:val="28"/>
        </w:rPr>
        <w:t xml:space="preserve">Бюджет: </w:t>
      </w:r>
      <w:r w:rsidRPr="000E5269">
        <w:rPr>
          <w:rFonts w:ascii="Times New Roman" w:hAnsi="Times New Roman" w:cs="Times New Roman"/>
          <w:sz w:val="28"/>
          <w:szCs w:val="28"/>
        </w:rPr>
        <w:t>1 000 000 рублей</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Основные статьи расходов</w:t>
      </w:r>
    </w:p>
    <w:tbl>
      <w:tblPr>
        <w:tblStyle w:val="af3"/>
        <w:tblW w:w="9877" w:type="dxa"/>
        <w:tblLook w:val="04A0"/>
      </w:tblPr>
      <w:tblGrid>
        <w:gridCol w:w="8448"/>
        <w:gridCol w:w="1429"/>
      </w:tblGrid>
      <w:tr w:rsidR="00961968" w:rsidRPr="000E5269" w:rsidTr="00961968">
        <w:trPr>
          <w:trHeight w:val="474"/>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Развлекательная программа (</w:t>
            </w:r>
            <w:proofErr w:type="spellStart"/>
            <w:r w:rsidRPr="000E5269">
              <w:rPr>
                <w:rFonts w:ascii="Times New Roman" w:hAnsi="Times New Roman" w:cs="Times New Roman"/>
                <w:sz w:val="28"/>
                <w:szCs w:val="28"/>
                <w:lang w:val="en-US"/>
              </w:rPr>
              <w:t>dj</w:t>
            </w:r>
            <w:proofErr w:type="spellEnd"/>
            <w:r w:rsidRPr="000E5269">
              <w:rPr>
                <w:rFonts w:ascii="Times New Roman" w:hAnsi="Times New Roman" w:cs="Times New Roman"/>
                <w:sz w:val="28"/>
                <w:szCs w:val="28"/>
              </w:rPr>
              <w:t>, ведущие, музыканты)</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200 000</w:t>
            </w:r>
          </w:p>
        </w:tc>
      </w:tr>
      <w:tr w:rsidR="00961968" w:rsidRPr="000E5269" w:rsidTr="00961968">
        <w:trPr>
          <w:trHeight w:val="491"/>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Техническое обеспечение</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200 000</w:t>
            </w:r>
          </w:p>
        </w:tc>
      </w:tr>
      <w:tr w:rsidR="00961968" w:rsidRPr="000E5269" w:rsidTr="00961968">
        <w:trPr>
          <w:trHeight w:val="474"/>
        </w:trPr>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Проживание в отеле </w:t>
            </w:r>
            <w:proofErr w:type="spellStart"/>
            <w:r w:rsidRPr="000E5269">
              <w:rPr>
                <w:rFonts w:ascii="Times New Roman" w:hAnsi="Times New Roman" w:cs="Times New Roman"/>
                <w:sz w:val="28"/>
                <w:szCs w:val="28"/>
                <w:lang w:val="en-US"/>
              </w:rPr>
              <w:t>Cromwel</w:t>
            </w:r>
            <w:proofErr w:type="spellEnd"/>
            <w:r w:rsidRPr="000E5269">
              <w:rPr>
                <w:rFonts w:ascii="Times New Roman" w:hAnsi="Times New Roman" w:cs="Times New Roman"/>
                <w:sz w:val="28"/>
                <w:szCs w:val="28"/>
              </w:rPr>
              <w:t xml:space="preserve"> </w:t>
            </w:r>
            <w:r w:rsidRPr="000E5269">
              <w:rPr>
                <w:rFonts w:ascii="Times New Roman" w:hAnsi="Times New Roman" w:cs="Times New Roman"/>
                <w:sz w:val="28"/>
                <w:szCs w:val="28"/>
                <w:lang w:val="en-US"/>
              </w:rPr>
              <w:t>Park</w:t>
            </w:r>
            <w:r w:rsidRPr="000E5269">
              <w:rPr>
                <w:rFonts w:ascii="Times New Roman" w:hAnsi="Times New Roman" w:cs="Times New Roman"/>
                <w:sz w:val="28"/>
                <w:szCs w:val="28"/>
              </w:rPr>
              <w:t xml:space="preserve"> Репино</w:t>
            </w:r>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300 000</w:t>
            </w:r>
          </w:p>
        </w:tc>
      </w:tr>
      <w:tr w:rsidR="00961968" w:rsidRPr="000E5269" w:rsidTr="00961968">
        <w:trPr>
          <w:trHeight w:val="491"/>
        </w:trPr>
        <w:tc>
          <w:tcPr>
            <w:tcW w:w="0" w:type="auto"/>
          </w:tcPr>
          <w:p w:rsidR="00961968" w:rsidRPr="000E5269" w:rsidRDefault="00961968" w:rsidP="00961968">
            <w:pPr>
              <w:spacing w:line="360" w:lineRule="auto"/>
              <w:jc w:val="both"/>
              <w:rPr>
                <w:rFonts w:ascii="Times New Roman" w:hAnsi="Times New Roman" w:cs="Times New Roman"/>
                <w:sz w:val="28"/>
                <w:szCs w:val="28"/>
              </w:rPr>
            </w:pPr>
            <w:proofErr w:type="spellStart"/>
            <w:r w:rsidRPr="000E5269">
              <w:rPr>
                <w:rFonts w:ascii="Times New Roman" w:hAnsi="Times New Roman" w:cs="Times New Roman"/>
                <w:sz w:val="28"/>
                <w:szCs w:val="28"/>
              </w:rPr>
              <w:t>Кейтринг</w:t>
            </w:r>
            <w:proofErr w:type="spellEnd"/>
          </w:p>
        </w:tc>
        <w:tc>
          <w:tcPr>
            <w:tcW w:w="0" w:type="auto"/>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300 000</w:t>
            </w:r>
          </w:p>
        </w:tc>
      </w:tr>
    </w:tbl>
    <w:p w:rsidR="00961968" w:rsidRPr="000E5269" w:rsidRDefault="00961968" w:rsidP="00961968">
      <w:pPr>
        <w:spacing w:line="360" w:lineRule="auto"/>
        <w:ind w:left="-142"/>
        <w:jc w:val="both"/>
        <w:rPr>
          <w:rFonts w:ascii="Times New Roman" w:hAnsi="Times New Roman" w:cs="Times New Roman"/>
          <w:sz w:val="28"/>
          <w:szCs w:val="28"/>
        </w:rPr>
      </w:pP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 xml:space="preserve">Формат: </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lastRenderedPageBreak/>
        <w:t>По типу маркетинговой среды - корпоративное мероприятие, семинар. (По классификации В.Л. Музыканта)</w:t>
      </w:r>
    </w:p>
    <w:p w:rsidR="00961968" w:rsidRPr="000E5269" w:rsidRDefault="00961968" w:rsidP="00961968">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0E5269">
        <w:rPr>
          <w:rFonts w:ascii="Times New Roman" w:eastAsia="Times New Roman" w:hAnsi="Times New Roman" w:cs="Times New Roman"/>
          <w:sz w:val="28"/>
          <w:szCs w:val="28"/>
        </w:rPr>
        <w:t>Корпоративное мероприятие, к которым можно отнести совместный отдых сотрудников, юбилеи компании, профессиональные праздники. Такие мероприятия предоставляют уникальную возможность донести идеи компании непосредственно до сотрудников. (По классификации К.Федорова).</w:t>
      </w:r>
    </w:p>
    <w:p w:rsidR="00961968" w:rsidRPr="000E5269" w:rsidRDefault="00961968" w:rsidP="00961968">
      <w:p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0E5269">
        <w:rPr>
          <w:rFonts w:ascii="Times New Roman" w:eastAsia="Times New Roman" w:hAnsi="Times New Roman" w:cs="Times New Roman"/>
          <w:sz w:val="28"/>
          <w:szCs w:val="28"/>
        </w:rPr>
        <w:t xml:space="preserve">Выездное мероприятие (По классификации </w:t>
      </w:r>
      <w:proofErr w:type="spellStart"/>
      <w:r w:rsidRPr="000E5269">
        <w:rPr>
          <w:rFonts w:ascii="Times New Roman" w:eastAsia="Times New Roman" w:hAnsi="Times New Roman" w:cs="Times New Roman"/>
          <w:sz w:val="28"/>
          <w:szCs w:val="28"/>
        </w:rPr>
        <w:t>А.Шумовича</w:t>
      </w:r>
      <w:proofErr w:type="spellEnd"/>
      <w:r w:rsidRPr="000E5269">
        <w:rPr>
          <w:rFonts w:ascii="Times New Roman" w:eastAsia="Times New Roman" w:hAnsi="Times New Roman" w:cs="Times New Roman"/>
          <w:sz w:val="28"/>
          <w:szCs w:val="28"/>
        </w:rPr>
        <w:t>).</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Задачи:</w:t>
      </w:r>
    </w:p>
    <w:p w:rsidR="00961968" w:rsidRPr="000E5269" w:rsidRDefault="00961968" w:rsidP="00B9422B">
      <w:pPr>
        <w:pStyle w:val="a6"/>
        <w:numPr>
          <w:ilvl w:val="0"/>
          <w:numId w:val="30"/>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Выбрать подходящую площадку</w:t>
      </w:r>
    </w:p>
    <w:p w:rsidR="00961968" w:rsidRPr="000E5269" w:rsidRDefault="00961968" w:rsidP="00B9422B">
      <w:pPr>
        <w:pStyle w:val="a6"/>
        <w:numPr>
          <w:ilvl w:val="0"/>
          <w:numId w:val="30"/>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Адаптировать материалы для семинаров</w:t>
      </w:r>
    </w:p>
    <w:p w:rsidR="00961968" w:rsidRPr="000E5269" w:rsidRDefault="00961968" w:rsidP="00B9422B">
      <w:pPr>
        <w:pStyle w:val="a6"/>
        <w:numPr>
          <w:ilvl w:val="0"/>
          <w:numId w:val="30"/>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Подготовить развлекательный контент</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 xml:space="preserve">Сроки подготовки: </w:t>
      </w:r>
      <w:r w:rsidRPr="000E5269">
        <w:rPr>
          <w:rFonts w:ascii="Times New Roman" w:hAnsi="Times New Roman" w:cs="Times New Roman"/>
          <w:sz w:val="28"/>
          <w:szCs w:val="28"/>
        </w:rPr>
        <w:t>27.12.2013 – 06.02.2014</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Риски:</w:t>
      </w:r>
    </w:p>
    <w:p w:rsidR="00961968" w:rsidRPr="000E5269" w:rsidRDefault="00961968" w:rsidP="00B9422B">
      <w:pPr>
        <w:pStyle w:val="a6"/>
        <w:numPr>
          <w:ilvl w:val="0"/>
          <w:numId w:val="29"/>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Из-за частых изменений был большой риск, что не будет достаточно свободных номеров в гостиничном комплексе;</w:t>
      </w:r>
    </w:p>
    <w:p w:rsidR="00961968" w:rsidRPr="000E5269" w:rsidRDefault="00961968" w:rsidP="00B9422B">
      <w:pPr>
        <w:pStyle w:val="a6"/>
        <w:numPr>
          <w:ilvl w:val="0"/>
          <w:numId w:val="29"/>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Незнакомая площадка, опасение за качество </w:t>
      </w:r>
      <w:proofErr w:type="spellStart"/>
      <w:r w:rsidRPr="000E5269">
        <w:rPr>
          <w:rFonts w:ascii="Times New Roman" w:hAnsi="Times New Roman" w:cs="Times New Roman"/>
          <w:sz w:val="28"/>
          <w:szCs w:val="28"/>
        </w:rPr>
        <w:t>кейтринга</w:t>
      </w:r>
      <w:proofErr w:type="spellEnd"/>
      <w:r w:rsidRPr="000E5269">
        <w:rPr>
          <w:rFonts w:ascii="Times New Roman" w:hAnsi="Times New Roman" w:cs="Times New Roman"/>
          <w:sz w:val="28"/>
          <w:szCs w:val="28"/>
        </w:rPr>
        <w:t>;</w:t>
      </w:r>
    </w:p>
    <w:p w:rsidR="00961968" w:rsidRPr="000E5269" w:rsidRDefault="00961968" w:rsidP="00B9422B">
      <w:pPr>
        <w:pStyle w:val="a6"/>
        <w:numPr>
          <w:ilvl w:val="0"/>
          <w:numId w:val="29"/>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 xml:space="preserve">В этот же день в соседнем помещении проводилось другое мероприятие. </w:t>
      </w:r>
    </w:p>
    <w:p w:rsidR="00961968" w:rsidRPr="000E5269" w:rsidRDefault="00961968" w:rsidP="00961968">
      <w:pPr>
        <w:spacing w:line="360" w:lineRule="auto"/>
        <w:ind w:left="218"/>
        <w:jc w:val="both"/>
        <w:rPr>
          <w:rFonts w:ascii="Times New Roman" w:hAnsi="Times New Roman" w:cs="Times New Roman"/>
          <w:sz w:val="28"/>
          <w:szCs w:val="28"/>
        </w:rPr>
      </w:pP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Подготовительный этап, планирование:</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 xml:space="preserve">На подготовительном этапе большое внимание было уделено подбору ведущих (по желанию клиенту – ведущие из </w:t>
      </w:r>
      <w:r w:rsidRPr="000E5269">
        <w:rPr>
          <w:rFonts w:ascii="Times New Roman" w:hAnsi="Times New Roman" w:cs="Times New Roman"/>
          <w:sz w:val="28"/>
          <w:szCs w:val="28"/>
          <w:lang w:val="en-US"/>
        </w:rPr>
        <w:t>Comedy</w:t>
      </w:r>
      <w:r w:rsidRPr="000E5269">
        <w:rPr>
          <w:rFonts w:ascii="Times New Roman" w:hAnsi="Times New Roman" w:cs="Times New Roman"/>
          <w:sz w:val="28"/>
          <w:szCs w:val="28"/>
        </w:rPr>
        <w:t xml:space="preserve"> </w:t>
      </w:r>
      <w:r w:rsidRPr="000E5269">
        <w:rPr>
          <w:rFonts w:ascii="Times New Roman" w:hAnsi="Times New Roman" w:cs="Times New Roman"/>
          <w:sz w:val="28"/>
          <w:szCs w:val="28"/>
          <w:lang w:val="en-US"/>
        </w:rPr>
        <w:t>Club</w:t>
      </w:r>
      <w:r w:rsidRPr="000E5269">
        <w:rPr>
          <w:rFonts w:ascii="Times New Roman" w:hAnsi="Times New Roman" w:cs="Times New Roman"/>
          <w:sz w:val="28"/>
          <w:szCs w:val="28"/>
        </w:rPr>
        <w:t>), а также согласованию номеров и цен в загородном отеле.</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Площадка:</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lastRenderedPageBreak/>
        <w:t>Мероприятие проводилось в загородном отеле на берегу финского залива, из-за удаленности от центра города, вставал важный вопрос логистики. Многие участники семинара были иногородними, нужно было продумать время их прибытия в Санкт-Петербург и время заселения в отель, что создавало  дополнительные сложности из-за задержек некоторых рейсов.</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Контент мероприятия:</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 xml:space="preserve">Программу мероприятия составляли семинары, деловые игры, обучение, которые чередовались с кофе-брейками; заканчивался вечер ужином и развлекательной программой от ведущих </w:t>
      </w:r>
      <w:r w:rsidRPr="000E5269">
        <w:rPr>
          <w:rFonts w:ascii="Times New Roman" w:hAnsi="Times New Roman" w:cs="Times New Roman"/>
          <w:sz w:val="28"/>
          <w:szCs w:val="28"/>
          <w:lang w:val="en-US"/>
        </w:rPr>
        <w:t>Comedy</w:t>
      </w:r>
      <w:r w:rsidRPr="000E5269">
        <w:rPr>
          <w:rFonts w:ascii="Times New Roman" w:hAnsi="Times New Roman" w:cs="Times New Roman"/>
          <w:sz w:val="28"/>
          <w:szCs w:val="28"/>
        </w:rPr>
        <w:t xml:space="preserve"> </w:t>
      </w:r>
      <w:r w:rsidRPr="000E5269">
        <w:rPr>
          <w:rFonts w:ascii="Times New Roman" w:hAnsi="Times New Roman" w:cs="Times New Roman"/>
          <w:sz w:val="28"/>
          <w:szCs w:val="28"/>
          <w:lang w:val="en-US"/>
        </w:rPr>
        <w:t>Club</w:t>
      </w:r>
      <w:r w:rsidRPr="000E5269">
        <w:rPr>
          <w:rFonts w:ascii="Times New Roman" w:hAnsi="Times New Roman" w:cs="Times New Roman"/>
          <w:sz w:val="28"/>
          <w:szCs w:val="28"/>
        </w:rPr>
        <w:t xml:space="preserve">, бармен шоу и джаз </w:t>
      </w:r>
      <w:proofErr w:type="spellStart"/>
      <w:r w:rsidRPr="000E5269">
        <w:rPr>
          <w:rFonts w:ascii="Times New Roman" w:hAnsi="Times New Roman" w:cs="Times New Roman"/>
          <w:sz w:val="28"/>
          <w:szCs w:val="28"/>
        </w:rPr>
        <w:t>бэнда</w:t>
      </w:r>
      <w:proofErr w:type="spellEnd"/>
      <w:r w:rsidRPr="000E5269">
        <w:rPr>
          <w:rFonts w:ascii="Times New Roman" w:hAnsi="Times New Roman" w:cs="Times New Roman"/>
          <w:sz w:val="28"/>
          <w:szCs w:val="28"/>
        </w:rPr>
        <w:t>.</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b/>
          <w:sz w:val="28"/>
          <w:szCs w:val="28"/>
        </w:rPr>
        <w:t>Количество гостей:</w:t>
      </w:r>
      <w:r w:rsidRPr="000E5269">
        <w:rPr>
          <w:rFonts w:ascii="Times New Roman" w:hAnsi="Times New Roman" w:cs="Times New Roman"/>
          <w:sz w:val="28"/>
          <w:szCs w:val="28"/>
        </w:rPr>
        <w:t xml:space="preserve"> </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sz w:val="28"/>
          <w:szCs w:val="28"/>
        </w:rPr>
        <w:t>60 человек, в том числе руководство Санкт-Петербургского офиса и лучшие сотрудники из регионов, которые получили возможность поучаствовать в выездном семинаре в качестве поощрения.</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Особенности мероприятия:</w:t>
      </w:r>
    </w:p>
    <w:p w:rsidR="00961968" w:rsidRPr="000E5269" w:rsidRDefault="00961968" w:rsidP="00961968">
      <w:pPr>
        <w:spacing w:line="360" w:lineRule="auto"/>
        <w:ind w:left="-142"/>
        <w:jc w:val="both"/>
        <w:rPr>
          <w:rFonts w:ascii="Times New Roman" w:hAnsi="Times New Roman" w:cs="Times New Roman"/>
          <w:sz w:val="28"/>
          <w:szCs w:val="28"/>
        </w:rPr>
      </w:pPr>
      <w:proofErr w:type="gramStart"/>
      <w:r w:rsidRPr="000E5269">
        <w:rPr>
          <w:rFonts w:ascii="Times New Roman" w:hAnsi="Times New Roman" w:cs="Times New Roman"/>
          <w:sz w:val="28"/>
          <w:szCs w:val="28"/>
        </w:rPr>
        <w:t xml:space="preserve">Отличительная черта мероприятия была в том, что необходимо было совместить официальную часть семинара с развлекательным контентом, а также составить такую программу, которая бы объединила сотрудников разных должностей и разных регионов. </w:t>
      </w:r>
      <w:proofErr w:type="gramEnd"/>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Оценка эффективности:</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По данным маркетингового отдела и, по отзывам участников семинара, все остались довольны таким видом поощрения, как выездное мероприятие. Впоследствии, руководство компании планировало регулярно проводить образовательно-развлекательные выезды такого рода.</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Результаты сотрудничества:</w:t>
      </w:r>
    </w:p>
    <w:p w:rsidR="00961968"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lastRenderedPageBreak/>
        <w:t>Этот выездной семинар был не первым опытом сотрудничества агентства и компании Мегафон. В дальнейшем продуктивное сотрудничество продолжилось.</w:t>
      </w:r>
    </w:p>
    <w:p w:rsidR="00F90090" w:rsidRPr="000E5269" w:rsidRDefault="00F90090" w:rsidP="00961968">
      <w:pPr>
        <w:spacing w:line="360" w:lineRule="auto"/>
        <w:ind w:left="-142"/>
        <w:jc w:val="both"/>
        <w:rPr>
          <w:rFonts w:ascii="Times New Roman" w:hAnsi="Times New Roman" w:cs="Times New Roman"/>
          <w:sz w:val="28"/>
          <w:szCs w:val="28"/>
        </w:rPr>
      </w:pPr>
    </w:p>
    <w:p w:rsidR="00961968" w:rsidRDefault="00961968" w:rsidP="00F90090">
      <w:pPr>
        <w:jc w:val="center"/>
        <w:rPr>
          <w:rFonts w:ascii="Times New Roman" w:hAnsi="Times New Roman" w:cs="Times New Roman"/>
          <w:b/>
          <w:sz w:val="28"/>
          <w:szCs w:val="28"/>
        </w:rPr>
      </w:pPr>
      <w:r w:rsidRPr="000E5269">
        <w:rPr>
          <w:rFonts w:ascii="Times New Roman" w:hAnsi="Times New Roman" w:cs="Times New Roman"/>
          <w:b/>
          <w:sz w:val="28"/>
          <w:szCs w:val="28"/>
        </w:rPr>
        <w:t>3.5 Анализ проекта «Премия Золотое Перо 2014»</w:t>
      </w:r>
    </w:p>
    <w:p w:rsidR="00F90090" w:rsidRPr="000E5269" w:rsidRDefault="00F90090" w:rsidP="00F90090">
      <w:pPr>
        <w:jc w:val="center"/>
        <w:rPr>
          <w:rFonts w:ascii="Times New Roman" w:hAnsi="Times New Roman" w:cs="Times New Roman"/>
          <w:b/>
          <w:sz w:val="28"/>
          <w:szCs w:val="28"/>
        </w:rPr>
      </w:pP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Клиент:</w:t>
      </w:r>
    </w:p>
    <w:p w:rsidR="00F90090" w:rsidRDefault="00961968" w:rsidP="00F90090">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Союз журналистов Санкт-Петербурга и Ленинградской области — независимая общественная организация, объединяющая около 2500 журналистов региона. Это вторая по численности в России (после Москвы), крупнейшая на Северо-Западе страны профессиональная корпорация работников СМИ.</w:t>
      </w:r>
      <w:r w:rsidRPr="000E5269">
        <w:rPr>
          <w:rFonts w:ascii="Times New Roman" w:hAnsi="Times New Roman" w:cs="Times New Roman"/>
          <w:sz w:val="28"/>
          <w:szCs w:val="28"/>
        </w:rPr>
        <w:br/>
        <w:t xml:space="preserve">В соответствии с Уставом организации, в Союз входят профессиональные журналисты, для которых работа в СМИ — основной источник заработка. В основном это штатные наемные сотрудники редакций, а также журналисты </w:t>
      </w:r>
      <w:proofErr w:type="spellStart"/>
      <w:r w:rsidRPr="000E5269">
        <w:rPr>
          <w:rFonts w:ascii="Times New Roman" w:hAnsi="Times New Roman" w:cs="Times New Roman"/>
          <w:sz w:val="28"/>
          <w:szCs w:val="28"/>
        </w:rPr>
        <w:t>фриланс</w:t>
      </w:r>
      <w:proofErr w:type="spellEnd"/>
      <w:r w:rsidRPr="000E5269">
        <w:rPr>
          <w:rFonts w:ascii="Times New Roman" w:hAnsi="Times New Roman" w:cs="Times New Roman"/>
          <w:sz w:val="28"/>
          <w:szCs w:val="28"/>
        </w:rPr>
        <w:t>.</w:t>
      </w:r>
      <w:r w:rsidRPr="000E5269">
        <w:rPr>
          <w:rFonts w:ascii="Times New Roman" w:hAnsi="Times New Roman" w:cs="Times New Roman"/>
          <w:sz w:val="28"/>
          <w:szCs w:val="28"/>
        </w:rPr>
        <w:br/>
        <w:t xml:space="preserve">В то же время в Союз по традиции входят главные редакторы, многие собственники СМИ, сотрудники пресс-служб. В Союзе считают, что, несмотря на особенности их деятельности, они вместе с «классическими» журналистами заинтересованы в свободе прессы, развитии </w:t>
      </w:r>
      <w:proofErr w:type="spellStart"/>
      <w:r w:rsidRPr="000E5269">
        <w:rPr>
          <w:rFonts w:ascii="Times New Roman" w:hAnsi="Times New Roman" w:cs="Times New Roman"/>
          <w:sz w:val="28"/>
          <w:szCs w:val="28"/>
        </w:rPr>
        <w:t>медиарынка</w:t>
      </w:r>
      <w:proofErr w:type="spellEnd"/>
      <w:r w:rsidRPr="000E5269">
        <w:rPr>
          <w:rFonts w:ascii="Times New Roman" w:hAnsi="Times New Roman" w:cs="Times New Roman"/>
          <w:sz w:val="28"/>
          <w:szCs w:val="28"/>
        </w:rPr>
        <w:t>.</w:t>
      </w:r>
      <w:r w:rsidRPr="000E5269">
        <w:rPr>
          <w:rFonts w:ascii="Times New Roman" w:hAnsi="Times New Roman" w:cs="Times New Roman"/>
          <w:sz w:val="28"/>
          <w:szCs w:val="28"/>
        </w:rPr>
        <w:br/>
        <w:t>Председатель Союза – </w:t>
      </w:r>
      <w:hyperlink r:id="rId90" w:tooltip="председатель Союза журналистов Санкт-Петербурга и Ленинградской области" w:history="1">
        <w:r w:rsidRPr="000E5269">
          <w:rPr>
            <w:rFonts w:ascii="Times New Roman" w:hAnsi="Times New Roman" w:cs="Times New Roman"/>
            <w:sz w:val="28"/>
            <w:szCs w:val="28"/>
          </w:rPr>
          <w:t>Людмила Фомичева</w:t>
        </w:r>
      </w:hyperlink>
      <w:r w:rsidRPr="000E5269">
        <w:rPr>
          <w:rFonts w:ascii="Times New Roman" w:hAnsi="Times New Roman" w:cs="Times New Roman"/>
          <w:sz w:val="28"/>
          <w:szCs w:val="28"/>
        </w:rPr>
        <w:t>, президент информационного агентства «Интерфакс – Северо-Запад».</w:t>
      </w:r>
    </w:p>
    <w:p w:rsidR="00961968" w:rsidRPr="000E5269" w:rsidRDefault="00961968" w:rsidP="00F90090">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br/>
        <w:t>Союз ежегодно проводит крупнейший на Северо-Западе России профессиональный журналистский конкурс «</w:t>
      </w:r>
      <w:hyperlink r:id="rId91" w:tooltip="Золотое перо" w:history="1">
        <w:r w:rsidRPr="000E5269">
          <w:rPr>
            <w:rFonts w:ascii="Times New Roman" w:hAnsi="Times New Roman" w:cs="Times New Roman"/>
            <w:sz w:val="28"/>
            <w:szCs w:val="28"/>
          </w:rPr>
          <w:t>Золотое перо</w:t>
        </w:r>
      </w:hyperlink>
      <w:r w:rsidRPr="000E5269">
        <w:rPr>
          <w:rFonts w:ascii="Times New Roman" w:hAnsi="Times New Roman" w:cs="Times New Roman"/>
          <w:sz w:val="28"/>
          <w:szCs w:val="28"/>
        </w:rPr>
        <w:t xml:space="preserve">». </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b/>
          <w:sz w:val="28"/>
          <w:szCs w:val="28"/>
        </w:rPr>
        <w:t xml:space="preserve">Дата, локация: </w:t>
      </w:r>
      <w:r w:rsidRPr="000E5269">
        <w:rPr>
          <w:rFonts w:ascii="Times New Roman" w:hAnsi="Times New Roman" w:cs="Times New Roman"/>
          <w:sz w:val="28"/>
          <w:szCs w:val="28"/>
        </w:rPr>
        <w:t xml:space="preserve">27 февраля 2015 в Ленинград </w:t>
      </w:r>
      <w:proofErr w:type="gramStart"/>
      <w:r w:rsidRPr="000E5269">
        <w:rPr>
          <w:rFonts w:ascii="Times New Roman" w:hAnsi="Times New Roman" w:cs="Times New Roman"/>
          <w:sz w:val="28"/>
          <w:szCs w:val="28"/>
        </w:rPr>
        <w:t>Центре</w:t>
      </w:r>
      <w:proofErr w:type="gramEnd"/>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lastRenderedPageBreak/>
        <w:t xml:space="preserve">Цель: </w:t>
      </w:r>
      <w:r w:rsidRPr="000E5269">
        <w:rPr>
          <w:rFonts w:ascii="Times New Roman" w:hAnsi="Times New Roman" w:cs="Times New Roman"/>
          <w:sz w:val="28"/>
          <w:szCs w:val="28"/>
        </w:rPr>
        <w:t>наградить выдающихся журналистов прошедшего года, организовать яркую встречу профессионального сообщества.</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b/>
          <w:sz w:val="28"/>
          <w:szCs w:val="28"/>
        </w:rPr>
        <w:t xml:space="preserve">Бюджет: </w:t>
      </w:r>
      <w:r w:rsidRPr="000E5269">
        <w:rPr>
          <w:rFonts w:ascii="Times New Roman" w:hAnsi="Times New Roman" w:cs="Times New Roman"/>
          <w:sz w:val="28"/>
          <w:szCs w:val="28"/>
        </w:rPr>
        <w:t>2 500 000 рублей</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Основные статьи расходов</w:t>
      </w:r>
    </w:p>
    <w:tbl>
      <w:tblPr>
        <w:tblStyle w:val="af3"/>
        <w:tblW w:w="9877" w:type="dxa"/>
        <w:tblLook w:val="04A0"/>
      </w:tblPr>
      <w:tblGrid>
        <w:gridCol w:w="8188"/>
        <w:gridCol w:w="1689"/>
      </w:tblGrid>
      <w:tr w:rsidR="00961968" w:rsidRPr="000E5269" w:rsidTr="00961968">
        <w:trPr>
          <w:trHeight w:val="474"/>
        </w:trPr>
        <w:tc>
          <w:tcPr>
            <w:tcW w:w="8188"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Производство сценических элементов, декораций, техника</w:t>
            </w:r>
          </w:p>
        </w:tc>
        <w:tc>
          <w:tcPr>
            <w:tcW w:w="1689"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800 000</w:t>
            </w:r>
          </w:p>
        </w:tc>
      </w:tr>
      <w:tr w:rsidR="00961968" w:rsidRPr="000E5269" w:rsidTr="00961968">
        <w:trPr>
          <w:trHeight w:val="474"/>
        </w:trPr>
        <w:tc>
          <w:tcPr>
            <w:tcW w:w="8188"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Работа режиссерской группы</w:t>
            </w:r>
          </w:p>
        </w:tc>
        <w:tc>
          <w:tcPr>
            <w:tcW w:w="1689"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500 000</w:t>
            </w:r>
          </w:p>
        </w:tc>
      </w:tr>
      <w:tr w:rsidR="00961968" w:rsidRPr="000E5269" w:rsidTr="00961968">
        <w:trPr>
          <w:trHeight w:val="491"/>
        </w:trPr>
        <w:tc>
          <w:tcPr>
            <w:tcW w:w="8188"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Ведущие мероприятия</w:t>
            </w:r>
          </w:p>
        </w:tc>
        <w:tc>
          <w:tcPr>
            <w:tcW w:w="1689"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250 000</w:t>
            </w:r>
          </w:p>
        </w:tc>
      </w:tr>
      <w:tr w:rsidR="00961968" w:rsidRPr="000E5269" w:rsidTr="00961968">
        <w:trPr>
          <w:trHeight w:val="491"/>
        </w:trPr>
        <w:tc>
          <w:tcPr>
            <w:tcW w:w="8188"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Выступления артистов</w:t>
            </w:r>
          </w:p>
        </w:tc>
        <w:tc>
          <w:tcPr>
            <w:tcW w:w="1689"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450 000</w:t>
            </w:r>
          </w:p>
        </w:tc>
      </w:tr>
      <w:tr w:rsidR="00961968" w:rsidRPr="000E5269" w:rsidTr="00961968">
        <w:trPr>
          <w:trHeight w:val="491"/>
        </w:trPr>
        <w:tc>
          <w:tcPr>
            <w:tcW w:w="8188"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Производство видеоматериалов</w:t>
            </w:r>
          </w:p>
        </w:tc>
        <w:tc>
          <w:tcPr>
            <w:tcW w:w="1689"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500 000</w:t>
            </w:r>
          </w:p>
        </w:tc>
      </w:tr>
    </w:tbl>
    <w:p w:rsidR="00961968" w:rsidRPr="000E5269" w:rsidRDefault="00961968" w:rsidP="00961968">
      <w:pPr>
        <w:spacing w:line="360" w:lineRule="auto"/>
        <w:ind w:left="-142"/>
        <w:jc w:val="both"/>
        <w:rPr>
          <w:rFonts w:ascii="Times New Roman" w:hAnsi="Times New Roman" w:cs="Times New Roman"/>
          <w:sz w:val="28"/>
          <w:szCs w:val="28"/>
        </w:rPr>
      </w:pP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 xml:space="preserve">Формат: </w:t>
      </w:r>
      <w:r w:rsidRPr="000E5269">
        <w:rPr>
          <w:rFonts w:ascii="Times New Roman" w:hAnsi="Times New Roman" w:cs="Times New Roman"/>
          <w:sz w:val="28"/>
          <w:szCs w:val="28"/>
        </w:rPr>
        <w:t>торжественная церемония награждения.</w:t>
      </w:r>
    </w:p>
    <w:p w:rsidR="00961968" w:rsidRPr="000E5269" w:rsidRDefault="00961968" w:rsidP="00961968">
      <w:pPr>
        <w:spacing w:line="360" w:lineRule="auto"/>
        <w:ind w:left="-142"/>
        <w:jc w:val="both"/>
        <w:rPr>
          <w:rFonts w:ascii="Times New Roman" w:eastAsia="Times New Roman" w:hAnsi="Times New Roman" w:cs="Times New Roman"/>
          <w:sz w:val="28"/>
          <w:szCs w:val="28"/>
        </w:rPr>
      </w:pPr>
      <w:r w:rsidRPr="000E5269">
        <w:rPr>
          <w:rFonts w:ascii="Times New Roman" w:eastAsia="Times New Roman" w:hAnsi="Times New Roman" w:cs="Times New Roman"/>
          <w:sz w:val="28"/>
          <w:szCs w:val="28"/>
        </w:rPr>
        <w:t>Специальные мероприятия, включающие в себя фестивали, вручение премий, мероприятия для прессы, концерты, предназначенные для широкой аудитории. В целом, это комплекс мероприятий и событий, благотворно влияющих на имидж компании или торговой марки. После профессионального проведения серии event-мероприятий данного вида следует обширная положительная реакция целевой аудитории, выраженная в повышенной лояльности к компании и росте интереса со стороны потенциальных клиентов. (По классификации К.Федорова).</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sz w:val="28"/>
          <w:szCs w:val="28"/>
        </w:rPr>
        <w:t>Относится к неприбыльным мероприятиям (то есть не преследующим коммерческих  целей).</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Задачи:</w:t>
      </w:r>
    </w:p>
    <w:p w:rsidR="00961968" w:rsidRPr="000E5269" w:rsidRDefault="00961968" w:rsidP="00B9422B">
      <w:pPr>
        <w:pStyle w:val="a6"/>
        <w:numPr>
          <w:ilvl w:val="0"/>
          <w:numId w:val="31"/>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Вывести мероприятие на принципиально новый уровень;</w:t>
      </w:r>
    </w:p>
    <w:p w:rsidR="00961968" w:rsidRPr="000E5269" w:rsidRDefault="00961968" w:rsidP="00B9422B">
      <w:pPr>
        <w:pStyle w:val="a6"/>
        <w:numPr>
          <w:ilvl w:val="0"/>
          <w:numId w:val="31"/>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Сделать акцент на новом формате конкурса;</w:t>
      </w:r>
    </w:p>
    <w:p w:rsidR="00961968" w:rsidRPr="000E5269" w:rsidRDefault="00961968" w:rsidP="00B9422B">
      <w:pPr>
        <w:pStyle w:val="a6"/>
        <w:numPr>
          <w:ilvl w:val="0"/>
          <w:numId w:val="31"/>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lastRenderedPageBreak/>
        <w:t xml:space="preserve">Пригласить к сотрудничеству Василия </w:t>
      </w:r>
      <w:proofErr w:type="spellStart"/>
      <w:r w:rsidRPr="000E5269">
        <w:rPr>
          <w:rFonts w:ascii="Times New Roman" w:hAnsi="Times New Roman" w:cs="Times New Roman"/>
          <w:sz w:val="28"/>
          <w:szCs w:val="28"/>
        </w:rPr>
        <w:t>Бархатова</w:t>
      </w:r>
      <w:proofErr w:type="spellEnd"/>
      <w:r w:rsidRPr="000E5269">
        <w:rPr>
          <w:rFonts w:ascii="Times New Roman" w:hAnsi="Times New Roman" w:cs="Times New Roman"/>
          <w:sz w:val="28"/>
          <w:szCs w:val="28"/>
        </w:rPr>
        <w:t>;</w:t>
      </w:r>
    </w:p>
    <w:p w:rsidR="00961968" w:rsidRPr="000E5269" w:rsidRDefault="00961968" w:rsidP="00B9422B">
      <w:pPr>
        <w:pStyle w:val="a6"/>
        <w:numPr>
          <w:ilvl w:val="0"/>
          <w:numId w:val="31"/>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Сотрудничать со спонсорами и партнерами мероприятия.</w:t>
      </w:r>
    </w:p>
    <w:p w:rsidR="00961968" w:rsidRPr="000E5269" w:rsidRDefault="00961968" w:rsidP="00961968">
      <w:pPr>
        <w:spacing w:line="360" w:lineRule="auto"/>
        <w:ind w:left="-142"/>
        <w:jc w:val="both"/>
        <w:rPr>
          <w:rFonts w:ascii="Times New Roman" w:hAnsi="Times New Roman" w:cs="Times New Roman"/>
          <w:b/>
          <w:sz w:val="28"/>
          <w:szCs w:val="28"/>
        </w:rPr>
      </w:pP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 xml:space="preserve">Сроки подготовки: </w:t>
      </w:r>
      <w:r w:rsidRPr="000E5269">
        <w:rPr>
          <w:rFonts w:ascii="Times New Roman" w:hAnsi="Times New Roman" w:cs="Times New Roman"/>
          <w:sz w:val="28"/>
          <w:szCs w:val="28"/>
        </w:rPr>
        <w:t>10.12.2014-27.02.2015</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Риски:</w:t>
      </w:r>
    </w:p>
    <w:p w:rsidR="00961968" w:rsidRPr="000E5269" w:rsidRDefault="00961968" w:rsidP="00B9422B">
      <w:pPr>
        <w:pStyle w:val="a6"/>
        <w:numPr>
          <w:ilvl w:val="0"/>
          <w:numId w:val="32"/>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Новая площадка;</w:t>
      </w:r>
    </w:p>
    <w:p w:rsidR="00961968" w:rsidRPr="000E5269" w:rsidRDefault="00961968" w:rsidP="00B9422B">
      <w:pPr>
        <w:pStyle w:val="a6"/>
        <w:numPr>
          <w:ilvl w:val="0"/>
          <w:numId w:val="32"/>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Новый режиссер, новые артисты, слаженной работы удалось добиться не сразу;</w:t>
      </w:r>
    </w:p>
    <w:p w:rsidR="00961968" w:rsidRPr="000E5269" w:rsidRDefault="00961968" w:rsidP="00B9422B">
      <w:pPr>
        <w:pStyle w:val="a6"/>
        <w:numPr>
          <w:ilvl w:val="0"/>
          <w:numId w:val="32"/>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Большое количество видеоматериалов; сроки.</w:t>
      </w:r>
    </w:p>
    <w:p w:rsidR="00961968" w:rsidRPr="000E5269" w:rsidRDefault="00961968" w:rsidP="00961968">
      <w:pPr>
        <w:pStyle w:val="a6"/>
        <w:spacing w:line="360" w:lineRule="auto"/>
        <w:ind w:left="578"/>
        <w:jc w:val="both"/>
        <w:rPr>
          <w:rFonts w:ascii="Times New Roman" w:hAnsi="Times New Roman" w:cs="Times New Roman"/>
          <w:b/>
          <w:sz w:val="28"/>
          <w:szCs w:val="28"/>
        </w:rPr>
      </w:pP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Площадка:</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 xml:space="preserve">Мероприятие проходило в </w:t>
      </w:r>
      <w:proofErr w:type="spellStart"/>
      <w:r w:rsidRPr="000E5269">
        <w:rPr>
          <w:rFonts w:ascii="Times New Roman" w:hAnsi="Times New Roman" w:cs="Times New Roman"/>
          <w:sz w:val="28"/>
          <w:szCs w:val="28"/>
        </w:rPr>
        <w:t>мультиформатном</w:t>
      </w:r>
      <w:proofErr w:type="spellEnd"/>
      <w:r w:rsidRPr="000E5269">
        <w:rPr>
          <w:rFonts w:ascii="Times New Roman" w:hAnsi="Times New Roman" w:cs="Times New Roman"/>
          <w:sz w:val="28"/>
          <w:szCs w:val="28"/>
        </w:rPr>
        <w:t xml:space="preserve"> Ленинград Центре, площадка нового уровня с широкими техническими возможностями и залами, оформленными в разных стилях. В холле располагалась </w:t>
      </w:r>
      <w:r w:rsidRPr="000E5269">
        <w:rPr>
          <w:rFonts w:ascii="Times New Roman" w:hAnsi="Times New Roman" w:cs="Times New Roman"/>
          <w:sz w:val="28"/>
          <w:szCs w:val="28"/>
          <w:lang w:val="en-US"/>
        </w:rPr>
        <w:t>welcome</w:t>
      </w:r>
      <w:r w:rsidRPr="000E5269">
        <w:rPr>
          <w:rFonts w:ascii="Times New Roman" w:hAnsi="Times New Roman" w:cs="Times New Roman"/>
          <w:sz w:val="28"/>
          <w:szCs w:val="28"/>
        </w:rPr>
        <w:t xml:space="preserve"> зона с фуршетом, далее располагался вход в зал, который представлял собой огромный цифровой экран, с которого гостей приветствовали «оцифрованные» ведущие Даша Александрова и Андрей Ургант, рассадка в зале была театральной, на 5 этаже располагалась зона фуршета и </w:t>
      </w:r>
      <w:r w:rsidRPr="000E5269">
        <w:rPr>
          <w:rFonts w:ascii="Times New Roman" w:hAnsi="Times New Roman" w:cs="Times New Roman"/>
          <w:sz w:val="28"/>
          <w:szCs w:val="28"/>
          <w:lang w:val="en-US"/>
        </w:rPr>
        <w:t>after</w:t>
      </w:r>
      <w:r w:rsidRPr="000E5269">
        <w:rPr>
          <w:rFonts w:ascii="Times New Roman" w:hAnsi="Times New Roman" w:cs="Times New Roman"/>
          <w:sz w:val="28"/>
          <w:szCs w:val="28"/>
        </w:rPr>
        <w:t xml:space="preserve"> </w:t>
      </w:r>
      <w:r w:rsidRPr="000E5269">
        <w:rPr>
          <w:rFonts w:ascii="Times New Roman" w:hAnsi="Times New Roman" w:cs="Times New Roman"/>
          <w:sz w:val="28"/>
          <w:szCs w:val="28"/>
          <w:lang w:val="en-US"/>
        </w:rPr>
        <w:t>party</w:t>
      </w:r>
      <w:r w:rsidRPr="000E5269">
        <w:rPr>
          <w:rFonts w:ascii="Times New Roman" w:hAnsi="Times New Roman" w:cs="Times New Roman"/>
          <w:sz w:val="28"/>
          <w:szCs w:val="28"/>
        </w:rPr>
        <w:t>, куда гостей приглашали после основной церемонии.</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Площадка очень интересная, соответствовала основному требованию этого года – вывести мероприятие на новый уровень. На фасаде здания транслировались видеосюжеты. Технические возможности Ленинград Центра действительно впечатляли и гостей и организаторов.</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Контент мероприятия:</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Основное действо на сцене представляло собой церемонию награждения лауреатов. В следующих номинациях победили:</w:t>
      </w:r>
    </w:p>
    <w:p w:rsidR="00961968" w:rsidRPr="000E5269" w:rsidRDefault="00961968" w:rsidP="00961968">
      <w:pPr>
        <w:pStyle w:val="2"/>
        <w:shd w:val="clear" w:color="auto" w:fill="FFFFFF"/>
        <w:spacing w:before="0" w:beforeAutospacing="0" w:after="0" w:afterAutospacing="0" w:line="469" w:lineRule="atLeast"/>
        <w:jc w:val="both"/>
        <w:rPr>
          <w:b w:val="0"/>
          <w:bCs w:val="0"/>
          <w:sz w:val="28"/>
          <w:szCs w:val="28"/>
        </w:rPr>
      </w:pPr>
      <w:r w:rsidRPr="000E5269">
        <w:rPr>
          <w:b w:val="0"/>
          <w:bCs w:val="0"/>
          <w:sz w:val="28"/>
          <w:szCs w:val="28"/>
        </w:rPr>
        <w:lastRenderedPageBreak/>
        <w:t>1. «Гран-при (Журналист года)»</w:t>
      </w:r>
    </w:p>
    <w:p w:rsidR="00961968" w:rsidRPr="000E5269" w:rsidRDefault="00961968" w:rsidP="00961968">
      <w:pPr>
        <w:pStyle w:val="a9"/>
        <w:shd w:val="clear" w:color="auto" w:fill="FFFFFF"/>
        <w:spacing w:before="120" w:beforeAutospacing="0" w:after="360" w:afterAutospacing="0" w:line="469" w:lineRule="atLeast"/>
        <w:jc w:val="both"/>
        <w:rPr>
          <w:sz w:val="28"/>
          <w:szCs w:val="28"/>
        </w:rPr>
      </w:pPr>
      <w:r w:rsidRPr="000E5269">
        <w:rPr>
          <w:sz w:val="28"/>
          <w:szCs w:val="28"/>
        </w:rPr>
        <w:t>–</w:t>
      </w:r>
      <w:proofErr w:type="spellStart"/>
      <w:r w:rsidR="00760AA7" w:rsidRPr="000E5269">
        <w:rPr>
          <w:sz w:val="28"/>
          <w:szCs w:val="28"/>
        </w:rPr>
        <w:fldChar w:fldCharType="begin"/>
      </w:r>
      <w:r w:rsidRPr="000E5269">
        <w:rPr>
          <w:sz w:val="28"/>
          <w:szCs w:val="28"/>
        </w:rPr>
        <w:instrText xml:space="preserve"> HYPERLINK "http://20.spbgoldpen.ru/nom-01/566-shelin-sergej.html" </w:instrText>
      </w:r>
      <w:r w:rsidR="00760AA7" w:rsidRPr="000E5269">
        <w:rPr>
          <w:sz w:val="28"/>
          <w:szCs w:val="28"/>
        </w:rPr>
        <w:fldChar w:fldCharType="separate"/>
      </w:r>
      <w:r w:rsidRPr="000E5269">
        <w:rPr>
          <w:rStyle w:val="aa"/>
          <w:sz w:val="28"/>
          <w:szCs w:val="28"/>
        </w:rPr>
        <w:t>Шелин</w:t>
      </w:r>
      <w:proofErr w:type="spellEnd"/>
      <w:r w:rsidRPr="000E5269">
        <w:rPr>
          <w:rStyle w:val="aa"/>
          <w:sz w:val="28"/>
          <w:szCs w:val="28"/>
        </w:rPr>
        <w:t xml:space="preserve"> Сергей Григорьевич, политический обозреватель ИА «Росбалт»</w:t>
      </w:r>
      <w:r w:rsidR="00760AA7" w:rsidRPr="000E5269">
        <w:rPr>
          <w:sz w:val="28"/>
          <w:szCs w:val="28"/>
        </w:rPr>
        <w:fldChar w:fldCharType="end"/>
      </w:r>
    </w:p>
    <w:p w:rsidR="00961968" w:rsidRPr="000E5269" w:rsidRDefault="00961968" w:rsidP="00961968">
      <w:pPr>
        <w:pStyle w:val="2"/>
        <w:shd w:val="clear" w:color="auto" w:fill="FFFFFF"/>
        <w:spacing w:before="0" w:beforeAutospacing="0" w:after="0" w:afterAutospacing="0" w:line="469" w:lineRule="atLeast"/>
        <w:jc w:val="both"/>
        <w:rPr>
          <w:b w:val="0"/>
          <w:bCs w:val="0"/>
          <w:sz w:val="28"/>
          <w:szCs w:val="28"/>
        </w:rPr>
      </w:pPr>
      <w:r w:rsidRPr="000E5269">
        <w:rPr>
          <w:b w:val="0"/>
          <w:bCs w:val="0"/>
          <w:sz w:val="28"/>
          <w:szCs w:val="28"/>
        </w:rPr>
        <w:t>2. «За вклад в развитие журналистики»</w:t>
      </w:r>
    </w:p>
    <w:p w:rsidR="00961968" w:rsidRPr="000E5269" w:rsidRDefault="00961968" w:rsidP="00961968">
      <w:pPr>
        <w:pStyle w:val="a9"/>
        <w:shd w:val="clear" w:color="auto" w:fill="FFFFFF"/>
        <w:spacing w:before="120" w:beforeAutospacing="0" w:after="240" w:afterAutospacing="0" w:line="469" w:lineRule="atLeast"/>
        <w:jc w:val="both"/>
        <w:rPr>
          <w:sz w:val="28"/>
          <w:szCs w:val="28"/>
        </w:rPr>
      </w:pPr>
      <w:r w:rsidRPr="000E5269">
        <w:rPr>
          <w:sz w:val="28"/>
          <w:szCs w:val="28"/>
        </w:rPr>
        <w:t>– Потемкин Игорь Петрович, фотожурналист</w:t>
      </w:r>
    </w:p>
    <w:p w:rsidR="00961968" w:rsidRPr="00F90090" w:rsidRDefault="00961968" w:rsidP="00F90090">
      <w:pPr>
        <w:pStyle w:val="2"/>
        <w:shd w:val="clear" w:color="auto" w:fill="FFFFFF"/>
        <w:spacing w:before="0" w:beforeAutospacing="0" w:after="0" w:afterAutospacing="0" w:line="469" w:lineRule="atLeast"/>
        <w:jc w:val="both"/>
        <w:rPr>
          <w:b w:val="0"/>
          <w:bCs w:val="0"/>
          <w:sz w:val="28"/>
          <w:szCs w:val="28"/>
        </w:rPr>
      </w:pPr>
      <w:r w:rsidRPr="000E5269">
        <w:rPr>
          <w:b w:val="0"/>
          <w:bCs w:val="0"/>
          <w:sz w:val="28"/>
          <w:szCs w:val="28"/>
        </w:rPr>
        <w:t>3. «Человеческая история»</w:t>
      </w:r>
    </w:p>
    <w:p w:rsidR="00961968" w:rsidRPr="000E5269" w:rsidRDefault="00961968" w:rsidP="00961968">
      <w:pPr>
        <w:pStyle w:val="a9"/>
        <w:shd w:val="clear" w:color="auto" w:fill="FFFFFF"/>
        <w:spacing w:before="120" w:beforeAutospacing="0" w:after="360" w:afterAutospacing="0" w:line="469" w:lineRule="atLeast"/>
        <w:jc w:val="both"/>
        <w:rPr>
          <w:sz w:val="28"/>
          <w:szCs w:val="28"/>
        </w:rPr>
      </w:pPr>
      <w:r w:rsidRPr="000E5269">
        <w:rPr>
          <w:sz w:val="28"/>
          <w:szCs w:val="28"/>
        </w:rPr>
        <w:t>–</w:t>
      </w:r>
      <w:r w:rsidRPr="000E5269">
        <w:rPr>
          <w:rStyle w:val="apple-converted-space"/>
          <w:sz w:val="28"/>
          <w:szCs w:val="28"/>
        </w:rPr>
        <w:t> </w:t>
      </w:r>
      <w:proofErr w:type="spellStart"/>
      <w:r w:rsidR="00760AA7" w:rsidRPr="000E5269">
        <w:rPr>
          <w:sz w:val="28"/>
          <w:szCs w:val="28"/>
        </w:rPr>
        <w:fldChar w:fldCharType="begin"/>
      </w:r>
      <w:r w:rsidRPr="000E5269">
        <w:rPr>
          <w:sz w:val="28"/>
          <w:szCs w:val="28"/>
        </w:rPr>
        <w:instrText xml:space="preserve"> HYPERLINK "http://20.spbgoldpen.ru/nom-03/210-barkovskaya-elena.html" </w:instrText>
      </w:r>
      <w:r w:rsidR="00760AA7" w:rsidRPr="000E5269">
        <w:rPr>
          <w:sz w:val="28"/>
          <w:szCs w:val="28"/>
        </w:rPr>
        <w:fldChar w:fldCharType="separate"/>
      </w:r>
      <w:r w:rsidRPr="000E5269">
        <w:rPr>
          <w:rStyle w:val="aa"/>
          <w:sz w:val="28"/>
          <w:szCs w:val="28"/>
        </w:rPr>
        <w:t>Барковская</w:t>
      </w:r>
      <w:proofErr w:type="spellEnd"/>
      <w:r w:rsidRPr="000E5269">
        <w:rPr>
          <w:rStyle w:val="aa"/>
          <w:sz w:val="28"/>
          <w:szCs w:val="28"/>
        </w:rPr>
        <w:t xml:space="preserve"> Елена Павловна, Неслучайные люди (газета «Мой район»)</w:t>
      </w:r>
      <w:r w:rsidR="00760AA7" w:rsidRPr="000E5269">
        <w:rPr>
          <w:sz w:val="28"/>
          <w:szCs w:val="28"/>
        </w:rPr>
        <w:fldChar w:fldCharType="end"/>
      </w:r>
    </w:p>
    <w:p w:rsidR="00961968" w:rsidRPr="000E5269" w:rsidRDefault="00961968" w:rsidP="00961968">
      <w:pPr>
        <w:pStyle w:val="2"/>
        <w:shd w:val="clear" w:color="auto" w:fill="FFFFFF"/>
        <w:spacing w:before="0" w:beforeAutospacing="0" w:after="0" w:afterAutospacing="0" w:line="469" w:lineRule="atLeast"/>
        <w:jc w:val="both"/>
        <w:rPr>
          <w:b w:val="0"/>
          <w:bCs w:val="0"/>
          <w:sz w:val="28"/>
          <w:szCs w:val="28"/>
        </w:rPr>
      </w:pPr>
      <w:r w:rsidRPr="000E5269">
        <w:rPr>
          <w:b w:val="0"/>
          <w:bCs w:val="0"/>
          <w:sz w:val="28"/>
          <w:szCs w:val="28"/>
        </w:rPr>
        <w:t>4. «Культурное пространство»</w:t>
      </w:r>
    </w:p>
    <w:p w:rsidR="00961968" w:rsidRPr="000E5269" w:rsidRDefault="00961968" w:rsidP="00961968">
      <w:pPr>
        <w:pStyle w:val="a9"/>
        <w:shd w:val="clear" w:color="auto" w:fill="FFFFFF"/>
        <w:spacing w:before="120" w:beforeAutospacing="0" w:after="360" w:afterAutospacing="0" w:line="469" w:lineRule="atLeast"/>
        <w:jc w:val="both"/>
        <w:rPr>
          <w:sz w:val="28"/>
          <w:szCs w:val="28"/>
        </w:rPr>
      </w:pPr>
      <w:r w:rsidRPr="000E5269">
        <w:rPr>
          <w:sz w:val="28"/>
          <w:szCs w:val="28"/>
        </w:rPr>
        <w:t>–</w:t>
      </w:r>
      <w:r w:rsidRPr="000E5269">
        <w:rPr>
          <w:rStyle w:val="apple-converted-space"/>
          <w:sz w:val="28"/>
          <w:szCs w:val="28"/>
        </w:rPr>
        <w:t> </w:t>
      </w:r>
      <w:proofErr w:type="spellStart"/>
      <w:r w:rsidR="00760AA7" w:rsidRPr="000E5269">
        <w:rPr>
          <w:sz w:val="28"/>
          <w:szCs w:val="28"/>
        </w:rPr>
        <w:fldChar w:fldCharType="begin"/>
      </w:r>
      <w:r w:rsidRPr="000E5269">
        <w:rPr>
          <w:sz w:val="28"/>
          <w:szCs w:val="28"/>
        </w:rPr>
        <w:instrText xml:space="preserve"> HYPERLINK "http://20.spbgoldpen.ru/nom-04/307-kobylkov-aleksej.html" </w:instrText>
      </w:r>
      <w:r w:rsidR="00760AA7" w:rsidRPr="000E5269">
        <w:rPr>
          <w:sz w:val="28"/>
          <w:szCs w:val="28"/>
        </w:rPr>
        <w:fldChar w:fldCharType="separate"/>
      </w:r>
      <w:r w:rsidRPr="000E5269">
        <w:rPr>
          <w:rStyle w:val="aa"/>
          <w:sz w:val="28"/>
          <w:szCs w:val="28"/>
        </w:rPr>
        <w:t>Кобылков</w:t>
      </w:r>
      <w:proofErr w:type="spellEnd"/>
      <w:r w:rsidRPr="000E5269">
        <w:rPr>
          <w:rStyle w:val="aa"/>
          <w:sz w:val="28"/>
          <w:szCs w:val="28"/>
        </w:rPr>
        <w:t xml:space="preserve"> Алексей Сергеевич, Серия сюжетов «Первая мировая. Петроград» (телеканал «НТВ – Петербург»)</w:t>
      </w:r>
      <w:r w:rsidR="00760AA7" w:rsidRPr="000E5269">
        <w:rPr>
          <w:sz w:val="28"/>
          <w:szCs w:val="28"/>
        </w:rPr>
        <w:fldChar w:fldCharType="end"/>
      </w:r>
    </w:p>
    <w:p w:rsidR="00961968" w:rsidRPr="000E5269" w:rsidRDefault="00961968" w:rsidP="00961968">
      <w:pPr>
        <w:pStyle w:val="2"/>
        <w:shd w:val="clear" w:color="auto" w:fill="FFFFFF"/>
        <w:spacing w:before="0" w:beforeAutospacing="0" w:after="0" w:afterAutospacing="0" w:line="469" w:lineRule="atLeast"/>
        <w:jc w:val="both"/>
        <w:rPr>
          <w:b w:val="0"/>
          <w:bCs w:val="0"/>
          <w:sz w:val="28"/>
          <w:szCs w:val="28"/>
        </w:rPr>
      </w:pPr>
      <w:r w:rsidRPr="000E5269">
        <w:rPr>
          <w:b w:val="0"/>
          <w:bCs w:val="0"/>
          <w:sz w:val="28"/>
          <w:szCs w:val="28"/>
        </w:rPr>
        <w:t>5. «Расследование»</w:t>
      </w:r>
    </w:p>
    <w:p w:rsidR="00961968" w:rsidRPr="000E5269" w:rsidRDefault="00961968" w:rsidP="00961968">
      <w:p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w:t>
      </w:r>
      <w:r w:rsidRPr="000E5269">
        <w:rPr>
          <w:rStyle w:val="apple-converted-space"/>
          <w:rFonts w:ascii="Times New Roman" w:hAnsi="Times New Roman" w:cs="Times New Roman"/>
          <w:sz w:val="28"/>
          <w:szCs w:val="28"/>
        </w:rPr>
        <w:t> </w:t>
      </w:r>
      <w:hyperlink r:id="rId92" w:history="1">
        <w:r w:rsidRPr="000E5269">
          <w:rPr>
            <w:rStyle w:val="aa"/>
            <w:rFonts w:ascii="Times New Roman" w:hAnsi="Times New Roman" w:cs="Times New Roman"/>
            <w:sz w:val="28"/>
            <w:szCs w:val="28"/>
          </w:rPr>
          <w:t>Зернова Лина Сергеевна, Полигон Красный Бор: химический Чернобыль стартовал («Новая газета в Петербурге»)</w:t>
        </w:r>
      </w:hyperlink>
    </w:p>
    <w:p w:rsidR="00961968" w:rsidRPr="000E5269" w:rsidRDefault="00961968" w:rsidP="00961968">
      <w:pPr>
        <w:pStyle w:val="2"/>
        <w:shd w:val="clear" w:color="auto" w:fill="FFFFFF"/>
        <w:spacing w:before="0" w:beforeAutospacing="0" w:after="0" w:afterAutospacing="0" w:line="469" w:lineRule="atLeast"/>
        <w:jc w:val="both"/>
        <w:rPr>
          <w:b w:val="0"/>
          <w:bCs w:val="0"/>
          <w:sz w:val="28"/>
          <w:szCs w:val="28"/>
        </w:rPr>
      </w:pPr>
      <w:r w:rsidRPr="000E5269">
        <w:rPr>
          <w:b w:val="0"/>
          <w:bCs w:val="0"/>
          <w:sz w:val="28"/>
          <w:szCs w:val="28"/>
        </w:rPr>
        <w:t>6. «О, спорт!»</w:t>
      </w:r>
    </w:p>
    <w:p w:rsidR="00961968" w:rsidRPr="000E5269" w:rsidRDefault="00961968" w:rsidP="00961968">
      <w:pPr>
        <w:pStyle w:val="a9"/>
        <w:shd w:val="clear" w:color="auto" w:fill="FFFFFF"/>
        <w:spacing w:before="120" w:beforeAutospacing="0" w:after="240" w:afterAutospacing="0" w:line="469" w:lineRule="atLeast"/>
        <w:jc w:val="both"/>
        <w:rPr>
          <w:sz w:val="28"/>
          <w:szCs w:val="28"/>
        </w:rPr>
      </w:pPr>
      <w:r w:rsidRPr="000E5269">
        <w:rPr>
          <w:sz w:val="28"/>
          <w:szCs w:val="28"/>
        </w:rPr>
        <w:t>–</w:t>
      </w:r>
      <w:r w:rsidRPr="000E5269">
        <w:rPr>
          <w:rStyle w:val="apple-converted-space"/>
          <w:sz w:val="28"/>
          <w:szCs w:val="28"/>
        </w:rPr>
        <w:t> </w:t>
      </w:r>
      <w:hyperlink r:id="rId93" w:history="1">
        <w:r w:rsidRPr="000E5269">
          <w:rPr>
            <w:rStyle w:val="aa"/>
            <w:sz w:val="28"/>
            <w:szCs w:val="28"/>
          </w:rPr>
          <w:t>Лукьянов Александр Владимирович, Документальный фильм «Зенит-1984. Жизнь после триумфа» (телеканал «Санкт-Петербург»)</w:t>
        </w:r>
      </w:hyperlink>
    </w:p>
    <w:p w:rsidR="00961968" w:rsidRPr="000E5269" w:rsidRDefault="00961968" w:rsidP="00961968">
      <w:pPr>
        <w:pStyle w:val="2"/>
        <w:shd w:val="clear" w:color="auto" w:fill="FFFFFF"/>
        <w:spacing w:before="0" w:beforeAutospacing="0" w:after="0" w:afterAutospacing="0" w:line="469" w:lineRule="atLeast"/>
        <w:jc w:val="both"/>
        <w:rPr>
          <w:b w:val="0"/>
          <w:bCs w:val="0"/>
          <w:sz w:val="28"/>
          <w:szCs w:val="28"/>
        </w:rPr>
      </w:pPr>
      <w:r w:rsidRPr="000E5269">
        <w:rPr>
          <w:b w:val="0"/>
          <w:bCs w:val="0"/>
          <w:sz w:val="28"/>
          <w:szCs w:val="28"/>
        </w:rPr>
        <w:t>7. «Фото года</w:t>
      </w:r>
      <w:r w:rsidRPr="000E5269">
        <w:rPr>
          <w:rStyle w:val="apple-converted-space"/>
          <w:b w:val="0"/>
          <w:bCs w:val="0"/>
          <w:sz w:val="28"/>
          <w:szCs w:val="28"/>
        </w:rPr>
        <w:t> </w:t>
      </w:r>
      <w:r w:rsidRPr="000E5269">
        <w:rPr>
          <w:b w:val="0"/>
          <w:bCs w:val="0"/>
          <w:sz w:val="28"/>
          <w:szCs w:val="28"/>
        </w:rPr>
        <w:t>(печатные СМИ, интернет)»</w:t>
      </w:r>
    </w:p>
    <w:p w:rsidR="00961968" w:rsidRPr="000E5269" w:rsidRDefault="00961968" w:rsidP="00961968">
      <w:p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w:t>
      </w:r>
      <w:r w:rsidRPr="000E5269">
        <w:rPr>
          <w:rStyle w:val="apple-converted-space"/>
          <w:rFonts w:ascii="Times New Roman" w:hAnsi="Times New Roman" w:cs="Times New Roman"/>
          <w:sz w:val="28"/>
          <w:szCs w:val="28"/>
        </w:rPr>
        <w:t> </w:t>
      </w:r>
      <w:proofErr w:type="spellStart"/>
      <w:r w:rsidR="00760AA7" w:rsidRPr="000E5269">
        <w:rPr>
          <w:rFonts w:ascii="Times New Roman" w:hAnsi="Times New Roman" w:cs="Times New Roman"/>
          <w:sz w:val="28"/>
          <w:szCs w:val="28"/>
        </w:rPr>
        <w:fldChar w:fldCharType="begin"/>
      </w:r>
      <w:r w:rsidRPr="000E5269">
        <w:rPr>
          <w:rFonts w:ascii="Times New Roman" w:hAnsi="Times New Roman" w:cs="Times New Roman"/>
          <w:sz w:val="28"/>
          <w:szCs w:val="28"/>
        </w:rPr>
        <w:instrText xml:space="preserve"> HYPERLINK "http://20.spbgoldpen.ru/nom-07/556-stroitelev-sergej.html" </w:instrText>
      </w:r>
      <w:r w:rsidR="00760AA7" w:rsidRPr="000E5269">
        <w:rPr>
          <w:rFonts w:ascii="Times New Roman" w:hAnsi="Times New Roman" w:cs="Times New Roman"/>
          <w:sz w:val="28"/>
          <w:szCs w:val="28"/>
        </w:rPr>
        <w:fldChar w:fldCharType="separate"/>
      </w:r>
      <w:r w:rsidRPr="000E5269">
        <w:rPr>
          <w:rStyle w:val="aa"/>
          <w:rFonts w:ascii="Times New Roman" w:hAnsi="Times New Roman" w:cs="Times New Roman"/>
          <w:sz w:val="28"/>
          <w:szCs w:val="28"/>
        </w:rPr>
        <w:t>Строителев</w:t>
      </w:r>
      <w:proofErr w:type="spellEnd"/>
      <w:r w:rsidRPr="000E5269">
        <w:rPr>
          <w:rStyle w:val="aa"/>
          <w:rFonts w:ascii="Times New Roman" w:hAnsi="Times New Roman" w:cs="Times New Roman"/>
          <w:sz w:val="28"/>
          <w:szCs w:val="28"/>
        </w:rPr>
        <w:t xml:space="preserve"> Сергей Владиславович, Серия фоторабот («Вокруг света», «</w:t>
      </w:r>
      <w:proofErr w:type="spellStart"/>
      <w:r w:rsidRPr="000E5269">
        <w:rPr>
          <w:rStyle w:val="aa"/>
          <w:rFonts w:ascii="Times New Roman" w:hAnsi="Times New Roman" w:cs="Times New Roman"/>
          <w:sz w:val="28"/>
          <w:szCs w:val="28"/>
        </w:rPr>
        <w:t>Лента</w:t>
      </w:r>
      <w:proofErr w:type="gramStart"/>
      <w:r w:rsidRPr="000E5269">
        <w:rPr>
          <w:rStyle w:val="aa"/>
          <w:rFonts w:ascii="Times New Roman" w:hAnsi="Times New Roman" w:cs="Times New Roman"/>
          <w:sz w:val="28"/>
          <w:szCs w:val="28"/>
        </w:rPr>
        <w:t>.р</w:t>
      </w:r>
      <w:proofErr w:type="gramEnd"/>
      <w:r w:rsidRPr="000E5269">
        <w:rPr>
          <w:rStyle w:val="aa"/>
          <w:rFonts w:ascii="Times New Roman" w:hAnsi="Times New Roman" w:cs="Times New Roman"/>
          <w:sz w:val="28"/>
          <w:szCs w:val="28"/>
        </w:rPr>
        <w:t>у</w:t>
      </w:r>
      <w:proofErr w:type="spellEnd"/>
      <w:r w:rsidRPr="000E5269">
        <w:rPr>
          <w:rStyle w:val="aa"/>
          <w:rFonts w:ascii="Times New Roman" w:hAnsi="Times New Roman" w:cs="Times New Roman"/>
          <w:sz w:val="28"/>
          <w:szCs w:val="28"/>
        </w:rPr>
        <w:t xml:space="preserve">», «Санкт-Петербургский фотограф», </w:t>
      </w:r>
      <w:proofErr w:type="spellStart"/>
      <w:r w:rsidRPr="000E5269">
        <w:rPr>
          <w:rStyle w:val="aa"/>
          <w:rFonts w:ascii="Times New Roman" w:hAnsi="Times New Roman" w:cs="Times New Roman"/>
          <w:sz w:val="28"/>
          <w:szCs w:val="28"/>
        </w:rPr>
        <w:t>Timeout</w:t>
      </w:r>
      <w:proofErr w:type="spellEnd"/>
      <w:r w:rsidRPr="000E5269">
        <w:rPr>
          <w:rStyle w:val="aa"/>
          <w:rFonts w:ascii="Times New Roman" w:hAnsi="Times New Roman" w:cs="Times New Roman"/>
          <w:sz w:val="28"/>
          <w:szCs w:val="28"/>
        </w:rPr>
        <w:t xml:space="preserve">, </w:t>
      </w:r>
      <w:proofErr w:type="spellStart"/>
      <w:r w:rsidRPr="000E5269">
        <w:rPr>
          <w:rStyle w:val="aa"/>
          <w:rFonts w:ascii="Times New Roman" w:hAnsi="Times New Roman" w:cs="Times New Roman"/>
          <w:sz w:val="28"/>
          <w:szCs w:val="28"/>
        </w:rPr>
        <w:t>Forum</w:t>
      </w:r>
      <w:proofErr w:type="spellEnd"/>
      <w:r w:rsidRPr="000E5269">
        <w:rPr>
          <w:rStyle w:val="aa"/>
          <w:rFonts w:ascii="Times New Roman" w:hAnsi="Times New Roman" w:cs="Times New Roman"/>
          <w:sz w:val="28"/>
          <w:szCs w:val="28"/>
        </w:rPr>
        <w:t xml:space="preserve"> </w:t>
      </w:r>
      <w:proofErr w:type="spellStart"/>
      <w:r w:rsidRPr="000E5269">
        <w:rPr>
          <w:rStyle w:val="aa"/>
          <w:rFonts w:ascii="Times New Roman" w:hAnsi="Times New Roman" w:cs="Times New Roman"/>
          <w:sz w:val="28"/>
          <w:szCs w:val="28"/>
        </w:rPr>
        <w:t>Magazine</w:t>
      </w:r>
      <w:proofErr w:type="spellEnd"/>
      <w:r w:rsidRPr="000E5269">
        <w:rPr>
          <w:rStyle w:val="aa"/>
          <w:rFonts w:ascii="Times New Roman" w:hAnsi="Times New Roman" w:cs="Times New Roman"/>
          <w:sz w:val="28"/>
          <w:szCs w:val="28"/>
        </w:rPr>
        <w:t>)</w:t>
      </w:r>
      <w:r w:rsidR="00760AA7" w:rsidRPr="000E5269">
        <w:rPr>
          <w:rFonts w:ascii="Times New Roman" w:hAnsi="Times New Roman" w:cs="Times New Roman"/>
          <w:sz w:val="28"/>
          <w:szCs w:val="28"/>
        </w:rPr>
        <w:fldChar w:fldCharType="end"/>
      </w:r>
    </w:p>
    <w:p w:rsidR="00961968" w:rsidRPr="000E5269" w:rsidRDefault="00961968" w:rsidP="00961968">
      <w:pPr>
        <w:pStyle w:val="2"/>
        <w:shd w:val="clear" w:color="auto" w:fill="FFFFFF"/>
        <w:spacing w:before="0" w:beforeAutospacing="0" w:after="0" w:afterAutospacing="0" w:line="469" w:lineRule="atLeast"/>
        <w:jc w:val="both"/>
        <w:rPr>
          <w:b w:val="0"/>
          <w:bCs w:val="0"/>
          <w:sz w:val="28"/>
          <w:szCs w:val="28"/>
        </w:rPr>
      </w:pPr>
      <w:r w:rsidRPr="000E5269">
        <w:rPr>
          <w:b w:val="0"/>
          <w:bCs w:val="0"/>
          <w:sz w:val="28"/>
          <w:szCs w:val="28"/>
        </w:rPr>
        <w:t>8. «Перспектива–2014»</w:t>
      </w:r>
    </w:p>
    <w:p w:rsidR="00961968" w:rsidRPr="000E5269" w:rsidRDefault="00961968" w:rsidP="00961968">
      <w:p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w:t>
      </w:r>
      <w:r w:rsidRPr="000E5269">
        <w:rPr>
          <w:rStyle w:val="apple-converted-space"/>
          <w:rFonts w:ascii="Times New Roman" w:hAnsi="Times New Roman" w:cs="Times New Roman"/>
          <w:sz w:val="28"/>
          <w:szCs w:val="28"/>
        </w:rPr>
        <w:t> </w:t>
      </w:r>
      <w:proofErr w:type="spellStart"/>
      <w:r w:rsidR="00760AA7" w:rsidRPr="000E5269">
        <w:rPr>
          <w:rFonts w:ascii="Times New Roman" w:hAnsi="Times New Roman" w:cs="Times New Roman"/>
          <w:sz w:val="28"/>
          <w:szCs w:val="28"/>
        </w:rPr>
        <w:fldChar w:fldCharType="begin"/>
      </w:r>
      <w:r w:rsidRPr="000E5269">
        <w:rPr>
          <w:rFonts w:ascii="Times New Roman" w:hAnsi="Times New Roman" w:cs="Times New Roman"/>
          <w:sz w:val="28"/>
          <w:szCs w:val="28"/>
        </w:rPr>
        <w:instrText xml:space="preserve"> HYPERLINK "http://20.spbgoldpen.ru/nom-08/570-vzyatysheva-viktoriya.html" </w:instrText>
      </w:r>
      <w:r w:rsidR="00760AA7" w:rsidRPr="000E5269">
        <w:rPr>
          <w:rFonts w:ascii="Times New Roman" w:hAnsi="Times New Roman" w:cs="Times New Roman"/>
          <w:sz w:val="28"/>
          <w:szCs w:val="28"/>
        </w:rPr>
        <w:fldChar w:fldCharType="separate"/>
      </w:r>
      <w:r w:rsidRPr="000E5269">
        <w:rPr>
          <w:rStyle w:val="aa"/>
          <w:rFonts w:ascii="Times New Roman" w:hAnsi="Times New Roman" w:cs="Times New Roman"/>
          <w:sz w:val="28"/>
          <w:szCs w:val="28"/>
        </w:rPr>
        <w:t>Взятышева</w:t>
      </w:r>
      <w:proofErr w:type="spellEnd"/>
      <w:r w:rsidRPr="000E5269">
        <w:rPr>
          <w:rStyle w:val="aa"/>
          <w:rFonts w:ascii="Times New Roman" w:hAnsi="Times New Roman" w:cs="Times New Roman"/>
          <w:sz w:val="28"/>
          <w:szCs w:val="28"/>
        </w:rPr>
        <w:t xml:space="preserve"> Виктория Сергеевна, Цикл работ «Персонажи» (интернет-газета «Бумага»)</w:t>
      </w:r>
      <w:r w:rsidR="00760AA7" w:rsidRPr="000E5269">
        <w:rPr>
          <w:rFonts w:ascii="Times New Roman" w:hAnsi="Times New Roman" w:cs="Times New Roman"/>
          <w:sz w:val="28"/>
          <w:szCs w:val="28"/>
        </w:rPr>
        <w:fldChar w:fldCharType="end"/>
      </w:r>
    </w:p>
    <w:p w:rsidR="00961968" w:rsidRPr="000E5269" w:rsidRDefault="00961968" w:rsidP="00961968">
      <w:pPr>
        <w:pStyle w:val="2"/>
        <w:shd w:val="clear" w:color="auto" w:fill="FFFFFF"/>
        <w:spacing w:before="0" w:beforeAutospacing="0" w:after="0" w:afterAutospacing="0" w:line="469" w:lineRule="atLeast"/>
        <w:jc w:val="both"/>
        <w:rPr>
          <w:b w:val="0"/>
          <w:bCs w:val="0"/>
          <w:sz w:val="28"/>
          <w:szCs w:val="28"/>
        </w:rPr>
      </w:pPr>
      <w:r w:rsidRPr="000E5269">
        <w:rPr>
          <w:b w:val="0"/>
          <w:bCs w:val="0"/>
          <w:sz w:val="28"/>
          <w:szCs w:val="28"/>
        </w:rPr>
        <w:t>9. «Экономический фундамент»</w:t>
      </w:r>
    </w:p>
    <w:p w:rsidR="00961968" w:rsidRPr="000E5269" w:rsidRDefault="00961968" w:rsidP="00961968">
      <w:pPr>
        <w:pStyle w:val="a9"/>
        <w:shd w:val="clear" w:color="auto" w:fill="FFFFFF"/>
        <w:spacing w:before="120" w:beforeAutospacing="0" w:after="360" w:afterAutospacing="0" w:line="469" w:lineRule="atLeast"/>
        <w:jc w:val="both"/>
        <w:rPr>
          <w:sz w:val="28"/>
          <w:szCs w:val="28"/>
        </w:rPr>
      </w:pPr>
      <w:r w:rsidRPr="000E5269">
        <w:rPr>
          <w:sz w:val="28"/>
          <w:szCs w:val="28"/>
        </w:rPr>
        <w:t>–</w:t>
      </w:r>
      <w:r w:rsidRPr="000E5269">
        <w:rPr>
          <w:rStyle w:val="apple-converted-space"/>
          <w:sz w:val="28"/>
          <w:szCs w:val="28"/>
        </w:rPr>
        <w:t> </w:t>
      </w:r>
      <w:hyperlink r:id="rId94" w:history="1">
        <w:r w:rsidRPr="000E5269">
          <w:rPr>
            <w:rStyle w:val="aa"/>
            <w:sz w:val="28"/>
            <w:szCs w:val="28"/>
          </w:rPr>
          <w:t>Заостровцев Андрей Павлович, Сколько стоит подъем на «Храмовую гору»? (ИА «Росбалт»)</w:t>
        </w:r>
      </w:hyperlink>
    </w:p>
    <w:p w:rsidR="00961968" w:rsidRPr="000E5269" w:rsidRDefault="00961968" w:rsidP="00961968">
      <w:pPr>
        <w:pStyle w:val="2"/>
        <w:shd w:val="clear" w:color="auto" w:fill="FFFFFF"/>
        <w:spacing w:before="0" w:beforeAutospacing="0" w:after="0" w:afterAutospacing="0" w:line="469" w:lineRule="atLeast"/>
        <w:jc w:val="both"/>
        <w:rPr>
          <w:b w:val="0"/>
          <w:bCs w:val="0"/>
          <w:sz w:val="28"/>
          <w:szCs w:val="28"/>
        </w:rPr>
      </w:pPr>
      <w:r w:rsidRPr="000E5269">
        <w:rPr>
          <w:b w:val="0"/>
          <w:bCs w:val="0"/>
          <w:sz w:val="28"/>
          <w:szCs w:val="28"/>
        </w:rPr>
        <w:lastRenderedPageBreak/>
        <w:t>10. «Политическое измерение»</w:t>
      </w:r>
    </w:p>
    <w:p w:rsidR="00961968" w:rsidRPr="000E5269" w:rsidRDefault="00961968" w:rsidP="00961968">
      <w:p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w:t>
      </w:r>
      <w:r w:rsidRPr="000E5269">
        <w:rPr>
          <w:rStyle w:val="apple-converted-space"/>
          <w:rFonts w:ascii="Times New Roman" w:hAnsi="Times New Roman" w:cs="Times New Roman"/>
          <w:sz w:val="28"/>
          <w:szCs w:val="28"/>
        </w:rPr>
        <w:t> </w:t>
      </w:r>
      <w:hyperlink r:id="rId95" w:history="1">
        <w:r w:rsidRPr="000E5269">
          <w:rPr>
            <w:rStyle w:val="aa"/>
            <w:rFonts w:ascii="Times New Roman" w:hAnsi="Times New Roman" w:cs="Times New Roman"/>
            <w:sz w:val="28"/>
            <w:szCs w:val="28"/>
          </w:rPr>
          <w:t xml:space="preserve">Захаров Андрей Вячеславович, Асанова Антонина Валерьевна, </w:t>
        </w:r>
        <w:proofErr w:type="spellStart"/>
        <w:r w:rsidRPr="000E5269">
          <w:rPr>
            <w:rStyle w:val="aa"/>
            <w:rFonts w:ascii="Times New Roman" w:hAnsi="Times New Roman" w:cs="Times New Roman"/>
            <w:sz w:val="28"/>
            <w:szCs w:val="28"/>
          </w:rPr>
          <w:t>Аликин</w:t>
        </w:r>
        <w:proofErr w:type="spellEnd"/>
        <w:r w:rsidRPr="000E5269">
          <w:rPr>
            <w:rStyle w:val="aa"/>
            <w:rFonts w:ascii="Times New Roman" w:hAnsi="Times New Roman" w:cs="Times New Roman"/>
            <w:sz w:val="28"/>
            <w:szCs w:val="28"/>
          </w:rPr>
          <w:t xml:space="preserve"> Александр Алексеевич; Афонская десятина петербургского бюджета (интернет-газета «</w:t>
        </w:r>
        <w:proofErr w:type="spellStart"/>
        <w:r w:rsidRPr="000E5269">
          <w:rPr>
            <w:rStyle w:val="aa"/>
            <w:rFonts w:ascii="Times New Roman" w:hAnsi="Times New Roman" w:cs="Times New Roman"/>
            <w:sz w:val="28"/>
            <w:szCs w:val="28"/>
          </w:rPr>
          <w:t>Фонтанка</w:t>
        </w:r>
        <w:proofErr w:type="gramStart"/>
        <w:r w:rsidRPr="000E5269">
          <w:rPr>
            <w:rStyle w:val="aa"/>
            <w:rFonts w:ascii="Times New Roman" w:hAnsi="Times New Roman" w:cs="Times New Roman"/>
            <w:sz w:val="28"/>
            <w:szCs w:val="28"/>
          </w:rPr>
          <w:t>.р</w:t>
        </w:r>
        <w:proofErr w:type="gramEnd"/>
        <w:r w:rsidRPr="000E5269">
          <w:rPr>
            <w:rStyle w:val="aa"/>
            <w:rFonts w:ascii="Times New Roman" w:hAnsi="Times New Roman" w:cs="Times New Roman"/>
            <w:sz w:val="28"/>
            <w:szCs w:val="28"/>
          </w:rPr>
          <w:t>у</w:t>
        </w:r>
        <w:proofErr w:type="spellEnd"/>
        <w:r w:rsidRPr="000E5269">
          <w:rPr>
            <w:rStyle w:val="aa"/>
            <w:rFonts w:ascii="Times New Roman" w:hAnsi="Times New Roman" w:cs="Times New Roman"/>
            <w:sz w:val="28"/>
            <w:szCs w:val="28"/>
          </w:rPr>
          <w:t>»)</w:t>
        </w:r>
      </w:hyperlink>
    </w:p>
    <w:p w:rsidR="00961968" w:rsidRPr="000E5269" w:rsidRDefault="00961968" w:rsidP="00961968">
      <w:pPr>
        <w:pStyle w:val="2"/>
        <w:shd w:val="clear" w:color="auto" w:fill="FFFFFF"/>
        <w:spacing w:before="0" w:beforeAutospacing="0" w:after="0" w:afterAutospacing="0" w:line="469" w:lineRule="atLeast"/>
        <w:jc w:val="both"/>
        <w:rPr>
          <w:b w:val="0"/>
          <w:bCs w:val="0"/>
          <w:sz w:val="28"/>
          <w:szCs w:val="28"/>
        </w:rPr>
      </w:pPr>
      <w:r w:rsidRPr="000E5269">
        <w:rPr>
          <w:b w:val="0"/>
          <w:bCs w:val="0"/>
          <w:sz w:val="28"/>
          <w:szCs w:val="28"/>
        </w:rPr>
        <w:t>11. «Новость года»</w:t>
      </w:r>
    </w:p>
    <w:p w:rsidR="00961968" w:rsidRPr="000E5269" w:rsidRDefault="00961968" w:rsidP="00961968">
      <w:pPr>
        <w:pStyle w:val="a9"/>
        <w:shd w:val="clear" w:color="auto" w:fill="FFFFFF"/>
        <w:spacing w:before="120" w:beforeAutospacing="0" w:after="360" w:afterAutospacing="0" w:line="469" w:lineRule="atLeast"/>
        <w:jc w:val="both"/>
        <w:rPr>
          <w:sz w:val="28"/>
          <w:szCs w:val="28"/>
        </w:rPr>
      </w:pPr>
      <w:r w:rsidRPr="000E5269">
        <w:rPr>
          <w:sz w:val="28"/>
          <w:szCs w:val="28"/>
        </w:rPr>
        <w:t>–</w:t>
      </w:r>
      <w:r w:rsidRPr="000E5269">
        <w:rPr>
          <w:rStyle w:val="apple-converted-space"/>
          <w:sz w:val="28"/>
          <w:szCs w:val="28"/>
        </w:rPr>
        <w:t> </w:t>
      </w:r>
      <w:proofErr w:type="spellStart"/>
      <w:r w:rsidR="00760AA7" w:rsidRPr="000E5269">
        <w:rPr>
          <w:sz w:val="28"/>
          <w:szCs w:val="28"/>
        </w:rPr>
        <w:fldChar w:fldCharType="begin"/>
      </w:r>
      <w:r w:rsidRPr="000E5269">
        <w:rPr>
          <w:sz w:val="28"/>
          <w:szCs w:val="28"/>
        </w:rPr>
        <w:instrText xml:space="preserve"> HYPERLINK "http://20.spbgoldpen.ru/nom-11/357-petlyanova-nina-tumakova-irina.html" </w:instrText>
      </w:r>
      <w:r w:rsidR="00760AA7" w:rsidRPr="000E5269">
        <w:rPr>
          <w:sz w:val="28"/>
          <w:szCs w:val="28"/>
        </w:rPr>
        <w:fldChar w:fldCharType="separate"/>
      </w:r>
      <w:r w:rsidRPr="000E5269">
        <w:rPr>
          <w:rStyle w:val="aa"/>
          <w:sz w:val="28"/>
          <w:szCs w:val="28"/>
        </w:rPr>
        <w:t>Петлянова</w:t>
      </w:r>
      <w:proofErr w:type="spellEnd"/>
      <w:r w:rsidRPr="000E5269">
        <w:rPr>
          <w:rStyle w:val="aa"/>
          <w:sz w:val="28"/>
          <w:szCs w:val="28"/>
        </w:rPr>
        <w:t xml:space="preserve"> Нина Олеговна, </w:t>
      </w:r>
      <w:proofErr w:type="spellStart"/>
      <w:r w:rsidRPr="000E5269">
        <w:rPr>
          <w:rStyle w:val="aa"/>
          <w:sz w:val="28"/>
          <w:szCs w:val="28"/>
        </w:rPr>
        <w:t>Тумакова</w:t>
      </w:r>
      <w:proofErr w:type="spellEnd"/>
      <w:r w:rsidRPr="000E5269">
        <w:rPr>
          <w:rStyle w:val="aa"/>
          <w:sz w:val="28"/>
          <w:szCs w:val="28"/>
        </w:rPr>
        <w:t xml:space="preserve"> Ирина Григорьевна; Серия работ: Псковский десант. Специальный репортаж («Новая газета в Санкт-Петербурге», «Фонтанка»)</w:t>
      </w:r>
      <w:r w:rsidR="00760AA7" w:rsidRPr="000E5269">
        <w:rPr>
          <w:sz w:val="28"/>
          <w:szCs w:val="28"/>
        </w:rPr>
        <w:fldChar w:fldCharType="end"/>
      </w:r>
    </w:p>
    <w:p w:rsidR="00961968" w:rsidRPr="000E5269" w:rsidRDefault="00961968" w:rsidP="00961968">
      <w:pPr>
        <w:pStyle w:val="2"/>
        <w:shd w:val="clear" w:color="auto" w:fill="FFFFFF"/>
        <w:spacing w:before="0" w:beforeAutospacing="0" w:after="0" w:afterAutospacing="0" w:line="469" w:lineRule="atLeast"/>
        <w:jc w:val="both"/>
        <w:rPr>
          <w:b w:val="0"/>
          <w:bCs w:val="0"/>
          <w:sz w:val="28"/>
          <w:szCs w:val="28"/>
        </w:rPr>
      </w:pPr>
      <w:r w:rsidRPr="000E5269">
        <w:rPr>
          <w:b w:val="0"/>
          <w:bCs w:val="0"/>
          <w:sz w:val="28"/>
          <w:szCs w:val="28"/>
        </w:rPr>
        <w:t>12. «Сенсация районного масштаба»</w:t>
      </w:r>
    </w:p>
    <w:p w:rsidR="00961968" w:rsidRPr="000E5269" w:rsidRDefault="00961968" w:rsidP="00961968">
      <w:pPr>
        <w:pStyle w:val="a9"/>
        <w:shd w:val="clear" w:color="auto" w:fill="FFFFFF"/>
        <w:spacing w:before="120" w:beforeAutospacing="0" w:after="360" w:afterAutospacing="0" w:line="469" w:lineRule="atLeast"/>
        <w:jc w:val="both"/>
        <w:rPr>
          <w:sz w:val="28"/>
          <w:szCs w:val="28"/>
        </w:rPr>
      </w:pPr>
      <w:r w:rsidRPr="000E5269">
        <w:rPr>
          <w:rStyle w:val="apple-converted-space"/>
          <w:sz w:val="28"/>
          <w:szCs w:val="28"/>
        </w:rPr>
        <w:t> </w:t>
      </w:r>
      <w:hyperlink r:id="rId96" w:history="1">
        <w:r w:rsidRPr="000E5269">
          <w:rPr>
            <w:rStyle w:val="aa"/>
            <w:sz w:val="28"/>
            <w:szCs w:val="28"/>
          </w:rPr>
          <w:t>Гордеева Ольга Леонидовна, В России недостаточно сирот (газета «ОКНО»)</w:t>
        </w:r>
      </w:hyperlink>
      <w:r w:rsidRPr="000E5269">
        <w:rPr>
          <w:b/>
          <w:bCs/>
          <w:color w:val="242424"/>
          <w:sz w:val="28"/>
          <w:szCs w:val="28"/>
        </w:rPr>
        <w:br/>
      </w:r>
      <w:r w:rsidRPr="000E5269">
        <w:rPr>
          <w:b/>
          <w:bCs/>
          <w:color w:val="242424"/>
          <w:sz w:val="28"/>
          <w:szCs w:val="28"/>
        </w:rPr>
        <w:br/>
        <w:t>Обладатели специальных конкурсных наград:</w:t>
      </w:r>
    </w:p>
    <w:p w:rsidR="00961968" w:rsidRPr="000E5269" w:rsidRDefault="00961968" w:rsidP="00B9422B">
      <w:pPr>
        <w:pStyle w:val="a6"/>
        <w:numPr>
          <w:ilvl w:val="0"/>
          <w:numId w:val="33"/>
        </w:num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 xml:space="preserve">Приз губернатора Санкт-Петербурга – Ирина </w:t>
      </w:r>
      <w:proofErr w:type="spellStart"/>
      <w:r w:rsidRPr="000E5269">
        <w:rPr>
          <w:rFonts w:ascii="Times New Roman" w:hAnsi="Times New Roman" w:cs="Times New Roman"/>
          <w:sz w:val="28"/>
          <w:szCs w:val="28"/>
        </w:rPr>
        <w:t>Паукшто</w:t>
      </w:r>
      <w:proofErr w:type="spellEnd"/>
      <w:r w:rsidRPr="000E5269">
        <w:rPr>
          <w:rFonts w:ascii="Times New Roman" w:hAnsi="Times New Roman" w:cs="Times New Roman"/>
          <w:sz w:val="28"/>
          <w:szCs w:val="28"/>
        </w:rPr>
        <w:t>, ведущая ГТРК Санкт-Петербург.</w:t>
      </w:r>
    </w:p>
    <w:p w:rsidR="00961968" w:rsidRPr="000E5269" w:rsidRDefault="00961968" w:rsidP="00B9422B">
      <w:pPr>
        <w:pStyle w:val="a6"/>
        <w:numPr>
          <w:ilvl w:val="0"/>
          <w:numId w:val="33"/>
        </w:num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Приз губернатора Ленинградской области – Александр Мартынов, специальный корреспондент «</w:t>
      </w:r>
      <w:proofErr w:type="spellStart"/>
      <w:r w:rsidRPr="000E5269">
        <w:rPr>
          <w:rFonts w:ascii="Times New Roman" w:hAnsi="Times New Roman" w:cs="Times New Roman"/>
          <w:sz w:val="28"/>
          <w:szCs w:val="28"/>
        </w:rPr>
        <w:t>Сосновоборского</w:t>
      </w:r>
      <w:proofErr w:type="spellEnd"/>
      <w:r w:rsidRPr="000E5269">
        <w:rPr>
          <w:rFonts w:ascii="Times New Roman" w:hAnsi="Times New Roman" w:cs="Times New Roman"/>
          <w:sz w:val="28"/>
          <w:szCs w:val="28"/>
        </w:rPr>
        <w:t xml:space="preserve"> телевидения – СТВ».</w:t>
      </w:r>
    </w:p>
    <w:p w:rsidR="00961968" w:rsidRPr="000E5269" w:rsidRDefault="00961968" w:rsidP="00B9422B">
      <w:pPr>
        <w:pStyle w:val="a6"/>
        <w:numPr>
          <w:ilvl w:val="0"/>
          <w:numId w:val="33"/>
        </w:num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Приз Законодательного Собрания Санкт-Петербурга – творческий коллектив телеканала «100 ТВ».</w:t>
      </w:r>
    </w:p>
    <w:p w:rsidR="00961968" w:rsidRPr="000E5269" w:rsidRDefault="00961968" w:rsidP="00B9422B">
      <w:pPr>
        <w:pStyle w:val="a6"/>
        <w:numPr>
          <w:ilvl w:val="0"/>
          <w:numId w:val="33"/>
        </w:num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 xml:space="preserve">Приз конкурса «Золотое перо» – творческий коллектив программы «Личный контроль» (телеканал «ЛОТ-Регион»): Александра </w:t>
      </w:r>
      <w:proofErr w:type="spellStart"/>
      <w:r w:rsidRPr="000E5269">
        <w:rPr>
          <w:rFonts w:ascii="Times New Roman" w:hAnsi="Times New Roman" w:cs="Times New Roman"/>
          <w:sz w:val="28"/>
          <w:szCs w:val="28"/>
        </w:rPr>
        <w:t>Ковжаровская</w:t>
      </w:r>
      <w:proofErr w:type="spellEnd"/>
      <w:r w:rsidRPr="000E5269">
        <w:rPr>
          <w:rFonts w:ascii="Times New Roman" w:hAnsi="Times New Roman" w:cs="Times New Roman"/>
          <w:sz w:val="28"/>
          <w:szCs w:val="28"/>
        </w:rPr>
        <w:t>, Ольга Неуймина, Андрей Иванов.</w:t>
      </w:r>
    </w:p>
    <w:p w:rsidR="00961968" w:rsidRPr="000E5269" w:rsidRDefault="00961968" w:rsidP="00B9422B">
      <w:pPr>
        <w:pStyle w:val="a6"/>
        <w:numPr>
          <w:ilvl w:val="0"/>
          <w:numId w:val="33"/>
        </w:num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 xml:space="preserve">Памятная награда Олегу Константиновичу </w:t>
      </w:r>
      <w:proofErr w:type="spellStart"/>
      <w:r w:rsidRPr="000E5269">
        <w:rPr>
          <w:rFonts w:ascii="Times New Roman" w:hAnsi="Times New Roman" w:cs="Times New Roman"/>
          <w:sz w:val="28"/>
          <w:szCs w:val="28"/>
        </w:rPr>
        <w:t>Руднову</w:t>
      </w:r>
      <w:proofErr w:type="spellEnd"/>
      <w:r w:rsidRPr="000E5269">
        <w:rPr>
          <w:rFonts w:ascii="Times New Roman" w:hAnsi="Times New Roman" w:cs="Times New Roman"/>
          <w:sz w:val="28"/>
          <w:szCs w:val="28"/>
        </w:rPr>
        <w:t xml:space="preserve"> (посмертно), президенту Балтийской медиа-группы, одному из учредителей конкурса «Золотое перо» – главе Фонда развития и поддержки СМИ.</w:t>
      </w:r>
    </w:p>
    <w:p w:rsidR="00961968" w:rsidRPr="000E5269" w:rsidRDefault="00961968" w:rsidP="00B9422B">
      <w:pPr>
        <w:pStyle w:val="a6"/>
        <w:numPr>
          <w:ilvl w:val="0"/>
          <w:numId w:val="33"/>
        </w:num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 xml:space="preserve">Приз Уполномоченного по правам человека в Санкт-Петербурге – Александра </w:t>
      </w:r>
      <w:proofErr w:type="spellStart"/>
      <w:r w:rsidRPr="000E5269">
        <w:rPr>
          <w:rFonts w:ascii="Times New Roman" w:hAnsi="Times New Roman" w:cs="Times New Roman"/>
          <w:sz w:val="28"/>
          <w:szCs w:val="28"/>
        </w:rPr>
        <w:t>Гармажапова</w:t>
      </w:r>
      <w:proofErr w:type="spellEnd"/>
      <w:r w:rsidRPr="000E5269">
        <w:rPr>
          <w:rFonts w:ascii="Times New Roman" w:hAnsi="Times New Roman" w:cs="Times New Roman"/>
          <w:sz w:val="28"/>
          <w:szCs w:val="28"/>
        </w:rPr>
        <w:t>, корреспондент «Новой газеты в Санкт-Петербурге».</w:t>
      </w:r>
    </w:p>
    <w:p w:rsidR="00961968" w:rsidRPr="000E5269" w:rsidRDefault="00961968" w:rsidP="00B9422B">
      <w:pPr>
        <w:pStyle w:val="a6"/>
        <w:numPr>
          <w:ilvl w:val="0"/>
          <w:numId w:val="33"/>
        </w:num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lastRenderedPageBreak/>
        <w:t xml:space="preserve">Приз Уполномоченного по правам ребенка в Санкт-Петербурге – Андрей </w:t>
      </w:r>
      <w:proofErr w:type="spellStart"/>
      <w:r w:rsidRPr="000E5269">
        <w:rPr>
          <w:rFonts w:ascii="Times New Roman" w:hAnsi="Times New Roman" w:cs="Times New Roman"/>
          <w:sz w:val="28"/>
          <w:szCs w:val="28"/>
        </w:rPr>
        <w:t>Чепакин</w:t>
      </w:r>
      <w:proofErr w:type="spellEnd"/>
      <w:r w:rsidRPr="000E5269">
        <w:rPr>
          <w:rFonts w:ascii="Times New Roman" w:hAnsi="Times New Roman" w:cs="Times New Roman"/>
          <w:sz w:val="28"/>
          <w:szCs w:val="28"/>
        </w:rPr>
        <w:t xml:space="preserve">, руководитель </w:t>
      </w:r>
      <w:proofErr w:type="spellStart"/>
      <w:r w:rsidRPr="000E5269">
        <w:rPr>
          <w:rFonts w:ascii="Times New Roman" w:hAnsi="Times New Roman" w:cs="Times New Roman"/>
          <w:sz w:val="28"/>
          <w:szCs w:val="28"/>
        </w:rPr>
        <w:t>фотослужбы</w:t>
      </w:r>
      <w:proofErr w:type="spellEnd"/>
      <w:r w:rsidRPr="000E5269">
        <w:rPr>
          <w:rFonts w:ascii="Times New Roman" w:hAnsi="Times New Roman" w:cs="Times New Roman"/>
          <w:sz w:val="28"/>
          <w:szCs w:val="28"/>
        </w:rPr>
        <w:t xml:space="preserve"> газеты «Невское время», фотожурналист – за </w:t>
      </w:r>
      <w:r w:rsidR="00F90090">
        <w:rPr>
          <w:rFonts w:ascii="Times New Roman" w:hAnsi="Times New Roman" w:cs="Times New Roman"/>
          <w:sz w:val="28"/>
          <w:szCs w:val="28"/>
        </w:rPr>
        <w:t>материал «Восемь лет счастья».</w:t>
      </w:r>
      <w:r w:rsidR="00F90090">
        <w:rPr>
          <w:rFonts w:ascii="Times New Roman" w:hAnsi="Times New Roman" w:cs="Times New Roman"/>
          <w:sz w:val="28"/>
          <w:szCs w:val="28"/>
        </w:rPr>
        <w:br/>
      </w:r>
    </w:p>
    <w:p w:rsidR="00961968" w:rsidRPr="000E5269" w:rsidRDefault="00961968" w:rsidP="00B9422B">
      <w:pPr>
        <w:pStyle w:val="a6"/>
        <w:numPr>
          <w:ilvl w:val="0"/>
          <w:numId w:val="33"/>
        </w:num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Приз партнера конкурса – TURKISH AIRLINES «За высокий полет в профессии» – Антон Мухин, обозреватель журнала «Город – 812».</w:t>
      </w:r>
    </w:p>
    <w:p w:rsidR="00961968" w:rsidRPr="000E5269" w:rsidRDefault="00961968" w:rsidP="00B9422B">
      <w:pPr>
        <w:pStyle w:val="a6"/>
        <w:numPr>
          <w:ilvl w:val="0"/>
          <w:numId w:val="33"/>
        </w:num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Приз компани</w:t>
      </w:r>
      <w:proofErr w:type="gramStart"/>
      <w:r w:rsidRPr="000E5269">
        <w:rPr>
          <w:rFonts w:ascii="Times New Roman" w:hAnsi="Times New Roman" w:cs="Times New Roman"/>
          <w:sz w:val="28"/>
          <w:szCs w:val="28"/>
        </w:rPr>
        <w:t>и«</w:t>
      </w:r>
      <w:proofErr w:type="spellStart"/>
      <w:proofErr w:type="gramEnd"/>
      <w:r w:rsidRPr="000E5269">
        <w:rPr>
          <w:rFonts w:ascii="Times New Roman" w:hAnsi="Times New Roman" w:cs="Times New Roman"/>
          <w:sz w:val="28"/>
          <w:szCs w:val="28"/>
        </w:rPr>
        <w:t>Максидом</w:t>
      </w:r>
      <w:proofErr w:type="spellEnd"/>
      <w:r w:rsidRPr="000E5269">
        <w:rPr>
          <w:rFonts w:ascii="Times New Roman" w:hAnsi="Times New Roman" w:cs="Times New Roman"/>
          <w:sz w:val="28"/>
          <w:szCs w:val="28"/>
        </w:rPr>
        <w:t xml:space="preserve">» и диплом конкурса – Ольга Семенова, корреспондент «Радио России» за </w:t>
      </w:r>
      <w:proofErr w:type="spellStart"/>
      <w:r w:rsidRPr="000E5269">
        <w:rPr>
          <w:rFonts w:ascii="Times New Roman" w:hAnsi="Times New Roman" w:cs="Times New Roman"/>
          <w:sz w:val="28"/>
          <w:szCs w:val="28"/>
        </w:rPr>
        <w:t>радиосюжет</w:t>
      </w:r>
      <w:proofErr w:type="spellEnd"/>
      <w:r w:rsidRPr="000E5269">
        <w:rPr>
          <w:rFonts w:ascii="Times New Roman" w:hAnsi="Times New Roman" w:cs="Times New Roman"/>
          <w:sz w:val="28"/>
          <w:szCs w:val="28"/>
        </w:rPr>
        <w:t xml:space="preserve"> «Выжившая в аду».</w:t>
      </w:r>
    </w:p>
    <w:p w:rsidR="00961968" w:rsidRPr="000E5269" w:rsidRDefault="00961968" w:rsidP="00B9422B">
      <w:pPr>
        <w:pStyle w:val="a9"/>
        <w:numPr>
          <w:ilvl w:val="0"/>
          <w:numId w:val="33"/>
        </w:numPr>
        <w:shd w:val="clear" w:color="auto" w:fill="FFFFFF"/>
        <w:spacing w:before="120" w:beforeAutospacing="0" w:after="360" w:afterAutospacing="0" w:line="469" w:lineRule="atLeast"/>
        <w:jc w:val="both"/>
        <w:rPr>
          <w:sz w:val="28"/>
          <w:szCs w:val="28"/>
        </w:rPr>
      </w:pPr>
      <w:r w:rsidRPr="000E5269">
        <w:rPr>
          <w:sz w:val="28"/>
          <w:szCs w:val="28"/>
        </w:rPr>
        <w:t>Приз компании Ладога и дипломы конкурса:</w:t>
      </w:r>
      <w:r w:rsidRPr="000E5269">
        <w:rPr>
          <w:rStyle w:val="apple-converted-space"/>
          <w:sz w:val="28"/>
          <w:szCs w:val="28"/>
        </w:rPr>
        <w:t> </w:t>
      </w:r>
      <w:r w:rsidRPr="000E5269">
        <w:rPr>
          <w:sz w:val="28"/>
          <w:szCs w:val="28"/>
        </w:rPr>
        <w:br/>
        <w:t xml:space="preserve">– Анна Шустер, корреспондент телеканала 100 ТВ – за серию сюжетов </w:t>
      </w:r>
      <w:proofErr w:type="gramStart"/>
      <w:r w:rsidRPr="000E5269">
        <w:rPr>
          <w:sz w:val="28"/>
          <w:szCs w:val="28"/>
        </w:rPr>
        <w:t>в</w:t>
      </w:r>
      <w:proofErr w:type="gramEnd"/>
      <w:r w:rsidRPr="000E5269">
        <w:rPr>
          <w:sz w:val="28"/>
          <w:szCs w:val="28"/>
        </w:rPr>
        <w:t xml:space="preserve"> </w:t>
      </w:r>
      <w:proofErr w:type="gramStart"/>
      <w:r w:rsidRPr="000E5269">
        <w:rPr>
          <w:sz w:val="28"/>
          <w:szCs w:val="28"/>
        </w:rPr>
        <w:t>программа</w:t>
      </w:r>
      <w:proofErr w:type="gramEnd"/>
      <w:r w:rsidRPr="000E5269">
        <w:rPr>
          <w:sz w:val="28"/>
          <w:szCs w:val="28"/>
        </w:rPr>
        <w:t xml:space="preserve"> «Невское утро», посвященных годовщине Великой Победы 1945 г.</w:t>
      </w:r>
    </w:p>
    <w:p w:rsidR="00961968" w:rsidRPr="000E5269" w:rsidRDefault="00961968" w:rsidP="00961968">
      <w:pPr>
        <w:pStyle w:val="a9"/>
        <w:shd w:val="clear" w:color="auto" w:fill="FFFFFF"/>
        <w:spacing w:before="120" w:beforeAutospacing="0" w:after="360" w:afterAutospacing="0" w:line="469" w:lineRule="atLeast"/>
        <w:ind w:left="720"/>
        <w:jc w:val="both"/>
        <w:rPr>
          <w:sz w:val="28"/>
          <w:szCs w:val="28"/>
        </w:rPr>
      </w:pPr>
      <w:r w:rsidRPr="000E5269">
        <w:rPr>
          <w:sz w:val="28"/>
          <w:szCs w:val="28"/>
        </w:rPr>
        <w:t xml:space="preserve">-  Елена </w:t>
      </w:r>
      <w:proofErr w:type="spellStart"/>
      <w:r w:rsidRPr="000E5269">
        <w:rPr>
          <w:sz w:val="28"/>
          <w:szCs w:val="28"/>
        </w:rPr>
        <w:t>Домброва</w:t>
      </w:r>
      <w:proofErr w:type="spellEnd"/>
      <w:r w:rsidRPr="000E5269">
        <w:rPr>
          <w:sz w:val="28"/>
          <w:szCs w:val="28"/>
        </w:rPr>
        <w:t>, корреспондент газеты «Деловой Петербург».</w:t>
      </w:r>
    </w:p>
    <w:p w:rsidR="00961968" w:rsidRPr="000E5269" w:rsidRDefault="00961968" w:rsidP="00B9422B">
      <w:pPr>
        <w:pStyle w:val="a9"/>
        <w:numPr>
          <w:ilvl w:val="0"/>
          <w:numId w:val="33"/>
        </w:numPr>
        <w:shd w:val="clear" w:color="auto" w:fill="FFFFFF"/>
        <w:spacing w:before="120" w:beforeAutospacing="0" w:after="360" w:afterAutospacing="0" w:line="469" w:lineRule="atLeast"/>
        <w:jc w:val="both"/>
        <w:rPr>
          <w:sz w:val="28"/>
          <w:szCs w:val="28"/>
        </w:rPr>
      </w:pPr>
      <w:r w:rsidRPr="000E5269">
        <w:rPr>
          <w:sz w:val="28"/>
          <w:szCs w:val="28"/>
        </w:rPr>
        <w:t>Приз Комитета по культуре Правительства Санкт-Петербурга – Анна Фрадкина, ведущая программы «Новости культуры» (ГТРК «Санкт-Петербург», телеканал «Россия</w:t>
      </w:r>
      <w:proofErr w:type="gramStart"/>
      <w:r w:rsidRPr="000E5269">
        <w:rPr>
          <w:sz w:val="28"/>
          <w:szCs w:val="28"/>
        </w:rPr>
        <w:t xml:space="preserve"> К</w:t>
      </w:r>
      <w:proofErr w:type="gramEnd"/>
      <w:r w:rsidRPr="000E5269">
        <w:rPr>
          <w:sz w:val="28"/>
          <w:szCs w:val="28"/>
        </w:rPr>
        <w:t>»).</w:t>
      </w:r>
    </w:p>
    <w:p w:rsidR="00961968" w:rsidRPr="000E5269" w:rsidRDefault="00961968" w:rsidP="00B9422B">
      <w:pPr>
        <w:pStyle w:val="a9"/>
        <w:numPr>
          <w:ilvl w:val="0"/>
          <w:numId w:val="33"/>
        </w:numPr>
        <w:shd w:val="clear" w:color="auto" w:fill="FFFFFF"/>
        <w:spacing w:before="120" w:beforeAutospacing="0" w:after="360" w:afterAutospacing="0" w:line="469" w:lineRule="atLeast"/>
        <w:jc w:val="both"/>
        <w:rPr>
          <w:sz w:val="28"/>
          <w:szCs w:val="28"/>
        </w:rPr>
      </w:pPr>
      <w:r w:rsidRPr="000E5269">
        <w:rPr>
          <w:sz w:val="28"/>
          <w:szCs w:val="28"/>
        </w:rPr>
        <w:t>Приз ТГК-1 и диплом конкурса – Наталья Соколовская за серию работ «Записки оставшейся в живых» («Новая газета в Санкт-Петербурге»).</w:t>
      </w:r>
    </w:p>
    <w:p w:rsidR="00961968" w:rsidRPr="000E5269" w:rsidRDefault="00961968" w:rsidP="00B9422B">
      <w:pPr>
        <w:pStyle w:val="a9"/>
        <w:numPr>
          <w:ilvl w:val="0"/>
          <w:numId w:val="33"/>
        </w:numPr>
        <w:shd w:val="clear" w:color="auto" w:fill="FFFFFF"/>
        <w:spacing w:before="120" w:beforeAutospacing="0" w:after="360" w:afterAutospacing="0" w:line="469" w:lineRule="atLeast"/>
        <w:jc w:val="both"/>
        <w:rPr>
          <w:sz w:val="28"/>
          <w:szCs w:val="28"/>
        </w:rPr>
      </w:pPr>
      <w:r w:rsidRPr="000E5269">
        <w:rPr>
          <w:sz w:val="28"/>
          <w:szCs w:val="28"/>
        </w:rPr>
        <w:t>Приз ФК «Зенит» – спортивный журналист Александр Лукьянов.</w:t>
      </w:r>
    </w:p>
    <w:p w:rsidR="00961968" w:rsidRPr="000E5269" w:rsidRDefault="00961968" w:rsidP="00B9422B">
      <w:pPr>
        <w:pStyle w:val="a6"/>
        <w:numPr>
          <w:ilvl w:val="0"/>
          <w:numId w:val="33"/>
        </w:numPr>
        <w:shd w:val="clear" w:color="auto" w:fill="FFFFFF"/>
        <w:spacing w:line="469" w:lineRule="atLeast"/>
        <w:jc w:val="both"/>
        <w:rPr>
          <w:rFonts w:ascii="Times New Roman" w:hAnsi="Times New Roman" w:cs="Times New Roman"/>
          <w:sz w:val="28"/>
          <w:szCs w:val="28"/>
        </w:rPr>
      </w:pPr>
      <w:r w:rsidRPr="000E5269">
        <w:rPr>
          <w:rFonts w:ascii="Times New Roman" w:hAnsi="Times New Roman" w:cs="Times New Roman"/>
          <w:sz w:val="28"/>
          <w:szCs w:val="28"/>
        </w:rPr>
        <w:t xml:space="preserve">Приз конкурса «Золотое перо» – За талантливо исполненную серию материалов о футболистах «Зенита», победивших в чемпионате СССР 1984 года – корреспондент «Радио Зенит» Елена </w:t>
      </w:r>
      <w:proofErr w:type="spellStart"/>
      <w:r w:rsidRPr="000E5269">
        <w:rPr>
          <w:rFonts w:ascii="Times New Roman" w:hAnsi="Times New Roman" w:cs="Times New Roman"/>
          <w:sz w:val="28"/>
          <w:szCs w:val="28"/>
        </w:rPr>
        <w:t>Окаемова</w:t>
      </w:r>
      <w:proofErr w:type="spellEnd"/>
    </w:p>
    <w:p w:rsidR="00961968" w:rsidRPr="000E5269" w:rsidRDefault="00961968" w:rsidP="00961968">
      <w:pPr>
        <w:spacing w:line="360" w:lineRule="auto"/>
        <w:ind w:left="-142"/>
        <w:jc w:val="both"/>
        <w:rPr>
          <w:rFonts w:ascii="Times New Roman" w:hAnsi="Times New Roman" w:cs="Times New Roman"/>
          <w:b/>
          <w:sz w:val="28"/>
          <w:szCs w:val="28"/>
        </w:rPr>
      </w:pP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Номинации сопровождались яркими видеосюжетами, инсталляциями, выступлением артистов.</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 xml:space="preserve">Количество гостей: </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lastRenderedPageBreak/>
        <w:t>около 300 человек, среди которых известные журналисты, представители СМИ, партнеры и спонсоры мероприятия.</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Особенности мероприятия:</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 xml:space="preserve">Отличительной чертой этого мероприятия была интеграция виртуальности и реальности. Видео транслировалось на фасаде </w:t>
      </w:r>
      <w:proofErr w:type="spellStart"/>
      <w:r w:rsidRPr="000E5269">
        <w:rPr>
          <w:rFonts w:ascii="Times New Roman" w:hAnsi="Times New Roman" w:cs="Times New Roman"/>
          <w:sz w:val="28"/>
          <w:szCs w:val="28"/>
        </w:rPr>
        <w:t>Лениград</w:t>
      </w:r>
      <w:proofErr w:type="spellEnd"/>
      <w:r w:rsidRPr="000E5269">
        <w:rPr>
          <w:rFonts w:ascii="Times New Roman" w:hAnsi="Times New Roman" w:cs="Times New Roman"/>
          <w:sz w:val="28"/>
          <w:szCs w:val="28"/>
        </w:rPr>
        <w:t xml:space="preserve"> Центра, что привлекало внимание с улицы. </w:t>
      </w:r>
      <w:proofErr w:type="gramStart"/>
      <w:r w:rsidRPr="000E5269">
        <w:rPr>
          <w:rFonts w:ascii="Times New Roman" w:hAnsi="Times New Roman" w:cs="Times New Roman"/>
          <w:sz w:val="28"/>
          <w:szCs w:val="28"/>
        </w:rPr>
        <w:t>Приглашенных встречали виртуальные ведущие, которые превращались в реальных, как только гости попадали в зал.</w:t>
      </w:r>
      <w:proofErr w:type="gramEnd"/>
      <w:r w:rsidRPr="000E5269">
        <w:rPr>
          <w:rFonts w:ascii="Times New Roman" w:hAnsi="Times New Roman" w:cs="Times New Roman"/>
          <w:sz w:val="28"/>
          <w:szCs w:val="28"/>
        </w:rPr>
        <w:t xml:space="preserve"> Видео контент пересекался с действом, которое происходило на сцене. Онлайн освещение мероприятия вели многие гости вечера в социальных сетях со </w:t>
      </w:r>
      <w:proofErr w:type="gramStart"/>
      <w:r w:rsidRPr="000E5269">
        <w:rPr>
          <w:rFonts w:ascii="Times New Roman" w:hAnsi="Times New Roman" w:cs="Times New Roman"/>
          <w:sz w:val="28"/>
          <w:szCs w:val="28"/>
        </w:rPr>
        <w:t>специальным</w:t>
      </w:r>
      <w:proofErr w:type="gramEnd"/>
      <w:r w:rsidRPr="000E5269">
        <w:rPr>
          <w:rFonts w:ascii="Times New Roman" w:hAnsi="Times New Roman" w:cs="Times New Roman"/>
          <w:sz w:val="28"/>
          <w:szCs w:val="28"/>
        </w:rPr>
        <w:t xml:space="preserve"> официальным </w:t>
      </w:r>
      <w:proofErr w:type="spellStart"/>
      <w:r w:rsidRPr="000E5269">
        <w:rPr>
          <w:rFonts w:ascii="Times New Roman" w:hAnsi="Times New Roman" w:cs="Times New Roman"/>
          <w:sz w:val="28"/>
          <w:szCs w:val="28"/>
        </w:rPr>
        <w:t>хэштегом</w:t>
      </w:r>
      <w:proofErr w:type="spellEnd"/>
      <w:r w:rsidRPr="000E5269">
        <w:rPr>
          <w:rFonts w:ascii="Times New Roman" w:hAnsi="Times New Roman" w:cs="Times New Roman"/>
          <w:sz w:val="28"/>
          <w:szCs w:val="28"/>
        </w:rPr>
        <w:t xml:space="preserve"> конкурса </w:t>
      </w:r>
      <w:hyperlink r:id="rId97" w:history="1">
        <w:r w:rsidRPr="000E5269">
          <w:rPr>
            <w:rStyle w:val="aa"/>
            <w:rFonts w:ascii="Times New Roman" w:hAnsi="Times New Roman" w:cs="Times New Roman"/>
            <w:color w:val="2B587A"/>
            <w:sz w:val="28"/>
            <w:szCs w:val="28"/>
            <w:shd w:val="clear" w:color="auto" w:fill="FFFFFF"/>
          </w:rPr>
          <w:t>#</w:t>
        </w:r>
        <w:proofErr w:type="spellStart"/>
        <w:r w:rsidRPr="000E5269">
          <w:rPr>
            <w:rStyle w:val="aa"/>
            <w:rFonts w:ascii="Times New Roman" w:hAnsi="Times New Roman" w:cs="Times New Roman"/>
            <w:color w:val="2B587A"/>
            <w:sz w:val="28"/>
            <w:szCs w:val="28"/>
            <w:shd w:val="clear" w:color="auto" w:fill="FFFFFF"/>
          </w:rPr>
          <w:t>spbgoldpen</w:t>
        </w:r>
        <w:proofErr w:type="spellEnd"/>
      </w:hyperlink>
      <w:r w:rsidRPr="000E5269">
        <w:rPr>
          <w:rFonts w:ascii="Times New Roman" w:hAnsi="Times New Roman" w:cs="Times New Roman"/>
          <w:sz w:val="28"/>
          <w:szCs w:val="28"/>
        </w:rPr>
        <w:t>.</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Оценка эффективности:</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 xml:space="preserve">Каждый год после завершения очередного конкурса «Золотое перо» его организаторы и члены жюри собираются, чтобы выставить оценку своей работе. Двадцатая церемония награждения победителей конкурса впервые прошла в </w:t>
      </w:r>
      <w:proofErr w:type="spellStart"/>
      <w:r w:rsidRPr="000E5269">
        <w:rPr>
          <w:rFonts w:ascii="Times New Roman" w:hAnsi="Times New Roman" w:cs="Times New Roman"/>
          <w:sz w:val="28"/>
          <w:szCs w:val="28"/>
        </w:rPr>
        <w:t>мультиформатном</w:t>
      </w:r>
      <w:proofErr w:type="spellEnd"/>
      <w:r w:rsidRPr="000E5269">
        <w:rPr>
          <w:rFonts w:ascii="Times New Roman" w:hAnsi="Times New Roman" w:cs="Times New Roman"/>
          <w:sz w:val="28"/>
          <w:szCs w:val="28"/>
        </w:rPr>
        <w:t xml:space="preserve"> пространстве «Ленинград Центра». И, судя по откликам, была положительно встречена аудиторией. Все номинанты получили награды и специальные призы.</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Результаты сотрудничества:</w:t>
      </w:r>
    </w:p>
    <w:p w:rsidR="00961968" w:rsidRPr="000E5269" w:rsidRDefault="00961968" w:rsidP="00961968">
      <w:pPr>
        <w:pStyle w:val="a9"/>
        <w:shd w:val="clear" w:color="auto" w:fill="FFFFFF"/>
        <w:spacing w:before="0" w:beforeAutospacing="0" w:after="151" w:afterAutospacing="0" w:line="435" w:lineRule="atLeast"/>
        <w:jc w:val="both"/>
        <w:rPr>
          <w:sz w:val="28"/>
          <w:szCs w:val="28"/>
        </w:rPr>
      </w:pPr>
      <w:r w:rsidRPr="000E5269">
        <w:rPr>
          <w:sz w:val="28"/>
          <w:szCs w:val="28"/>
        </w:rPr>
        <w:t xml:space="preserve">По словам Союза Журналистов, в трудные времена перед организаторами конкурса стояла непростая задача – найти спонсоров и сделать церемонию незабываемой. У конкурса несколько учредителей, но Союз журналистов из года в год берет на себя большую часть организационных забот. Многие отмечали: непривычный формат церемонии награждения, «без столиков», понравился больше. Все внимание заслуженно досталось лауреатам. Замечания к организаторам, конечно, есть. Но и церемония была не рядовая, </w:t>
      </w:r>
      <w:proofErr w:type="gramStart"/>
      <w:r w:rsidRPr="000E5269">
        <w:rPr>
          <w:sz w:val="28"/>
          <w:szCs w:val="28"/>
        </w:rPr>
        <w:t xml:space="preserve">потребовавшая </w:t>
      </w:r>
      <w:proofErr w:type="spellStart"/>
      <w:r w:rsidRPr="000E5269">
        <w:rPr>
          <w:sz w:val="28"/>
          <w:szCs w:val="28"/>
        </w:rPr>
        <w:t>б</w:t>
      </w:r>
      <w:proofErr w:type="gramEnd"/>
      <w:r w:rsidRPr="000E5269">
        <w:rPr>
          <w:sz w:val="28"/>
          <w:szCs w:val="28"/>
        </w:rPr>
        <w:t>óльших</w:t>
      </w:r>
      <w:proofErr w:type="spellEnd"/>
      <w:r w:rsidRPr="000E5269">
        <w:rPr>
          <w:sz w:val="28"/>
          <w:szCs w:val="28"/>
        </w:rPr>
        <w:t xml:space="preserve"> усилий, чем обычно.</w:t>
      </w:r>
    </w:p>
    <w:p w:rsidR="00961968" w:rsidRPr="000E5269" w:rsidRDefault="00961968" w:rsidP="00961968">
      <w:pPr>
        <w:pStyle w:val="a9"/>
        <w:shd w:val="clear" w:color="auto" w:fill="FFFFFF"/>
        <w:spacing w:before="0" w:beforeAutospacing="0" w:after="151" w:afterAutospacing="0" w:line="435" w:lineRule="atLeast"/>
        <w:jc w:val="both"/>
        <w:rPr>
          <w:sz w:val="28"/>
          <w:szCs w:val="28"/>
        </w:rPr>
      </w:pPr>
      <w:r w:rsidRPr="000E5269">
        <w:rPr>
          <w:sz w:val="28"/>
          <w:szCs w:val="28"/>
        </w:rPr>
        <w:t xml:space="preserve">Глава жюри конкурса, руководитель ИА «Росбалт» Наталия </w:t>
      </w:r>
      <w:proofErr w:type="spellStart"/>
      <w:r w:rsidRPr="000E5269">
        <w:rPr>
          <w:sz w:val="28"/>
          <w:szCs w:val="28"/>
        </w:rPr>
        <w:t>Черкесова</w:t>
      </w:r>
      <w:proofErr w:type="spellEnd"/>
      <w:r w:rsidRPr="000E5269">
        <w:rPr>
          <w:sz w:val="28"/>
          <w:szCs w:val="28"/>
        </w:rPr>
        <w:t xml:space="preserve"> впервые работала в жюри и впервые в статусе его председателя. Наталия </w:t>
      </w:r>
      <w:r w:rsidRPr="000E5269">
        <w:rPr>
          <w:sz w:val="28"/>
          <w:szCs w:val="28"/>
        </w:rPr>
        <w:lastRenderedPageBreak/>
        <w:t>Сергеевна поделилась впечатлениями от проделанной работы и сделала по этому поводу несколько замечаний.</w:t>
      </w:r>
    </w:p>
    <w:p w:rsidR="00961968" w:rsidRPr="000E5269" w:rsidRDefault="00961968" w:rsidP="00961968">
      <w:pPr>
        <w:pStyle w:val="a9"/>
        <w:shd w:val="clear" w:color="auto" w:fill="FFFFFF"/>
        <w:spacing w:before="0" w:beforeAutospacing="0" w:after="151" w:afterAutospacing="0" w:line="435" w:lineRule="atLeast"/>
        <w:jc w:val="both"/>
        <w:rPr>
          <w:sz w:val="28"/>
          <w:szCs w:val="28"/>
        </w:rPr>
      </w:pPr>
      <w:r w:rsidRPr="000E5269">
        <w:rPr>
          <w:sz w:val="28"/>
          <w:szCs w:val="28"/>
        </w:rPr>
        <w:t xml:space="preserve">Жюри впервые разрослось до 58 человек. Но кто-то считает, что это не облегчило задачи. Механизм судейства в очередной раз подвергся критике. Во время обсуждения предлагалось для упрощения работы в будущем сформировать отборочную комиссию из числа членов жюри, </w:t>
      </w:r>
      <w:proofErr w:type="gramStart"/>
      <w:r w:rsidRPr="000E5269">
        <w:rPr>
          <w:sz w:val="28"/>
          <w:szCs w:val="28"/>
        </w:rPr>
        <w:t>которая</w:t>
      </w:r>
      <w:proofErr w:type="gramEnd"/>
      <w:r w:rsidRPr="000E5269">
        <w:rPr>
          <w:sz w:val="28"/>
          <w:szCs w:val="28"/>
        </w:rPr>
        <w:t xml:space="preserve"> бы отсеивала откровенно слабые материалы еще на этапе приема заявок. «Такая практика существует на многих крупных профессиональных конкурсах», – сказала секретарь Правления Союза Марина Шишкина.</w:t>
      </w:r>
    </w:p>
    <w:p w:rsidR="00961968" w:rsidRPr="000E5269" w:rsidRDefault="00961968" w:rsidP="00961968">
      <w:pPr>
        <w:pStyle w:val="a9"/>
        <w:shd w:val="clear" w:color="auto" w:fill="FFFFFF"/>
        <w:spacing w:before="0" w:beforeAutospacing="0" w:after="151" w:afterAutospacing="0" w:line="435" w:lineRule="atLeast"/>
        <w:jc w:val="both"/>
        <w:rPr>
          <w:sz w:val="28"/>
          <w:szCs w:val="28"/>
        </w:rPr>
      </w:pPr>
      <w:r w:rsidRPr="000E5269">
        <w:rPr>
          <w:sz w:val="28"/>
          <w:szCs w:val="28"/>
        </w:rPr>
        <w:t xml:space="preserve">С каждым годом конкурсантов «Золотого пера» становится все больше. На этот раз жюри рассмотрело 400 заявок. Вероятно, конкурс будет теперь проводиться по схеме: </w:t>
      </w:r>
      <w:proofErr w:type="spellStart"/>
      <w:r w:rsidRPr="000E5269">
        <w:rPr>
          <w:sz w:val="28"/>
          <w:szCs w:val="28"/>
        </w:rPr>
        <w:t>лонг-лист</w:t>
      </w:r>
      <w:proofErr w:type="spellEnd"/>
      <w:r w:rsidRPr="000E5269">
        <w:rPr>
          <w:sz w:val="28"/>
          <w:szCs w:val="28"/>
        </w:rPr>
        <w:t xml:space="preserve"> (выявление участников, прошедших отборочный этап) </w:t>
      </w:r>
      <w:r w:rsidRPr="000E5269">
        <w:rPr>
          <w:rFonts w:hAnsi="Cambria Math"/>
          <w:sz w:val="28"/>
          <w:szCs w:val="28"/>
        </w:rPr>
        <w:t>‒</w:t>
      </w:r>
      <w:r w:rsidRPr="000E5269">
        <w:rPr>
          <w:sz w:val="28"/>
          <w:szCs w:val="28"/>
        </w:rPr>
        <w:t xml:space="preserve"> </w:t>
      </w:r>
      <w:proofErr w:type="gramStart"/>
      <w:r w:rsidRPr="000E5269">
        <w:rPr>
          <w:sz w:val="28"/>
          <w:szCs w:val="28"/>
        </w:rPr>
        <w:t>шорт-лист</w:t>
      </w:r>
      <w:proofErr w:type="gramEnd"/>
      <w:r w:rsidRPr="000E5269">
        <w:rPr>
          <w:sz w:val="28"/>
          <w:szCs w:val="28"/>
        </w:rPr>
        <w:t xml:space="preserve"> (с именами номинированных журналистов).</w:t>
      </w:r>
    </w:p>
    <w:p w:rsidR="00961968" w:rsidRPr="000E5269" w:rsidRDefault="00961968" w:rsidP="00961968">
      <w:pPr>
        <w:pStyle w:val="a9"/>
        <w:shd w:val="clear" w:color="auto" w:fill="FFFFFF"/>
        <w:spacing w:before="0" w:beforeAutospacing="0" w:after="151" w:afterAutospacing="0" w:line="435" w:lineRule="atLeast"/>
        <w:jc w:val="both"/>
        <w:rPr>
          <w:sz w:val="28"/>
          <w:szCs w:val="28"/>
        </w:rPr>
      </w:pPr>
      <w:r w:rsidRPr="000E5269">
        <w:rPr>
          <w:sz w:val="28"/>
          <w:szCs w:val="28"/>
        </w:rPr>
        <w:t xml:space="preserve">За двадцатилетнюю историю конкурса «Золотое перо» перечень номинаций кардинально менялся несколько раз, но и сегодня члены жюри не удовлетворены им. Кто-то считает, что номинаций должно быть меньше. Кто-то сетует на то, что они не разделены по типам СМИ. Председатель жюри предложила коллегам ответить на вопрос: «Мы формируем номинации по жанрам или темам?» «Если следуем жанру, почему у нас не прописаны четкие жанровые критерии?» </w:t>
      </w:r>
      <w:r w:rsidRPr="000E5269">
        <w:rPr>
          <w:rFonts w:hAnsi="Cambria Math"/>
          <w:sz w:val="28"/>
          <w:szCs w:val="28"/>
        </w:rPr>
        <w:t>‒</w:t>
      </w:r>
      <w:r w:rsidRPr="000E5269">
        <w:rPr>
          <w:sz w:val="28"/>
          <w:szCs w:val="28"/>
        </w:rPr>
        <w:t xml:space="preserve"> продолжил Александр Горшков.</w:t>
      </w:r>
    </w:p>
    <w:p w:rsidR="00961968" w:rsidRPr="000E5269" w:rsidRDefault="00961968" w:rsidP="00961968">
      <w:pPr>
        <w:pStyle w:val="a9"/>
        <w:shd w:val="clear" w:color="auto" w:fill="FFFFFF"/>
        <w:spacing w:before="0" w:beforeAutospacing="0" w:after="151" w:afterAutospacing="0" w:line="435" w:lineRule="atLeast"/>
        <w:jc w:val="both"/>
        <w:rPr>
          <w:sz w:val="28"/>
          <w:szCs w:val="28"/>
        </w:rPr>
      </w:pPr>
      <w:r w:rsidRPr="000E5269">
        <w:rPr>
          <w:sz w:val="28"/>
          <w:szCs w:val="28"/>
        </w:rPr>
        <w:t>Глава Наблюдательного совета конкурса, председатель Союза журналистов Людмила Фомичева предложила снова создать специальную рабочую группу для исправления ошибок и совершенствования конкурсной структуры.</w:t>
      </w:r>
    </w:p>
    <w:p w:rsidR="00961968" w:rsidRPr="000E5269" w:rsidRDefault="00760AA7" w:rsidP="00961968">
      <w:pPr>
        <w:pStyle w:val="a9"/>
        <w:shd w:val="clear" w:color="auto" w:fill="FFFFFF"/>
        <w:spacing w:before="0" w:beforeAutospacing="0" w:after="151" w:afterAutospacing="0" w:line="435" w:lineRule="atLeast"/>
        <w:jc w:val="both"/>
        <w:rPr>
          <w:sz w:val="28"/>
          <w:szCs w:val="28"/>
        </w:rPr>
      </w:pPr>
      <w:hyperlink r:id="rId98" w:history="1">
        <w:r w:rsidR="00961968" w:rsidRPr="000E5269">
          <w:rPr>
            <w:rStyle w:val="aa"/>
            <w:sz w:val="28"/>
            <w:szCs w:val="28"/>
          </w:rPr>
          <w:t>http://projects.spbsj.ru/novosti/konkursy/5692-zolotoe-pero-vzglyad-v-budushchee.html</w:t>
        </w:r>
      </w:hyperlink>
    </w:p>
    <w:p w:rsidR="00961968" w:rsidRPr="000E5269" w:rsidRDefault="00760AA7" w:rsidP="00961968">
      <w:pPr>
        <w:pStyle w:val="a9"/>
        <w:shd w:val="clear" w:color="auto" w:fill="FFFFFF"/>
        <w:spacing w:before="0" w:beforeAutospacing="0" w:after="151" w:afterAutospacing="0" w:line="435" w:lineRule="atLeast"/>
        <w:jc w:val="both"/>
        <w:rPr>
          <w:sz w:val="28"/>
          <w:szCs w:val="28"/>
        </w:rPr>
      </w:pPr>
      <w:hyperlink r:id="rId99" w:history="1">
        <w:r w:rsidR="00961968" w:rsidRPr="000E5269">
          <w:rPr>
            <w:rStyle w:val="aa"/>
            <w:sz w:val="28"/>
            <w:szCs w:val="28"/>
          </w:rPr>
          <w:t>http://www.interpress.ru/index.php?page=group&amp;group_id=45212</w:t>
        </w:r>
      </w:hyperlink>
    </w:p>
    <w:p w:rsidR="00961968" w:rsidRPr="000E5269" w:rsidRDefault="00961968" w:rsidP="00961968">
      <w:pPr>
        <w:pStyle w:val="a9"/>
        <w:shd w:val="clear" w:color="auto" w:fill="FFFFFF"/>
        <w:spacing w:before="0" w:beforeAutospacing="0" w:after="151" w:afterAutospacing="0" w:line="435" w:lineRule="atLeast"/>
        <w:jc w:val="both"/>
        <w:rPr>
          <w:sz w:val="28"/>
          <w:szCs w:val="28"/>
        </w:rPr>
      </w:pPr>
      <w:r w:rsidRPr="000E5269">
        <w:rPr>
          <w:sz w:val="28"/>
          <w:szCs w:val="28"/>
        </w:rPr>
        <w:t>http://live.spbgoldpen.ru/Event/20_SPb_GoldPen</w:t>
      </w:r>
    </w:p>
    <w:p w:rsidR="00961968" w:rsidRPr="000E5269" w:rsidRDefault="00961968" w:rsidP="00961968">
      <w:pPr>
        <w:spacing w:line="360" w:lineRule="auto"/>
        <w:ind w:left="-142"/>
        <w:jc w:val="both"/>
        <w:rPr>
          <w:rFonts w:ascii="Times New Roman" w:hAnsi="Times New Roman" w:cs="Times New Roman"/>
          <w:b/>
          <w:sz w:val="28"/>
          <w:szCs w:val="28"/>
        </w:rPr>
      </w:pPr>
    </w:p>
    <w:p w:rsidR="00961968" w:rsidRDefault="00961968" w:rsidP="00F90090">
      <w:pPr>
        <w:jc w:val="center"/>
        <w:rPr>
          <w:rFonts w:ascii="Times New Roman" w:hAnsi="Times New Roman" w:cs="Times New Roman"/>
          <w:b/>
          <w:sz w:val="28"/>
          <w:szCs w:val="28"/>
        </w:rPr>
      </w:pPr>
      <w:r w:rsidRPr="000E5269">
        <w:rPr>
          <w:rFonts w:ascii="Times New Roman" w:hAnsi="Times New Roman" w:cs="Times New Roman"/>
          <w:b/>
          <w:sz w:val="28"/>
          <w:szCs w:val="28"/>
        </w:rPr>
        <w:br w:type="page"/>
      </w:r>
      <w:r>
        <w:rPr>
          <w:rFonts w:ascii="Times New Roman" w:hAnsi="Times New Roman" w:cs="Times New Roman"/>
          <w:b/>
          <w:sz w:val="28"/>
          <w:szCs w:val="28"/>
        </w:rPr>
        <w:lastRenderedPageBreak/>
        <w:t>3.6</w:t>
      </w:r>
      <w:r w:rsidRPr="000E5269">
        <w:rPr>
          <w:rFonts w:ascii="Times New Roman" w:hAnsi="Times New Roman" w:cs="Times New Roman"/>
          <w:b/>
          <w:sz w:val="28"/>
          <w:szCs w:val="28"/>
        </w:rPr>
        <w:t xml:space="preserve"> Анализ проекта «</w:t>
      </w:r>
      <w:r w:rsidRPr="000E5269">
        <w:rPr>
          <w:rFonts w:ascii="Times New Roman" w:hAnsi="Times New Roman" w:cs="Times New Roman"/>
          <w:b/>
          <w:sz w:val="28"/>
          <w:szCs w:val="28"/>
          <w:lang w:val="en-US"/>
        </w:rPr>
        <w:t>Beauty</w:t>
      </w:r>
      <w:r w:rsidRPr="000E5269">
        <w:rPr>
          <w:rFonts w:ascii="Times New Roman" w:hAnsi="Times New Roman" w:cs="Times New Roman"/>
          <w:b/>
          <w:sz w:val="28"/>
          <w:szCs w:val="28"/>
        </w:rPr>
        <w:t xml:space="preserve"> </w:t>
      </w:r>
      <w:r w:rsidRPr="000E5269">
        <w:rPr>
          <w:rFonts w:ascii="Times New Roman" w:hAnsi="Times New Roman" w:cs="Times New Roman"/>
          <w:b/>
          <w:sz w:val="28"/>
          <w:szCs w:val="28"/>
          <w:lang w:val="en-US"/>
        </w:rPr>
        <w:t>Days</w:t>
      </w:r>
      <w:r w:rsidRPr="000E5269">
        <w:rPr>
          <w:rFonts w:ascii="Times New Roman" w:hAnsi="Times New Roman" w:cs="Times New Roman"/>
          <w:b/>
          <w:sz w:val="28"/>
          <w:szCs w:val="28"/>
        </w:rPr>
        <w:t xml:space="preserve"> в </w:t>
      </w:r>
      <w:proofErr w:type="spellStart"/>
      <w:r w:rsidRPr="000E5269">
        <w:rPr>
          <w:rFonts w:ascii="Times New Roman" w:hAnsi="Times New Roman" w:cs="Times New Roman"/>
          <w:b/>
          <w:sz w:val="28"/>
          <w:szCs w:val="28"/>
        </w:rPr>
        <w:t>Стокманн</w:t>
      </w:r>
      <w:proofErr w:type="spellEnd"/>
      <w:r w:rsidRPr="000E5269">
        <w:rPr>
          <w:rFonts w:ascii="Times New Roman" w:hAnsi="Times New Roman" w:cs="Times New Roman"/>
          <w:b/>
          <w:sz w:val="28"/>
          <w:szCs w:val="28"/>
        </w:rPr>
        <w:t>»</w:t>
      </w:r>
    </w:p>
    <w:p w:rsidR="003D1C06" w:rsidRPr="000E5269" w:rsidRDefault="003D1C06" w:rsidP="00F90090">
      <w:pPr>
        <w:jc w:val="center"/>
        <w:rPr>
          <w:rFonts w:ascii="Times New Roman" w:hAnsi="Times New Roman" w:cs="Times New Roman"/>
          <w:b/>
          <w:sz w:val="28"/>
          <w:szCs w:val="28"/>
        </w:rPr>
      </w:pP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Клиент:</w:t>
      </w:r>
    </w:p>
    <w:p w:rsidR="00961968" w:rsidRPr="000E5269" w:rsidRDefault="00961968" w:rsidP="00961968">
      <w:pPr>
        <w:spacing w:line="360" w:lineRule="auto"/>
        <w:ind w:left="-142"/>
        <w:jc w:val="both"/>
        <w:rPr>
          <w:rFonts w:ascii="Times New Roman" w:hAnsi="Times New Roman" w:cs="Times New Roman"/>
          <w:b/>
          <w:sz w:val="28"/>
          <w:szCs w:val="28"/>
        </w:rPr>
      </w:pPr>
      <w:proofErr w:type="spellStart"/>
      <w:r w:rsidRPr="000E5269">
        <w:rPr>
          <w:rFonts w:ascii="Times New Roman" w:eastAsia="Times New Roman" w:hAnsi="Times New Roman" w:cs="Times New Roman"/>
          <w:sz w:val="28"/>
          <w:szCs w:val="28"/>
          <w:lang w:eastAsia="ru-RU"/>
        </w:rPr>
        <w:t>Стокманн</w:t>
      </w:r>
      <w:proofErr w:type="spellEnd"/>
      <w:r w:rsidRPr="000E5269">
        <w:rPr>
          <w:rFonts w:ascii="Times New Roman" w:eastAsia="Times New Roman" w:hAnsi="Times New Roman" w:cs="Times New Roman"/>
          <w:sz w:val="28"/>
          <w:szCs w:val="28"/>
          <w:lang w:eastAsia="ru-RU"/>
        </w:rPr>
        <w:t xml:space="preserve"> – это международный холдинг, успешно работающий на мировом рынке розничных продаж более 150 лет. На сегодняшний день в концерне </w:t>
      </w:r>
      <w:proofErr w:type="spellStart"/>
      <w:r w:rsidRPr="000E5269">
        <w:rPr>
          <w:rFonts w:ascii="Times New Roman" w:eastAsia="Times New Roman" w:hAnsi="Times New Roman" w:cs="Times New Roman"/>
          <w:sz w:val="28"/>
          <w:szCs w:val="28"/>
          <w:lang w:eastAsia="ru-RU"/>
        </w:rPr>
        <w:t>Стокманн</w:t>
      </w:r>
      <w:proofErr w:type="spellEnd"/>
      <w:r w:rsidRPr="000E5269">
        <w:rPr>
          <w:rFonts w:ascii="Times New Roman" w:eastAsia="Times New Roman" w:hAnsi="Times New Roman" w:cs="Times New Roman"/>
          <w:sz w:val="28"/>
          <w:szCs w:val="28"/>
          <w:lang w:eastAsia="ru-RU"/>
        </w:rPr>
        <w:t xml:space="preserve"> работает порядка 16 000 человек. </w:t>
      </w:r>
      <w:proofErr w:type="spellStart"/>
      <w:r w:rsidRPr="000E5269">
        <w:rPr>
          <w:rFonts w:ascii="Times New Roman" w:eastAsia="Times New Roman" w:hAnsi="Times New Roman" w:cs="Times New Roman"/>
          <w:sz w:val="28"/>
          <w:szCs w:val="28"/>
          <w:lang w:eastAsia="ru-RU"/>
        </w:rPr>
        <w:t>Стокманн</w:t>
      </w:r>
      <w:proofErr w:type="spellEnd"/>
      <w:r w:rsidRPr="000E5269">
        <w:rPr>
          <w:rFonts w:ascii="Times New Roman" w:eastAsia="Times New Roman" w:hAnsi="Times New Roman" w:cs="Times New Roman"/>
          <w:sz w:val="28"/>
          <w:szCs w:val="28"/>
          <w:lang w:eastAsia="ru-RU"/>
        </w:rPr>
        <w:t xml:space="preserve"> предлагает покупателям широкий ассортимент товаров высокого качества, включая одежду и обувь, косметику, товары для дома и продукты питания.</w:t>
      </w:r>
      <w:r w:rsidRPr="000E5269">
        <w:rPr>
          <w:rFonts w:ascii="Times New Roman" w:eastAsia="Times New Roman" w:hAnsi="Times New Roman" w:cs="Times New Roman"/>
          <w:sz w:val="28"/>
          <w:szCs w:val="28"/>
          <w:lang w:eastAsia="ru-RU"/>
        </w:rPr>
        <w:br/>
        <w:t xml:space="preserve">В России компания работает больше 20 лет. Торговые центры </w:t>
      </w:r>
      <w:proofErr w:type="spellStart"/>
      <w:r w:rsidRPr="000E5269">
        <w:rPr>
          <w:rFonts w:ascii="Times New Roman" w:eastAsia="Times New Roman" w:hAnsi="Times New Roman" w:cs="Times New Roman"/>
          <w:sz w:val="28"/>
          <w:szCs w:val="28"/>
          <w:lang w:eastAsia="ru-RU"/>
        </w:rPr>
        <w:t>Стокманн</w:t>
      </w:r>
      <w:proofErr w:type="spellEnd"/>
      <w:r w:rsidRPr="000E5269">
        <w:rPr>
          <w:rFonts w:ascii="Times New Roman" w:eastAsia="Times New Roman" w:hAnsi="Times New Roman" w:cs="Times New Roman"/>
          <w:sz w:val="28"/>
          <w:szCs w:val="28"/>
          <w:lang w:eastAsia="ru-RU"/>
        </w:rPr>
        <w:t xml:space="preserve"> открыты в Москве, Санкт-Петербурге и Екатеринбурге.</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b/>
          <w:sz w:val="28"/>
          <w:szCs w:val="28"/>
        </w:rPr>
        <w:t xml:space="preserve">Дата, локация: </w:t>
      </w:r>
      <w:r w:rsidRPr="000E5269">
        <w:rPr>
          <w:rFonts w:ascii="Times New Roman" w:hAnsi="Times New Roman" w:cs="Times New Roman"/>
          <w:sz w:val="28"/>
          <w:szCs w:val="28"/>
        </w:rPr>
        <w:t xml:space="preserve">05 – 07 марта 2015 в Санкт-Петербурге и Москве </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 xml:space="preserve">Цель: </w:t>
      </w:r>
      <w:r>
        <w:rPr>
          <w:rFonts w:ascii="Times New Roman" w:hAnsi="Times New Roman" w:cs="Times New Roman"/>
          <w:b/>
          <w:sz w:val="28"/>
          <w:szCs w:val="28"/>
        </w:rPr>
        <w:t xml:space="preserve"> </w:t>
      </w:r>
      <w:r w:rsidRPr="000E5269">
        <w:rPr>
          <w:rFonts w:ascii="Times New Roman" w:hAnsi="Times New Roman" w:cs="Times New Roman"/>
          <w:sz w:val="28"/>
          <w:szCs w:val="28"/>
        </w:rPr>
        <w:t>привлечение покупателей, выполнение плана продаж.</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b/>
          <w:sz w:val="28"/>
          <w:szCs w:val="28"/>
        </w:rPr>
        <w:t>Бюджет: 2 500 000 рублей</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Основные статьи расходов</w:t>
      </w:r>
    </w:p>
    <w:tbl>
      <w:tblPr>
        <w:tblStyle w:val="af3"/>
        <w:tblW w:w="9877" w:type="dxa"/>
        <w:tblLook w:val="04A0"/>
      </w:tblPr>
      <w:tblGrid>
        <w:gridCol w:w="8188"/>
        <w:gridCol w:w="1689"/>
      </w:tblGrid>
      <w:tr w:rsidR="00961968" w:rsidRPr="000E5269" w:rsidTr="00961968">
        <w:trPr>
          <w:trHeight w:val="474"/>
        </w:trPr>
        <w:tc>
          <w:tcPr>
            <w:tcW w:w="8188"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Персонал, артисты</w:t>
            </w:r>
          </w:p>
        </w:tc>
        <w:tc>
          <w:tcPr>
            <w:tcW w:w="1689"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700 000</w:t>
            </w:r>
          </w:p>
        </w:tc>
      </w:tr>
      <w:tr w:rsidR="00961968" w:rsidRPr="000E5269" w:rsidTr="00961968">
        <w:trPr>
          <w:trHeight w:val="474"/>
        </w:trPr>
        <w:tc>
          <w:tcPr>
            <w:tcW w:w="8188"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Техническое обеспечение мероприятия</w:t>
            </w:r>
          </w:p>
        </w:tc>
        <w:tc>
          <w:tcPr>
            <w:tcW w:w="1689"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700 000</w:t>
            </w:r>
          </w:p>
        </w:tc>
      </w:tr>
      <w:tr w:rsidR="00961968" w:rsidRPr="000E5269" w:rsidTr="00961968">
        <w:trPr>
          <w:trHeight w:val="491"/>
        </w:trPr>
        <w:tc>
          <w:tcPr>
            <w:tcW w:w="8188"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Декорирование, производство</w:t>
            </w:r>
          </w:p>
        </w:tc>
        <w:tc>
          <w:tcPr>
            <w:tcW w:w="1689"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900 000</w:t>
            </w:r>
          </w:p>
        </w:tc>
      </w:tr>
      <w:tr w:rsidR="00961968" w:rsidRPr="000E5269" w:rsidTr="00961968">
        <w:trPr>
          <w:trHeight w:val="491"/>
        </w:trPr>
        <w:tc>
          <w:tcPr>
            <w:tcW w:w="8188"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Командировочные расходы (выезд рабочей группы)</w:t>
            </w:r>
          </w:p>
        </w:tc>
        <w:tc>
          <w:tcPr>
            <w:tcW w:w="1689" w:type="dxa"/>
          </w:tcPr>
          <w:p w:rsidR="00961968" w:rsidRPr="000E5269" w:rsidRDefault="00961968" w:rsidP="00961968">
            <w:p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200 000</w:t>
            </w:r>
          </w:p>
        </w:tc>
      </w:tr>
    </w:tbl>
    <w:p w:rsidR="00961968" w:rsidRPr="000E5269" w:rsidRDefault="00961968" w:rsidP="00961968">
      <w:pPr>
        <w:spacing w:line="360" w:lineRule="auto"/>
        <w:ind w:left="-142"/>
        <w:jc w:val="both"/>
        <w:rPr>
          <w:rFonts w:ascii="Times New Roman" w:hAnsi="Times New Roman" w:cs="Times New Roman"/>
          <w:sz w:val="28"/>
          <w:szCs w:val="28"/>
        </w:rPr>
      </w:pP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 xml:space="preserve">Формат: </w:t>
      </w:r>
      <w:r w:rsidRPr="000E5269">
        <w:rPr>
          <w:rFonts w:ascii="Times New Roman" w:hAnsi="Times New Roman" w:cs="Times New Roman"/>
          <w:sz w:val="28"/>
          <w:szCs w:val="28"/>
        </w:rPr>
        <w:t>маркетинговое мероприятие.</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eastAsia="Times New Roman" w:hAnsi="Times New Roman" w:cs="Times New Roman"/>
          <w:sz w:val="28"/>
          <w:szCs w:val="28"/>
        </w:rPr>
        <w:t xml:space="preserve">Специальное мероприятие, предназначенное для широкой аудитории. В целом, это комплекс мероприятий и событий, благотворно влияющих на имидж компании или торговой марки. После профессионального проведения серии event-мероприятий данного вида следует обширная положительная </w:t>
      </w:r>
      <w:r w:rsidRPr="000E5269">
        <w:rPr>
          <w:rFonts w:ascii="Times New Roman" w:eastAsia="Times New Roman" w:hAnsi="Times New Roman" w:cs="Times New Roman"/>
          <w:sz w:val="28"/>
          <w:szCs w:val="28"/>
        </w:rPr>
        <w:lastRenderedPageBreak/>
        <w:t>реакция целевой аудитории, выраженная в повышенной лояльности к компании и росте интереса со стороны потенциальных клиентов. (По классификации К.Федорова).</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Задачи:</w:t>
      </w:r>
    </w:p>
    <w:p w:rsidR="00961968" w:rsidRPr="000E5269" w:rsidRDefault="00961968" w:rsidP="00B9422B">
      <w:pPr>
        <w:pStyle w:val="a6"/>
        <w:numPr>
          <w:ilvl w:val="0"/>
          <w:numId w:val="34"/>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Провести мероприятие одного и того же качества и наполнения в 3 торговых центрах в Санкт-Петербурге и Москве;</w:t>
      </w:r>
    </w:p>
    <w:p w:rsidR="00961968" w:rsidRPr="000E5269" w:rsidRDefault="00961968" w:rsidP="00B9422B">
      <w:pPr>
        <w:pStyle w:val="a6"/>
        <w:numPr>
          <w:ilvl w:val="0"/>
          <w:numId w:val="34"/>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Сделать упор на декорирование площадки;</w:t>
      </w:r>
    </w:p>
    <w:p w:rsidR="00961968" w:rsidRPr="000E5269" w:rsidRDefault="00961968" w:rsidP="00B9422B">
      <w:pPr>
        <w:pStyle w:val="a6"/>
        <w:numPr>
          <w:ilvl w:val="0"/>
          <w:numId w:val="34"/>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Стимулировать рост продаж.</w:t>
      </w:r>
    </w:p>
    <w:p w:rsidR="00961968" w:rsidRPr="000E5269" w:rsidRDefault="00961968" w:rsidP="00961968">
      <w:pPr>
        <w:pStyle w:val="a6"/>
        <w:spacing w:line="360" w:lineRule="auto"/>
        <w:ind w:left="578"/>
        <w:jc w:val="both"/>
        <w:rPr>
          <w:rFonts w:ascii="Times New Roman" w:hAnsi="Times New Roman" w:cs="Times New Roman"/>
          <w:sz w:val="28"/>
          <w:szCs w:val="28"/>
        </w:rPr>
      </w:pP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 xml:space="preserve">Сроки подготовки: </w:t>
      </w:r>
      <w:r w:rsidRPr="000E5269">
        <w:rPr>
          <w:rFonts w:ascii="Times New Roman" w:hAnsi="Times New Roman" w:cs="Times New Roman"/>
          <w:sz w:val="28"/>
          <w:szCs w:val="28"/>
        </w:rPr>
        <w:t>14.02.-05.03.2015</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Риски:</w:t>
      </w:r>
    </w:p>
    <w:p w:rsidR="00961968" w:rsidRPr="000E5269" w:rsidRDefault="00961968" w:rsidP="00B9422B">
      <w:pPr>
        <w:pStyle w:val="a6"/>
        <w:numPr>
          <w:ilvl w:val="0"/>
          <w:numId w:val="35"/>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Разные города проведения (частые командировочные выезды рабочей группы в Москву);</w:t>
      </w:r>
    </w:p>
    <w:p w:rsidR="00961968" w:rsidRPr="000E5269" w:rsidRDefault="00961968" w:rsidP="00B9422B">
      <w:pPr>
        <w:pStyle w:val="a6"/>
        <w:numPr>
          <w:ilvl w:val="0"/>
          <w:numId w:val="35"/>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Горящие сроки производства;</w:t>
      </w:r>
    </w:p>
    <w:p w:rsidR="00961968" w:rsidRPr="000E5269" w:rsidRDefault="00961968" w:rsidP="00B9422B">
      <w:pPr>
        <w:pStyle w:val="a6"/>
        <w:numPr>
          <w:ilvl w:val="0"/>
          <w:numId w:val="35"/>
        </w:numPr>
        <w:spacing w:line="360" w:lineRule="auto"/>
        <w:jc w:val="both"/>
        <w:rPr>
          <w:rFonts w:ascii="Times New Roman" w:hAnsi="Times New Roman" w:cs="Times New Roman"/>
          <w:sz w:val="28"/>
          <w:szCs w:val="28"/>
        </w:rPr>
      </w:pPr>
      <w:r w:rsidRPr="000E5269">
        <w:rPr>
          <w:rFonts w:ascii="Times New Roman" w:hAnsi="Times New Roman" w:cs="Times New Roman"/>
          <w:sz w:val="28"/>
          <w:szCs w:val="28"/>
        </w:rPr>
        <w:t>Соблюдение идентичности всех произведенных материалов в двух городах у разных подрядчиков.</w:t>
      </w:r>
    </w:p>
    <w:p w:rsidR="00961968" w:rsidRPr="000E5269" w:rsidRDefault="00961968" w:rsidP="00961968">
      <w:pPr>
        <w:pStyle w:val="a6"/>
        <w:spacing w:line="360" w:lineRule="auto"/>
        <w:ind w:left="578"/>
        <w:jc w:val="both"/>
        <w:rPr>
          <w:rFonts w:ascii="Times New Roman" w:hAnsi="Times New Roman" w:cs="Times New Roman"/>
          <w:sz w:val="28"/>
          <w:szCs w:val="28"/>
        </w:rPr>
      </w:pP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Площадка:</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sz w:val="28"/>
          <w:szCs w:val="28"/>
        </w:rPr>
        <w:t xml:space="preserve">Мероприятия проводились в трех торговых центрах: в Невском Центре в Санкт-Петербурге и в Золотом Вавилоне и Метрополисе в Москве. Площадки были достаточно сложными, поскольку магазин </w:t>
      </w:r>
      <w:proofErr w:type="spellStart"/>
      <w:r w:rsidRPr="000E5269">
        <w:rPr>
          <w:rFonts w:ascii="Times New Roman" w:hAnsi="Times New Roman" w:cs="Times New Roman"/>
          <w:sz w:val="28"/>
          <w:szCs w:val="28"/>
        </w:rPr>
        <w:t>Стокманн</w:t>
      </w:r>
      <w:proofErr w:type="spellEnd"/>
      <w:r w:rsidRPr="000E5269">
        <w:rPr>
          <w:rFonts w:ascii="Times New Roman" w:hAnsi="Times New Roman" w:cs="Times New Roman"/>
          <w:sz w:val="28"/>
          <w:szCs w:val="28"/>
        </w:rPr>
        <w:t xml:space="preserve"> располагается на трех этажах, и нужно было охватить всех посетителей, а все действо происходило на первом этаже. С технической точки зрения это было решено </w:t>
      </w:r>
      <w:proofErr w:type="spellStart"/>
      <w:r w:rsidRPr="000E5269">
        <w:rPr>
          <w:rFonts w:ascii="Times New Roman" w:hAnsi="Times New Roman" w:cs="Times New Roman"/>
          <w:sz w:val="28"/>
          <w:szCs w:val="28"/>
        </w:rPr>
        <w:t>подзвучкой</w:t>
      </w:r>
      <w:proofErr w:type="spellEnd"/>
      <w:r w:rsidRPr="000E5269">
        <w:rPr>
          <w:rFonts w:ascii="Times New Roman" w:hAnsi="Times New Roman" w:cs="Times New Roman"/>
          <w:sz w:val="28"/>
          <w:szCs w:val="28"/>
        </w:rPr>
        <w:t xml:space="preserve"> и подсветкой на всех этажах. Руководитель проекта был один, но были созданы две рабочие группы, каждая отвечала за свой город</w:t>
      </w:r>
      <w:r w:rsidRPr="000E5269">
        <w:rPr>
          <w:rFonts w:ascii="Times New Roman" w:hAnsi="Times New Roman" w:cs="Times New Roman"/>
          <w:b/>
          <w:sz w:val="28"/>
          <w:szCs w:val="28"/>
        </w:rPr>
        <w:t>.</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Контент мероприятия:</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lastRenderedPageBreak/>
        <w:t xml:space="preserve">Основной акцент мероприятия был сделан не на содержание, а на декорирование площадки живыми и искусственными цветами, арт-объектом «Качели», живыми витринами – девушками-нимфами, была воссоздана атмосфера весеннего леса, даже джаз </w:t>
      </w:r>
      <w:proofErr w:type="spellStart"/>
      <w:r w:rsidRPr="000E5269">
        <w:rPr>
          <w:rFonts w:ascii="Times New Roman" w:hAnsi="Times New Roman" w:cs="Times New Roman"/>
          <w:sz w:val="28"/>
          <w:szCs w:val="28"/>
        </w:rPr>
        <w:t>бэнд</w:t>
      </w:r>
      <w:proofErr w:type="spellEnd"/>
      <w:r w:rsidRPr="000E5269">
        <w:rPr>
          <w:rFonts w:ascii="Times New Roman" w:hAnsi="Times New Roman" w:cs="Times New Roman"/>
          <w:sz w:val="28"/>
          <w:szCs w:val="28"/>
        </w:rPr>
        <w:t xml:space="preserve"> играл на островке из искусственного газона. Ведущий же выполнял функцию привлечения внимания и просто озвучивал акции и скидки, разыгрывал призы и приглашал на фуршет и фотозону.</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 xml:space="preserve">Количество гостей: </w:t>
      </w:r>
      <w:r w:rsidRPr="000E5269">
        <w:rPr>
          <w:rFonts w:ascii="Times New Roman" w:hAnsi="Times New Roman" w:cs="Times New Roman"/>
          <w:sz w:val="28"/>
          <w:szCs w:val="28"/>
        </w:rPr>
        <w:t>средний охват на 1 ТЦ составил 1500 человек за 4 часа мероприятия.</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Особенности мероприятия:</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 xml:space="preserve">Основная особенность и сложность состояла в том, что было достаточно непросто добиться идентичности всех составляющих элементов мероприятия, которые были заказаны у разных подрядчиков, все, что можно было заказать в Санкт-Петербурге, нужно было транспортировать в целости и сохранности в Москву. </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Еще одной особенностью мероприятия была большая численность маркетингового отдела со стороны клиента, что усложняло и замедлило процесс согласования.</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Оценка эффективности:</w:t>
      </w:r>
    </w:p>
    <w:p w:rsidR="00961968" w:rsidRPr="000E5269" w:rsidRDefault="00961968" w:rsidP="00961968">
      <w:pPr>
        <w:spacing w:line="360" w:lineRule="auto"/>
        <w:ind w:left="-142"/>
        <w:jc w:val="both"/>
        <w:rPr>
          <w:rFonts w:ascii="Times New Roman" w:hAnsi="Times New Roman" w:cs="Times New Roman"/>
          <w:sz w:val="28"/>
          <w:szCs w:val="28"/>
        </w:rPr>
      </w:pPr>
      <w:r w:rsidRPr="000E5269">
        <w:rPr>
          <w:rFonts w:ascii="Times New Roman" w:hAnsi="Times New Roman" w:cs="Times New Roman"/>
          <w:sz w:val="28"/>
          <w:szCs w:val="28"/>
        </w:rPr>
        <w:t>Все три торговых центра перевыполнили план продаж практически вдвое, что, безусловно, благотворно сказалось и на нашем дальнейшем сотрудничестве.</w:t>
      </w:r>
    </w:p>
    <w:p w:rsidR="00961968" w:rsidRPr="000E5269" w:rsidRDefault="00961968" w:rsidP="00961968">
      <w:pPr>
        <w:spacing w:line="360" w:lineRule="auto"/>
        <w:ind w:left="-142"/>
        <w:jc w:val="both"/>
        <w:rPr>
          <w:rFonts w:ascii="Times New Roman" w:hAnsi="Times New Roman" w:cs="Times New Roman"/>
          <w:b/>
          <w:sz w:val="28"/>
          <w:szCs w:val="28"/>
        </w:rPr>
      </w:pPr>
      <w:r w:rsidRPr="000E5269">
        <w:rPr>
          <w:rFonts w:ascii="Times New Roman" w:hAnsi="Times New Roman" w:cs="Times New Roman"/>
          <w:b/>
          <w:sz w:val="28"/>
          <w:szCs w:val="28"/>
        </w:rPr>
        <w:t>Результаты сотрудничества:</w:t>
      </w:r>
    </w:p>
    <w:p w:rsidR="00961968" w:rsidRPr="000E5269" w:rsidRDefault="00961968" w:rsidP="00961968">
      <w:pPr>
        <w:spacing w:line="360" w:lineRule="auto"/>
        <w:ind w:left="-142"/>
        <w:jc w:val="both"/>
        <w:rPr>
          <w:rFonts w:ascii="Times New Roman" w:hAnsi="Times New Roman" w:cs="Times New Roman"/>
          <w:sz w:val="28"/>
          <w:szCs w:val="28"/>
        </w:rPr>
      </w:pPr>
      <w:proofErr w:type="spellStart"/>
      <w:r w:rsidRPr="000E5269">
        <w:rPr>
          <w:rFonts w:ascii="Times New Roman" w:hAnsi="Times New Roman" w:cs="Times New Roman"/>
          <w:sz w:val="28"/>
          <w:szCs w:val="28"/>
        </w:rPr>
        <w:t>Стокманн</w:t>
      </w:r>
      <w:proofErr w:type="spellEnd"/>
      <w:r w:rsidRPr="000E5269">
        <w:rPr>
          <w:rFonts w:ascii="Times New Roman" w:hAnsi="Times New Roman" w:cs="Times New Roman"/>
          <w:sz w:val="28"/>
          <w:szCs w:val="28"/>
        </w:rPr>
        <w:t xml:space="preserve"> продолжил сотрудничество с агентством, и совместными силами была реализована еще серия маркетинговых мероприятий и стимулирующих акций (в том числе и </w:t>
      </w:r>
      <w:r w:rsidRPr="000E5269">
        <w:rPr>
          <w:rFonts w:ascii="Times New Roman" w:hAnsi="Times New Roman" w:cs="Times New Roman"/>
          <w:sz w:val="28"/>
          <w:szCs w:val="28"/>
          <w:lang w:val="en-US"/>
        </w:rPr>
        <w:t>Crazy</w:t>
      </w:r>
      <w:r w:rsidRPr="000E5269">
        <w:rPr>
          <w:rFonts w:ascii="Times New Roman" w:hAnsi="Times New Roman" w:cs="Times New Roman"/>
          <w:sz w:val="28"/>
          <w:szCs w:val="28"/>
        </w:rPr>
        <w:t xml:space="preserve"> </w:t>
      </w:r>
      <w:r w:rsidRPr="000E5269">
        <w:rPr>
          <w:rFonts w:ascii="Times New Roman" w:hAnsi="Times New Roman" w:cs="Times New Roman"/>
          <w:sz w:val="28"/>
          <w:szCs w:val="28"/>
          <w:lang w:val="en-US"/>
        </w:rPr>
        <w:t>Days</w:t>
      </w:r>
      <w:r w:rsidRPr="000E5269">
        <w:rPr>
          <w:rFonts w:ascii="Times New Roman" w:hAnsi="Times New Roman" w:cs="Times New Roman"/>
          <w:sz w:val="28"/>
          <w:szCs w:val="28"/>
        </w:rPr>
        <w:t xml:space="preserve"> 2015).</w:t>
      </w:r>
    </w:p>
    <w:p w:rsidR="002A5A79" w:rsidRDefault="002A5A79">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2A5A79" w:rsidRPr="00494ADA" w:rsidRDefault="002A5A79" w:rsidP="002A5A79">
      <w:pPr>
        <w:spacing w:after="0" w:line="360" w:lineRule="auto"/>
        <w:jc w:val="center"/>
        <w:rPr>
          <w:rFonts w:ascii="Times New Roman" w:hAnsi="Times New Roman" w:cs="Times New Roman"/>
          <w:b/>
          <w:sz w:val="28"/>
          <w:szCs w:val="28"/>
        </w:rPr>
      </w:pPr>
      <w:r w:rsidRPr="002A5A79">
        <w:rPr>
          <w:rFonts w:ascii="Times New Roman" w:hAnsi="Times New Roman" w:cs="Times New Roman"/>
          <w:b/>
          <w:sz w:val="28"/>
          <w:szCs w:val="28"/>
        </w:rPr>
        <w:lastRenderedPageBreak/>
        <w:t xml:space="preserve">Выводы по главе </w:t>
      </w:r>
      <w:r w:rsidRPr="002A5A79">
        <w:rPr>
          <w:rFonts w:ascii="Times New Roman" w:hAnsi="Times New Roman" w:cs="Times New Roman"/>
          <w:b/>
          <w:sz w:val="28"/>
          <w:szCs w:val="28"/>
          <w:lang w:val="en-US"/>
        </w:rPr>
        <w:t>III</w:t>
      </w:r>
    </w:p>
    <w:p w:rsidR="002A5A79" w:rsidRPr="002A5A79" w:rsidRDefault="002A5A79" w:rsidP="003D1C06">
      <w:pPr>
        <w:spacing w:after="0" w:line="360" w:lineRule="auto"/>
        <w:jc w:val="both"/>
        <w:rPr>
          <w:rFonts w:ascii="Times New Roman" w:hAnsi="Times New Roman" w:cs="Times New Roman"/>
          <w:sz w:val="28"/>
          <w:szCs w:val="28"/>
        </w:rPr>
      </w:pPr>
    </w:p>
    <w:p w:rsidR="00881C71" w:rsidRDefault="00ED267B" w:rsidP="003D1C0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Таким образом, за два года работы в коммуникационном агентстве полного цикла, в должности руководителя проект</w:t>
      </w:r>
      <w:r w:rsidR="001E3F9C">
        <w:rPr>
          <w:rFonts w:ascii="Times New Roman" w:hAnsi="Times New Roman" w:cs="Times New Roman"/>
          <w:sz w:val="28"/>
          <w:szCs w:val="28"/>
        </w:rPr>
        <w:t xml:space="preserve">ов, автор настоящей работы и руководитель приведенных в этой главе проектов, получил шанс погрузиться в </w:t>
      </w:r>
      <w:proofErr w:type="spellStart"/>
      <w:r w:rsidR="001E3F9C">
        <w:rPr>
          <w:rFonts w:ascii="Times New Roman" w:hAnsi="Times New Roman" w:cs="Times New Roman"/>
          <w:sz w:val="28"/>
          <w:szCs w:val="28"/>
        </w:rPr>
        <w:t>ивент</w:t>
      </w:r>
      <w:proofErr w:type="spellEnd"/>
      <w:r w:rsidR="001E3F9C">
        <w:rPr>
          <w:rFonts w:ascii="Times New Roman" w:hAnsi="Times New Roman" w:cs="Times New Roman"/>
          <w:sz w:val="28"/>
          <w:szCs w:val="28"/>
        </w:rPr>
        <w:t xml:space="preserve"> менеджмент и исследовать многие аспекты организации специальных мероприятий, что при отсутствии практического опыта, было бы сделать невозможно.</w:t>
      </w:r>
    </w:p>
    <w:p w:rsidR="001E3F9C" w:rsidRPr="00494ADA" w:rsidRDefault="001E3F9C" w:rsidP="003D1C0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Было организовано достаточное количество </w:t>
      </w:r>
      <w:proofErr w:type="spellStart"/>
      <w:r>
        <w:rPr>
          <w:rFonts w:ascii="Times New Roman" w:hAnsi="Times New Roman" w:cs="Times New Roman"/>
          <w:sz w:val="28"/>
          <w:szCs w:val="28"/>
        </w:rPr>
        <w:t>ивентов</w:t>
      </w:r>
      <w:proofErr w:type="spellEnd"/>
      <w:r>
        <w:rPr>
          <w:rFonts w:ascii="Times New Roman" w:hAnsi="Times New Roman" w:cs="Times New Roman"/>
          <w:sz w:val="28"/>
          <w:szCs w:val="28"/>
        </w:rPr>
        <w:t xml:space="preserve"> разных форматов, бюджетов и сложности. Постоянные клиенты продо</w:t>
      </w:r>
      <w:r w:rsidR="00407401">
        <w:rPr>
          <w:rFonts w:ascii="Times New Roman" w:hAnsi="Times New Roman" w:cs="Times New Roman"/>
          <w:sz w:val="28"/>
          <w:szCs w:val="28"/>
        </w:rPr>
        <w:t xml:space="preserve">лжают выделять бюджеты на </w:t>
      </w:r>
      <w:proofErr w:type="spellStart"/>
      <w:r w:rsidR="00407401">
        <w:rPr>
          <w:rFonts w:ascii="Times New Roman" w:hAnsi="Times New Roman" w:cs="Times New Roman"/>
          <w:sz w:val="28"/>
          <w:szCs w:val="28"/>
        </w:rPr>
        <w:t>ивент-</w:t>
      </w:r>
      <w:r>
        <w:rPr>
          <w:rFonts w:ascii="Times New Roman" w:hAnsi="Times New Roman" w:cs="Times New Roman"/>
          <w:sz w:val="28"/>
          <w:szCs w:val="28"/>
        </w:rPr>
        <w:t>менеджмент</w:t>
      </w:r>
      <w:proofErr w:type="spellEnd"/>
      <w:r>
        <w:rPr>
          <w:rFonts w:ascii="Times New Roman" w:hAnsi="Times New Roman" w:cs="Times New Roman"/>
          <w:sz w:val="28"/>
          <w:szCs w:val="28"/>
        </w:rPr>
        <w:t xml:space="preserve">, несмотря на экономическую ситуацию, так как </w:t>
      </w:r>
      <w:r w:rsidR="003D1C06">
        <w:rPr>
          <w:rFonts w:ascii="Times New Roman" w:hAnsi="Times New Roman" w:cs="Times New Roman"/>
          <w:sz w:val="28"/>
          <w:szCs w:val="28"/>
        </w:rPr>
        <w:t xml:space="preserve">уже оценили эффективность проведения </w:t>
      </w:r>
      <w:proofErr w:type="spellStart"/>
      <w:r w:rsidR="003D1C06">
        <w:rPr>
          <w:rFonts w:ascii="Times New Roman" w:hAnsi="Times New Roman" w:cs="Times New Roman"/>
          <w:sz w:val="28"/>
          <w:szCs w:val="28"/>
        </w:rPr>
        <w:t>ивентов</w:t>
      </w:r>
      <w:proofErr w:type="spellEnd"/>
      <w:r>
        <w:rPr>
          <w:rFonts w:ascii="Times New Roman" w:hAnsi="Times New Roman" w:cs="Times New Roman"/>
          <w:sz w:val="28"/>
          <w:szCs w:val="28"/>
        </w:rPr>
        <w:t>.</w:t>
      </w:r>
      <w:r w:rsidR="003D1C06">
        <w:rPr>
          <w:rFonts w:ascii="Times New Roman" w:hAnsi="Times New Roman" w:cs="Times New Roman"/>
          <w:sz w:val="28"/>
          <w:szCs w:val="28"/>
        </w:rPr>
        <w:t xml:space="preserve"> Новые клиенты при урезании маркетинговых бюджетов, зачастую начинают планировать специальные мероприятия силами собственных </w:t>
      </w:r>
      <w:r w:rsidR="003D1C06">
        <w:rPr>
          <w:rFonts w:ascii="Times New Roman" w:hAnsi="Times New Roman" w:cs="Times New Roman"/>
          <w:sz w:val="28"/>
          <w:szCs w:val="28"/>
          <w:lang w:val="en-US"/>
        </w:rPr>
        <w:t>PR</w:t>
      </w:r>
      <w:r w:rsidR="003D1C06" w:rsidRPr="003D1C06">
        <w:rPr>
          <w:rFonts w:ascii="Times New Roman" w:hAnsi="Times New Roman" w:cs="Times New Roman"/>
          <w:sz w:val="28"/>
          <w:szCs w:val="28"/>
        </w:rPr>
        <w:t xml:space="preserve"> </w:t>
      </w:r>
      <w:r w:rsidR="003D1C06">
        <w:rPr>
          <w:rFonts w:ascii="Times New Roman" w:hAnsi="Times New Roman" w:cs="Times New Roman"/>
          <w:sz w:val="28"/>
          <w:szCs w:val="28"/>
        </w:rPr>
        <w:t xml:space="preserve">служб, что влечет за собой разные результаты. Все чаще клиенты хотят проводить стимулирующие акции для получения моментальной прибыли, что в период кризиса, приносит свои плоды, так как не многие компании решаются сейчас на проведение тех или иных </w:t>
      </w:r>
      <w:proofErr w:type="spellStart"/>
      <w:r w:rsidR="003D1C06">
        <w:rPr>
          <w:rFonts w:ascii="Times New Roman" w:hAnsi="Times New Roman" w:cs="Times New Roman"/>
          <w:sz w:val="28"/>
          <w:szCs w:val="28"/>
        </w:rPr>
        <w:t>ивентов</w:t>
      </w:r>
      <w:proofErr w:type="spellEnd"/>
      <w:r w:rsidR="003D1C06">
        <w:rPr>
          <w:rFonts w:ascii="Times New Roman" w:hAnsi="Times New Roman" w:cs="Times New Roman"/>
          <w:sz w:val="28"/>
          <w:szCs w:val="28"/>
        </w:rPr>
        <w:t>. Результатом реализации проектов, описанных в практической главе стали благодарственные письма от партнеров и клиентов.</w:t>
      </w:r>
    </w:p>
    <w:p w:rsidR="00656396" w:rsidRDefault="001D2931" w:rsidP="00656396">
      <w:pPr>
        <w:rPr>
          <w:rFonts w:eastAsia="Times New Roman" w:cs="Times New Roman"/>
          <w:b/>
          <w:bCs/>
          <w:kern w:val="36"/>
          <w:sz w:val="28"/>
          <w:szCs w:val="28"/>
        </w:rPr>
      </w:pPr>
      <w:r w:rsidRPr="00494ADA">
        <w:rPr>
          <w:rFonts w:ascii="Times New Roman" w:hAnsi="Times New Roman" w:cs="Times New Roman"/>
          <w:sz w:val="28"/>
          <w:szCs w:val="28"/>
        </w:rPr>
        <w:br w:type="page"/>
      </w:r>
    </w:p>
    <w:p w:rsidR="00656396" w:rsidRPr="00656396" w:rsidRDefault="00656396" w:rsidP="00656396">
      <w:pPr>
        <w:spacing w:line="360" w:lineRule="auto"/>
        <w:jc w:val="center"/>
        <w:rPr>
          <w:rFonts w:ascii="Times New Roman" w:eastAsia="Times New Roman" w:hAnsi="Times New Roman" w:cs="Times New Roman"/>
          <w:b/>
          <w:bCs/>
          <w:kern w:val="36"/>
          <w:sz w:val="28"/>
          <w:szCs w:val="28"/>
        </w:rPr>
      </w:pPr>
      <w:r w:rsidRPr="00656396">
        <w:rPr>
          <w:rFonts w:ascii="Times New Roman" w:eastAsia="Times New Roman" w:hAnsi="Times New Roman" w:cs="Times New Roman"/>
          <w:b/>
          <w:bCs/>
          <w:kern w:val="36"/>
          <w:sz w:val="28"/>
          <w:szCs w:val="28"/>
        </w:rPr>
        <w:lastRenderedPageBreak/>
        <w:t>Заключение</w:t>
      </w:r>
    </w:p>
    <w:p w:rsidR="00656396" w:rsidRPr="00656396" w:rsidRDefault="00656396" w:rsidP="00656396">
      <w:pPr>
        <w:spacing w:line="360" w:lineRule="auto"/>
        <w:jc w:val="both"/>
        <w:rPr>
          <w:rFonts w:ascii="Times New Roman" w:eastAsia="Times New Roman" w:hAnsi="Times New Roman" w:cs="Times New Roman"/>
          <w:bCs/>
          <w:kern w:val="36"/>
          <w:sz w:val="28"/>
          <w:szCs w:val="28"/>
        </w:rPr>
      </w:pPr>
      <w:r w:rsidRPr="00656396">
        <w:rPr>
          <w:rFonts w:ascii="Times New Roman" w:eastAsia="Times New Roman" w:hAnsi="Times New Roman" w:cs="Times New Roman"/>
          <w:bCs/>
          <w:kern w:val="36"/>
          <w:sz w:val="28"/>
          <w:szCs w:val="28"/>
        </w:rPr>
        <w:t xml:space="preserve">В рамках настоящей магистерской диссертации, посвященной специальным мероприятиям, была проделана работа по выборке и анализу наиболее интересных кейсов, реализованных автором данной работы, удалось сопоставить несколько классификаций специальных мероприятий и составить собственную схему анализа </w:t>
      </w:r>
      <w:proofErr w:type="spellStart"/>
      <w:r w:rsidRPr="00656396">
        <w:rPr>
          <w:rFonts w:ascii="Times New Roman" w:eastAsia="Times New Roman" w:hAnsi="Times New Roman" w:cs="Times New Roman"/>
          <w:bCs/>
          <w:kern w:val="36"/>
          <w:sz w:val="28"/>
          <w:szCs w:val="28"/>
        </w:rPr>
        <w:t>ивента</w:t>
      </w:r>
      <w:proofErr w:type="spellEnd"/>
      <w:r w:rsidRPr="00656396">
        <w:rPr>
          <w:rFonts w:ascii="Times New Roman" w:eastAsia="Times New Roman" w:hAnsi="Times New Roman" w:cs="Times New Roman"/>
          <w:bCs/>
          <w:kern w:val="36"/>
          <w:sz w:val="28"/>
          <w:szCs w:val="28"/>
        </w:rPr>
        <w:t xml:space="preserve">, а также выявить тренды, которые не только актуальны на сегодняшний день, но и которые останутся актуальными </w:t>
      </w:r>
      <w:r w:rsidR="0068720A">
        <w:rPr>
          <w:rFonts w:ascii="Times New Roman" w:eastAsia="Times New Roman" w:hAnsi="Times New Roman" w:cs="Times New Roman"/>
          <w:bCs/>
          <w:kern w:val="36"/>
          <w:sz w:val="28"/>
          <w:szCs w:val="28"/>
        </w:rPr>
        <w:t>на протяжении всего</w:t>
      </w:r>
      <w:r w:rsidRPr="00656396">
        <w:rPr>
          <w:rFonts w:ascii="Times New Roman" w:eastAsia="Times New Roman" w:hAnsi="Times New Roman" w:cs="Times New Roman"/>
          <w:bCs/>
          <w:kern w:val="36"/>
          <w:sz w:val="28"/>
          <w:szCs w:val="28"/>
        </w:rPr>
        <w:t xml:space="preserve"> 2015 год</w:t>
      </w:r>
      <w:r w:rsidR="0068720A">
        <w:rPr>
          <w:rFonts w:ascii="Times New Roman" w:eastAsia="Times New Roman" w:hAnsi="Times New Roman" w:cs="Times New Roman"/>
          <w:bCs/>
          <w:kern w:val="36"/>
          <w:sz w:val="28"/>
          <w:szCs w:val="28"/>
        </w:rPr>
        <w:t>а</w:t>
      </w:r>
      <w:r w:rsidRPr="00656396">
        <w:rPr>
          <w:rFonts w:ascii="Times New Roman" w:eastAsia="Times New Roman" w:hAnsi="Times New Roman" w:cs="Times New Roman"/>
          <w:bCs/>
          <w:kern w:val="36"/>
          <w:sz w:val="28"/>
          <w:szCs w:val="28"/>
        </w:rPr>
        <w:t>.</w:t>
      </w:r>
    </w:p>
    <w:p w:rsidR="00656396" w:rsidRPr="00656396" w:rsidRDefault="00656396" w:rsidP="00656396">
      <w:p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 xml:space="preserve">В процессе изучения </w:t>
      </w:r>
      <w:proofErr w:type="spellStart"/>
      <w:r w:rsidRPr="00656396">
        <w:rPr>
          <w:rFonts w:ascii="Times New Roman" w:hAnsi="Times New Roman" w:cs="Times New Roman"/>
          <w:sz w:val="28"/>
          <w:szCs w:val="28"/>
        </w:rPr>
        <w:t>ивент-индустрии</w:t>
      </w:r>
      <w:proofErr w:type="spellEnd"/>
      <w:r w:rsidRPr="00656396">
        <w:rPr>
          <w:rFonts w:ascii="Times New Roman" w:hAnsi="Times New Roman" w:cs="Times New Roman"/>
          <w:sz w:val="28"/>
          <w:szCs w:val="28"/>
        </w:rPr>
        <w:t xml:space="preserve">, а также современных инструментов и трендов </w:t>
      </w:r>
      <w:proofErr w:type="spellStart"/>
      <w:r w:rsidRPr="00656396">
        <w:rPr>
          <w:rFonts w:ascii="Times New Roman" w:hAnsi="Times New Roman" w:cs="Times New Roman"/>
          <w:sz w:val="28"/>
          <w:szCs w:val="28"/>
        </w:rPr>
        <w:t>ивент</w:t>
      </w:r>
      <w:proofErr w:type="spellEnd"/>
      <w:r w:rsidRPr="00656396">
        <w:rPr>
          <w:rFonts w:ascii="Times New Roman" w:hAnsi="Times New Roman" w:cs="Times New Roman"/>
          <w:sz w:val="28"/>
          <w:szCs w:val="28"/>
        </w:rPr>
        <w:t xml:space="preserve"> - менеджмента автором данной работы был сделан вывод, что, несмотря на свою молодость на российском рынке эта отрасль имеет большие перспективы. Число организаций, занятых в данном направлении, возрастает с каждым годом, и уровень их компетентности постепенно увеличивается.</w:t>
      </w:r>
    </w:p>
    <w:p w:rsidR="00656396" w:rsidRPr="00656396" w:rsidRDefault="00656396" w:rsidP="00656396">
      <w:p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 xml:space="preserve">Сравнивая российскую и зарубежную </w:t>
      </w:r>
      <w:proofErr w:type="spellStart"/>
      <w:r w:rsidRPr="00656396">
        <w:rPr>
          <w:rFonts w:ascii="Times New Roman" w:hAnsi="Times New Roman" w:cs="Times New Roman"/>
          <w:sz w:val="28"/>
          <w:szCs w:val="28"/>
        </w:rPr>
        <w:t>ивент-индустрии</w:t>
      </w:r>
      <w:proofErr w:type="spellEnd"/>
      <w:r w:rsidRPr="00656396">
        <w:rPr>
          <w:rFonts w:ascii="Times New Roman" w:hAnsi="Times New Roman" w:cs="Times New Roman"/>
          <w:sz w:val="28"/>
          <w:szCs w:val="28"/>
        </w:rPr>
        <w:t xml:space="preserve"> в условиях нынешней экономики, можно проследить явную тенденцию к перераспределениям бюджетов мероприятий таким образом, что специальные мероприятия и рекламные кампании в целом нацелены на получения мгновенной прибыли. </w:t>
      </w:r>
    </w:p>
    <w:p w:rsidR="00656396" w:rsidRPr="00656396" w:rsidRDefault="00656396" w:rsidP="00656396">
      <w:p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 xml:space="preserve">Несмотря на то, что не все тренды, позаимствованные у западных специалистов </w:t>
      </w:r>
      <w:proofErr w:type="spellStart"/>
      <w:r w:rsidRPr="00656396">
        <w:rPr>
          <w:rFonts w:ascii="Times New Roman" w:hAnsi="Times New Roman" w:cs="Times New Roman"/>
          <w:sz w:val="28"/>
          <w:szCs w:val="28"/>
        </w:rPr>
        <w:t>ивент</w:t>
      </w:r>
      <w:proofErr w:type="spellEnd"/>
      <w:r w:rsidRPr="00656396">
        <w:rPr>
          <w:rFonts w:ascii="Times New Roman" w:hAnsi="Times New Roman" w:cs="Times New Roman"/>
          <w:sz w:val="28"/>
          <w:szCs w:val="28"/>
        </w:rPr>
        <w:t xml:space="preserve"> - индустрии, работают в рамках российской аудитории, многие приемы все же вызывают ожидаемый эффект. В результате все больше компаний - как небольших агентств, так и лидеров рынка, обращаются к организации специальных событий как к способу мягко и ненавязчиво донести до целевой аудитории ценности бренда и увеличить лояльность к компании. Среди наиболее востребованных форматов специальных событий российские заказчики отдают предпочтение тем, которые позволяют воздействовать на эмоциональный уровень аудитории. </w:t>
      </w:r>
    </w:p>
    <w:p w:rsidR="00656396" w:rsidRPr="00656396" w:rsidRDefault="00656396" w:rsidP="00656396">
      <w:p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lastRenderedPageBreak/>
        <w:t xml:space="preserve">Специальные мероприятия могут служить не только для установления прочной связи компании с потенциальным потребителем, но и помогать устанавливать благоприятные отношения с деловыми партнерами, органами власти, некоммерческим и муниципальным сектором, и т.д. </w:t>
      </w:r>
    </w:p>
    <w:p w:rsidR="00656396" w:rsidRPr="00656396" w:rsidRDefault="00656396" w:rsidP="00656396">
      <w:p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 xml:space="preserve">Также очевидна роль </w:t>
      </w:r>
      <w:proofErr w:type="spellStart"/>
      <w:r w:rsidRPr="00656396">
        <w:rPr>
          <w:rFonts w:ascii="Times New Roman" w:hAnsi="Times New Roman" w:cs="Times New Roman"/>
          <w:sz w:val="28"/>
          <w:szCs w:val="28"/>
        </w:rPr>
        <w:t>ивентов</w:t>
      </w:r>
      <w:proofErr w:type="spellEnd"/>
      <w:r w:rsidRPr="00656396">
        <w:rPr>
          <w:rFonts w:ascii="Times New Roman" w:hAnsi="Times New Roman" w:cs="Times New Roman"/>
          <w:sz w:val="28"/>
          <w:szCs w:val="28"/>
        </w:rPr>
        <w:t xml:space="preserve"> для развития внутренней корпоративной культуры предприятия. Проведение корпоративных мероприятий может носить мотивационный характер и устанавливать в коллективе дружескую атмосферу, способствовать его сплочению. </w:t>
      </w:r>
    </w:p>
    <w:p w:rsidR="00656396" w:rsidRPr="00656396" w:rsidRDefault="00656396" w:rsidP="00656396">
      <w:p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 xml:space="preserve">На основании проанализированных кейсов, </w:t>
      </w:r>
      <w:r>
        <w:rPr>
          <w:rFonts w:ascii="Times New Roman" w:hAnsi="Times New Roman" w:cs="Times New Roman"/>
          <w:sz w:val="28"/>
          <w:szCs w:val="28"/>
        </w:rPr>
        <w:t xml:space="preserve">можно сделать вывод, что </w:t>
      </w:r>
      <w:r w:rsidRPr="00656396">
        <w:rPr>
          <w:rFonts w:ascii="Times New Roman" w:hAnsi="Times New Roman" w:cs="Times New Roman"/>
          <w:sz w:val="28"/>
          <w:szCs w:val="28"/>
        </w:rPr>
        <w:t xml:space="preserve">формат специального мероприятия выбирается в зависимости от целей и задач, которые ставит компания-заказчик. По степени рентабельности наиболее популярным форматом у заказчиков являются </w:t>
      </w:r>
      <w:proofErr w:type="spellStart"/>
      <w:r w:rsidRPr="00656396">
        <w:rPr>
          <w:rFonts w:ascii="Times New Roman" w:hAnsi="Times New Roman" w:cs="Times New Roman"/>
          <w:sz w:val="28"/>
          <w:szCs w:val="28"/>
        </w:rPr>
        <w:t>ивенты</w:t>
      </w:r>
      <w:proofErr w:type="spellEnd"/>
      <w:r w:rsidRPr="00656396">
        <w:rPr>
          <w:rFonts w:ascii="Times New Roman" w:hAnsi="Times New Roman" w:cs="Times New Roman"/>
          <w:sz w:val="28"/>
          <w:szCs w:val="28"/>
        </w:rPr>
        <w:t>, непосредственно приносящие прибыль. Также могут быть использованы самоокупающиеся мероприятия, приносящие прибыль опос</w:t>
      </w:r>
      <w:r w:rsidR="002130A2">
        <w:rPr>
          <w:rFonts w:ascii="Times New Roman" w:hAnsi="Times New Roman" w:cs="Times New Roman"/>
          <w:sz w:val="28"/>
          <w:szCs w:val="28"/>
        </w:rPr>
        <w:t>редованно, а также неприбыльные</w:t>
      </w:r>
      <w:r w:rsidRPr="00656396">
        <w:rPr>
          <w:rFonts w:ascii="Times New Roman" w:hAnsi="Times New Roman" w:cs="Times New Roman"/>
          <w:sz w:val="28"/>
          <w:szCs w:val="28"/>
        </w:rPr>
        <w:t xml:space="preserve"> или планово-убыточные. Сложно утверждать, что какой-то вид </w:t>
      </w:r>
      <w:proofErr w:type="spellStart"/>
      <w:r w:rsidRPr="00656396">
        <w:rPr>
          <w:rFonts w:ascii="Times New Roman" w:hAnsi="Times New Roman" w:cs="Times New Roman"/>
          <w:sz w:val="28"/>
          <w:szCs w:val="28"/>
        </w:rPr>
        <w:t>ивентов</w:t>
      </w:r>
      <w:proofErr w:type="spellEnd"/>
      <w:r w:rsidRPr="00656396">
        <w:rPr>
          <w:rFonts w:ascii="Times New Roman" w:hAnsi="Times New Roman" w:cs="Times New Roman"/>
          <w:sz w:val="28"/>
          <w:szCs w:val="28"/>
        </w:rPr>
        <w:t xml:space="preserve"> не пользуется спросом, так как все виды специальных мероприятий </w:t>
      </w:r>
      <w:r w:rsidR="002130A2">
        <w:rPr>
          <w:rFonts w:ascii="Times New Roman" w:hAnsi="Times New Roman" w:cs="Times New Roman"/>
          <w:sz w:val="28"/>
          <w:szCs w:val="28"/>
        </w:rPr>
        <w:t xml:space="preserve">организуются </w:t>
      </w:r>
      <w:r w:rsidRPr="00656396">
        <w:rPr>
          <w:rFonts w:ascii="Times New Roman" w:hAnsi="Times New Roman" w:cs="Times New Roman"/>
          <w:sz w:val="28"/>
          <w:szCs w:val="28"/>
        </w:rPr>
        <w:t xml:space="preserve">для достижения </w:t>
      </w:r>
      <w:r w:rsidR="002130A2">
        <w:rPr>
          <w:rFonts w:ascii="Times New Roman" w:hAnsi="Times New Roman" w:cs="Times New Roman"/>
          <w:sz w:val="28"/>
          <w:szCs w:val="28"/>
        </w:rPr>
        <w:t>определенных</w:t>
      </w:r>
      <w:r w:rsidRPr="00656396">
        <w:rPr>
          <w:rFonts w:ascii="Times New Roman" w:hAnsi="Times New Roman" w:cs="Times New Roman"/>
          <w:sz w:val="28"/>
          <w:szCs w:val="28"/>
        </w:rPr>
        <w:t xml:space="preserve"> целей, которые могут быть не связанны с получением финансовой прибыли. </w:t>
      </w:r>
    </w:p>
    <w:p w:rsidR="00656396" w:rsidRPr="00656396" w:rsidRDefault="00656396" w:rsidP="00656396">
      <w:p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 xml:space="preserve">Также автором данной работы были рассмотрены классификации </w:t>
      </w:r>
      <w:proofErr w:type="spellStart"/>
      <w:r w:rsidRPr="00656396">
        <w:rPr>
          <w:rFonts w:ascii="Times New Roman" w:hAnsi="Times New Roman" w:cs="Times New Roman"/>
          <w:sz w:val="28"/>
          <w:szCs w:val="28"/>
        </w:rPr>
        <w:t>ивентов</w:t>
      </w:r>
      <w:proofErr w:type="spellEnd"/>
      <w:r w:rsidRPr="00656396">
        <w:rPr>
          <w:rFonts w:ascii="Times New Roman" w:hAnsi="Times New Roman" w:cs="Times New Roman"/>
          <w:sz w:val="28"/>
          <w:szCs w:val="28"/>
        </w:rPr>
        <w:t xml:space="preserve"> по таким признакам</w:t>
      </w:r>
      <w:r w:rsidR="002130A2">
        <w:rPr>
          <w:rFonts w:ascii="Times New Roman" w:hAnsi="Times New Roman" w:cs="Times New Roman"/>
          <w:sz w:val="28"/>
          <w:szCs w:val="28"/>
        </w:rPr>
        <w:t>,</w:t>
      </w:r>
      <w:r w:rsidRPr="00656396">
        <w:rPr>
          <w:rFonts w:ascii="Times New Roman" w:hAnsi="Times New Roman" w:cs="Times New Roman"/>
          <w:sz w:val="28"/>
          <w:szCs w:val="28"/>
        </w:rPr>
        <w:t xml:space="preserve"> как степень вовлеченности аудитории, внешняя и внутренняя направленность, задачи события и т.д.</w:t>
      </w:r>
    </w:p>
    <w:p w:rsidR="00656396" w:rsidRPr="00656396" w:rsidRDefault="00656396" w:rsidP="00656396">
      <w:p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На основе изученного теоретического материала автором настоящей работы была разработана собственная схема, позволяющая проанализировать проведенное мероприятие по наиболее важным для оценки критериям.</w:t>
      </w:r>
    </w:p>
    <w:p w:rsidR="00656396" w:rsidRPr="00656396" w:rsidRDefault="00656396" w:rsidP="00656396">
      <w:p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 xml:space="preserve">Таким образом, очевиден вывод, что в основе успешного </w:t>
      </w:r>
      <w:proofErr w:type="spellStart"/>
      <w:r w:rsidRPr="00656396">
        <w:rPr>
          <w:rFonts w:ascii="Times New Roman" w:hAnsi="Times New Roman" w:cs="Times New Roman"/>
          <w:sz w:val="28"/>
          <w:szCs w:val="28"/>
        </w:rPr>
        <w:t>ивента</w:t>
      </w:r>
      <w:proofErr w:type="spellEnd"/>
      <w:r w:rsidRPr="00656396">
        <w:rPr>
          <w:rFonts w:ascii="Times New Roman" w:hAnsi="Times New Roman" w:cs="Times New Roman"/>
          <w:sz w:val="28"/>
          <w:szCs w:val="28"/>
        </w:rPr>
        <w:t xml:space="preserve"> лежит совокупность факторов, </w:t>
      </w:r>
      <w:proofErr w:type="gramStart"/>
      <w:r w:rsidRPr="00656396">
        <w:rPr>
          <w:rFonts w:ascii="Times New Roman" w:hAnsi="Times New Roman" w:cs="Times New Roman"/>
          <w:sz w:val="28"/>
          <w:szCs w:val="28"/>
        </w:rPr>
        <w:t>включающие</w:t>
      </w:r>
      <w:proofErr w:type="gramEnd"/>
      <w:r w:rsidRPr="00656396">
        <w:rPr>
          <w:rFonts w:ascii="Times New Roman" w:hAnsi="Times New Roman" w:cs="Times New Roman"/>
          <w:sz w:val="28"/>
          <w:szCs w:val="28"/>
        </w:rPr>
        <w:t xml:space="preserve"> тщательное планирование, внимательную подготовку, безукоризненную реализацию и своевременное подведение итогов. Необходим внимательный подход к проведению </w:t>
      </w:r>
      <w:r w:rsidRPr="00656396">
        <w:rPr>
          <w:rFonts w:ascii="Times New Roman" w:hAnsi="Times New Roman" w:cs="Times New Roman"/>
          <w:sz w:val="28"/>
          <w:szCs w:val="28"/>
        </w:rPr>
        <w:lastRenderedPageBreak/>
        <w:t xml:space="preserve">первоначальной исследовательской работы, изучению целевой аудитории, а также постановке конкретных целей и задач, которые лежат перед </w:t>
      </w:r>
      <w:proofErr w:type="spellStart"/>
      <w:r w:rsidRPr="00656396">
        <w:rPr>
          <w:rFonts w:ascii="Times New Roman" w:hAnsi="Times New Roman" w:cs="Times New Roman"/>
          <w:sz w:val="28"/>
          <w:szCs w:val="28"/>
        </w:rPr>
        <w:t>компанией-реализатором</w:t>
      </w:r>
      <w:proofErr w:type="spellEnd"/>
      <w:r w:rsidRPr="00656396">
        <w:rPr>
          <w:rFonts w:ascii="Times New Roman" w:hAnsi="Times New Roman" w:cs="Times New Roman"/>
          <w:sz w:val="28"/>
          <w:szCs w:val="28"/>
        </w:rPr>
        <w:t xml:space="preserve">. </w:t>
      </w:r>
    </w:p>
    <w:p w:rsidR="00656396" w:rsidRPr="00656396" w:rsidRDefault="00656396" w:rsidP="00656396">
      <w:p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 xml:space="preserve">Грамотный подход к организации и проведению </w:t>
      </w:r>
      <w:proofErr w:type="spellStart"/>
      <w:r w:rsidRPr="00656396">
        <w:rPr>
          <w:rFonts w:ascii="Times New Roman" w:hAnsi="Times New Roman" w:cs="Times New Roman"/>
          <w:sz w:val="28"/>
          <w:szCs w:val="28"/>
        </w:rPr>
        <w:t>ивента</w:t>
      </w:r>
      <w:proofErr w:type="spellEnd"/>
      <w:r w:rsidRPr="00656396">
        <w:rPr>
          <w:rFonts w:ascii="Times New Roman" w:hAnsi="Times New Roman" w:cs="Times New Roman"/>
          <w:sz w:val="28"/>
          <w:szCs w:val="28"/>
        </w:rPr>
        <w:t xml:space="preserve"> позволяет достичь таких целей как:</w:t>
      </w:r>
    </w:p>
    <w:p w:rsidR="00656396" w:rsidRPr="00656396" w:rsidRDefault="00656396" w:rsidP="00B9422B">
      <w:pPr>
        <w:pStyle w:val="a6"/>
        <w:numPr>
          <w:ilvl w:val="0"/>
          <w:numId w:val="40"/>
        </w:num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Упрочнение позиций на рынке среди конкурентов;</w:t>
      </w:r>
    </w:p>
    <w:p w:rsidR="00656396" w:rsidRPr="00656396" w:rsidRDefault="00656396" w:rsidP="00B9422B">
      <w:pPr>
        <w:pStyle w:val="a6"/>
        <w:numPr>
          <w:ilvl w:val="0"/>
          <w:numId w:val="40"/>
        </w:num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Увеличение узнаваемости бренда среди целевой аудитории;</w:t>
      </w:r>
    </w:p>
    <w:p w:rsidR="00656396" w:rsidRPr="00656396" w:rsidRDefault="00656396" w:rsidP="00B9422B">
      <w:pPr>
        <w:pStyle w:val="a6"/>
        <w:numPr>
          <w:ilvl w:val="0"/>
          <w:numId w:val="40"/>
        </w:num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Увеличение объема продаж и прибыли;</w:t>
      </w:r>
    </w:p>
    <w:p w:rsidR="00656396" w:rsidRPr="00656396" w:rsidRDefault="00656396" w:rsidP="00B9422B">
      <w:pPr>
        <w:pStyle w:val="a6"/>
        <w:numPr>
          <w:ilvl w:val="0"/>
          <w:numId w:val="40"/>
        </w:num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Грамотное распределение бюджета;</w:t>
      </w:r>
    </w:p>
    <w:p w:rsidR="00656396" w:rsidRPr="00656396" w:rsidRDefault="00656396" w:rsidP="00B9422B">
      <w:pPr>
        <w:pStyle w:val="a6"/>
        <w:numPr>
          <w:ilvl w:val="0"/>
          <w:numId w:val="40"/>
        </w:num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Развитие партнерских отношений и привлечение инвесторов;</w:t>
      </w:r>
    </w:p>
    <w:p w:rsidR="00656396" w:rsidRPr="00656396" w:rsidRDefault="00656396" w:rsidP="00B9422B">
      <w:pPr>
        <w:pStyle w:val="a6"/>
        <w:numPr>
          <w:ilvl w:val="0"/>
          <w:numId w:val="40"/>
        </w:numPr>
        <w:spacing w:line="360" w:lineRule="auto"/>
        <w:jc w:val="both"/>
        <w:rPr>
          <w:rFonts w:ascii="Times New Roman" w:hAnsi="Times New Roman" w:cs="Times New Roman"/>
          <w:sz w:val="28"/>
          <w:szCs w:val="28"/>
        </w:rPr>
      </w:pPr>
      <w:r w:rsidRPr="00656396">
        <w:rPr>
          <w:rFonts w:ascii="Times New Roman" w:hAnsi="Times New Roman" w:cs="Times New Roman"/>
          <w:sz w:val="28"/>
          <w:szCs w:val="28"/>
        </w:rPr>
        <w:t>Дальнейшее развитие бренда.</w:t>
      </w:r>
    </w:p>
    <w:p w:rsidR="00656396" w:rsidRPr="00656396" w:rsidRDefault="00656396" w:rsidP="00656396">
      <w:pPr>
        <w:pStyle w:val="a6"/>
        <w:spacing w:line="360" w:lineRule="auto"/>
        <w:jc w:val="both"/>
        <w:rPr>
          <w:rFonts w:ascii="Times New Roman" w:hAnsi="Times New Roman" w:cs="Times New Roman"/>
          <w:sz w:val="28"/>
          <w:szCs w:val="28"/>
        </w:rPr>
      </w:pPr>
    </w:p>
    <w:p w:rsidR="001D2931" w:rsidRPr="00494ADA" w:rsidRDefault="001D2931">
      <w:pPr>
        <w:spacing w:after="0" w:line="240" w:lineRule="auto"/>
        <w:rPr>
          <w:rFonts w:ascii="Times New Roman" w:hAnsi="Times New Roman" w:cs="Times New Roman"/>
          <w:sz w:val="28"/>
          <w:szCs w:val="28"/>
        </w:rPr>
      </w:pPr>
    </w:p>
    <w:p w:rsidR="00656396" w:rsidRDefault="00656396">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5E709E" w:rsidRPr="005E709E" w:rsidRDefault="001D2931" w:rsidP="005E709E">
      <w:pPr>
        <w:spacing w:after="0" w:line="360" w:lineRule="auto"/>
        <w:jc w:val="center"/>
        <w:rPr>
          <w:rFonts w:ascii="Times New Roman" w:hAnsi="Times New Roman" w:cs="Times New Roman"/>
          <w:b/>
          <w:sz w:val="28"/>
          <w:szCs w:val="28"/>
        </w:rPr>
      </w:pPr>
      <w:r w:rsidRPr="001D2931">
        <w:rPr>
          <w:rFonts w:ascii="Times New Roman" w:hAnsi="Times New Roman" w:cs="Times New Roman"/>
          <w:b/>
          <w:sz w:val="28"/>
          <w:szCs w:val="28"/>
        </w:rPr>
        <w:lastRenderedPageBreak/>
        <w:t>Список литературы</w:t>
      </w:r>
    </w:p>
    <w:p w:rsidR="005E709E" w:rsidRPr="005E709E" w:rsidRDefault="005E709E" w:rsidP="005E709E">
      <w:pPr>
        <w:pStyle w:val="a6"/>
        <w:rPr>
          <w:rFonts w:ascii="Times New Roman" w:hAnsi="Times New Roman" w:cs="Times New Roman"/>
          <w:sz w:val="28"/>
          <w:szCs w:val="28"/>
        </w:rPr>
      </w:pPr>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00" w:history="1">
        <w:proofErr w:type="spellStart"/>
        <w:r w:rsidR="005E709E" w:rsidRPr="00167724">
          <w:rPr>
            <w:rFonts w:ascii="Times New Roman" w:hAnsi="Times New Roman" w:cs="Times New Roman"/>
            <w:sz w:val="28"/>
            <w:szCs w:val="28"/>
          </w:rPr>
          <w:t>Аакер</w:t>
        </w:r>
        <w:proofErr w:type="spellEnd"/>
        <w:r w:rsidR="005E709E" w:rsidRPr="00167724">
          <w:rPr>
            <w:rFonts w:ascii="Times New Roman" w:hAnsi="Times New Roman" w:cs="Times New Roman"/>
            <w:sz w:val="28"/>
            <w:szCs w:val="28"/>
          </w:rPr>
          <w:t xml:space="preserve"> Д. Создание сильных брендов. – М.: «Издательский дом Гребенникова», 2003. </w:t>
        </w:r>
      </w:hyperlink>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01" w:history="1">
        <w:r w:rsidR="005E709E" w:rsidRPr="00167724">
          <w:rPr>
            <w:rFonts w:ascii="Times New Roman" w:hAnsi="Times New Roman" w:cs="Times New Roman"/>
            <w:sz w:val="28"/>
            <w:szCs w:val="28"/>
          </w:rPr>
          <w:t xml:space="preserve">Аги У., </w:t>
        </w:r>
        <w:proofErr w:type="spellStart"/>
        <w:r w:rsidR="005E709E" w:rsidRPr="00167724">
          <w:rPr>
            <w:rFonts w:ascii="Times New Roman" w:hAnsi="Times New Roman" w:cs="Times New Roman"/>
            <w:sz w:val="28"/>
            <w:szCs w:val="28"/>
          </w:rPr>
          <w:t>Кэмерон</w:t>
        </w:r>
        <w:proofErr w:type="spellEnd"/>
        <w:r w:rsidR="005E709E" w:rsidRPr="00167724">
          <w:rPr>
            <w:rFonts w:ascii="Times New Roman" w:hAnsi="Times New Roman" w:cs="Times New Roman"/>
            <w:sz w:val="28"/>
            <w:szCs w:val="28"/>
          </w:rPr>
          <w:t xml:space="preserve"> Г., </w:t>
        </w:r>
        <w:proofErr w:type="spellStart"/>
        <w:r w:rsidR="005E709E" w:rsidRPr="00167724">
          <w:rPr>
            <w:rFonts w:ascii="Times New Roman" w:hAnsi="Times New Roman" w:cs="Times New Roman"/>
            <w:sz w:val="28"/>
            <w:szCs w:val="28"/>
          </w:rPr>
          <w:t>Олт</w:t>
        </w:r>
        <w:proofErr w:type="spellEnd"/>
        <w:r w:rsidR="005E709E" w:rsidRPr="00167724">
          <w:rPr>
            <w:rFonts w:ascii="Times New Roman" w:hAnsi="Times New Roman" w:cs="Times New Roman"/>
            <w:sz w:val="28"/>
            <w:szCs w:val="28"/>
          </w:rPr>
          <w:t xml:space="preserve"> Ф., </w:t>
        </w:r>
        <w:proofErr w:type="spellStart"/>
        <w:r w:rsidR="005E709E" w:rsidRPr="00167724">
          <w:rPr>
            <w:rFonts w:ascii="Times New Roman" w:hAnsi="Times New Roman" w:cs="Times New Roman"/>
            <w:sz w:val="28"/>
            <w:szCs w:val="28"/>
          </w:rPr>
          <w:t>Уилкокс</w:t>
        </w:r>
        <w:proofErr w:type="spellEnd"/>
        <w:r w:rsidR="005E709E" w:rsidRPr="00167724">
          <w:rPr>
            <w:rFonts w:ascii="Times New Roman" w:hAnsi="Times New Roman" w:cs="Times New Roman"/>
            <w:sz w:val="28"/>
            <w:szCs w:val="28"/>
          </w:rPr>
          <w:t xml:space="preserve"> Д. Самое главное в PR / Пер. с англ. – СПб</w:t>
        </w:r>
        <w:proofErr w:type="gramStart"/>
        <w:r w:rsidR="005E709E" w:rsidRPr="00167724">
          <w:rPr>
            <w:rFonts w:ascii="Times New Roman" w:hAnsi="Times New Roman" w:cs="Times New Roman"/>
            <w:sz w:val="28"/>
            <w:szCs w:val="28"/>
          </w:rPr>
          <w:t xml:space="preserve">.: </w:t>
        </w:r>
        <w:proofErr w:type="gramEnd"/>
        <w:r w:rsidR="005E709E" w:rsidRPr="00167724">
          <w:rPr>
            <w:rFonts w:ascii="Times New Roman" w:hAnsi="Times New Roman" w:cs="Times New Roman"/>
            <w:sz w:val="28"/>
            <w:szCs w:val="28"/>
          </w:rPr>
          <w:t xml:space="preserve">Питер, 2004. </w:t>
        </w:r>
      </w:hyperlink>
    </w:p>
    <w:p w:rsidR="005E709E" w:rsidRDefault="00760AA7" w:rsidP="00B9422B">
      <w:pPr>
        <w:pStyle w:val="a6"/>
        <w:numPr>
          <w:ilvl w:val="0"/>
          <w:numId w:val="38"/>
        </w:numPr>
        <w:spacing w:line="360" w:lineRule="auto"/>
        <w:jc w:val="both"/>
        <w:rPr>
          <w:rFonts w:ascii="Times New Roman" w:hAnsi="Times New Roman" w:cs="Times New Roman"/>
          <w:sz w:val="28"/>
          <w:szCs w:val="28"/>
        </w:rPr>
      </w:pPr>
      <w:hyperlink r:id="rId102" w:history="1">
        <w:proofErr w:type="spellStart"/>
        <w:r w:rsidR="005E709E" w:rsidRPr="00167724">
          <w:rPr>
            <w:rFonts w:ascii="Times New Roman" w:hAnsi="Times New Roman" w:cs="Times New Roman"/>
            <w:sz w:val="28"/>
            <w:szCs w:val="28"/>
          </w:rPr>
          <w:t>Адаир</w:t>
        </w:r>
        <w:proofErr w:type="spellEnd"/>
        <w:r w:rsidR="005E709E" w:rsidRPr="00167724">
          <w:rPr>
            <w:rFonts w:ascii="Times New Roman" w:hAnsi="Times New Roman" w:cs="Times New Roman"/>
            <w:sz w:val="28"/>
            <w:szCs w:val="28"/>
          </w:rPr>
          <w:t xml:space="preserve"> Дж. Эффективная коммуникация. – М.: </w:t>
        </w:r>
        <w:proofErr w:type="spellStart"/>
        <w:r w:rsidR="005E709E" w:rsidRPr="00167724">
          <w:rPr>
            <w:rFonts w:ascii="Times New Roman" w:hAnsi="Times New Roman" w:cs="Times New Roman"/>
            <w:sz w:val="28"/>
            <w:szCs w:val="28"/>
          </w:rPr>
          <w:t>Эксмо</w:t>
        </w:r>
        <w:proofErr w:type="spellEnd"/>
        <w:r w:rsidR="005E709E" w:rsidRPr="00167724">
          <w:rPr>
            <w:rFonts w:ascii="Times New Roman" w:hAnsi="Times New Roman" w:cs="Times New Roman"/>
            <w:sz w:val="28"/>
            <w:szCs w:val="28"/>
          </w:rPr>
          <w:t xml:space="preserve">, 2003. </w:t>
        </w:r>
      </w:hyperlink>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03" w:history="1">
        <w:proofErr w:type="gramStart"/>
        <w:r w:rsidR="005E709E" w:rsidRPr="00167724">
          <w:rPr>
            <w:rFonts w:ascii="Times New Roman" w:hAnsi="Times New Roman" w:cs="Times New Roman"/>
            <w:sz w:val="28"/>
            <w:szCs w:val="28"/>
          </w:rPr>
          <w:t>Алешина</w:t>
        </w:r>
        <w:proofErr w:type="gramEnd"/>
        <w:r w:rsidR="005E709E" w:rsidRPr="00167724">
          <w:rPr>
            <w:rFonts w:ascii="Times New Roman" w:hAnsi="Times New Roman" w:cs="Times New Roman"/>
            <w:sz w:val="28"/>
            <w:szCs w:val="28"/>
          </w:rPr>
          <w:t xml:space="preserve"> И.В. Паблик </w:t>
        </w:r>
        <w:proofErr w:type="spellStart"/>
        <w:r w:rsidR="005E709E" w:rsidRPr="00167724">
          <w:rPr>
            <w:rFonts w:ascii="Times New Roman" w:hAnsi="Times New Roman" w:cs="Times New Roman"/>
            <w:sz w:val="28"/>
            <w:szCs w:val="28"/>
          </w:rPr>
          <w:t>рилейшнз</w:t>
        </w:r>
        <w:proofErr w:type="spellEnd"/>
        <w:r w:rsidR="005E709E" w:rsidRPr="00167724">
          <w:rPr>
            <w:rFonts w:ascii="Times New Roman" w:hAnsi="Times New Roman" w:cs="Times New Roman"/>
            <w:sz w:val="28"/>
            <w:szCs w:val="28"/>
          </w:rPr>
          <w:t xml:space="preserve"> для менеджеров. – М.: ЭКСМОС, 2002.</w:t>
        </w:r>
      </w:hyperlink>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Pr>
          <w:rFonts w:ascii="Times New Roman" w:hAnsi="Times New Roman" w:cs="Times New Roman"/>
          <w:sz w:val="28"/>
          <w:szCs w:val="28"/>
        </w:rPr>
        <w:t>Али.</w:t>
      </w:r>
      <w:r w:rsidRPr="004D2C82">
        <w:rPr>
          <w:rFonts w:ascii="Times New Roman" w:hAnsi="Times New Roman" w:cs="Times New Roman"/>
          <w:sz w:val="28"/>
          <w:szCs w:val="28"/>
        </w:rPr>
        <w:t xml:space="preserve"> М. Практический маркетинг и PR для малого бизнеса</w:t>
      </w:r>
      <w:r>
        <w:rPr>
          <w:rFonts w:ascii="Times New Roman" w:hAnsi="Times New Roman" w:cs="Times New Roman"/>
          <w:sz w:val="28"/>
          <w:szCs w:val="28"/>
        </w:rPr>
        <w:t xml:space="preserve"> / М. Али. - СПб</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Нева, 2004.</w:t>
      </w:r>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04" w:history="1">
        <w:r w:rsidR="005E709E" w:rsidRPr="00167724">
          <w:rPr>
            <w:rFonts w:ascii="Times New Roman" w:hAnsi="Times New Roman" w:cs="Times New Roman"/>
            <w:sz w:val="28"/>
            <w:szCs w:val="28"/>
          </w:rPr>
          <w:t xml:space="preserve">Антипов К.В., Баженов Ю.К. Паблик </w:t>
        </w:r>
        <w:proofErr w:type="spellStart"/>
        <w:r w:rsidR="005E709E" w:rsidRPr="00167724">
          <w:rPr>
            <w:rFonts w:ascii="Times New Roman" w:hAnsi="Times New Roman" w:cs="Times New Roman"/>
            <w:sz w:val="28"/>
            <w:szCs w:val="28"/>
          </w:rPr>
          <w:t>рилейшнз</w:t>
        </w:r>
        <w:proofErr w:type="spellEnd"/>
        <w:r w:rsidR="005E709E" w:rsidRPr="00167724">
          <w:rPr>
            <w:rFonts w:ascii="Times New Roman" w:hAnsi="Times New Roman" w:cs="Times New Roman"/>
            <w:sz w:val="28"/>
            <w:szCs w:val="28"/>
          </w:rPr>
          <w:t xml:space="preserve">. М.: Дашков и Ко, 2001. </w:t>
        </w:r>
      </w:hyperlink>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05" w:history="1">
        <w:proofErr w:type="spellStart"/>
        <w:r w:rsidR="005E709E" w:rsidRPr="00167724">
          <w:rPr>
            <w:rFonts w:ascii="Times New Roman" w:hAnsi="Times New Roman" w:cs="Times New Roman"/>
            <w:sz w:val="28"/>
            <w:szCs w:val="28"/>
          </w:rPr>
          <w:t>Анурин</w:t>
        </w:r>
        <w:proofErr w:type="spellEnd"/>
        <w:r w:rsidR="005E709E" w:rsidRPr="00167724">
          <w:rPr>
            <w:rFonts w:ascii="Times New Roman" w:hAnsi="Times New Roman" w:cs="Times New Roman"/>
            <w:sz w:val="28"/>
            <w:szCs w:val="28"/>
          </w:rPr>
          <w:t xml:space="preserve"> В., </w:t>
        </w:r>
        <w:proofErr w:type="spellStart"/>
        <w:r w:rsidR="005E709E" w:rsidRPr="00167724">
          <w:rPr>
            <w:rFonts w:ascii="Times New Roman" w:hAnsi="Times New Roman" w:cs="Times New Roman"/>
            <w:sz w:val="28"/>
            <w:szCs w:val="28"/>
          </w:rPr>
          <w:t>Муромкина</w:t>
        </w:r>
        <w:proofErr w:type="spellEnd"/>
        <w:r w:rsidR="005E709E" w:rsidRPr="00167724">
          <w:rPr>
            <w:rFonts w:ascii="Times New Roman" w:hAnsi="Times New Roman" w:cs="Times New Roman"/>
            <w:sz w:val="28"/>
            <w:szCs w:val="28"/>
          </w:rPr>
          <w:t xml:space="preserve"> И., Евтушенко Е. Маркетинговые исследования потребительского рынка. – СПб</w:t>
        </w:r>
        <w:proofErr w:type="gramStart"/>
        <w:r w:rsidR="005E709E" w:rsidRPr="00167724">
          <w:rPr>
            <w:rFonts w:ascii="Times New Roman" w:hAnsi="Times New Roman" w:cs="Times New Roman"/>
            <w:sz w:val="28"/>
            <w:szCs w:val="28"/>
          </w:rPr>
          <w:t xml:space="preserve">.: </w:t>
        </w:r>
        <w:proofErr w:type="gramEnd"/>
        <w:r w:rsidR="005E709E" w:rsidRPr="00167724">
          <w:rPr>
            <w:rFonts w:ascii="Times New Roman" w:hAnsi="Times New Roman" w:cs="Times New Roman"/>
            <w:sz w:val="28"/>
            <w:szCs w:val="28"/>
          </w:rPr>
          <w:t xml:space="preserve">Питер, 2004. </w:t>
        </w:r>
      </w:hyperlink>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06" w:history="1">
        <w:r w:rsidR="005E709E" w:rsidRPr="00167724">
          <w:rPr>
            <w:rFonts w:ascii="Times New Roman" w:hAnsi="Times New Roman" w:cs="Times New Roman"/>
            <w:sz w:val="28"/>
            <w:szCs w:val="28"/>
          </w:rPr>
          <w:t xml:space="preserve">Бакулев Г.П. Массовая коммуникация: Западные теории и концепции: Учебное пособие для студентов вузов. – М.: Аспект Пресс, 2005. </w:t>
        </w:r>
      </w:hyperlink>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07" w:history="1">
        <w:proofErr w:type="spellStart"/>
        <w:r w:rsidR="005E709E" w:rsidRPr="00167724">
          <w:rPr>
            <w:rFonts w:ascii="Times New Roman" w:hAnsi="Times New Roman" w:cs="Times New Roman"/>
            <w:sz w:val="28"/>
            <w:szCs w:val="28"/>
          </w:rPr>
          <w:t>Белановский</w:t>
        </w:r>
        <w:proofErr w:type="spellEnd"/>
        <w:r w:rsidR="005E709E" w:rsidRPr="00167724">
          <w:rPr>
            <w:rFonts w:ascii="Times New Roman" w:hAnsi="Times New Roman" w:cs="Times New Roman"/>
            <w:sz w:val="28"/>
            <w:szCs w:val="28"/>
          </w:rPr>
          <w:t xml:space="preserve"> С.А. Метод </w:t>
        </w:r>
        <w:proofErr w:type="spellStart"/>
        <w:proofErr w:type="gramStart"/>
        <w:r w:rsidR="005E709E" w:rsidRPr="00167724">
          <w:rPr>
            <w:rFonts w:ascii="Times New Roman" w:hAnsi="Times New Roman" w:cs="Times New Roman"/>
            <w:sz w:val="28"/>
            <w:szCs w:val="28"/>
          </w:rPr>
          <w:t>фокус-групп</w:t>
        </w:r>
        <w:proofErr w:type="spellEnd"/>
        <w:proofErr w:type="gramEnd"/>
        <w:r w:rsidR="005E709E" w:rsidRPr="00167724">
          <w:rPr>
            <w:rFonts w:ascii="Times New Roman" w:hAnsi="Times New Roman" w:cs="Times New Roman"/>
            <w:sz w:val="28"/>
            <w:szCs w:val="28"/>
          </w:rPr>
          <w:t xml:space="preserve">: Учебное пособие. – М.: </w:t>
        </w:r>
        <w:proofErr w:type="spellStart"/>
        <w:r w:rsidR="005E709E" w:rsidRPr="00167724">
          <w:rPr>
            <w:rFonts w:ascii="Times New Roman" w:hAnsi="Times New Roman" w:cs="Times New Roman"/>
            <w:sz w:val="28"/>
            <w:szCs w:val="28"/>
          </w:rPr>
          <w:t>Никколо-Медиа</w:t>
        </w:r>
        <w:proofErr w:type="spellEnd"/>
        <w:r w:rsidR="005E709E" w:rsidRPr="00167724">
          <w:rPr>
            <w:rFonts w:ascii="Times New Roman" w:hAnsi="Times New Roman" w:cs="Times New Roman"/>
            <w:sz w:val="28"/>
            <w:szCs w:val="28"/>
          </w:rPr>
          <w:t>, 2001. </w:t>
        </w:r>
      </w:hyperlink>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4D2C82">
        <w:rPr>
          <w:rFonts w:ascii="Times New Roman" w:hAnsi="Times New Roman" w:cs="Times New Roman"/>
          <w:sz w:val="28"/>
          <w:szCs w:val="28"/>
        </w:rPr>
        <w:t>Бернд</w:t>
      </w:r>
      <w:proofErr w:type="spellEnd"/>
      <w:r w:rsidRPr="004D2C82">
        <w:rPr>
          <w:rFonts w:ascii="Times New Roman" w:hAnsi="Times New Roman" w:cs="Times New Roman"/>
          <w:sz w:val="28"/>
          <w:szCs w:val="28"/>
        </w:rPr>
        <w:t xml:space="preserve"> </w:t>
      </w:r>
      <w:proofErr w:type="spellStart"/>
      <w:r w:rsidRPr="004D2C82">
        <w:rPr>
          <w:rFonts w:ascii="Times New Roman" w:hAnsi="Times New Roman" w:cs="Times New Roman"/>
          <w:sz w:val="28"/>
          <w:szCs w:val="28"/>
        </w:rPr>
        <w:t>Шмитт</w:t>
      </w:r>
      <w:proofErr w:type="spellEnd"/>
      <w:r w:rsidRPr="004D2C82">
        <w:rPr>
          <w:rFonts w:ascii="Times New Roman" w:hAnsi="Times New Roman" w:cs="Times New Roman"/>
          <w:sz w:val="28"/>
          <w:szCs w:val="28"/>
        </w:rPr>
        <w:t xml:space="preserve">, Дэвид </w:t>
      </w:r>
      <w:proofErr w:type="spellStart"/>
      <w:r w:rsidRPr="004D2C82">
        <w:rPr>
          <w:rFonts w:ascii="Times New Roman" w:hAnsi="Times New Roman" w:cs="Times New Roman"/>
          <w:sz w:val="28"/>
          <w:szCs w:val="28"/>
        </w:rPr>
        <w:t>Роджерс</w:t>
      </w:r>
      <w:proofErr w:type="spellEnd"/>
      <w:r w:rsidRPr="004D2C82">
        <w:rPr>
          <w:rFonts w:ascii="Times New Roman" w:hAnsi="Times New Roman" w:cs="Times New Roman"/>
          <w:sz w:val="28"/>
          <w:szCs w:val="28"/>
        </w:rPr>
        <w:t xml:space="preserve">, Карен </w:t>
      </w:r>
      <w:proofErr w:type="spellStart"/>
      <w:r w:rsidRPr="004D2C82">
        <w:rPr>
          <w:rFonts w:ascii="Times New Roman" w:hAnsi="Times New Roman" w:cs="Times New Roman"/>
          <w:sz w:val="28"/>
          <w:szCs w:val="28"/>
        </w:rPr>
        <w:t>Вроцос</w:t>
      </w:r>
      <w:proofErr w:type="spellEnd"/>
      <w:r w:rsidRPr="004D2C82">
        <w:rPr>
          <w:rFonts w:ascii="Times New Roman" w:hAnsi="Times New Roman" w:cs="Times New Roman"/>
          <w:sz w:val="28"/>
          <w:szCs w:val="28"/>
        </w:rPr>
        <w:t>. "Бизнес в стиле шоу. Ма</w:t>
      </w:r>
      <w:r>
        <w:rPr>
          <w:rFonts w:ascii="Times New Roman" w:hAnsi="Times New Roman" w:cs="Times New Roman"/>
          <w:sz w:val="28"/>
          <w:szCs w:val="28"/>
        </w:rPr>
        <w:t>ркетинг в культуре впечатлений", СПб</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Нева,</w:t>
      </w:r>
      <w:r w:rsidRPr="004D2C82">
        <w:rPr>
          <w:rFonts w:ascii="Times New Roman" w:hAnsi="Times New Roman" w:cs="Times New Roman"/>
          <w:sz w:val="28"/>
          <w:szCs w:val="28"/>
        </w:rPr>
        <w:t xml:space="preserve"> 2009</w:t>
      </w:r>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08" w:history="1">
        <w:proofErr w:type="spellStart"/>
        <w:r w:rsidR="005E709E" w:rsidRPr="00167724">
          <w:rPr>
            <w:rFonts w:ascii="Times New Roman" w:hAnsi="Times New Roman" w:cs="Times New Roman"/>
            <w:sz w:val="28"/>
            <w:szCs w:val="28"/>
          </w:rPr>
          <w:t>Бернет</w:t>
        </w:r>
        <w:proofErr w:type="spellEnd"/>
        <w:r w:rsidR="005E709E" w:rsidRPr="00167724">
          <w:rPr>
            <w:rFonts w:ascii="Times New Roman" w:hAnsi="Times New Roman" w:cs="Times New Roman"/>
            <w:sz w:val="28"/>
            <w:szCs w:val="28"/>
          </w:rPr>
          <w:t xml:space="preserve"> Дж., </w:t>
        </w:r>
        <w:proofErr w:type="spellStart"/>
        <w:r w:rsidR="005E709E" w:rsidRPr="00167724">
          <w:rPr>
            <w:rFonts w:ascii="Times New Roman" w:hAnsi="Times New Roman" w:cs="Times New Roman"/>
            <w:sz w:val="28"/>
            <w:szCs w:val="28"/>
          </w:rPr>
          <w:t>Мориарти</w:t>
        </w:r>
        <w:proofErr w:type="spellEnd"/>
        <w:r w:rsidR="005E709E" w:rsidRPr="00167724">
          <w:rPr>
            <w:rFonts w:ascii="Times New Roman" w:hAnsi="Times New Roman" w:cs="Times New Roman"/>
            <w:sz w:val="28"/>
            <w:szCs w:val="28"/>
          </w:rPr>
          <w:t xml:space="preserve"> С. Маркетинговые коммуникации: интегрированный подход. / Пер. с англ. под ред. С.Г. </w:t>
        </w:r>
        <w:proofErr w:type="spellStart"/>
        <w:r w:rsidR="005E709E" w:rsidRPr="00167724">
          <w:rPr>
            <w:rFonts w:ascii="Times New Roman" w:hAnsi="Times New Roman" w:cs="Times New Roman"/>
            <w:sz w:val="28"/>
            <w:szCs w:val="28"/>
          </w:rPr>
          <w:t>Божук</w:t>
        </w:r>
        <w:proofErr w:type="spellEnd"/>
        <w:r w:rsidR="005E709E" w:rsidRPr="00167724">
          <w:rPr>
            <w:rFonts w:ascii="Times New Roman" w:hAnsi="Times New Roman" w:cs="Times New Roman"/>
            <w:sz w:val="28"/>
            <w:szCs w:val="28"/>
          </w:rPr>
          <w:t>. – СПб</w:t>
        </w:r>
        <w:proofErr w:type="gramStart"/>
        <w:r w:rsidR="005E709E" w:rsidRPr="00167724">
          <w:rPr>
            <w:rFonts w:ascii="Times New Roman" w:hAnsi="Times New Roman" w:cs="Times New Roman"/>
            <w:sz w:val="28"/>
            <w:szCs w:val="28"/>
          </w:rPr>
          <w:t xml:space="preserve">.: </w:t>
        </w:r>
        <w:proofErr w:type="gramEnd"/>
        <w:r w:rsidR="005E709E" w:rsidRPr="00167724">
          <w:rPr>
            <w:rFonts w:ascii="Times New Roman" w:hAnsi="Times New Roman" w:cs="Times New Roman"/>
            <w:sz w:val="28"/>
            <w:szCs w:val="28"/>
          </w:rPr>
          <w:t>Питер, 2001.</w:t>
        </w:r>
      </w:hyperlink>
      <w:r w:rsidR="005E709E" w:rsidRPr="00167724">
        <w:rPr>
          <w:rFonts w:ascii="Times New Roman" w:hAnsi="Times New Roman" w:cs="Times New Roman"/>
          <w:sz w:val="28"/>
          <w:szCs w:val="28"/>
        </w:rPr>
        <w:t xml:space="preserve"> </w:t>
      </w:r>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09" w:history="1">
        <w:proofErr w:type="spellStart"/>
        <w:r w:rsidR="005E709E" w:rsidRPr="00167724">
          <w:rPr>
            <w:rFonts w:ascii="Times New Roman" w:hAnsi="Times New Roman" w:cs="Times New Roman"/>
            <w:sz w:val="28"/>
            <w:szCs w:val="28"/>
          </w:rPr>
          <w:t>Бинецкий</w:t>
        </w:r>
        <w:proofErr w:type="spellEnd"/>
        <w:r w:rsidR="005E709E" w:rsidRPr="00167724">
          <w:rPr>
            <w:rFonts w:ascii="Times New Roman" w:hAnsi="Times New Roman" w:cs="Times New Roman"/>
            <w:sz w:val="28"/>
            <w:szCs w:val="28"/>
          </w:rPr>
          <w:t xml:space="preserve"> А.Э. Паблик </w:t>
        </w:r>
        <w:proofErr w:type="spellStart"/>
        <w:r w:rsidR="005E709E" w:rsidRPr="00167724">
          <w:rPr>
            <w:rFonts w:ascii="Times New Roman" w:hAnsi="Times New Roman" w:cs="Times New Roman"/>
            <w:sz w:val="28"/>
            <w:szCs w:val="28"/>
          </w:rPr>
          <w:t>рилейшнз</w:t>
        </w:r>
        <w:proofErr w:type="spellEnd"/>
        <w:r w:rsidR="005E709E" w:rsidRPr="00167724">
          <w:rPr>
            <w:rFonts w:ascii="Times New Roman" w:hAnsi="Times New Roman" w:cs="Times New Roman"/>
            <w:sz w:val="28"/>
            <w:szCs w:val="28"/>
          </w:rPr>
          <w:t xml:space="preserve">: защита интересов и репутации бизнеса. – М.: ЭКМОС , 2003. </w:t>
        </w:r>
      </w:hyperlink>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10" w:history="1">
        <w:proofErr w:type="spellStart"/>
        <w:r w:rsidR="005E709E" w:rsidRPr="00167724">
          <w:rPr>
            <w:rFonts w:ascii="Times New Roman" w:hAnsi="Times New Roman" w:cs="Times New Roman"/>
            <w:sz w:val="28"/>
            <w:szCs w:val="28"/>
          </w:rPr>
          <w:t>Блажнов</w:t>
        </w:r>
        <w:proofErr w:type="spellEnd"/>
        <w:r w:rsidR="005E709E" w:rsidRPr="00167724">
          <w:rPr>
            <w:rFonts w:ascii="Times New Roman" w:hAnsi="Times New Roman" w:cs="Times New Roman"/>
            <w:sz w:val="28"/>
            <w:szCs w:val="28"/>
          </w:rPr>
          <w:t xml:space="preserve"> Е.А. Паблик </w:t>
        </w:r>
        <w:proofErr w:type="spellStart"/>
        <w:r w:rsidR="005E709E" w:rsidRPr="00167724">
          <w:rPr>
            <w:rFonts w:ascii="Times New Roman" w:hAnsi="Times New Roman" w:cs="Times New Roman"/>
            <w:sz w:val="28"/>
            <w:szCs w:val="28"/>
          </w:rPr>
          <w:t>рилейшнз</w:t>
        </w:r>
        <w:proofErr w:type="spellEnd"/>
        <w:r w:rsidR="005E709E" w:rsidRPr="00167724">
          <w:rPr>
            <w:rFonts w:ascii="Times New Roman" w:hAnsi="Times New Roman" w:cs="Times New Roman"/>
            <w:sz w:val="28"/>
            <w:szCs w:val="28"/>
          </w:rPr>
          <w:t xml:space="preserve">: Приглашение в мир цивилизованных рыночных и общественных отношений: Учебное пособие. – М.: ИМА-пресс, 1994. </w:t>
        </w:r>
      </w:hyperlink>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11" w:history="1">
        <w:proofErr w:type="spellStart"/>
        <w:r w:rsidR="005E709E" w:rsidRPr="00167724">
          <w:rPr>
            <w:rFonts w:ascii="Times New Roman" w:hAnsi="Times New Roman" w:cs="Times New Roman"/>
            <w:sz w:val="28"/>
            <w:szCs w:val="28"/>
          </w:rPr>
          <w:t>Блэк</w:t>
        </w:r>
        <w:proofErr w:type="spellEnd"/>
        <w:r w:rsidR="005E709E" w:rsidRPr="00167724">
          <w:rPr>
            <w:rFonts w:ascii="Times New Roman" w:hAnsi="Times New Roman" w:cs="Times New Roman"/>
            <w:sz w:val="28"/>
            <w:szCs w:val="28"/>
          </w:rPr>
          <w:t xml:space="preserve"> К. Конкретный и конкурентный PR. Прямое и эффективное руководство для специалистов по PR, имиджу и рекламе. – М.: </w:t>
        </w:r>
        <w:proofErr w:type="spellStart"/>
        <w:r w:rsidR="005E709E" w:rsidRPr="00167724">
          <w:rPr>
            <w:rFonts w:ascii="Times New Roman" w:hAnsi="Times New Roman" w:cs="Times New Roman"/>
            <w:sz w:val="28"/>
            <w:szCs w:val="28"/>
          </w:rPr>
          <w:t>Эксмо</w:t>
        </w:r>
        <w:proofErr w:type="spellEnd"/>
        <w:r w:rsidR="005E709E" w:rsidRPr="00167724">
          <w:rPr>
            <w:rFonts w:ascii="Times New Roman" w:hAnsi="Times New Roman" w:cs="Times New Roman"/>
            <w:sz w:val="28"/>
            <w:szCs w:val="28"/>
          </w:rPr>
          <w:t xml:space="preserve">, 2004. </w:t>
        </w:r>
      </w:hyperlink>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12" w:history="1">
        <w:proofErr w:type="spellStart"/>
        <w:r w:rsidR="00A916E8">
          <w:rPr>
            <w:rFonts w:ascii="Times New Roman" w:hAnsi="Times New Roman" w:cs="Times New Roman"/>
            <w:sz w:val="28"/>
            <w:szCs w:val="28"/>
          </w:rPr>
          <w:t>Блэк</w:t>
        </w:r>
        <w:proofErr w:type="spellEnd"/>
        <w:r w:rsidR="00A916E8">
          <w:rPr>
            <w:rFonts w:ascii="Times New Roman" w:hAnsi="Times New Roman" w:cs="Times New Roman"/>
            <w:sz w:val="28"/>
            <w:szCs w:val="28"/>
          </w:rPr>
          <w:t xml:space="preserve"> К</w:t>
        </w:r>
        <w:r w:rsidR="005E709E" w:rsidRPr="00167724">
          <w:rPr>
            <w:rFonts w:ascii="Times New Roman" w:hAnsi="Times New Roman" w:cs="Times New Roman"/>
            <w:sz w:val="28"/>
            <w:szCs w:val="28"/>
          </w:rPr>
          <w:t xml:space="preserve">. Введение </w:t>
        </w:r>
        <w:proofErr w:type="gramStart"/>
        <w:r w:rsidR="005E709E" w:rsidRPr="00167724">
          <w:rPr>
            <w:rFonts w:ascii="Times New Roman" w:hAnsi="Times New Roman" w:cs="Times New Roman"/>
            <w:sz w:val="28"/>
            <w:szCs w:val="28"/>
          </w:rPr>
          <w:t>в</w:t>
        </w:r>
        <w:proofErr w:type="gramEnd"/>
        <w:r w:rsidR="005E709E" w:rsidRPr="00167724">
          <w:rPr>
            <w:rFonts w:ascii="Times New Roman" w:hAnsi="Times New Roman" w:cs="Times New Roman"/>
            <w:sz w:val="28"/>
            <w:szCs w:val="28"/>
          </w:rPr>
          <w:t xml:space="preserve"> паблик </w:t>
        </w:r>
        <w:proofErr w:type="spellStart"/>
        <w:r w:rsidR="005E709E" w:rsidRPr="00167724">
          <w:rPr>
            <w:rFonts w:ascii="Times New Roman" w:hAnsi="Times New Roman" w:cs="Times New Roman"/>
            <w:sz w:val="28"/>
            <w:szCs w:val="28"/>
          </w:rPr>
          <w:t>рилейшинз</w:t>
        </w:r>
        <w:proofErr w:type="spellEnd"/>
        <w:r w:rsidR="005E709E" w:rsidRPr="00167724">
          <w:rPr>
            <w:rFonts w:ascii="Times New Roman" w:hAnsi="Times New Roman" w:cs="Times New Roman"/>
            <w:sz w:val="28"/>
            <w:szCs w:val="28"/>
          </w:rPr>
          <w:t>. – Ростов н</w:t>
        </w:r>
        <w:proofErr w:type="gramStart"/>
        <w:r w:rsidR="005E709E" w:rsidRPr="00167724">
          <w:rPr>
            <w:rFonts w:ascii="Times New Roman" w:hAnsi="Times New Roman" w:cs="Times New Roman"/>
            <w:sz w:val="28"/>
            <w:szCs w:val="28"/>
          </w:rPr>
          <w:t>/Д</w:t>
        </w:r>
        <w:proofErr w:type="gramEnd"/>
        <w:r w:rsidR="005E709E" w:rsidRPr="00167724">
          <w:rPr>
            <w:rFonts w:ascii="Times New Roman" w:hAnsi="Times New Roman" w:cs="Times New Roman"/>
            <w:sz w:val="28"/>
            <w:szCs w:val="28"/>
          </w:rPr>
          <w:t xml:space="preserve">: изд-во «Феникс», 1998. </w:t>
        </w:r>
      </w:hyperlink>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sidRPr="004D2C82">
        <w:rPr>
          <w:rFonts w:ascii="Times New Roman" w:hAnsi="Times New Roman" w:cs="Times New Roman"/>
          <w:sz w:val="28"/>
          <w:szCs w:val="28"/>
        </w:rPr>
        <w:t>Блюм М.А PR-технологии в ко</w:t>
      </w:r>
      <w:r>
        <w:rPr>
          <w:rFonts w:ascii="Times New Roman" w:hAnsi="Times New Roman" w:cs="Times New Roman"/>
          <w:sz w:val="28"/>
          <w:szCs w:val="28"/>
        </w:rPr>
        <w:t xml:space="preserve">ммерческой деятельности, Тамбов, </w:t>
      </w:r>
      <w:r w:rsidRPr="004D2C82">
        <w:rPr>
          <w:rFonts w:ascii="Times New Roman" w:hAnsi="Times New Roman" w:cs="Times New Roman"/>
          <w:sz w:val="28"/>
          <w:szCs w:val="28"/>
        </w:rPr>
        <w:t>2004</w:t>
      </w:r>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13" w:history="1">
        <w:r w:rsidR="005E709E" w:rsidRPr="00167724">
          <w:rPr>
            <w:rFonts w:ascii="Times New Roman" w:hAnsi="Times New Roman" w:cs="Times New Roman"/>
            <w:sz w:val="28"/>
            <w:szCs w:val="28"/>
          </w:rPr>
          <w:t xml:space="preserve">Богданов Е.Н., </w:t>
        </w:r>
        <w:proofErr w:type="spellStart"/>
        <w:r w:rsidR="005E709E" w:rsidRPr="00167724">
          <w:rPr>
            <w:rFonts w:ascii="Times New Roman" w:hAnsi="Times New Roman" w:cs="Times New Roman"/>
            <w:sz w:val="28"/>
            <w:szCs w:val="28"/>
          </w:rPr>
          <w:t>Зазыкин</w:t>
        </w:r>
        <w:proofErr w:type="spellEnd"/>
        <w:r w:rsidR="005E709E" w:rsidRPr="00167724">
          <w:rPr>
            <w:rFonts w:ascii="Times New Roman" w:hAnsi="Times New Roman" w:cs="Times New Roman"/>
            <w:sz w:val="28"/>
            <w:szCs w:val="28"/>
          </w:rPr>
          <w:t xml:space="preserve"> В.Г. Психологические основы «Паблик </w:t>
        </w:r>
        <w:proofErr w:type="spellStart"/>
        <w:r w:rsidR="005E709E" w:rsidRPr="00167724">
          <w:rPr>
            <w:rFonts w:ascii="Times New Roman" w:hAnsi="Times New Roman" w:cs="Times New Roman"/>
            <w:sz w:val="28"/>
            <w:szCs w:val="28"/>
          </w:rPr>
          <w:t>рилейшнз</w:t>
        </w:r>
        <w:proofErr w:type="spellEnd"/>
        <w:r w:rsidR="005E709E" w:rsidRPr="00167724">
          <w:rPr>
            <w:rFonts w:ascii="Times New Roman" w:hAnsi="Times New Roman" w:cs="Times New Roman"/>
            <w:sz w:val="28"/>
            <w:szCs w:val="28"/>
          </w:rPr>
          <w:t>». 2-е изд. – СПб</w:t>
        </w:r>
        <w:proofErr w:type="gramStart"/>
        <w:r w:rsidR="005E709E" w:rsidRPr="00167724">
          <w:rPr>
            <w:rFonts w:ascii="Times New Roman" w:hAnsi="Times New Roman" w:cs="Times New Roman"/>
            <w:sz w:val="28"/>
            <w:szCs w:val="28"/>
          </w:rPr>
          <w:t xml:space="preserve">.: </w:t>
        </w:r>
        <w:proofErr w:type="gramEnd"/>
        <w:r w:rsidR="005E709E" w:rsidRPr="00167724">
          <w:rPr>
            <w:rFonts w:ascii="Times New Roman" w:hAnsi="Times New Roman" w:cs="Times New Roman"/>
            <w:sz w:val="28"/>
            <w:szCs w:val="28"/>
          </w:rPr>
          <w:t xml:space="preserve">Питер, 2003. </w:t>
        </w:r>
      </w:hyperlink>
    </w:p>
    <w:p w:rsidR="005E709E" w:rsidRPr="00167724" w:rsidRDefault="005E709E" w:rsidP="00B9422B">
      <w:pPr>
        <w:pStyle w:val="a6"/>
        <w:numPr>
          <w:ilvl w:val="0"/>
          <w:numId w:val="38"/>
        </w:numPr>
        <w:spacing w:line="360" w:lineRule="auto"/>
        <w:jc w:val="both"/>
        <w:rPr>
          <w:rFonts w:ascii="Times New Roman" w:hAnsi="Times New Roman" w:cs="Times New Roman"/>
          <w:sz w:val="28"/>
          <w:szCs w:val="28"/>
        </w:rPr>
      </w:pPr>
      <w:r w:rsidRPr="00167724">
        <w:rPr>
          <w:rFonts w:ascii="Times New Roman" w:hAnsi="Times New Roman" w:cs="Times New Roman"/>
          <w:sz w:val="28"/>
          <w:szCs w:val="28"/>
        </w:rPr>
        <w:t xml:space="preserve">Векслер А.Ф., </w:t>
      </w:r>
      <w:proofErr w:type="spellStart"/>
      <w:r w:rsidRPr="00167724">
        <w:rPr>
          <w:rFonts w:ascii="Times New Roman" w:hAnsi="Times New Roman" w:cs="Times New Roman"/>
          <w:sz w:val="28"/>
          <w:szCs w:val="28"/>
        </w:rPr>
        <w:t>Тульчинский</w:t>
      </w:r>
      <w:proofErr w:type="spellEnd"/>
      <w:r w:rsidRPr="00167724">
        <w:rPr>
          <w:rFonts w:ascii="Times New Roman" w:hAnsi="Times New Roman" w:cs="Times New Roman"/>
          <w:sz w:val="28"/>
          <w:szCs w:val="28"/>
        </w:rPr>
        <w:t xml:space="preserve"> Г.</w:t>
      </w:r>
      <w:proofErr w:type="gramStart"/>
      <w:r w:rsidRPr="00167724">
        <w:rPr>
          <w:rFonts w:ascii="Times New Roman" w:hAnsi="Times New Roman" w:cs="Times New Roman"/>
          <w:sz w:val="28"/>
          <w:szCs w:val="28"/>
        </w:rPr>
        <w:t>Л.</w:t>
      </w:r>
      <w:proofErr w:type="gramEnd"/>
      <w:r w:rsidRPr="00167724">
        <w:rPr>
          <w:rFonts w:ascii="Times New Roman" w:hAnsi="Times New Roman" w:cs="Times New Roman"/>
          <w:sz w:val="28"/>
          <w:szCs w:val="28"/>
        </w:rPr>
        <w:t xml:space="preserve"> Зачем бизнесу спонсорство и благотворительность. – Н. Новгород: </w:t>
      </w:r>
      <w:proofErr w:type="spellStart"/>
      <w:r w:rsidRPr="00167724">
        <w:rPr>
          <w:rFonts w:ascii="Times New Roman" w:hAnsi="Times New Roman" w:cs="Times New Roman"/>
          <w:sz w:val="28"/>
          <w:szCs w:val="28"/>
        </w:rPr>
        <w:t>Издат</w:t>
      </w:r>
      <w:proofErr w:type="spellEnd"/>
      <w:r w:rsidRPr="00167724">
        <w:rPr>
          <w:rFonts w:ascii="Times New Roman" w:hAnsi="Times New Roman" w:cs="Times New Roman"/>
          <w:sz w:val="28"/>
          <w:szCs w:val="28"/>
        </w:rPr>
        <w:t xml:space="preserve">. центр Агентства «PR-эксперт», 2002. </w:t>
      </w:r>
    </w:p>
    <w:p w:rsidR="005E709E" w:rsidRPr="004D2C82" w:rsidRDefault="005E709E" w:rsidP="00B9422B">
      <w:pPr>
        <w:pStyle w:val="a6"/>
        <w:numPr>
          <w:ilvl w:val="0"/>
          <w:numId w:val="38"/>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4D2C82">
        <w:rPr>
          <w:rFonts w:ascii="Times New Roman" w:eastAsia="Times New Roman" w:hAnsi="Times New Roman" w:cs="Times New Roman"/>
          <w:sz w:val="28"/>
          <w:szCs w:val="28"/>
        </w:rPr>
        <w:t xml:space="preserve">Волков А.Г.Особенности использования </w:t>
      </w:r>
      <w:proofErr w:type="spellStart"/>
      <w:r w:rsidRPr="004D2C82">
        <w:rPr>
          <w:rFonts w:ascii="Times New Roman" w:eastAsia="Times New Roman" w:hAnsi="Times New Roman" w:cs="Times New Roman"/>
          <w:sz w:val="28"/>
          <w:szCs w:val="28"/>
        </w:rPr>
        <w:t>брендинга</w:t>
      </w:r>
      <w:proofErr w:type="spellEnd"/>
      <w:r w:rsidRPr="004D2C82">
        <w:rPr>
          <w:rFonts w:ascii="Times New Roman" w:eastAsia="Times New Roman" w:hAnsi="Times New Roman" w:cs="Times New Roman"/>
          <w:sz w:val="28"/>
          <w:szCs w:val="28"/>
        </w:rPr>
        <w:t xml:space="preserve"> на российском потребительском рынке. - СПб</w:t>
      </w:r>
      <w:proofErr w:type="gramStart"/>
      <w:r w:rsidRPr="004D2C82">
        <w:rPr>
          <w:rFonts w:ascii="Times New Roman" w:eastAsia="Times New Roman" w:hAnsi="Times New Roman" w:cs="Times New Roman"/>
          <w:sz w:val="28"/>
          <w:szCs w:val="28"/>
        </w:rPr>
        <w:t xml:space="preserve">.: </w:t>
      </w:r>
      <w:proofErr w:type="gramEnd"/>
      <w:r w:rsidRPr="004D2C82">
        <w:rPr>
          <w:rFonts w:ascii="Times New Roman" w:eastAsia="Times New Roman" w:hAnsi="Times New Roman" w:cs="Times New Roman"/>
          <w:sz w:val="28"/>
          <w:szCs w:val="28"/>
        </w:rPr>
        <w:t>Питер, 2013.</w:t>
      </w:r>
    </w:p>
    <w:p w:rsidR="005E709E" w:rsidRDefault="005E709E" w:rsidP="005E709E">
      <w:pPr>
        <w:pStyle w:val="a6"/>
        <w:numPr>
          <w:ilvl w:val="0"/>
          <w:numId w:val="38"/>
        </w:numPr>
        <w:spacing w:line="360" w:lineRule="auto"/>
        <w:jc w:val="both"/>
        <w:rPr>
          <w:rFonts w:ascii="Times New Roman" w:hAnsi="Times New Roman" w:cs="Times New Roman"/>
          <w:sz w:val="28"/>
          <w:szCs w:val="28"/>
        </w:rPr>
      </w:pPr>
      <w:proofErr w:type="spellStart"/>
      <w:r w:rsidRPr="005E709E">
        <w:rPr>
          <w:rFonts w:ascii="Times New Roman" w:hAnsi="Times New Roman" w:cs="Times New Roman"/>
          <w:sz w:val="28"/>
          <w:szCs w:val="28"/>
        </w:rPr>
        <w:t>Гембл</w:t>
      </w:r>
      <w:proofErr w:type="spellEnd"/>
      <w:r w:rsidRPr="005E709E">
        <w:rPr>
          <w:rFonts w:ascii="Times New Roman" w:hAnsi="Times New Roman" w:cs="Times New Roman"/>
          <w:sz w:val="28"/>
          <w:szCs w:val="28"/>
        </w:rPr>
        <w:t xml:space="preserve"> П., Стоун М., </w:t>
      </w:r>
      <w:proofErr w:type="spellStart"/>
      <w:r w:rsidRPr="005E709E">
        <w:rPr>
          <w:rFonts w:ascii="Times New Roman" w:hAnsi="Times New Roman" w:cs="Times New Roman"/>
          <w:sz w:val="28"/>
          <w:szCs w:val="28"/>
        </w:rPr>
        <w:t>Вудкок</w:t>
      </w:r>
      <w:proofErr w:type="spellEnd"/>
      <w:r w:rsidRPr="005E709E">
        <w:rPr>
          <w:rFonts w:ascii="Times New Roman" w:hAnsi="Times New Roman" w:cs="Times New Roman"/>
          <w:sz w:val="28"/>
          <w:szCs w:val="28"/>
        </w:rPr>
        <w:t xml:space="preserve"> Н. Маркетинг взаимоотношений с потребителями, М.: ФАИР-Пресс, 2002. </w:t>
      </w:r>
    </w:p>
    <w:p w:rsidR="005E709E" w:rsidRPr="00FB1296" w:rsidRDefault="005E709E" w:rsidP="005E709E">
      <w:pPr>
        <w:pStyle w:val="a6"/>
        <w:numPr>
          <w:ilvl w:val="0"/>
          <w:numId w:val="38"/>
        </w:numPr>
        <w:spacing w:line="360" w:lineRule="auto"/>
        <w:jc w:val="both"/>
        <w:rPr>
          <w:rFonts w:ascii="Times New Roman" w:hAnsi="Times New Roman" w:cs="Times New Roman"/>
          <w:sz w:val="28"/>
          <w:szCs w:val="28"/>
          <w:lang w:val="en-US"/>
        </w:rPr>
      </w:pPr>
      <w:r w:rsidRPr="005E709E">
        <w:rPr>
          <w:rFonts w:ascii="Times New Roman" w:hAnsi="Times New Roman" w:cs="Times New Roman"/>
          <w:sz w:val="28"/>
          <w:szCs w:val="28"/>
        </w:rPr>
        <w:t>Джо</w:t>
      </w:r>
      <w:r w:rsidRPr="00FB1296">
        <w:rPr>
          <w:rFonts w:ascii="Times New Roman" w:hAnsi="Times New Roman" w:cs="Times New Roman"/>
          <w:sz w:val="28"/>
          <w:szCs w:val="28"/>
          <w:lang w:val="en-US"/>
        </w:rPr>
        <w:t xml:space="preserve"> </w:t>
      </w:r>
      <w:proofErr w:type="spellStart"/>
      <w:r w:rsidRPr="005E709E">
        <w:rPr>
          <w:rFonts w:ascii="Times New Roman" w:hAnsi="Times New Roman" w:cs="Times New Roman"/>
          <w:sz w:val="28"/>
          <w:szCs w:val="28"/>
        </w:rPr>
        <w:t>Голдблатт</w:t>
      </w:r>
      <w:proofErr w:type="spellEnd"/>
      <w:r w:rsidRPr="00FB1296">
        <w:rPr>
          <w:rFonts w:ascii="Times New Roman" w:hAnsi="Times New Roman" w:cs="Times New Roman"/>
          <w:sz w:val="28"/>
          <w:szCs w:val="28"/>
          <w:lang w:val="en-US"/>
        </w:rPr>
        <w:t>. Special Events, Fourth edition, 2012.</w:t>
      </w:r>
    </w:p>
    <w:p w:rsidR="005E709E" w:rsidRPr="00167724"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167724">
        <w:rPr>
          <w:rFonts w:ascii="Times New Roman" w:hAnsi="Times New Roman" w:cs="Times New Roman"/>
          <w:sz w:val="28"/>
          <w:szCs w:val="28"/>
        </w:rPr>
        <w:t>Дорский</w:t>
      </w:r>
      <w:proofErr w:type="spellEnd"/>
      <w:r w:rsidRPr="00167724">
        <w:rPr>
          <w:rFonts w:ascii="Times New Roman" w:hAnsi="Times New Roman" w:cs="Times New Roman"/>
          <w:sz w:val="28"/>
          <w:szCs w:val="28"/>
        </w:rPr>
        <w:t xml:space="preserve"> А.Ю. Правовое обеспечение PR. – СПб</w:t>
      </w:r>
      <w:proofErr w:type="gramStart"/>
      <w:r w:rsidRPr="00167724">
        <w:rPr>
          <w:rFonts w:ascii="Times New Roman" w:hAnsi="Times New Roman" w:cs="Times New Roman"/>
          <w:sz w:val="28"/>
          <w:szCs w:val="28"/>
        </w:rPr>
        <w:t xml:space="preserve">.: </w:t>
      </w:r>
      <w:proofErr w:type="gramEnd"/>
      <w:r w:rsidRPr="00167724">
        <w:rPr>
          <w:rFonts w:ascii="Times New Roman" w:hAnsi="Times New Roman" w:cs="Times New Roman"/>
          <w:sz w:val="28"/>
          <w:szCs w:val="28"/>
        </w:rPr>
        <w:t xml:space="preserve">Питер, 2005. </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4D2C82">
        <w:rPr>
          <w:rFonts w:ascii="Times New Roman" w:hAnsi="Times New Roman" w:cs="Times New Roman"/>
          <w:sz w:val="28"/>
          <w:szCs w:val="28"/>
        </w:rPr>
        <w:t>Доти</w:t>
      </w:r>
      <w:proofErr w:type="spellEnd"/>
      <w:r w:rsidRPr="004D2C82">
        <w:rPr>
          <w:rFonts w:ascii="Times New Roman" w:hAnsi="Times New Roman" w:cs="Times New Roman"/>
          <w:sz w:val="28"/>
          <w:szCs w:val="28"/>
        </w:rPr>
        <w:t xml:space="preserve">, Д. Паблисити и паблик </w:t>
      </w:r>
      <w:proofErr w:type="spellStart"/>
      <w:r w:rsidRPr="004D2C82">
        <w:rPr>
          <w:rFonts w:ascii="Times New Roman" w:hAnsi="Times New Roman" w:cs="Times New Roman"/>
          <w:sz w:val="28"/>
          <w:szCs w:val="28"/>
        </w:rPr>
        <w:t>рилейшнз</w:t>
      </w:r>
      <w:proofErr w:type="spellEnd"/>
      <w:r w:rsidRPr="004D2C82">
        <w:rPr>
          <w:rFonts w:ascii="Times New Roman" w:hAnsi="Times New Roman" w:cs="Times New Roman"/>
          <w:sz w:val="28"/>
          <w:szCs w:val="28"/>
        </w:rPr>
        <w:t xml:space="preserve"> / Д. </w:t>
      </w:r>
      <w:proofErr w:type="spellStart"/>
      <w:r w:rsidRPr="004D2C82">
        <w:rPr>
          <w:rFonts w:ascii="Times New Roman" w:hAnsi="Times New Roman" w:cs="Times New Roman"/>
          <w:sz w:val="28"/>
          <w:szCs w:val="28"/>
        </w:rPr>
        <w:t>Доти</w:t>
      </w:r>
      <w:proofErr w:type="spellEnd"/>
      <w:r w:rsidRPr="004D2C82">
        <w:rPr>
          <w:rFonts w:ascii="Times New Roman" w:hAnsi="Times New Roman" w:cs="Times New Roman"/>
          <w:sz w:val="28"/>
          <w:szCs w:val="28"/>
        </w:rPr>
        <w:t xml:space="preserve">. - М.: </w:t>
      </w:r>
      <w:proofErr w:type="spellStart"/>
      <w:r w:rsidRPr="004D2C82">
        <w:rPr>
          <w:rFonts w:ascii="Times New Roman" w:hAnsi="Times New Roman" w:cs="Times New Roman"/>
          <w:sz w:val="28"/>
          <w:szCs w:val="28"/>
        </w:rPr>
        <w:t>Информ.-изд</w:t>
      </w:r>
      <w:proofErr w:type="spellEnd"/>
      <w:r w:rsidRPr="004D2C82">
        <w:rPr>
          <w:rFonts w:ascii="Times New Roman" w:hAnsi="Times New Roman" w:cs="Times New Roman"/>
          <w:sz w:val="28"/>
          <w:szCs w:val="28"/>
        </w:rPr>
        <w:t xml:space="preserve">. дом </w:t>
      </w:r>
      <w:proofErr w:type="spellStart"/>
      <w:r w:rsidRPr="004D2C82">
        <w:rPr>
          <w:rFonts w:ascii="Times New Roman" w:hAnsi="Times New Roman" w:cs="Times New Roman"/>
          <w:sz w:val="28"/>
          <w:szCs w:val="28"/>
        </w:rPr>
        <w:t>Филинъ</w:t>
      </w:r>
      <w:proofErr w:type="spellEnd"/>
      <w:r w:rsidRPr="004D2C82">
        <w:rPr>
          <w:rFonts w:ascii="Times New Roman" w:hAnsi="Times New Roman" w:cs="Times New Roman"/>
          <w:sz w:val="28"/>
          <w:szCs w:val="28"/>
        </w:rPr>
        <w:t xml:space="preserve">, 1998. </w:t>
      </w:r>
    </w:p>
    <w:p w:rsidR="005E709E" w:rsidRPr="004D2C82" w:rsidRDefault="005E709E" w:rsidP="00B9422B">
      <w:pPr>
        <w:pStyle w:val="a6"/>
        <w:numPr>
          <w:ilvl w:val="0"/>
          <w:numId w:val="38"/>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4D2C82">
        <w:rPr>
          <w:rFonts w:ascii="Times New Roman" w:eastAsia="Times New Roman" w:hAnsi="Times New Roman" w:cs="Times New Roman"/>
          <w:sz w:val="28"/>
          <w:szCs w:val="28"/>
        </w:rPr>
        <w:t>Зверинцев А.Г. Коммуникативный менеджмент. - СПб</w:t>
      </w:r>
      <w:proofErr w:type="gramStart"/>
      <w:r w:rsidRPr="004D2C82">
        <w:rPr>
          <w:rFonts w:ascii="Times New Roman" w:eastAsia="Times New Roman" w:hAnsi="Times New Roman" w:cs="Times New Roman"/>
          <w:sz w:val="28"/>
          <w:szCs w:val="28"/>
        </w:rPr>
        <w:t xml:space="preserve">.: </w:t>
      </w:r>
      <w:proofErr w:type="gramEnd"/>
      <w:r w:rsidRPr="004D2C82">
        <w:rPr>
          <w:rFonts w:ascii="Times New Roman" w:eastAsia="Times New Roman" w:hAnsi="Times New Roman" w:cs="Times New Roman"/>
          <w:sz w:val="28"/>
          <w:szCs w:val="28"/>
        </w:rPr>
        <w:t>Речь, 2009</w:t>
      </w:r>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14" w:history="1">
        <w:r w:rsidR="005E709E" w:rsidRPr="00167724">
          <w:rPr>
            <w:rFonts w:ascii="Times New Roman" w:hAnsi="Times New Roman" w:cs="Times New Roman"/>
            <w:sz w:val="28"/>
            <w:szCs w:val="28"/>
          </w:rPr>
          <w:t xml:space="preserve">Игнатьев Д., Бекетов А., </w:t>
        </w:r>
        <w:proofErr w:type="spellStart"/>
        <w:r w:rsidR="005E709E" w:rsidRPr="00167724">
          <w:rPr>
            <w:rFonts w:ascii="Times New Roman" w:hAnsi="Times New Roman" w:cs="Times New Roman"/>
            <w:sz w:val="28"/>
            <w:szCs w:val="28"/>
          </w:rPr>
          <w:t>Сарокваша</w:t>
        </w:r>
        <w:proofErr w:type="spellEnd"/>
        <w:r w:rsidR="005E709E" w:rsidRPr="00167724">
          <w:rPr>
            <w:rFonts w:ascii="Times New Roman" w:hAnsi="Times New Roman" w:cs="Times New Roman"/>
            <w:sz w:val="28"/>
            <w:szCs w:val="28"/>
          </w:rPr>
          <w:t xml:space="preserve"> Ф. Настольная энциклопедия </w:t>
        </w:r>
        <w:proofErr w:type="spellStart"/>
        <w:r w:rsidR="005E709E" w:rsidRPr="00167724">
          <w:rPr>
            <w:rFonts w:ascii="Times New Roman" w:hAnsi="Times New Roman" w:cs="Times New Roman"/>
            <w:sz w:val="28"/>
            <w:szCs w:val="28"/>
          </w:rPr>
          <w:t>Public</w:t>
        </w:r>
        <w:proofErr w:type="spellEnd"/>
        <w:r w:rsidR="005E709E" w:rsidRPr="00167724">
          <w:rPr>
            <w:rFonts w:ascii="Times New Roman" w:hAnsi="Times New Roman" w:cs="Times New Roman"/>
            <w:sz w:val="28"/>
            <w:szCs w:val="28"/>
          </w:rPr>
          <w:t xml:space="preserve"> </w:t>
        </w:r>
        <w:proofErr w:type="spellStart"/>
        <w:r w:rsidR="005E709E" w:rsidRPr="00167724">
          <w:rPr>
            <w:rFonts w:ascii="Times New Roman" w:hAnsi="Times New Roman" w:cs="Times New Roman"/>
            <w:sz w:val="28"/>
            <w:szCs w:val="28"/>
          </w:rPr>
          <w:t>Relations</w:t>
        </w:r>
        <w:proofErr w:type="spellEnd"/>
        <w:r w:rsidR="005E709E" w:rsidRPr="00167724">
          <w:rPr>
            <w:rFonts w:ascii="Times New Roman" w:hAnsi="Times New Roman" w:cs="Times New Roman"/>
            <w:sz w:val="28"/>
            <w:szCs w:val="28"/>
          </w:rPr>
          <w:t>. – СПб</w:t>
        </w:r>
        <w:proofErr w:type="gramStart"/>
        <w:r w:rsidR="005E709E" w:rsidRPr="00167724">
          <w:rPr>
            <w:rFonts w:ascii="Times New Roman" w:hAnsi="Times New Roman" w:cs="Times New Roman"/>
            <w:sz w:val="28"/>
            <w:szCs w:val="28"/>
          </w:rPr>
          <w:t xml:space="preserve">.: </w:t>
        </w:r>
        <w:proofErr w:type="spellStart"/>
        <w:proofErr w:type="gramEnd"/>
        <w:r w:rsidR="005E709E" w:rsidRPr="00167724">
          <w:rPr>
            <w:rFonts w:ascii="Times New Roman" w:hAnsi="Times New Roman" w:cs="Times New Roman"/>
            <w:sz w:val="28"/>
            <w:szCs w:val="28"/>
          </w:rPr>
          <w:t>Альпина</w:t>
        </w:r>
        <w:proofErr w:type="spellEnd"/>
        <w:r w:rsidR="005E709E" w:rsidRPr="00167724">
          <w:rPr>
            <w:rFonts w:ascii="Times New Roman" w:hAnsi="Times New Roman" w:cs="Times New Roman"/>
            <w:sz w:val="28"/>
            <w:szCs w:val="28"/>
          </w:rPr>
          <w:t xml:space="preserve"> </w:t>
        </w:r>
        <w:proofErr w:type="spellStart"/>
        <w:r w:rsidR="005E709E" w:rsidRPr="00167724">
          <w:rPr>
            <w:rFonts w:ascii="Times New Roman" w:hAnsi="Times New Roman" w:cs="Times New Roman"/>
            <w:sz w:val="28"/>
            <w:szCs w:val="28"/>
          </w:rPr>
          <w:t>Паблишер</w:t>
        </w:r>
        <w:proofErr w:type="spellEnd"/>
        <w:r w:rsidR="005E709E" w:rsidRPr="00167724">
          <w:rPr>
            <w:rFonts w:ascii="Times New Roman" w:hAnsi="Times New Roman" w:cs="Times New Roman"/>
            <w:sz w:val="28"/>
            <w:szCs w:val="28"/>
          </w:rPr>
          <w:t xml:space="preserve">, 2003. </w:t>
        </w:r>
      </w:hyperlink>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15" w:history="1">
        <w:r w:rsidR="005E709E" w:rsidRPr="00167724">
          <w:rPr>
            <w:rFonts w:ascii="Times New Roman" w:hAnsi="Times New Roman" w:cs="Times New Roman"/>
            <w:sz w:val="28"/>
            <w:szCs w:val="28"/>
          </w:rPr>
          <w:t>Ильченко С.Н., Кривоносов А.Д. Современная пресс-служба: Учеб</w:t>
        </w:r>
        <w:proofErr w:type="gramStart"/>
        <w:r w:rsidR="005E709E" w:rsidRPr="00167724">
          <w:rPr>
            <w:rFonts w:ascii="Times New Roman" w:hAnsi="Times New Roman" w:cs="Times New Roman"/>
            <w:sz w:val="28"/>
            <w:szCs w:val="28"/>
          </w:rPr>
          <w:t>.</w:t>
        </w:r>
        <w:proofErr w:type="gramEnd"/>
        <w:r w:rsidR="005E709E" w:rsidRPr="00167724">
          <w:rPr>
            <w:rFonts w:ascii="Times New Roman" w:hAnsi="Times New Roman" w:cs="Times New Roman"/>
            <w:sz w:val="28"/>
            <w:szCs w:val="28"/>
          </w:rPr>
          <w:t xml:space="preserve"> </w:t>
        </w:r>
        <w:proofErr w:type="gramStart"/>
        <w:r w:rsidR="005E709E" w:rsidRPr="00167724">
          <w:rPr>
            <w:rFonts w:ascii="Times New Roman" w:hAnsi="Times New Roman" w:cs="Times New Roman"/>
            <w:sz w:val="28"/>
            <w:szCs w:val="28"/>
          </w:rPr>
          <w:t>п</w:t>
        </w:r>
        <w:proofErr w:type="gramEnd"/>
        <w:r w:rsidR="005E709E" w:rsidRPr="00167724">
          <w:rPr>
            <w:rFonts w:ascii="Times New Roman" w:hAnsi="Times New Roman" w:cs="Times New Roman"/>
            <w:sz w:val="28"/>
            <w:szCs w:val="28"/>
          </w:rPr>
          <w:t>особие. – СПб</w:t>
        </w:r>
        <w:proofErr w:type="gramStart"/>
        <w:r w:rsidR="005E709E" w:rsidRPr="00167724">
          <w:rPr>
            <w:rFonts w:ascii="Times New Roman" w:hAnsi="Times New Roman" w:cs="Times New Roman"/>
            <w:sz w:val="28"/>
            <w:szCs w:val="28"/>
          </w:rPr>
          <w:t xml:space="preserve">.: </w:t>
        </w:r>
        <w:proofErr w:type="spellStart"/>
        <w:proofErr w:type="gramEnd"/>
        <w:r w:rsidR="005E709E" w:rsidRPr="00167724">
          <w:rPr>
            <w:rFonts w:ascii="Times New Roman" w:hAnsi="Times New Roman" w:cs="Times New Roman"/>
            <w:sz w:val="28"/>
            <w:szCs w:val="28"/>
          </w:rPr>
          <w:t>С.-Петерб</w:t>
        </w:r>
        <w:proofErr w:type="spellEnd"/>
        <w:r w:rsidR="005E709E" w:rsidRPr="00167724">
          <w:rPr>
            <w:rFonts w:ascii="Times New Roman" w:hAnsi="Times New Roman" w:cs="Times New Roman"/>
            <w:sz w:val="28"/>
            <w:szCs w:val="28"/>
          </w:rPr>
          <w:t xml:space="preserve">. гос. ун-т, 2005. </w:t>
        </w:r>
      </w:hyperlink>
    </w:p>
    <w:p w:rsidR="005E709E" w:rsidRPr="004D2C82" w:rsidRDefault="005E709E" w:rsidP="00B9422B">
      <w:pPr>
        <w:pStyle w:val="a6"/>
        <w:numPr>
          <w:ilvl w:val="0"/>
          <w:numId w:val="38"/>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4D2C82">
        <w:rPr>
          <w:rFonts w:ascii="Times New Roman" w:eastAsia="Times New Roman" w:hAnsi="Times New Roman" w:cs="Times New Roman"/>
          <w:sz w:val="28"/>
          <w:szCs w:val="28"/>
        </w:rPr>
        <w:t xml:space="preserve">Касьянов Ю. </w:t>
      </w:r>
      <w:proofErr w:type="spellStart"/>
      <w:r w:rsidRPr="004D2C82">
        <w:rPr>
          <w:rFonts w:ascii="Times New Roman" w:eastAsia="Times New Roman" w:hAnsi="Times New Roman" w:cs="Times New Roman"/>
          <w:sz w:val="28"/>
          <w:szCs w:val="28"/>
        </w:rPr>
        <w:t>Имиджелогия</w:t>
      </w:r>
      <w:proofErr w:type="spellEnd"/>
      <w:r w:rsidRPr="004D2C82">
        <w:rPr>
          <w:rFonts w:ascii="Times New Roman" w:eastAsia="Times New Roman" w:hAnsi="Times New Roman" w:cs="Times New Roman"/>
          <w:sz w:val="28"/>
          <w:szCs w:val="28"/>
        </w:rPr>
        <w:t>. – М.: Дело, 2014.</w:t>
      </w:r>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16" w:history="1">
        <w:proofErr w:type="spellStart"/>
        <w:r w:rsidR="005E709E" w:rsidRPr="00167724">
          <w:rPr>
            <w:rFonts w:ascii="Times New Roman" w:hAnsi="Times New Roman" w:cs="Times New Roman"/>
            <w:sz w:val="28"/>
            <w:szCs w:val="28"/>
          </w:rPr>
          <w:t>Кашлев</w:t>
        </w:r>
        <w:proofErr w:type="spellEnd"/>
        <w:r w:rsidR="005E709E" w:rsidRPr="00167724">
          <w:rPr>
            <w:rFonts w:ascii="Times New Roman" w:hAnsi="Times New Roman" w:cs="Times New Roman"/>
            <w:sz w:val="28"/>
            <w:szCs w:val="28"/>
          </w:rPr>
          <w:t xml:space="preserve"> Ю., </w:t>
        </w:r>
        <w:proofErr w:type="spellStart"/>
        <w:r w:rsidR="005E709E" w:rsidRPr="00167724">
          <w:rPr>
            <w:rFonts w:ascii="Times New Roman" w:hAnsi="Times New Roman" w:cs="Times New Roman"/>
            <w:sz w:val="28"/>
            <w:szCs w:val="28"/>
          </w:rPr>
          <w:t>Галумов</w:t>
        </w:r>
        <w:proofErr w:type="spellEnd"/>
        <w:r w:rsidR="005E709E" w:rsidRPr="00167724">
          <w:rPr>
            <w:rFonts w:ascii="Times New Roman" w:hAnsi="Times New Roman" w:cs="Times New Roman"/>
            <w:sz w:val="28"/>
            <w:szCs w:val="28"/>
          </w:rPr>
          <w:t xml:space="preserve"> Э. Информация и PR в международных отношениях. – М.: Известия, 2003. </w:t>
        </w:r>
      </w:hyperlink>
    </w:p>
    <w:p w:rsidR="005E709E" w:rsidRPr="004D2C82" w:rsidRDefault="005E709E" w:rsidP="00B9422B">
      <w:pPr>
        <w:pStyle w:val="a6"/>
        <w:numPr>
          <w:ilvl w:val="0"/>
          <w:numId w:val="38"/>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proofErr w:type="spellStart"/>
      <w:r w:rsidRPr="004D2C82">
        <w:rPr>
          <w:rFonts w:ascii="Times New Roman" w:eastAsia="Times New Roman" w:hAnsi="Times New Roman" w:cs="Times New Roman"/>
          <w:sz w:val="28"/>
          <w:szCs w:val="28"/>
        </w:rPr>
        <w:t>Кнаусе</w:t>
      </w:r>
      <w:proofErr w:type="spellEnd"/>
      <w:r w:rsidRPr="004D2C82">
        <w:rPr>
          <w:rFonts w:ascii="Times New Roman" w:eastAsia="Times New Roman" w:hAnsi="Times New Roman" w:cs="Times New Roman"/>
          <w:sz w:val="28"/>
          <w:szCs w:val="28"/>
        </w:rPr>
        <w:t xml:space="preserve"> Б. Event-менеджмент и его составляющие. - СПб</w:t>
      </w:r>
      <w:proofErr w:type="gramStart"/>
      <w:r w:rsidRPr="004D2C82">
        <w:rPr>
          <w:rFonts w:ascii="Times New Roman" w:eastAsia="Times New Roman" w:hAnsi="Times New Roman" w:cs="Times New Roman"/>
          <w:sz w:val="28"/>
          <w:szCs w:val="28"/>
        </w:rPr>
        <w:t xml:space="preserve">.: </w:t>
      </w:r>
      <w:proofErr w:type="gramEnd"/>
      <w:r w:rsidRPr="004D2C82">
        <w:rPr>
          <w:rFonts w:ascii="Times New Roman" w:eastAsia="Times New Roman" w:hAnsi="Times New Roman" w:cs="Times New Roman"/>
          <w:sz w:val="28"/>
          <w:szCs w:val="28"/>
        </w:rPr>
        <w:t>Инфра, 2013.</w:t>
      </w:r>
    </w:p>
    <w:p w:rsidR="005E709E" w:rsidRPr="004D2C82" w:rsidRDefault="005E709E" w:rsidP="00B9422B">
      <w:pPr>
        <w:pStyle w:val="a6"/>
        <w:numPr>
          <w:ilvl w:val="0"/>
          <w:numId w:val="38"/>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4D2C82">
        <w:rPr>
          <w:rFonts w:ascii="Times New Roman" w:eastAsia="Times New Roman" w:hAnsi="Times New Roman" w:cs="Times New Roman"/>
          <w:sz w:val="28"/>
          <w:szCs w:val="28"/>
        </w:rPr>
        <w:lastRenderedPageBreak/>
        <w:t xml:space="preserve">Ковальчук А.С. Основы </w:t>
      </w:r>
      <w:proofErr w:type="spellStart"/>
      <w:r w:rsidRPr="004D2C82">
        <w:rPr>
          <w:rFonts w:ascii="Times New Roman" w:eastAsia="Times New Roman" w:hAnsi="Times New Roman" w:cs="Times New Roman"/>
          <w:sz w:val="28"/>
          <w:szCs w:val="28"/>
        </w:rPr>
        <w:t>имиджелогии</w:t>
      </w:r>
      <w:proofErr w:type="spellEnd"/>
      <w:r w:rsidRPr="004D2C82">
        <w:rPr>
          <w:rFonts w:ascii="Times New Roman" w:eastAsia="Times New Roman" w:hAnsi="Times New Roman" w:cs="Times New Roman"/>
          <w:sz w:val="28"/>
          <w:szCs w:val="28"/>
        </w:rPr>
        <w:t xml:space="preserve"> и делового общения. - Ростов-на-Дону: Феникс, 2014.</w:t>
      </w:r>
    </w:p>
    <w:p w:rsidR="005E709E" w:rsidRPr="004D2C82" w:rsidRDefault="005E709E" w:rsidP="00B9422B">
      <w:pPr>
        <w:pStyle w:val="a6"/>
        <w:numPr>
          <w:ilvl w:val="0"/>
          <w:numId w:val="38"/>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4D2C82">
        <w:rPr>
          <w:rFonts w:ascii="Times New Roman" w:eastAsia="Times New Roman" w:hAnsi="Times New Roman" w:cs="Times New Roman"/>
          <w:sz w:val="28"/>
          <w:szCs w:val="28"/>
        </w:rPr>
        <w:t>Козлов Т.</w:t>
      </w:r>
      <w:r>
        <w:rPr>
          <w:rFonts w:ascii="Times New Roman" w:eastAsia="Times New Roman" w:hAnsi="Times New Roman" w:cs="Times New Roman"/>
          <w:sz w:val="28"/>
          <w:szCs w:val="28"/>
        </w:rPr>
        <w:t>Н.</w:t>
      </w:r>
      <w:r w:rsidRPr="004D2C82">
        <w:rPr>
          <w:rFonts w:ascii="Times New Roman" w:eastAsia="Times New Roman" w:hAnsi="Times New Roman" w:cs="Times New Roman"/>
          <w:sz w:val="28"/>
          <w:szCs w:val="28"/>
        </w:rPr>
        <w:t xml:space="preserve"> </w:t>
      </w:r>
      <w:proofErr w:type="spellStart"/>
      <w:r w:rsidRPr="004D2C82">
        <w:rPr>
          <w:rFonts w:ascii="Times New Roman" w:eastAsia="Times New Roman" w:hAnsi="Times New Roman" w:cs="Times New Roman"/>
          <w:sz w:val="28"/>
          <w:szCs w:val="28"/>
        </w:rPr>
        <w:t>Брендинг</w:t>
      </w:r>
      <w:proofErr w:type="spellEnd"/>
      <w:r w:rsidRPr="004D2C82">
        <w:rPr>
          <w:rFonts w:ascii="Times New Roman" w:eastAsia="Times New Roman" w:hAnsi="Times New Roman" w:cs="Times New Roman"/>
          <w:sz w:val="28"/>
          <w:szCs w:val="28"/>
        </w:rPr>
        <w:t>. - М.: Дашков и К, 2013.</w:t>
      </w:r>
    </w:p>
    <w:p w:rsidR="005E709E" w:rsidRPr="005E709E"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5E709E">
        <w:rPr>
          <w:rFonts w:ascii="Times New Roman" w:hAnsi="Times New Roman" w:cs="Times New Roman"/>
          <w:sz w:val="28"/>
          <w:szCs w:val="28"/>
        </w:rPr>
        <w:t>Королько</w:t>
      </w:r>
      <w:proofErr w:type="spellEnd"/>
      <w:r w:rsidRPr="005E709E">
        <w:rPr>
          <w:rFonts w:ascii="Times New Roman" w:hAnsi="Times New Roman" w:cs="Times New Roman"/>
          <w:sz w:val="28"/>
          <w:szCs w:val="28"/>
        </w:rPr>
        <w:t xml:space="preserve"> В.Г. Феномен политической рекламы: плюсы и минусы, Октябрь, 1998.</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4D2C82">
        <w:rPr>
          <w:rFonts w:ascii="Times New Roman" w:hAnsi="Times New Roman" w:cs="Times New Roman"/>
          <w:sz w:val="28"/>
          <w:szCs w:val="28"/>
        </w:rPr>
        <w:t>Кошелюк</w:t>
      </w:r>
      <w:proofErr w:type="spellEnd"/>
      <w:r w:rsidRPr="004D2C82">
        <w:rPr>
          <w:rFonts w:ascii="Times New Roman" w:hAnsi="Times New Roman" w:cs="Times New Roman"/>
          <w:sz w:val="28"/>
          <w:szCs w:val="28"/>
        </w:rPr>
        <w:t xml:space="preserve">, М.Е. Эффективное PR-мышление: Мастер-класс для начинающих и профессионалов / М. Е. </w:t>
      </w:r>
      <w:proofErr w:type="spellStart"/>
      <w:r w:rsidRPr="004D2C82">
        <w:rPr>
          <w:rFonts w:ascii="Times New Roman" w:hAnsi="Times New Roman" w:cs="Times New Roman"/>
          <w:sz w:val="28"/>
          <w:szCs w:val="28"/>
        </w:rPr>
        <w:t>Кошелюк</w:t>
      </w:r>
      <w:proofErr w:type="spellEnd"/>
      <w:r w:rsidRPr="004D2C82">
        <w:rPr>
          <w:rFonts w:ascii="Times New Roman" w:hAnsi="Times New Roman" w:cs="Times New Roman"/>
          <w:sz w:val="28"/>
          <w:szCs w:val="28"/>
        </w:rPr>
        <w:t xml:space="preserve">. - М.: Альпина Бизнес Букс, 2008. </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sidRPr="004D2C82">
        <w:rPr>
          <w:rFonts w:ascii="Times New Roman" w:hAnsi="Times New Roman" w:cs="Times New Roman"/>
          <w:sz w:val="28"/>
          <w:szCs w:val="28"/>
        </w:rPr>
        <w:t xml:space="preserve">Кузнецов В.Ф </w:t>
      </w:r>
      <w:proofErr w:type="spellStart"/>
      <w:r w:rsidRPr="004D2C82">
        <w:rPr>
          <w:rFonts w:ascii="Times New Roman" w:hAnsi="Times New Roman" w:cs="Times New Roman"/>
          <w:sz w:val="28"/>
          <w:szCs w:val="28"/>
        </w:rPr>
        <w:t>Репутационный</w:t>
      </w:r>
      <w:proofErr w:type="spellEnd"/>
      <w:r w:rsidRPr="004D2C82">
        <w:rPr>
          <w:rFonts w:ascii="Times New Roman" w:hAnsi="Times New Roman" w:cs="Times New Roman"/>
          <w:sz w:val="28"/>
          <w:szCs w:val="28"/>
        </w:rPr>
        <w:t xml:space="preserve"> капитал. Теория и практика PR-деятельности, </w:t>
      </w:r>
      <w:r>
        <w:rPr>
          <w:rFonts w:ascii="Times New Roman" w:hAnsi="Times New Roman" w:cs="Times New Roman"/>
          <w:sz w:val="28"/>
          <w:szCs w:val="28"/>
        </w:rPr>
        <w:t>М.,</w:t>
      </w:r>
      <w:r w:rsidRPr="004D2C82">
        <w:rPr>
          <w:rFonts w:ascii="Times New Roman" w:hAnsi="Times New Roman" w:cs="Times New Roman"/>
          <w:sz w:val="28"/>
          <w:szCs w:val="28"/>
        </w:rPr>
        <w:t>2008</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sidRPr="004D2C82">
        <w:rPr>
          <w:rFonts w:ascii="Times New Roman" w:hAnsi="Times New Roman" w:cs="Times New Roman"/>
          <w:sz w:val="28"/>
          <w:szCs w:val="28"/>
        </w:rPr>
        <w:t xml:space="preserve">Кули К., </w:t>
      </w:r>
      <w:proofErr w:type="spellStart"/>
      <w:r w:rsidRPr="004D2C82">
        <w:rPr>
          <w:rFonts w:ascii="Times New Roman" w:hAnsi="Times New Roman" w:cs="Times New Roman"/>
          <w:sz w:val="28"/>
          <w:szCs w:val="28"/>
        </w:rPr>
        <w:t>Макэван</w:t>
      </w:r>
      <w:proofErr w:type="spellEnd"/>
      <w:r w:rsidRPr="004D2C82">
        <w:rPr>
          <w:rFonts w:ascii="Times New Roman" w:hAnsi="Times New Roman" w:cs="Times New Roman"/>
          <w:sz w:val="28"/>
          <w:szCs w:val="28"/>
        </w:rPr>
        <w:t xml:space="preserve"> К. "Корпоративные мероприятия, которые стали легендой", </w:t>
      </w:r>
      <w:r>
        <w:rPr>
          <w:rFonts w:ascii="Times New Roman" w:hAnsi="Times New Roman" w:cs="Times New Roman"/>
          <w:sz w:val="28"/>
          <w:szCs w:val="28"/>
        </w:rPr>
        <w:t>М.,</w:t>
      </w:r>
      <w:r w:rsidRPr="004D2C82">
        <w:rPr>
          <w:rFonts w:ascii="Times New Roman" w:hAnsi="Times New Roman" w:cs="Times New Roman"/>
          <w:sz w:val="28"/>
          <w:szCs w:val="28"/>
        </w:rPr>
        <w:t>2010</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sidRPr="004D2C82">
        <w:rPr>
          <w:rFonts w:ascii="Times New Roman" w:hAnsi="Times New Roman" w:cs="Times New Roman"/>
          <w:sz w:val="28"/>
          <w:szCs w:val="28"/>
        </w:rPr>
        <w:t xml:space="preserve">Левинсон, Д.К. </w:t>
      </w:r>
      <w:proofErr w:type="gramStart"/>
      <w:r w:rsidRPr="004D2C82">
        <w:rPr>
          <w:rFonts w:ascii="Times New Roman" w:hAnsi="Times New Roman" w:cs="Times New Roman"/>
          <w:sz w:val="28"/>
          <w:szCs w:val="28"/>
        </w:rPr>
        <w:t>Партизанское</w:t>
      </w:r>
      <w:proofErr w:type="gramEnd"/>
      <w:r w:rsidRPr="004D2C82">
        <w:rPr>
          <w:rFonts w:ascii="Times New Roman" w:hAnsi="Times New Roman" w:cs="Times New Roman"/>
          <w:sz w:val="28"/>
          <w:szCs w:val="28"/>
        </w:rPr>
        <w:t xml:space="preserve"> паблисити: Сотни беспроигрышных тактик / Д.К. Левинсон, Р. </w:t>
      </w:r>
      <w:proofErr w:type="spellStart"/>
      <w:r w:rsidRPr="004D2C82">
        <w:rPr>
          <w:rFonts w:ascii="Times New Roman" w:hAnsi="Times New Roman" w:cs="Times New Roman"/>
          <w:sz w:val="28"/>
          <w:szCs w:val="28"/>
        </w:rPr>
        <w:t>Фришман</w:t>
      </w:r>
      <w:proofErr w:type="spellEnd"/>
      <w:r w:rsidRPr="004D2C82">
        <w:rPr>
          <w:rFonts w:ascii="Times New Roman" w:hAnsi="Times New Roman" w:cs="Times New Roman"/>
          <w:sz w:val="28"/>
          <w:szCs w:val="28"/>
        </w:rPr>
        <w:t xml:space="preserve">, Дж. Люблин. - М.: ФАИР-ПРЕСС, 2004. </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4D2C82">
        <w:rPr>
          <w:rFonts w:ascii="Times New Roman" w:hAnsi="Times New Roman" w:cs="Times New Roman"/>
          <w:sz w:val="28"/>
          <w:szCs w:val="28"/>
        </w:rPr>
        <w:t>Лермер</w:t>
      </w:r>
      <w:proofErr w:type="spellEnd"/>
      <w:r w:rsidRPr="004D2C82">
        <w:rPr>
          <w:rFonts w:ascii="Times New Roman" w:hAnsi="Times New Roman" w:cs="Times New Roman"/>
          <w:sz w:val="28"/>
          <w:szCs w:val="28"/>
        </w:rPr>
        <w:t xml:space="preserve">, Р. Голый PR. Как заставить людей говорить о Вас, Вашем бизнесе и Вашем продукте / Р. </w:t>
      </w:r>
      <w:proofErr w:type="spellStart"/>
      <w:r w:rsidRPr="004D2C82">
        <w:rPr>
          <w:rFonts w:ascii="Times New Roman" w:hAnsi="Times New Roman" w:cs="Times New Roman"/>
          <w:sz w:val="28"/>
          <w:szCs w:val="28"/>
        </w:rPr>
        <w:t>Лермер</w:t>
      </w:r>
      <w:proofErr w:type="spellEnd"/>
      <w:r w:rsidRPr="004D2C82">
        <w:rPr>
          <w:rFonts w:ascii="Times New Roman" w:hAnsi="Times New Roman" w:cs="Times New Roman"/>
          <w:sz w:val="28"/>
          <w:szCs w:val="28"/>
        </w:rPr>
        <w:t xml:space="preserve">, М. </w:t>
      </w:r>
      <w:proofErr w:type="spellStart"/>
      <w:r w:rsidRPr="004D2C82">
        <w:rPr>
          <w:rFonts w:ascii="Times New Roman" w:hAnsi="Times New Roman" w:cs="Times New Roman"/>
          <w:sz w:val="28"/>
          <w:szCs w:val="28"/>
        </w:rPr>
        <w:t>Причинелло</w:t>
      </w:r>
      <w:proofErr w:type="spellEnd"/>
      <w:r w:rsidRPr="004D2C82">
        <w:rPr>
          <w:rFonts w:ascii="Times New Roman" w:hAnsi="Times New Roman" w:cs="Times New Roman"/>
          <w:sz w:val="28"/>
          <w:szCs w:val="28"/>
        </w:rPr>
        <w:t>. - СПБ</w:t>
      </w:r>
      <w:proofErr w:type="gramStart"/>
      <w:r w:rsidRPr="004D2C82">
        <w:rPr>
          <w:rFonts w:ascii="Times New Roman" w:hAnsi="Times New Roman" w:cs="Times New Roman"/>
          <w:sz w:val="28"/>
          <w:szCs w:val="28"/>
        </w:rPr>
        <w:t xml:space="preserve">.: </w:t>
      </w:r>
      <w:proofErr w:type="gramEnd"/>
      <w:r w:rsidRPr="004D2C82">
        <w:rPr>
          <w:rFonts w:ascii="Times New Roman" w:hAnsi="Times New Roman" w:cs="Times New Roman"/>
          <w:sz w:val="28"/>
          <w:szCs w:val="28"/>
        </w:rPr>
        <w:t xml:space="preserve">Крылов, 2004. </w:t>
      </w:r>
    </w:p>
    <w:p w:rsidR="005E709E" w:rsidRPr="004D2C82" w:rsidRDefault="005E709E" w:rsidP="00B9422B">
      <w:pPr>
        <w:pStyle w:val="a6"/>
        <w:numPr>
          <w:ilvl w:val="0"/>
          <w:numId w:val="38"/>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4D2C82">
        <w:rPr>
          <w:rFonts w:ascii="Times New Roman" w:eastAsia="Times New Roman" w:hAnsi="Times New Roman" w:cs="Times New Roman"/>
          <w:sz w:val="28"/>
          <w:szCs w:val="28"/>
        </w:rPr>
        <w:t>Музыкант В. Л. Коммуникации в маркетинге. - СПб</w:t>
      </w:r>
      <w:proofErr w:type="gramStart"/>
      <w:r w:rsidRPr="004D2C82">
        <w:rPr>
          <w:rFonts w:ascii="Times New Roman" w:eastAsia="Times New Roman" w:hAnsi="Times New Roman" w:cs="Times New Roman"/>
          <w:sz w:val="28"/>
          <w:szCs w:val="28"/>
        </w:rPr>
        <w:t xml:space="preserve">.: </w:t>
      </w:r>
      <w:proofErr w:type="gramEnd"/>
      <w:r w:rsidRPr="004D2C82">
        <w:rPr>
          <w:rFonts w:ascii="Times New Roman" w:eastAsia="Times New Roman" w:hAnsi="Times New Roman" w:cs="Times New Roman"/>
          <w:sz w:val="28"/>
          <w:szCs w:val="28"/>
        </w:rPr>
        <w:t>Инфра, 2012.</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sidRPr="004D2C82">
        <w:rPr>
          <w:rFonts w:ascii="Times New Roman" w:hAnsi="Times New Roman" w:cs="Times New Roman"/>
          <w:sz w:val="28"/>
          <w:szCs w:val="28"/>
        </w:rPr>
        <w:t xml:space="preserve">Музыкант В.Л Реклама и PR-технологии в бизнесе, коммерции, политике, </w:t>
      </w:r>
      <w:r w:rsidRPr="004D2C82">
        <w:rPr>
          <w:rFonts w:ascii="Times New Roman" w:eastAsia="Times New Roman" w:hAnsi="Times New Roman" w:cs="Times New Roman"/>
          <w:sz w:val="28"/>
          <w:szCs w:val="28"/>
        </w:rPr>
        <w:t>СПб</w:t>
      </w:r>
      <w:proofErr w:type="gramStart"/>
      <w:r w:rsidRPr="004D2C82">
        <w:rPr>
          <w:rFonts w:ascii="Times New Roman" w:eastAsia="Times New Roman" w:hAnsi="Times New Roman" w:cs="Times New Roman"/>
          <w:sz w:val="28"/>
          <w:szCs w:val="28"/>
        </w:rPr>
        <w:t xml:space="preserve">.: </w:t>
      </w:r>
      <w:proofErr w:type="gramEnd"/>
      <w:r w:rsidRPr="004D2C82">
        <w:rPr>
          <w:rFonts w:ascii="Times New Roman" w:eastAsia="Times New Roman" w:hAnsi="Times New Roman" w:cs="Times New Roman"/>
          <w:sz w:val="28"/>
          <w:szCs w:val="28"/>
        </w:rPr>
        <w:t>Инфра</w:t>
      </w:r>
      <w:r>
        <w:rPr>
          <w:rFonts w:ascii="Times New Roman" w:hAnsi="Times New Roman" w:cs="Times New Roman"/>
          <w:sz w:val="28"/>
          <w:szCs w:val="28"/>
        </w:rPr>
        <w:t xml:space="preserve">, </w:t>
      </w:r>
      <w:r w:rsidRPr="004D2C82">
        <w:rPr>
          <w:rFonts w:ascii="Times New Roman" w:hAnsi="Times New Roman" w:cs="Times New Roman"/>
          <w:sz w:val="28"/>
          <w:szCs w:val="28"/>
        </w:rPr>
        <w:t>2001</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4D2C82">
        <w:rPr>
          <w:rFonts w:ascii="Times New Roman" w:hAnsi="Times New Roman" w:cs="Times New Roman"/>
          <w:sz w:val="28"/>
          <w:szCs w:val="28"/>
        </w:rPr>
        <w:t>Назимко</w:t>
      </w:r>
      <w:proofErr w:type="spellEnd"/>
      <w:r>
        <w:rPr>
          <w:rFonts w:ascii="Times New Roman" w:hAnsi="Times New Roman" w:cs="Times New Roman"/>
          <w:sz w:val="28"/>
          <w:szCs w:val="28"/>
        </w:rPr>
        <w:t xml:space="preserve"> А.А</w:t>
      </w:r>
      <w:r w:rsidRPr="004D2C82">
        <w:rPr>
          <w:rFonts w:ascii="Times New Roman" w:hAnsi="Times New Roman" w:cs="Times New Roman"/>
          <w:sz w:val="28"/>
          <w:szCs w:val="28"/>
        </w:rPr>
        <w:t>. "Событийный маркетинг: руководство для заказчиков и исполнителей", 2007</w:t>
      </w:r>
    </w:p>
    <w:p w:rsidR="005E709E" w:rsidRPr="00167724"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167724">
        <w:rPr>
          <w:rFonts w:ascii="Times New Roman" w:hAnsi="Times New Roman" w:cs="Times New Roman"/>
          <w:sz w:val="28"/>
          <w:szCs w:val="28"/>
        </w:rPr>
        <w:t>Ньюсом</w:t>
      </w:r>
      <w:proofErr w:type="spellEnd"/>
      <w:r w:rsidRPr="00167724">
        <w:rPr>
          <w:rFonts w:ascii="Times New Roman" w:hAnsi="Times New Roman" w:cs="Times New Roman"/>
          <w:sz w:val="28"/>
          <w:szCs w:val="28"/>
        </w:rPr>
        <w:t xml:space="preserve"> Д., Терк Дж., </w:t>
      </w:r>
      <w:proofErr w:type="spellStart"/>
      <w:r w:rsidRPr="00167724">
        <w:rPr>
          <w:rFonts w:ascii="Times New Roman" w:hAnsi="Times New Roman" w:cs="Times New Roman"/>
          <w:sz w:val="28"/>
          <w:szCs w:val="28"/>
        </w:rPr>
        <w:t>Крукеберг</w:t>
      </w:r>
      <w:proofErr w:type="spellEnd"/>
      <w:r w:rsidRPr="00167724">
        <w:rPr>
          <w:rFonts w:ascii="Times New Roman" w:hAnsi="Times New Roman" w:cs="Times New Roman"/>
          <w:sz w:val="28"/>
          <w:szCs w:val="28"/>
        </w:rPr>
        <w:t xml:space="preserve"> Д. Все о PR: Теория и практика паблик </w:t>
      </w:r>
      <w:proofErr w:type="spellStart"/>
      <w:r w:rsidRPr="00167724">
        <w:rPr>
          <w:rFonts w:ascii="Times New Roman" w:hAnsi="Times New Roman" w:cs="Times New Roman"/>
          <w:sz w:val="28"/>
          <w:szCs w:val="28"/>
        </w:rPr>
        <w:t>рилейшнз</w:t>
      </w:r>
      <w:proofErr w:type="spellEnd"/>
      <w:r w:rsidRPr="00167724">
        <w:rPr>
          <w:rFonts w:ascii="Times New Roman" w:hAnsi="Times New Roman" w:cs="Times New Roman"/>
          <w:sz w:val="28"/>
          <w:szCs w:val="28"/>
        </w:rPr>
        <w:t xml:space="preserve">. – 7-е изд.: Пер. с англ. – М.: ИНФРА-М, 2001. </w:t>
      </w:r>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17" w:history="1">
        <w:proofErr w:type="spellStart"/>
        <w:r w:rsidR="005E709E" w:rsidRPr="00167724">
          <w:rPr>
            <w:rFonts w:ascii="Times New Roman" w:hAnsi="Times New Roman" w:cs="Times New Roman"/>
            <w:sz w:val="28"/>
            <w:szCs w:val="28"/>
          </w:rPr>
          <w:t>Огилви</w:t>
        </w:r>
        <w:proofErr w:type="spellEnd"/>
        <w:r w:rsidR="005E709E" w:rsidRPr="00167724">
          <w:rPr>
            <w:rFonts w:ascii="Times New Roman" w:hAnsi="Times New Roman" w:cs="Times New Roman"/>
            <w:sz w:val="28"/>
            <w:szCs w:val="28"/>
          </w:rPr>
          <w:t xml:space="preserve"> Д. </w:t>
        </w:r>
        <w:proofErr w:type="spellStart"/>
        <w:r w:rsidR="005E709E" w:rsidRPr="00167724">
          <w:rPr>
            <w:rFonts w:ascii="Times New Roman" w:hAnsi="Times New Roman" w:cs="Times New Roman"/>
            <w:sz w:val="28"/>
            <w:szCs w:val="28"/>
          </w:rPr>
          <w:t>Огилви</w:t>
        </w:r>
        <w:proofErr w:type="spellEnd"/>
        <w:r w:rsidR="005E709E" w:rsidRPr="00167724">
          <w:rPr>
            <w:rFonts w:ascii="Times New Roman" w:hAnsi="Times New Roman" w:cs="Times New Roman"/>
            <w:sz w:val="28"/>
            <w:szCs w:val="28"/>
          </w:rPr>
          <w:t xml:space="preserve"> о рекламе. / Пер. с англ. – М: </w:t>
        </w:r>
        <w:proofErr w:type="spellStart"/>
        <w:r w:rsidR="005E709E" w:rsidRPr="00167724">
          <w:rPr>
            <w:rFonts w:ascii="Times New Roman" w:hAnsi="Times New Roman" w:cs="Times New Roman"/>
            <w:sz w:val="28"/>
            <w:szCs w:val="28"/>
          </w:rPr>
          <w:t>Эксмо</w:t>
        </w:r>
        <w:proofErr w:type="spellEnd"/>
        <w:r w:rsidR="005E709E" w:rsidRPr="00167724">
          <w:rPr>
            <w:rFonts w:ascii="Times New Roman" w:hAnsi="Times New Roman" w:cs="Times New Roman"/>
            <w:sz w:val="28"/>
            <w:szCs w:val="28"/>
          </w:rPr>
          <w:t xml:space="preserve">, 2003. </w:t>
        </w:r>
      </w:hyperlink>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18" w:history="1">
        <w:r w:rsidR="005E709E" w:rsidRPr="00167724">
          <w:rPr>
            <w:rFonts w:ascii="Times New Roman" w:hAnsi="Times New Roman" w:cs="Times New Roman"/>
            <w:sz w:val="28"/>
            <w:szCs w:val="28"/>
          </w:rPr>
          <w:t xml:space="preserve">Оливер С. Стратегия </w:t>
        </w:r>
        <w:proofErr w:type="gramStart"/>
        <w:r w:rsidR="005E709E" w:rsidRPr="00167724">
          <w:rPr>
            <w:rFonts w:ascii="Times New Roman" w:hAnsi="Times New Roman" w:cs="Times New Roman"/>
            <w:sz w:val="28"/>
            <w:szCs w:val="28"/>
          </w:rPr>
          <w:t>в</w:t>
        </w:r>
        <w:proofErr w:type="gramEnd"/>
        <w:r w:rsidR="005E709E" w:rsidRPr="00167724">
          <w:rPr>
            <w:rFonts w:ascii="Times New Roman" w:hAnsi="Times New Roman" w:cs="Times New Roman"/>
            <w:sz w:val="28"/>
            <w:szCs w:val="28"/>
          </w:rPr>
          <w:t xml:space="preserve"> паблик </w:t>
        </w:r>
        <w:proofErr w:type="spellStart"/>
        <w:r w:rsidR="005E709E" w:rsidRPr="00167724">
          <w:rPr>
            <w:rFonts w:ascii="Times New Roman" w:hAnsi="Times New Roman" w:cs="Times New Roman"/>
            <w:sz w:val="28"/>
            <w:szCs w:val="28"/>
          </w:rPr>
          <w:t>рилейшнз</w:t>
        </w:r>
        <w:proofErr w:type="spellEnd"/>
        <w:r w:rsidR="005E709E" w:rsidRPr="00167724">
          <w:rPr>
            <w:rFonts w:ascii="Times New Roman" w:hAnsi="Times New Roman" w:cs="Times New Roman"/>
            <w:sz w:val="28"/>
            <w:szCs w:val="28"/>
          </w:rPr>
          <w:t>. – СПб</w:t>
        </w:r>
        <w:proofErr w:type="gramStart"/>
        <w:r w:rsidR="005E709E" w:rsidRPr="00167724">
          <w:rPr>
            <w:rFonts w:ascii="Times New Roman" w:hAnsi="Times New Roman" w:cs="Times New Roman"/>
            <w:sz w:val="28"/>
            <w:szCs w:val="28"/>
          </w:rPr>
          <w:t xml:space="preserve">.: </w:t>
        </w:r>
        <w:proofErr w:type="gramEnd"/>
        <w:r w:rsidR="005E709E" w:rsidRPr="00167724">
          <w:rPr>
            <w:rFonts w:ascii="Times New Roman" w:hAnsi="Times New Roman" w:cs="Times New Roman"/>
            <w:sz w:val="28"/>
            <w:szCs w:val="28"/>
          </w:rPr>
          <w:t xml:space="preserve">Издательский Дом «Нева», 2003. </w:t>
        </w:r>
      </w:hyperlink>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4D2C82">
        <w:rPr>
          <w:rFonts w:ascii="Times New Roman" w:hAnsi="Times New Roman" w:cs="Times New Roman"/>
          <w:sz w:val="28"/>
          <w:szCs w:val="28"/>
        </w:rPr>
        <w:t>Ольшевский</w:t>
      </w:r>
      <w:proofErr w:type="spellEnd"/>
      <w:r w:rsidRPr="004D2C82">
        <w:rPr>
          <w:rFonts w:ascii="Times New Roman" w:hAnsi="Times New Roman" w:cs="Times New Roman"/>
          <w:sz w:val="28"/>
          <w:szCs w:val="28"/>
        </w:rPr>
        <w:t xml:space="preserve">, А.С. Антикризисный PR и консалтинг / А.С. </w:t>
      </w:r>
      <w:proofErr w:type="spellStart"/>
      <w:r w:rsidRPr="004D2C82">
        <w:rPr>
          <w:rFonts w:ascii="Times New Roman" w:hAnsi="Times New Roman" w:cs="Times New Roman"/>
          <w:sz w:val="28"/>
          <w:szCs w:val="28"/>
        </w:rPr>
        <w:t>Ольшевский</w:t>
      </w:r>
      <w:proofErr w:type="spellEnd"/>
      <w:r w:rsidRPr="004D2C82">
        <w:rPr>
          <w:rFonts w:ascii="Times New Roman" w:hAnsi="Times New Roman" w:cs="Times New Roman"/>
          <w:sz w:val="28"/>
          <w:szCs w:val="28"/>
        </w:rPr>
        <w:t>. - СПб</w:t>
      </w:r>
      <w:proofErr w:type="gramStart"/>
      <w:r w:rsidRPr="004D2C82">
        <w:rPr>
          <w:rFonts w:ascii="Times New Roman" w:hAnsi="Times New Roman" w:cs="Times New Roman"/>
          <w:sz w:val="28"/>
          <w:szCs w:val="28"/>
        </w:rPr>
        <w:t xml:space="preserve">.: </w:t>
      </w:r>
      <w:proofErr w:type="gramEnd"/>
      <w:r w:rsidRPr="004D2C82">
        <w:rPr>
          <w:rFonts w:ascii="Times New Roman" w:hAnsi="Times New Roman" w:cs="Times New Roman"/>
          <w:sz w:val="28"/>
          <w:szCs w:val="28"/>
        </w:rPr>
        <w:t xml:space="preserve">Питер, 2003. </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4D2C82">
        <w:rPr>
          <w:rFonts w:ascii="Times New Roman" w:hAnsi="Times New Roman" w:cs="Times New Roman"/>
          <w:sz w:val="28"/>
          <w:szCs w:val="28"/>
        </w:rPr>
        <w:lastRenderedPageBreak/>
        <w:t>Пасмуров</w:t>
      </w:r>
      <w:proofErr w:type="spellEnd"/>
      <w:r>
        <w:rPr>
          <w:rFonts w:ascii="Times New Roman" w:hAnsi="Times New Roman" w:cs="Times New Roman"/>
          <w:sz w:val="28"/>
          <w:szCs w:val="28"/>
        </w:rPr>
        <w:t xml:space="preserve"> А.Н</w:t>
      </w:r>
      <w:r w:rsidRPr="004D2C82">
        <w:rPr>
          <w:rFonts w:ascii="Times New Roman" w:hAnsi="Times New Roman" w:cs="Times New Roman"/>
          <w:sz w:val="28"/>
          <w:szCs w:val="28"/>
        </w:rPr>
        <w:t>. "Как эффективно подготовить и провести конференцию, семинар, выставку", СПБ 2006</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sidRPr="004D2C82">
        <w:rPr>
          <w:rFonts w:ascii="Times New Roman" w:hAnsi="Times New Roman" w:cs="Times New Roman"/>
          <w:sz w:val="28"/>
          <w:szCs w:val="28"/>
        </w:rPr>
        <w:t>Романцов А.Н Event-маркетинг, 2009</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sidRPr="004D2C82">
        <w:rPr>
          <w:rFonts w:ascii="Times New Roman" w:hAnsi="Times New Roman" w:cs="Times New Roman"/>
          <w:sz w:val="28"/>
          <w:szCs w:val="28"/>
        </w:rPr>
        <w:t>Сборник «Серебряный лучник». 2011</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sidRPr="004D2C82">
        <w:rPr>
          <w:rFonts w:ascii="Times New Roman" w:hAnsi="Times New Roman" w:cs="Times New Roman"/>
          <w:sz w:val="28"/>
          <w:szCs w:val="28"/>
        </w:rPr>
        <w:t>Симановская О.М «Организация HR-событий – успешная российская практика»</w:t>
      </w:r>
      <w:proofErr w:type="gramStart"/>
      <w:r w:rsidRPr="004D2C82">
        <w:rPr>
          <w:rFonts w:ascii="Times New Roman" w:hAnsi="Times New Roman" w:cs="Times New Roman"/>
          <w:sz w:val="28"/>
          <w:szCs w:val="28"/>
        </w:rPr>
        <w:t xml:space="preserve"> .</w:t>
      </w:r>
      <w:proofErr w:type="gramEnd"/>
      <w:r w:rsidRPr="004D2C82">
        <w:rPr>
          <w:rFonts w:ascii="Times New Roman" w:hAnsi="Times New Roman" w:cs="Times New Roman"/>
          <w:sz w:val="28"/>
          <w:szCs w:val="28"/>
        </w:rPr>
        <w:t>М: Деловой литературы «Вершина» 2006</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4D2C82">
        <w:rPr>
          <w:rFonts w:ascii="Times New Roman" w:hAnsi="Times New Roman" w:cs="Times New Roman"/>
          <w:sz w:val="28"/>
          <w:szCs w:val="28"/>
        </w:rPr>
        <w:t>Синяева</w:t>
      </w:r>
      <w:proofErr w:type="spellEnd"/>
      <w:r w:rsidRPr="004D2C82">
        <w:rPr>
          <w:rFonts w:ascii="Times New Roman" w:hAnsi="Times New Roman" w:cs="Times New Roman"/>
          <w:sz w:val="28"/>
          <w:szCs w:val="28"/>
        </w:rPr>
        <w:t xml:space="preserve"> И. М., Маслова В. М., </w:t>
      </w:r>
      <w:proofErr w:type="spellStart"/>
      <w:r w:rsidRPr="004D2C82">
        <w:rPr>
          <w:rFonts w:ascii="Times New Roman" w:hAnsi="Times New Roman" w:cs="Times New Roman"/>
          <w:sz w:val="28"/>
          <w:szCs w:val="28"/>
        </w:rPr>
        <w:t>Синяева</w:t>
      </w:r>
      <w:proofErr w:type="spellEnd"/>
      <w:r>
        <w:rPr>
          <w:rFonts w:ascii="Times New Roman" w:hAnsi="Times New Roman" w:cs="Times New Roman"/>
          <w:sz w:val="28"/>
          <w:szCs w:val="28"/>
        </w:rPr>
        <w:t xml:space="preserve"> В. В. Сфера PR в маркетинге</w:t>
      </w:r>
      <w:r w:rsidRPr="004D2C82">
        <w:rPr>
          <w:rFonts w:ascii="Times New Roman" w:hAnsi="Times New Roman" w:cs="Times New Roman"/>
          <w:sz w:val="28"/>
          <w:szCs w:val="28"/>
        </w:rPr>
        <w:t xml:space="preserve"> - М.: ЮНИТИ-ДАНА, 2007 </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4D2C82">
        <w:rPr>
          <w:rFonts w:ascii="Times New Roman" w:hAnsi="Times New Roman" w:cs="Times New Roman"/>
          <w:sz w:val="28"/>
          <w:szCs w:val="28"/>
        </w:rPr>
        <w:t>Сондер</w:t>
      </w:r>
      <w:proofErr w:type="spellEnd"/>
      <w:r w:rsidRPr="004D2C82">
        <w:rPr>
          <w:rFonts w:ascii="Times New Roman" w:hAnsi="Times New Roman" w:cs="Times New Roman"/>
          <w:sz w:val="28"/>
          <w:szCs w:val="28"/>
        </w:rPr>
        <w:t xml:space="preserve"> М. «</w:t>
      </w:r>
      <w:proofErr w:type="spellStart"/>
      <w:r w:rsidRPr="004D2C82">
        <w:rPr>
          <w:rFonts w:ascii="Times New Roman" w:hAnsi="Times New Roman" w:cs="Times New Roman"/>
          <w:sz w:val="28"/>
          <w:szCs w:val="28"/>
        </w:rPr>
        <w:t>Ивент-менеджмент</w:t>
      </w:r>
      <w:proofErr w:type="spellEnd"/>
      <w:r w:rsidRPr="004D2C82">
        <w:rPr>
          <w:rFonts w:ascii="Times New Roman" w:hAnsi="Times New Roman" w:cs="Times New Roman"/>
          <w:sz w:val="28"/>
          <w:szCs w:val="28"/>
        </w:rPr>
        <w:t xml:space="preserve">: организация развлекательных мероприятий. Техники, идеи, стратегии, методы». М: Деловой литературы «Вершина» </w:t>
      </w:r>
      <w:r>
        <w:rPr>
          <w:rFonts w:ascii="Times New Roman" w:hAnsi="Times New Roman" w:cs="Times New Roman"/>
          <w:sz w:val="28"/>
          <w:szCs w:val="28"/>
        </w:rPr>
        <w:t xml:space="preserve">, </w:t>
      </w:r>
      <w:r w:rsidRPr="004D2C82">
        <w:rPr>
          <w:rFonts w:ascii="Times New Roman" w:hAnsi="Times New Roman" w:cs="Times New Roman"/>
          <w:sz w:val="28"/>
          <w:szCs w:val="28"/>
        </w:rPr>
        <w:t>2006</w:t>
      </w:r>
    </w:p>
    <w:p w:rsidR="005E709E" w:rsidRPr="004D2C82" w:rsidRDefault="005E709E" w:rsidP="00B9422B">
      <w:pPr>
        <w:pStyle w:val="a6"/>
        <w:numPr>
          <w:ilvl w:val="0"/>
          <w:numId w:val="38"/>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4D2C82">
        <w:rPr>
          <w:rFonts w:ascii="Times New Roman" w:eastAsia="Times New Roman" w:hAnsi="Times New Roman" w:cs="Times New Roman"/>
          <w:sz w:val="28"/>
          <w:szCs w:val="28"/>
        </w:rPr>
        <w:t xml:space="preserve">Федоров К. </w:t>
      </w:r>
      <w:r>
        <w:rPr>
          <w:rFonts w:ascii="Times New Roman" w:eastAsia="Times New Roman" w:hAnsi="Times New Roman" w:cs="Times New Roman"/>
          <w:sz w:val="28"/>
          <w:szCs w:val="28"/>
        </w:rPr>
        <w:t xml:space="preserve">Н. </w:t>
      </w:r>
      <w:r w:rsidRPr="004D2C82">
        <w:rPr>
          <w:rFonts w:ascii="Times New Roman" w:eastAsia="Times New Roman" w:hAnsi="Times New Roman" w:cs="Times New Roman"/>
          <w:sz w:val="28"/>
          <w:szCs w:val="28"/>
        </w:rPr>
        <w:t>Подходы к Event-менеджменту. - СПб</w:t>
      </w:r>
      <w:proofErr w:type="gramStart"/>
      <w:r w:rsidRPr="004D2C82">
        <w:rPr>
          <w:rFonts w:ascii="Times New Roman" w:eastAsia="Times New Roman" w:hAnsi="Times New Roman" w:cs="Times New Roman"/>
          <w:sz w:val="28"/>
          <w:szCs w:val="28"/>
        </w:rPr>
        <w:t xml:space="preserve">.: </w:t>
      </w:r>
      <w:proofErr w:type="gramEnd"/>
      <w:r w:rsidRPr="004D2C82">
        <w:rPr>
          <w:rFonts w:ascii="Times New Roman" w:eastAsia="Times New Roman" w:hAnsi="Times New Roman" w:cs="Times New Roman"/>
          <w:sz w:val="28"/>
          <w:szCs w:val="28"/>
        </w:rPr>
        <w:t>Питер, 2012.</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sidRPr="004D2C82">
        <w:rPr>
          <w:rFonts w:ascii="Times New Roman" w:hAnsi="Times New Roman" w:cs="Times New Roman"/>
          <w:sz w:val="28"/>
          <w:szCs w:val="28"/>
        </w:rPr>
        <w:t xml:space="preserve">Фрэнк </w:t>
      </w:r>
      <w:proofErr w:type="spellStart"/>
      <w:r w:rsidRPr="004D2C82">
        <w:rPr>
          <w:rFonts w:ascii="Times New Roman" w:hAnsi="Times New Roman" w:cs="Times New Roman"/>
          <w:sz w:val="28"/>
          <w:szCs w:val="28"/>
        </w:rPr>
        <w:t>Дже</w:t>
      </w:r>
      <w:proofErr w:type="gramStart"/>
      <w:r w:rsidRPr="004D2C82">
        <w:rPr>
          <w:rFonts w:ascii="Times New Roman" w:hAnsi="Times New Roman" w:cs="Times New Roman"/>
          <w:sz w:val="28"/>
          <w:szCs w:val="28"/>
        </w:rPr>
        <w:t>a</w:t>
      </w:r>
      <w:proofErr w:type="gramEnd"/>
      <w:r w:rsidRPr="004D2C82">
        <w:rPr>
          <w:rFonts w:ascii="Times New Roman" w:hAnsi="Times New Roman" w:cs="Times New Roman"/>
          <w:sz w:val="28"/>
          <w:szCs w:val="28"/>
        </w:rPr>
        <w:t>фкинс</w:t>
      </w:r>
      <w:proofErr w:type="spellEnd"/>
      <w:r w:rsidRPr="004D2C82">
        <w:rPr>
          <w:rFonts w:ascii="Times New Roman" w:hAnsi="Times New Roman" w:cs="Times New Roman"/>
          <w:sz w:val="28"/>
          <w:szCs w:val="28"/>
        </w:rPr>
        <w:t xml:space="preserve">, </w:t>
      </w:r>
      <w:proofErr w:type="spellStart"/>
      <w:r w:rsidRPr="004D2C82">
        <w:rPr>
          <w:rFonts w:ascii="Times New Roman" w:hAnsi="Times New Roman" w:cs="Times New Roman"/>
          <w:sz w:val="28"/>
          <w:szCs w:val="28"/>
        </w:rPr>
        <w:t>Дэниэл</w:t>
      </w:r>
      <w:proofErr w:type="spellEnd"/>
      <w:r w:rsidRPr="004D2C82">
        <w:rPr>
          <w:rFonts w:ascii="Times New Roman" w:hAnsi="Times New Roman" w:cs="Times New Roman"/>
          <w:sz w:val="28"/>
          <w:szCs w:val="28"/>
        </w:rPr>
        <w:t xml:space="preserve"> </w:t>
      </w:r>
      <w:proofErr w:type="spellStart"/>
      <w:r w:rsidRPr="004D2C82">
        <w:rPr>
          <w:rFonts w:ascii="Times New Roman" w:hAnsi="Times New Roman" w:cs="Times New Roman"/>
          <w:sz w:val="28"/>
          <w:szCs w:val="28"/>
        </w:rPr>
        <w:t>Ядин</w:t>
      </w:r>
      <w:proofErr w:type="spellEnd"/>
      <w:r w:rsidRPr="004D2C82">
        <w:rPr>
          <w:rFonts w:ascii="Times New Roman" w:hAnsi="Times New Roman" w:cs="Times New Roman"/>
          <w:sz w:val="28"/>
          <w:szCs w:val="28"/>
        </w:rPr>
        <w:t xml:space="preserve"> «Паблик </w:t>
      </w:r>
      <w:proofErr w:type="spellStart"/>
      <w:r w:rsidRPr="004D2C82">
        <w:rPr>
          <w:rFonts w:ascii="Times New Roman" w:hAnsi="Times New Roman" w:cs="Times New Roman"/>
          <w:sz w:val="28"/>
          <w:szCs w:val="28"/>
        </w:rPr>
        <w:t>Рилейшенз</w:t>
      </w:r>
      <w:proofErr w:type="spellEnd"/>
      <w:r w:rsidRPr="004D2C82">
        <w:rPr>
          <w:rFonts w:ascii="Times New Roman" w:hAnsi="Times New Roman" w:cs="Times New Roman"/>
          <w:sz w:val="28"/>
          <w:szCs w:val="28"/>
        </w:rPr>
        <w:t>» / перевод с англ. под ред. Еремина Б. Л., 2003</w:t>
      </w:r>
    </w:p>
    <w:p w:rsidR="005E709E" w:rsidRPr="005D1923" w:rsidRDefault="005E709E" w:rsidP="00B9422B">
      <w:pPr>
        <w:pStyle w:val="a6"/>
        <w:numPr>
          <w:ilvl w:val="0"/>
          <w:numId w:val="38"/>
        </w:numPr>
        <w:spacing w:line="360" w:lineRule="auto"/>
        <w:jc w:val="both"/>
        <w:rPr>
          <w:rFonts w:ascii="Times New Roman" w:hAnsi="Times New Roman" w:cs="Times New Roman"/>
          <w:sz w:val="28"/>
          <w:szCs w:val="28"/>
          <w:lang w:val="en-US"/>
        </w:rPr>
      </w:pPr>
      <w:proofErr w:type="spellStart"/>
      <w:r w:rsidRPr="004D2C82">
        <w:rPr>
          <w:rFonts w:ascii="Times New Roman" w:hAnsi="Times New Roman" w:cs="Times New Roman"/>
          <w:sz w:val="28"/>
          <w:szCs w:val="28"/>
        </w:rPr>
        <w:t>Хальцбаур</w:t>
      </w:r>
      <w:proofErr w:type="spellEnd"/>
      <w:r w:rsidRPr="005D1923">
        <w:rPr>
          <w:rFonts w:ascii="Times New Roman" w:hAnsi="Times New Roman" w:cs="Times New Roman"/>
          <w:sz w:val="28"/>
          <w:szCs w:val="28"/>
          <w:lang w:val="en-US"/>
        </w:rPr>
        <w:t xml:space="preserve"> </w:t>
      </w:r>
      <w:r w:rsidRPr="004D2C82">
        <w:rPr>
          <w:rFonts w:ascii="Times New Roman" w:hAnsi="Times New Roman" w:cs="Times New Roman"/>
          <w:sz w:val="28"/>
          <w:szCs w:val="28"/>
        </w:rPr>
        <w:t>У</w:t>
      </w:r>
      <w:r w:rsidRPr="005D1923">
        <w:rPr>
          <w:rFonts w:ascii="Times New Roman" w:hAnsi="Times New Roman" w:cs="Times New Roman"/>
          <w:sz w:val="28"/>
          <w:szCs w:val="28"/>
          <w:lang w:val="en-US"/>
        </w:rPr>
        <w:t xml:space="preserve">. </w:t>
      </w:r>
      <w:r w:rsidRPr="004D2C82">
        <w:rPr>
          <w:rFonts w:ascii="Times New Roman" w:hAnsi="Times New Roman" w:cs="Times New Roman"/>
          <w:sz w:val="28"/>
          <w:szCs w:val="28"/>
          <w:lang w:val="en-US"/>
        </w:rPr>
        <w:t>Event</w:t>
      </w:r>
      <w:r w:rsidRPr="005D1923">
        <w:rPr>
          <w:rFonts w:ascii="Times New Roman" w:hAnsi="Times New Roman" w:cs="Times New Roman"/>
          <w:sz w:val="28"/>
          <w:szCs w:val="28"/>
          <w:lang w:val="en-US"/>
        </w:rPr>
        <w:t>-</w:t>
      </w:r>
      <w:r w:rsidRPr="004D2C82">
        <w:rPr>
          <w:rFonts w:ascii="Times New Roman" w:hAnsi="Times New Roman" w:cs="Times New Roman"/>
          <w:sz w:val="28"/>
          <w:szCs w:val="28"/>
          <w:lang w:val="en-US"/>
        </w:rPr>
        <w:t>management</w:t>
      </w:r>
      <w:r w:rsidRPr="005D1923">
        <w:rPr>
          <w:rFonts w:ascii="Times New Roman" w:hAnsi="Times New Roman" w:cs="Times New Roman"/>
          <w:sz w:val="28"/>
          <w:szCs w:val="28"/>
          <w:lang w:val="en-US"/>
        </w:rPr>
        <w:t>,</w:t>
      </w:r>
      <w:r w:rsidRPr="005D1923">
        <w:rPr>
          <w:rFonts w:ascii="Times New Roman" w:eastAsia="Times New Roman" w:hAnsi="Times New Roman" w:cs="Times New Roman"/>
          <w:sz w:val="28"/>
          <w:szCs w:val="28"/>
          <w:lang w:val="en-US"/>
        </w:rPr>
        <w:t xml:space="preserve"> </w:t>
      </w:r>
      <w:r w:rsidRPr="004D2C82">
        <w:rPr>
          <w:rFonts w:ascii="Times New Roman" w:eastAsia="Times New Roman" w:hAnsi="Times New Roman" w:cs="Times New Roman"/>
          <w:sz w:val="28"/>
          <w:szCs w:val="28"/>
        </w:rPr>
        <w:t>СПб</w:t>
      </w:r>
      <w:proofErr w:type="gramStart"/>
      <w:r w:rsidRPr="005D1923">
        <w:rPr>
          <w:rFonts w:ascii="Times New Roman" w:eastAsia="Times New Roman" w:hAnsi="Times New Roman" w:cs="Times New Roman"/>
          <w:sz w:val="28"/>
          <w:szCs w:val="28"/>
          <w:lang w:val="en-US"/>
        </w:rPr>
        <w:t xml:space="preserve">.: </w:t>
      </w:r>
      <w:proofErr w:type="gramEnd"/>
      <w:r w:rsidRPr="004D2C82">
        <w:rPr>
          <w:rFonts w:ascii="Times New Roman" w:eastAsia="Times New Roman" w:hAnsi="Times New Roman" w:cs="Times New Roman"/>
          <w:sz w:val="28"/>
          <w:szCs w:val="28"/>
        </w:rPr>
        <w:t>Инфра</w:t>
      </w:r>
      <w:r w:rsidRPr="005D1923">
        <w:rPr>
          <w:rFonts w:ascii="Times New Roman" w:eastAsia="Times New Roman" w:hAnsi="Times New Roman" w:cs="Times New Roman"/>
          <w:sz w:val="28"/>
          <w:szCs w:val="28"/>
          <w:lang w:val="en-US"/>
        </w:rPr>
        <w:t>, 2011.</w:t>
      </w:r>
    </w:p>
    <w:p w:rsidR="005E709E" w:rsidRPr="004D2C82" w:rsidRDefault="005E709E" w:rsidP="00B9422B">
      <w:pPr>
        <w:pStyle w:val="a6"/>
        <w:numPr>
          <w:ilvl w:val="0"/>
          <w:numId w:val="38"/>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proofErr w:type="spellStart"/>
      <w:r w:rsidRPr="004D2C82">
        <w:rPr>
          <w:rFonts w:ascii="Times New Roman" w:eastAsia="Times New Roman" w:hAnsi="Times New Roman" w:cs="Times New Roman"/>
          <w:sz w:val="28"/>
          <w:szCs w:val="28"/>
        </w:rPr>
        <w:t>Хальцбаур</w:t>
      </w:r>
      <w:proofErr w:type="spellEnd"/>
      <w:r w:rsidRPr="004D2C82">
        <w:rPr>
          <w:rFonts w:ascii="Times New Roman" w:eastAsia="Times New Roman" w:hAnsi="Times New Roman" w:cs="Times New Roman"/>
          <w:sz w:val="28"/>
          <w:szCs w:val="28"/>
        </w:rPr>
        <w:t xml:space="preserve"> У. Коммуникативный маркетинг. - СПб</w:t>
      </w:r>
      <w:proofErr w:type="gramStart"/>
      <w:r w:rsidRPr="004D2C82">
        <w:rPr>
          <w:rFonts w:ascii="Times New Roman" w:eastAsia="Times New Roman" w:hAnsi="Times New Roman" w:cs="Times New Roman"/>
          <w:sz w:val="28"/>
          <w:szCs w:val="28"/>
        </w:rPr>
        <w:t xml:space="preserve">.: </w:t>
      </w:r>
      <w:proofErr w:type="gramEnd"/>
      <w:r w:rsidRPr="004D2C82">
        <w:rPr>
          <w:rFonts w:ascii="Times New Roman" w:eastAsia="Times New Roman" w:hAnsi="Times New Roman" w:cs="Times New Roman"/>
          <w:sz w:val="28"/>
          <w:szCs w:val="28"/>
        </w:rPr>
        <w:t>Инфра, 2011.</w:t>
      </w:r>
    </w:p>
    <w:p w:rsidR="005E709E" w:rsidRPr="005E709E" w:rsidRDefault="005E709E" w:rsidP="005E709E">
      <w:pPr>
        <w:pStyle w:val="a6"/>
        <w:numPr>
          <w:ilvl w:val="0"/>
          <w:numId w:val="38"/>
        </w:numPr>
        <w:spacing w:line="360" w:lineRule="auto"/>
        <w:jc w:val="both"/>
        <w:rPr>
          <w:rFonts w:ascii="Times New Roman" w:hAnsi="Times New Roman" w:cs="Times New Roman"/>
          <w:sz w:val="28"/>
          <w:szCs w:val="28"/>
        </w:rPr>
      </w:pPr>
      <w:proofErr w:type="spellStart"/>
      <w:r w:rsidRPr="005E709E">
        <w:rPr>
          <w:rFonts w:ascii="Times New Roman" w:hAnsi="Times New Roman" w:cs="Times New Roman"/>
          <w:sz w:val="28"/>
          <w:szCs w:val="28"/>
        </w:rPr>
        <w:t>Хейвуд</w:t>
      </w:r>
      <w:proofErr w:type="spellEnd"/>
      <w:r w:rsidRPr="005E709E">
        <w:rPr>
          <w:rFonts w:ascii="Times New Roman" w:hAnsi="Times New Roman" w:cs="Times New Roman"/>
          <w:sz w:val="28"/>
          <w:szCs w:val="28"/>
        </w:rPr>
        <w:t xml:space="preserve"> Р. Все о </w:t>
      </w:r>
      <w:proofErr w:type="spellStart"/>
      <w:r w:rsidRPr="005E709E">
        <w:rPr>
          <w:rFonts w:ascii="Times New Roman" w:hAnsi="Times New Roman" w:cs="Times New Roman"/>
          <w:sz w:val="28"/>
          <w:szCs w:val="28"/>
        </w:rPr>
        <w:t>Public</w:t>
      </w:r>
      <w:proofErr w:type="spellEnd"/>
      <w:r w:rsidRPr="005E709E">
        <w:rPr>
          <w:rFonts w:ascii="Times New Roman" w:hAnsi="Times New Roman" w:cs="Times New Roman"/>
          <w:sz w:val="28"/>
          <w:szCs w:val="28"/>
        </w:rPr>
        <w:t xml:space="preserve"> </w:t>
      </w:r>
      <w:proofErr w:type="spellStart"/>
      <w:r w:rsidRPr="005E709E">
        <w:rPr>
          <w:rFonts w:ascii="Times New Roman" w:hAnsi="Times New Roman" w:cs="Times New Roman"/>
          <w:sz w:val="28"/>
          <w:szCs w:val="28"/>
        </w:rPr>
        <w:t>Relations</w:t>
      </w:r>
      <w:proofErr w:type="spellEnd"/>
      <w:r w:rsidRPr="005E709E">
        <w:rPr>
          <w:rFonts w:ascii="Times New Roman" w:hAnsi="Times New Roman" w:cs="Times New Roman"/>
          <w:sz w:val="28"/>
          <w:szCs w:val="28"/>
        </w:rPr>
        <w:t xml:space="preserve">. – М.: Лаборатория Базовых Знаний, БИНОМ, 1999. </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4D2C82">
        <w:rPr>
          <w:rFonts w:ascii="Times New Roman" w:hAnsi="Times New Roman" w:cs="Times New Roman"/>
          <w:sz w:val="28"/>
          <w:szCs w:val="28"/>
        </w:rPr>
        <w:t>Хейг</w:t>
      </w:r>
      <w:proofErr w:type="spellEnd"/>
      <w:r w:rsidRPr="004D2C82">
        <w:rPr>
          <w:rFonts w:ascii="Times New Roman" w:hAnsi="Times New Roman" w:cs="Times New Roman"/>
          <w:sz w:val="28"/>
          <w:szCs w:val="28"/>
        </w:rPr>
        <w:t xml:space="preserve"> М. PR, </w:t>
      </w:r>
      <w:r w:rsidRPr="004D2C82">
        <w:rPr>
          <w:rFonts w:ascii="Times New Roman" w:eastAsia="Times New Roman" w:hAnsi="Times New Roman" w:cs="Times New Roman"/>
          <w:sz w:val="28"/>
          <w:szCs w:val="28"/>
        </w:rPr>
        <w:t xml:space="preserve">М.: Дело, </w:t>
      </w:r>
      <w:r w:rsidRPr="004D2C82">
        <w:rPr>
          <w:rFonts w:ascii="Times New Roman" w:hAnsi="Times New Roman" w:cs="Times New Roman"/>
          <w:sz w:val="28"/>
          <w:szCs w:val="28"/>
        </w:rPr>
        <w:t>2002</w:t>
      </w:r>
    </w:p>
    <w:p w:rsidR="005E709E" w:rsidRPr="004D2C82" w:rsidRDefault="005E709E" w:rsidP="00B9422B">
      <w:pPr>
        <w:pStyle w:val="a6"/>
        <w:numPr>
          <w:ilvl w:val="0"/>
          <w:numId w:val="38"/>
        </w:numPr>
        <w:shd w:val="clear" w:color="auto" w:fill="FFFFFF"/>
        <w:spacing w:before="100" w:beforeAutospacing="1" w:after="100" w:afterAutospacing="1" w:line="360" w:lineRule="auto"/>
        <w:jc w:val="both"/>
        <w:rPr>
          <w:rFonts w:ascii="Times New Roman" w:eastAsia="Times New Roman" w:hAnsi="Times New Roman" w:cs="Times New Roman"/>
          <w:sz w:val="28"/>
          <w:szCs w:val="28"/>
        </w:rPr>
      </w:pPr>
      <w:r w:rsidRPr="004D2C82">
        <w:rPr>
          <w:rFonts w:ascii="Times New Roman" w:eastAsia="Times New Roman" w:hAnsi="Times New Roman" w:cs="Times New Roman"/>
          <w:sz w:val="28"/>
          <w:szCs w:val="28"/>
        </w:rPr>
        <w:t>Цесарская Г.</w:t>
      </w:r>
      <w:r>
        <w:rPr>
          <w:rFonts w:ascii="Times New Roman" w:eastAsia="Times New Roman" w:hAnsi="Times New Roman" w:cs="Times New Roman"/>
          <w:sz w:val="28"/>
          <w:szCs w:val="28"/>
        </w:rPr>
        <w:t>А.</w:t>
      </w:r>
      <w:r w:rsidRPr="004D2C82">
        <w:rPr>
          <w:rFonts w:ascii="Times New Roman" w:eastAsia="Times New Roman" w:hAnsi="Times New Roman" w:cs="Times New Roman"/>
          <w:sz w:val="28"/>
          <w:szCs w:val="28"/>
        </w:rPr>
        <w:t xml:space="preserve"> Менеджмент: стратегия и тактика. М.: Дело, 2009.</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sidRPr="004D2C82">
        <w:rPr>
          <w:rFonts w:ascii="Times New Roman" w:hAnsi="Times New Roman" w:cs="Times New Roman"/>
          <w:sz w:val="28"/>
          <w:szCs w:val="28"/>
        </w:rPr>
        <w:t>Шарков Ф.И. Интегрированные PR-коммуникации, 2011</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sidRPr="004D2C82">
        <w:rPr>
          <w:rFonts w:ascii="Times New Roman" w:hAnsi="Times New Roman" w:cs="Times New Roman"/>
          <w:sz w:val="28"/>
          <w:szCs w:val="28"/>
        </w:rPr>
        <w:t xml:space="preserve">Шелеп, И.А. О маркетинговом подходе к </w:t>
      </w:r>
      <w:proofErr w:type="spellStart"/>
      <w:r w:rsidRPr="004D2C82">
        <w:rPr>
          <w:rFonts w:ascii="Times New Roman" w:hAnsi="Times New Roman" w:cs="Times New Roman"/>
          <w:sz w:val="28"/>
          <w:szCs w:val="28"/>
        </w:rPr>
        <w:t>public</w:t>
      </w:r>
      <w:proofErr w:type="spellEnd"/>
      <w:r w:rsidRPr="004D2C82">
        <w:rPr>
          <w:rFonts w:ascii="Times New Roman" w:hAnsi="Times New Roman" w:cs="Times New Roman"/>
          <w:sz w:val="28"/>
          <w:szCs w:val="28"/>
        </w:rPr>
        <w:t xml:space="preserve"> </w:t>
      </w:r>
      <w:proofErr w:type="spellStart"/>
      <w:r w:rsidRPr="004D2C82">
        <w:rPr>
          <w:rFonts w:ascii="Times New Roman" w:hAnsi="Times New Roman" w:cs="Times New Roman"/>
          <w:sz w:val="28"/>
          <w:szCs w:val="28"/>
        </w:rPr>
        <w:t>relations</w:t>
      </w:r>
      <w:proofErr w:type="spellEnd"/>
      <w:r w:rsidRPr="004D2C82">
        <w:rPr>
          <w:rFonts w:ascii="Times New Roman" w:hAnsi="Times New Roman" w:cs="Times New Roman"/>
          <w:sz w:val="28"/>
          <w:szCs w:val="28"/>
        </w:rPr>
        <w:t xml:space="preserve"> / И.А. Шелеп // Перспективы развития: история, PR, менеджмент, образование в высшей школе, социология, экономика, философия. Н.Новгород, 2005.</w:t>
      </w:r>
    </w:p>
    <w:p w:rsidR="005E709E" w:rsidRPr="00167724" w:rsidRDefault="00760AA7" w:rsidP="00B9422B">
      <w:pPr>
        <w:pStyle w:val="a6"/>
        <w:numPr>
          <w:ilvl w:val="0"/>
          <w:numId w:val="38"/>
        </w:numPr>
        <w:spacing w:line="360" w:lineRule="auto"/>
        <w:jc w:val="both"/>
        <w:rPr>
          <w:rFonts w:ascii="Times New Roman" w:hAnsi="Times New Roman" w:cs="Times New Roman"/>
          <w:sz w:val="28"/>
          <w:szCs w:val="28"/>
        </w:rPr>
      </w:pPr>
      <w:hyperlink r:id="rId119" w:history="1">
        <w:r w:rsidR="005E709E" w:rsidRPr="00167724">
          <w:rPr>
            <w:rFonts w:ascii="Times New Roman" w:hAnsi="Times New Roman" w:cs="Times New Roman"/>
            <w:sz w:val="28"/>
            <w:szCs w:val="28"/>
          </w:rPr>
          <w:t>Шишкин Д.П., Гавра Д.П., Бровко С.Л. PR-кампании: методология и технология: Учеб</w:t>
        </w:r>
        <w:proofErr w:type="gramStart"/>
        <w:r w:rsidR="005E709E" w:rsidRPr="00167724">
          <w:rPr>
            <w:rFonts w:ascii="Times New Roman" w:hAnsi="Times New Roman" w:cs="Times New Roman"/>
            <w:sz w:val="28"/>
            <w:szCs w:val="28"/>
          </w:rPr>
          <w:t>.</w:t>
        </w:r>
        <w:proofErr w:type="gramEnd"/>
        <w:r w:rsidR="005E709E" w:rsidRPr="00167724">
          <w:rPr>
            <w:rFonts w:ascii="Times New Roman" w:hAnsi="Times New Roman" w:cs="Times New Roman"/>
            <w:sz w:val="28"/>
            <w:szCs w:val="28"/>
          </w:rPr>
          <w:t xml:space="preserve"> </w:t>
        </w:r>
        <w:proofErr w:type="gramStart"/>
        <w:r w:rsidR="005E709E" w:rsidRPr="00167724">
          <w:rPr>
            <w:rFonts w:ascii="Times New Roman" w:hAnsi="Times New Roman" w:cs="Times New Roman"/>
            <w:sz w:val="28"/>
            <w:szCs w:val="28"/>
          </w:rPr>
          <w:t>п</w:t>
        </w:r>
        <w:proofErr w:type="gramEnd"/>
        <w:r w:rsidR="005E709E" w:rsidRPr="00167724">
          <w:rPr>
            <w:rFonts w:ascii="Times New Roman" w:hAnsi="Times New Roman" w:cs="Times New Roman"/>
            <w:sz w:val="28"/>
            <w:szCs w:val="28"/>
          </w:rPr>
          <w:t>особие. – СПб</w:t>
        </w:r>
        <w:proofErr w:type="gramStart"/>
        <w:r w:rsidR="005E709E" w:rsidRPr="00167724">
          <w:rPr>
            <w:rFonts w:ascii="Times New Roman" w:hAnsi="Times New Roman" w:cs="Times New Roman"/>
            <w:sz w:val="28"/>
            <w:szCs w:val="28"/>
          </w:rPr>
          <w:t xml:space="preserve">.: </w:t>
        </w:r>
        <w:proofErr w:type="gramEnd"/>
        <w:r w:rsidR="005E709E" w:rsidRPr="00167724">
          <w:rPr>
            <w:rFonts w:ascii="Times New Roman" w:hAnsi="Times New Roman" w:cs="Times New Roman"/>
            <w:sz w:val="28"/>
            <w:szCs w:val="28"/>
          </w:rPr>
          <w:t>Роза мира, 2004.</w:t>
        </w:r>
      </w:hyperlink>
      <w:r w:rsidR="005E709E" w:rsidRPr="00167724">
        <w:rPr>
          <w:rFonts w:ascii="Times New Roman" w:hAnsi="Times New Roman" w:cs="Times New Roman"/>
          <w:sz w:val="28"/>
          <w:szCs w:val="28"/>
        </w:rPr>
        <w:t xml:space="preserve"> </w:t>
      </w:r>
    </w:p>
    <w:p w:rsidR="005E709E" w:rsidRPr="004D2C82" w:rsidRDefault="005E709E" w:rsidP="00B9422B">
      <w:pPr>
        <w:pStyle w:val="a6"/>
        <w:numPr>
          <w:ilvl w:val="0"/>
          <w:numId w:val="38"/>
        </w:numPr>
        <w:spacing w:line="360" w:lineRule="auto"/>
        <w:jc w:val="both"/>
        <w:rPr>
          <w:rFonts w:ascii="Times New Roman" w:hAnsi="Times New Roman" w:cs="Times New Roman"/>
          <w:sz w:val="28"/>
          <w:szCs w:val="28"/>
        </w:rPr>
      </w:pPr>
      <w:r w:rsidRPr="004D2C82">
        <w:rPr>
          <w:rFonts w:ascii="Times New Roman" w:hAnsi="Times New Roman" w:cs="Times New Roman"/>
          <w:sz w:val="28"/>
          <w:szCs w:val="28"/>
        </w:rPr>
        <w:t>Шубина И. Б «Организация досуга и шоу-программ. Творческая лаборатория специалиста»,– Ростов-н/Д.: Феникс, 2004.</w:t>
      </w:r>
    </w:p>
    <w:p w:rsidR="005E709E" w:rsidRDefault="005E709E" w:rsidP="00B9422B">
      <w:pPr>
        <w:pStyle w:val="a6"/>
        <w:numPr>
          <w:ilvl w:val="0"/>
          <w:numId w:val="38"/>
        </w:numPr>
        <w:spacing w:line="360" w:lineRule="auto"/>
        <w:jc w:val="both"/>
        <w:rPr>
          <w:rFonts w:ascii="Times New Roman" w:hAnsi="Times New Roman" w:cs="Times New Roman"/>
          <w:sz w:val="28"/>
          <w:szCs w:val="28"/>
        </w:rPr>
      </w:pPr>
      <w:proofErr w:type="spellStart"/>
      <w:r w:rsidRPr="004D2C82">
        <w:rPr>
          <w:rFonts w:ascii="Times New Roman" w:hAnsi="Times New Roman" w:cs="Times New Roman"/>
          <w:sz w:val="28"/>
          <w:szCs w:val="28"/>
        </w:rPr>
        <w:lastRenderedPageBreak/>
        <w:t>Шумович</w:t>
      </w:r>
      <w:proofErr w:type="spellEnd"/>
      <w:r w:rsidRPr="004D2C82">
        <w:rPr>
          <w:rFonts w:ascii="Times New Roman" w:hAnsi="Times New Roman" w:cs="Times New Roman"/>
          <w:sz w:val="28"/>
          <w:szCs w:val="28"/>
        </w:rPr>
        <w:t xml:space="preserve"> А.В Технологии и практика </w:t>
      </w:r>
      <w:proofErr w:type="spellStart"/>
      <w:r w:rsidRPr="004D2C82">
        <w:rPr>
          <w:rFonts w:ascii="Times New Roman" w:hAnsi="Times New Roman" w:cs="Times New Roman"/>
          <w:sz w:val="28"/>
          <w:szCs w:val="28"/>
        </w:rPr>
        <w:t>event-management</w:t>
      </w:r>
      <w:proofErr w:type="spellEnd"/>
      <w:r w:rsidRPr="004D2C82">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5E709E">
        <w:rPr>
          <w:rFonts w:ascii="Times New Roman" w:hAnsi="Times New Roman" w:cs="Times New Roman"/>
          <w:sz w:val="28"/>
          <w:szCs w:val="28"/>
        </w:rPr>
        <w:t>СПб</w:t>
      </w:r>
      <w:proofErr w:type="gramStart"/>
      <w:r w:rsidRPr="005E709E">
        <w:rPr>
          <w:rFonts w:ascii="Times New Roman" w:hAnsi="Times New Roman" w:cs="Times New Roman"/>
          <w:sz w:val="28"/>
          <w:szCs w:val="28"/>
        </w:rPr>
        <w:t>.И</w:t>
      </w:r>
      <w:proofErr w:type="gramEnd"/>
      <w:r w:rsidRPr="005E709E">
        <w:rPr>
          <w:rFonts w:ascii="Times New Roman" w:hAnsi="Times New Roman" w:cs="Times New Roman"/>
          <w:sz w:val="28"/>
          <w:szCs w:val="28"/>
        </w:rPr>
        <w:t>нфра</w:t>
      </w:r>
      <w:proofErr w:type="spellEnd"/>
      <w:r w:rsidRPr="005E709E">
        <w:rPr>
          <w:rFonts w:ascii="Times New Roman" w:hAnsi="Times New Roman" w:cs="Times New Roman"/>
          <w:sz w:val="28"/>
          <w:szCs w:val="28"/>
        </w:rPr>
        <w:t xml:space="preserve">, </w:t>
      </w:r>
      <w:r w:rsidRPr="004D2C82">
        <w:rPr>
          <w:rFonts w:ascii="Times New Roman" w:hAnsi="Times New Roman" w:cs="Times New Roman"/>
          <w:sz w:val="28"/>
          <w:szCs w:val="28"/>
        </w:rPr>
        <w:t xml:space="preserve"> 2012</w:t>
      </w:r>
    </w:p>
    <w:p w:rsidR="00407401" w:rsidRPr="00407401" w:rsidRDefault="00407401" w:rsidP="00407401">
      <w:pPr>
        <w:pStyle w:val="a6"/>
        <w:spacing w:line="360" w:lineRule="auto"/>
        <w:ind w:left="1080"/>
        <w:jc w:val="both"/>
        <w:rPr>
          <w:rFonts w:ascii="Times New Roman" w:hAnsi="Times New Roman" w:cs="Times New Roman"/>
          <w:sz w:val="28"/>
          <w:szCs w:val="28"/>
        </w:rPr>
      </w:pPr>
    </w:p>
    <w:p w:rsidR="00407401" w:rsidRDefault="00407401" w:rsidP="00407401">
      <w:pPr>
        <w:pStyle w:val="a6"/>
        <w:spacing w:line="360" w:lineRule="auto"/>
        <w:ind w:left="-142"/>
        <w:jc w:val="both"/>
        <w:rPr>
          <w:rFonts w:ascii="Times New Roman" w:hAnsi="Times New Roman" w:cs="Times New Roman"/>
          <w:sz w:val="28"/>
          <w:szCs w:val="28"/>
        </w:rPr>
      </w:pPr>
      <w:proofErr w:type="gramStart"/>
      <w:r>
        <w:rPr>
          <w:rFonts w:ascii="Times New Roman" w:hAnsi="Times New Roman" w:cs="Times New Roman"/>
          <w:sz w:val="28"/>
          <w:szCs w:val="28"/>
        </w:rPr>
        <w:t>Интернет-источники</w:t>
      </w:r>
      <w:proofErr w:type="gramEnd"/>
      <w:r>
        <w:rPr>
          <w:rFonts w:ascii="Times New Roman" w:hAnsi="Times New Roman" w:cs="Times New Roman"/>
          <w:sz w:val="28"/>
          <w:szCs w:val="28"/>
        </w:rPr>
        <w:t>:</w:t>
      </w:r>
    </w:p>
    <w:p w:rsidR="00407401" w:rsidRPr="00407401" w:rsidRDefault="00407401" w:rsidP="00407401">
      <w:pPr>
        <w:pStyle w:val="a6"/>
        <w:spacing w:line="360" w:lineRule="auto"/>
        <w:ind w:left="-142"/>
        <w:jc w:val="both"/>
        <w:rPr>
          <w:rFonts w:ascii="Times New Roman" w:hAnsi="Times New Roman" w:cs="Times New Roman"/>
          <w:sz w:val="28"/>
          <w:szCs w:val="28"/>
        </w:rPr>
      </w:pPr>
    </w:p>
    <w:p w:rsidR="00407401" w:rsidRPr="00407401" w:rsidRDefault="00760AA7" w:rsidP="00407401">
      <w:pPr>
        <w:pStyle w:val="a6"/>
        <w:numPr>
          <w:ilvl w:val="0"/>
          <w:numId w:val="38"/>
        </w:numPr>
        <w:spacing w:line="360" w:lineRule="auto"/>
        <w:rPr>
          <w:rStyle w:val="aa"/>
          <w:rFonts w:ascii="Times New Roman" w:hAnsi="Times New Roman" w:cs="Times New Roman"/>
          <w:sz w:val="28"/>
          <w:szCs w:val="28"/>
        </w:rPr>
      </w:pPr>
      <w:hyperlink r:id="rId120" w:history="1">
        <w:r w:rsidR="00407401" w:rsidRPr="00407401">
          <w:rPr>
            <w:rStyle w:val="aa"/>
            <w:rFonts w:ascii="Times New Roman" w:hAnsi="Times New Roman" w:cs="Times New Roman"/>
            <w:sz w:val="28"/>
            <w:szCs w:val="28"/>
            <w:lang w:val="en-US"/>
          </w:rPr>
          <w:t>http</w:t>
        </w:r>
        <w:r w:rsidR="00407401" w:rsidRPr="00407401">
          <w:rPr>
            <w:rStyle w:val="aa"/>
            <w:rFonts w:ascii="Times New Roman" w:hAnsi="Times New Roman" w:cs="Times New Roman"/>
            <w:sz w:val="28"/>
            <w:szCs w:val="28"/>
          </w:rPr>
          <w:t>://</w:t>
        </w:r>
        <w:r w:rsidR="00407401" w:rsidRPr="00407401">
          <w:rPr>
            <w:rStyle w:val="aa"/>
            <w:rFonts w:ascii="Times New Roman" w:hAnsi="Times New Roman" w:cs="Times New Roman"/>
            <w:sz w:val="28"/>
            <w:szCs w:val="28"/>
            <w:lang w:val="en-US"/>
          </w:rPr>
          <w:t>www</w:t>
        </w:r>
        <w:r w:rsidR="00407401" w:rsidRPr="00407401">
          <w:rPr>
            <w:rStyle w:val="aa"/>
            <w:rFonts w:ascii="Times New Roman" w:hAnsi="Times New Roman" w:cs="Times New Roman"/>
            <w:sz w:val="28"/>
            <w:szCs w:val="28"/>
          </w:rPr>
          <w:t>.</w:t>
        </w:r>
        <w:r w:rsidR="00407401" w:rsidRPr="00407401">
          <w:rPr>
            <w:rStyle w:val="aa"/>
            <w:rFonts w:ascii="Times New Roman" w:hAnsi="Times New Roman" w:cs="Times New Roman"/>
            <w:sz w:val="28"/>
            <w:szCs w:val="28"/>
            <w:lang w:val="en-US"/>
          </w:rPr>
          <w:t>pr</w:t>
        </w:r>
        <w:r w:rsidR="00407401" w:rsidRPr="00407401">
          <w:rPr>
            <w:rStyle w:val="aa"/>
            <w:rFonts w:ascii="Times New Roman" w:hAnsi="Times New Roman" w:cs="Times New Roman"/>
            <w:sz w:val="28"/>
            <w:szCs w:val="28"/>
          </w:rPr>
          <w:t>-</w:t>
        </w:r>
        <w:r w:rsidR="00407401" w:rsidRPr="00407401">
          <w:rPr>
            <w:rStyle w:val="aa"/>
            <w:rFonts w:ascii="Times New Roman" w:hAnsi="Times New Roman" w:cs="Times New Roman"/>
            <w:sz w:val="28"/>
            <w:szCs w:val="28"/>
            <w:lang w:val="en-US"/>
          </w:rPr>
          <w:t>conf</w:t>
        </w:r>
        <w:r w:rsidR="00407401" w:rsidRPr="00407401">
          <w:rPr>
            <w:rStyle w:val="aa"/>
            <w:rFonts w:ascii="Times New Roman" w:hAnsi="Times New Roman" w:cs="Times New Roman"/>
            <w:sz w:val="28"/>
            <w:szCs w:val="28"/>
          </w:rPr>
          <w:t>.</w:t>
        </w:r>
        <w:proofErr w:type="spellStart"/>
        <w:r w:rsidR="00407401" w:rsidRPr="00407401">
          <w:rPr>
            <w:rStyle w:val="aa"/>
            <w:rFonts w:ascii="Times New Roman" w:hAnsi="Times New Roman" w:cs="Times New Roman"/>
            <w:sz w:val="28"/>
            <w:szCs w:val="28"/>
            <w:lang w:val="en-US"/>
          </w:rPr>
          <w:t>ru</w:t>
        </w:r>
        <w:proofErr w:type="spellEnd"/>
        <w:r w:rsidR="00407401" w:rsidRPr="00407401">
          <w:rPr>
            <w:rStyle w:val="aa"/>
            <w:rFonts w:ascii="Times New Roman" w:hAnsi="Times New Roman" w:cs="Times New Roman"/>
            <w:sz w:val="28"/>
            <w:szCs w:val="28"/>
          </w:rPr>
          <w:t>/</w:t>
        </w:r>
      </w:hyperlink>
    </w:p>
    <w:p w:rsidR="00407401" w:rsidRPr="00407401" w:rsidRDefault="00760AA7" w:rsidP="00407401">
      <w:pPr>
        <w:pStyle w:val="a6"/>
        <w:numPr>
          <w:ilvl w:val="0"/>
          <w:numId w:val="38"/>
        </w:numPr>
        <w:spacing w:line="360" w:lineRule="auto"/>
        <w:rPr>
          <w:rStyle w:val="aa"/>
          <w:rFonts w:ascii="Times New Roman" w:hAnsi="Times New Roman" w:cs="Times New Roman"/>
          <w:sz w:val="28"/>
          <w:szCs w:val="28"/>
        </w:rPr>
      </w:pPr>
      <w:hyperlink r:id="rId121" w:history="1">
        <w:r w:rsidR="00407401" w:rsidRPr="00407401">
          <w:rPr>
            <w:rStyle w:val="aa"/>
            <w:rFonts w:ascii="Times New Roman" w:hAnsi="Times New Roman" w:cs="Times New Roman"/>
            <w:sz w:val="28"/>
            <w:szCs w:val="28"/>
          </w:rPr>
          <w:t>http://event.ru</w:t>
        </w:r>
      </w:hyperlink>
    </w:p>
    <w:p w:rsidR="00407401" w:rsidRPr="00407401" w:rsidRDefault="00760AA7" w:rsidP="00407401">
      <w:pPr>
        <w:pStyle w:val="a6"/>
        <w:numPr>
          <w:ilvl w:val="0"/>
          <w:numId w:val="38"/>
        </w:numPr>
        <w:spacing w:line="360" w:lineRule="auto"/>
        <w:rPr>
          <w:rStyle w:val="aa"/>
          <w:rFonts w:ascii="Times New Roman" w:hAnsi="Times New Roman" w:cs="Times New Roman"/>
          <w:sz w:val="28"/>
          <w:szCs w:val="28"/>
        </w:rPr>
      </w:pPr>
      <w:hyperlink r:id="rId122" w:history="1">
        <w:r w:rsidR="00407401" w:rsidRPr="00407401">
          <w:rPr>
            <w:rStyle w:val="aa"/>
            <w:rFonts w:ascii="Times New Roman" w:hAnsi="Times New Roman" w:cs="Times New Roman"/>
            <w:sz w:val="28"/>
            <w:szCs w:val="28"/>
          </w:rPr>
          <w:t>http://www.advertology.ru</w:t>
        </w:r>
      </w:hyperlink>
    </w:p>
    <w:p w:rsidR="00407401" w:rsidRPr="00407401" w:rsidRDefault="00760AA7" w:rsidP="00407401">
      <w:pPr>
        <w:pStyle w:val="a6"/>
        <w:numPr>
          <w:ilvl w:val="0"/>
          <w:numId w:val="38"/>
        </w:numPr>
        <w:spacing w:line="360" w:lineRule="auto"/>
        <w:rPr>
          <w:rStyle w:val="aa"/>
          <w:rFonts w:ascii="Times New Roman" w:hAnsi="Times New Roman" w:cs="Times New Roman"/>
          <w:sz w:val="28"/>
          <w:szCs w:val="28"/>
        </w:rPr>
      </w:pPr>
      <w:hyperlink r:id="rId123" w:history="1">
        <w:r w:rsidR="00407401" w:rsidRPr="00407401">
          <w:rPr>
            <w:rStyle w:val="aa"/>
            <w:rFonts w:ascii="Times New Roman" w:hAnsi="Times New Roman" w:cs="Times New Roman"/>
            <w:sz w:val="28"/>
            <w:szCs w:val="28"/>
          </w:rPr>
          <w:t>http://eventmarket.ru</w:t>
        </w:r>
      </w:hyperlink>
    </w:p>
    <w:p w:rsidR="00407401" w:rsidRPr="00407401" w:rsidRDefault="00407401" w:rsidP="00407401">
      <w:pPr>
        <w:pStyle w:val="a6"/>
        <w:numPr>
          <w:ilvl w:val="0"/>
          <w:numId w:val="38"/>
        </w:numPr>
        <w:spacing w:line="360" w:lineRule="auto"/>
        <w:rPr>
          <w:rStyle w:val="aa"/>
          <w:rFonts w:ascii="Times New Roman" w:hAnsi="Times New Roman" w:cs="Times New Roman"/>
          <w:sz w:val="28"/>
          <w:szCs w:val="28"/>
        </w:rPr>
      </w:pPr>
      <w:r w:rsidRPr="00407401">
        <w:rPr>
          <w:rStyle w:val="aa"/>
          <w:rFonts w:ascii="Times New Roman" w:hAnsi="Times New Roman" w:cs="Times New Roman"/>
          <w:sz w:val="28"/>
          <w:szCs w:val="28"/>
        </w:rPr>
        <w:t>http://www.eventmanagerblog.com</w:t>
      </w:r>
    </w:p>
    <w:p w:rsidR="00407401" w:rsidRPr="00407401" w:rsidRDefault="00407401" w:rsidP="00407401">
      <w:pPr>
        <w:pStyle w:val="a6"/>
        <w:numPr>
          <w:ilvl w:val="0"/>
          <w:numId w:val="38"/>
        </w:numPr>
        <w:spacing w:line="360" w:lineRule="auto"/>
        <w:rPr>
          <w:rStyle w:val="aa"/>
          <w:rFonts w:ascii="Times New Roman" w:hAnsi="Times New Roman" w:cs="Times New Roman"/>
          <w:sz w:val="28"/>
          <w:szCs w:val="28"/>
        </w:rPr>
      </w:pPr>
      <w:r w:rsidRPr="00407401">
        <w:rPr>
          <w:rStyle w:val="aa"/>
          <w:rFonts w:ascii="Times New Roman" w:hAnsi="Times New Roman" w:cs="Times New Roman"/>
          <w:sz w:val="28"/>
          <w:szCs w:val="28"/>
        </w:rPr>
        <w:t>http://www.eventmarket.ru</w:t>
      </w:r>
    </w:p>
    <w:p w:rsidR="00407401" w:rsidRPr="00407401" w:rsidRDefault="00760AA7" w:rsidP="00407401">
      <w:pPr>
        <w:pStyle w:val="a6"/>
        <w:numPr>
          <w:ilvl w:val="0"/>
          <w:numId w:val="38"/>
        </w:numPr>
        <w:spacing w:line="360" w:lineRule="auto"/>
        <w:rPr>
          <w:rStyle w:val="aa"/>
          <w:rFonts w:ascii="Times New Roman" w:hAnsi="Times New Roman" w:cs="Times New Roman"/>
          <w:sz w:val="28"/>
          <w:szCs w:val="28"/>
        </w:rPr>
      </w:pPr>
      <w:hyperlink r:id="rId124" w:history="1">
        <w:r w:rsidR="00407401" w:rsidRPr="00407401">
          <w:rPr>
            <w:rStyle w:val="aa"/>
            <w:rFonts w:ascii="Times New Roman" w:hAnsi="Times New Roman" w:cs="Times New Roman"/>
            <w:sz w:val="28"/>
            <w:szCs w:val="28"/>
          </w:rPr>
          <w:t>http://specialevents.com</w:t>
        </w:r>
      </w:hyperlink>
    </w:p>
    <w:p w:rsidR="00407401" w:rsidRPr="00407401" w:rsidRDefault="00407401" w:rsidP="00407401">
      <w:pPr>
        <w:pStyle w:val="a6"/>
        <w:numPr>
          <w:ilvl w:val="0"/>
          <w:numId w:val="38"/>
        </w:numPr>
        <w:spacing w:line="360" w:lineRule="auto"/>
        <w:rPr>
          <w:rStyle w:val="aa"/>
          <w:rFonts w:ascii="Times New Roman" w:hAnsi="Times New Roman" w:cs="Times New Roman"/>
          <w:sz w:val="28"/>
          <w:szCs w:val="28"/>
        </w:rPr>
      </w:pPr>
      <w:r w:rsidRPr="00407401">
        <w:rPr>
          <w:rStyle w:val="aa"/>
          <w:rFonts w:ascii="Times New Roman" w:hAnsi="Times New Roman" w:cs="Times New Roman"/>
          <w:sz w:val="28"/>
          <w:szCs w:val="28"/>
        </w:rPr>
        <w:t>http://blog.eventbrite.co.uk/</w:t>
      </w:r>
    </w:p>
    <w:p w:rsidR="00407401" w:rsidRPr="00407401" w:rsidRDefault="00760AA7" w:rsidP="00407401">
      <w:pPr>
        <w:pStyle w:val="a6"/>
        <w:numPr>
          <w:ilvl w:val="0"/>
          <w:numId w:val="38"/>
        </w:numPr>
        <w:spacing w:line="360" w:lineRule="auto"/>
        <w:rPr>
          <w:rStyle w:val="aa"/>
          <w:rFonts w:ascii="Times New Roman" w:hAnsi="Times New Roman" w:cs="Times New Roman"/>
          <w:sz w:val="28"/>
          <w:szCs w:val="28"/>
        </w:rPr>
      </w:pPr>
      <w:hyperlink r:id="rId125" w:history="1">
        <w:r w:rsidR="00407401" w:rsidRPr="00407401">
          <w:rPr>
            <w:rStyle w:val="aa"/>
            <w:rFonts w:ascii="Times New Roman" w:hAnsi="Times New Roman" w:cs="Times New Roman"/>
            <w:sz w:val="28"/>
            <w:szCs w:val="28"/>
          </w:rPr>
          <w:t>http://eventandconference.co.uk</w:t>
        </w:r>
      </w:hyperlink>
    </w:p>
    <w:p w:rsidR="00407401" w:rsidRPr="00407401" w:rsidRDefault="00760AA7" w:rsidP="00407401">
      <w:pPr>
        <w:pStyle w:val="a6"/>
        <w:numPr>
          <w:ilvl w:val="0"/>
          <w:numId w:val="38"/>
        </w:numPr>
        <w:spacing w:line="360" w:lineRule="auto"/>
        <w:rPr>
          <w:rStyle w:val="aa"/>
          <w:rFonts w:ascii="Times New Roman" w:hAnsi="Times New Roman" w:cs="Times New Roman"/>
          <w:sz w:val="28"/>
          <w:szCs w:val="28"/>
        </w:rPr>
      </w:pPr>
      <w:hyperlink r:id="rId126" w:history="1">
        <w:r w:rsidR="00407401" w:rsidRPr="00407401">
          <w:rPr>
            <w:rStyle w:val="aa"/>
            <w:rFonts w:ascii="Times New Roman" w:hAnsi="Times New Roman" w:cs="Times New Roman"/>
            <w:sz w:val="28"/>
            <w:szCs w:val="28"/>
          </w:rPr>
          <w:t>http://www.thespecialeventshow.com</w:t>
        </w:r>
      </w:hyperlink>
      <w:r w:rsidR="00407401" w:rsidRPr="00407401">
        <w:rPr>
          <w:rStyle w:val="aa"/>
          <w:rFonts w:ascii="Times New Roman" w:hAnsi="Times New Roman" w:cs="Times New Roman"/>
          <w:sz w:val="28"/>
          <w:szCs w:val="28"/>
        </w:rPr>
        <w:t xml:space="preserve"> </w:t>
      </w:r>
    </w:p>
    <w:p w:rsidR="00407401" w:rsidRPr="00407401" w:rsidRDefault="00407401" w:rsidP="00407401">
      <w:pPr>
        <w:pStyle w:val="a6"/>
        <w:numPr>
          <w:ilvl w:val="0"/>
          <w:numId w:val="38"/>
        </w:numPr>
        <w:spacing w:line="360" w:lineRule="auto"/>
        <w:rPr>
          <w:rStyle w:val="aa"/>
          <w:rFonts w:ascii="Times New Roman" w:hAnsi="Times New Roman" w:cs="Times New Roman"/>
          <w:sz w:val="28"/>
          <w:szCs w:val="28"/>
        </w:rPr>
      </w:pPr>
      <w:r w:rsidRPr="00407401">
        <w:rPr>
          <w:rStyle w:val="aa"/>
          <w:rFonts w:ascii="Times New Roman" w:hAnsi="Times New Roman" w:cs="Times New Roman"/>
          <w:sz w:val="28"/>
          <w:szCs w:val="28"/>
        </w:rPr>
        <w:t>http://www.eventmanagerblog.com</w:t>
      </w:r>
    </w:p>
    <w:p w:rsidR="00407401" w:rsidRDefault="00407401" w:rsidP="00407401">
      <w:pPr>
        <w:pStyle w:val="a6"/>
        <w:spacing w:line="360" w:lineRule="auto"/>
        <w:ind w:left="1080"/>
        <w:jc w:val="both"/>
        <w:rPr>
          <w:rFonts w:ascii="Times New Roman" w:hAnsi="Times New Roman" w:cs="Times New Roman"/>
          <w:sz w:val="28"/>
          <w:szCs w:val="28"/>
        </w:rPr>
      </w:pPr>
    </w:p>
    <w:p w:rsidR="001D2931" w:rsidRPr="00407401" w:rsidRDefault="001D2931" w:rsidP="00407401">
      <w:pPr>
        <w:spacing w:line="360" w:lineRule="auto"/>
        <w:jc w:val="both"/>
        <w:rPr>
          <w:rFonts w:ascii="Times New Roman" w:hAnsi="Times New Roman" w:cs="Times New Roman"/>
          <w:sz w:val="28"/>
          <w:szCs w:val="28"/>
        </w:rPr>
      </w:pPr>
    </w:p>
    <w:p w:rsidR="00AA559E" w:rsidRDefault="00AA559E">
      <w:pPr>
        <w:spacing w:after="0" w:line="240" w:lineRule="auto"/>
        <w:rPr>
          <w:rStyle w:val="aa"/>
          <w:rFonts w:ascii="Times New Roman" w:hAnsi="Times New Roman" w:cs="Times New Roman"/>
          <w:sz w:val="28"/>
          <w:szCs w:val="28"/>
          <w:lang w:val="en-US"/>
        </w:rPr>
      </w:pPr>
      <w:r>
        <w:rPr>
          <w:rStyle w:val="aa"/>
          <w:rFonts w:ascii="Times New Roman" w:hAnsi="Times New Roman" w:cs="Times New Roman"/>
          <w:sz w:val="28"/>
          <w:szCs w:val="28"/>
          <w:lang w:val="en-US"/>
        </w:rPr>
        <w:br w:type="page"/>
      </w:r>
    </w:p>
    <w:p w:rsidR="00407401" w:rsidRDefault="00AA559E" w:rsidP="00AA559E">
      <w:pPr>
        <w:spacing w:line="360" w:lineRule="auto"/>
        <w:jc w:val="center"/>
        <w:rPr>
          <w:rStyle w:val="aa"/>
          <w:rFonts w:ascii="Times New Roman" w:hAnsi="Times New Roman" w:cs="Times New Roman"/>
          <w:b/>
          <w:color w:val="auto"/>
          <w:sz w:val="28"/>
          <w:szCs w:val="28"/>
          <w:u w:val="none"/>
        </w:rPr>
      </w:pPr>
      <w:r w:rsidRPr="00AA559E">
        <w:rPr>
          <w:rStyle w:val="aa"/>
          <w:rFonts w:ascii="Times New Roman" w:hAnsi="Times New Roman" w:cs="Times New Roman"/>
          <w:b/>
          <w:color w:val="auto"/>
          <w:sz w:val="28"/>
          <w:szCs w:val="28"/>
          <w:u w:val="none"/>
        </w:rPr>
        <w:lastRenderedPageBreak/>
        <w:t>Приложения</w:t>
      </w:r>
    </w:p>
    <w:p w:rsidR="00A422B2" w:rsidRDefault="00A422B2" w:rsidP="00AA559E">
      <w:pPr>
        <w:spacing w:line="360" w:lineRule="auto"/>
        <w:jc w:val="center"/>
        <w:rPr>
          <w:rStyle w:val="aa"/>
          <w:rFonts w:ascii="Times New Roman" w:hAnsi="Times New Roman" w:cs="Times New Roman"/>
          <w:b/>
          <w:color w:val="auto"/>
          <w:sz w:val="28"/>
          <w:szCs w:val="28"/>
          <w:u w:val="none"/>
          <w:lang w:val="en-US"/>
        </w:rPr>
      </w:pPr>
    </w:p>
    <w:p w:rsidR="00A422B2" w:rsidRDefault="00A422B2" w:rsidP="00DA4256">
      <w:pPr>
        <w:spacing w:line="360" w:lineRule="auto"/>
        <w:jc w:val="right"/>
        <w:rPr>
          <w:rStyle w:val="aa"/>
          <w:rFonts w:ascii="Times New Roman" w:hAnsi="Times New Roman" w:cs="Times New Roman"/>
          <w:b/>
          <w:color w:val="auto"/>
          <w:sz w:val="28"/>
          <w:szCs w:val="28"/>
          <w:u w:val="none"/>
        </w:rPr>
      </w:pPr>
      <w:r>
        <w:rPr>
          <w:rStyle w:val="aa"/>
          <w:rFonts w:ascii="Times New Roman" w:hAnsi="Times New Roman" w:cs="Times New Roman"/>
          <w:b/>
          <w:color w:val="auto"/>
          <w:sz w:val="28"/>
          <w:szCs w:val="28"/>
          <w:u w:val="none"/>
        </w:rPr>
        <w:t>Приложение 1.</w:t>
      </w:r>
    </w:p>
    <w:p w:rsidR="00A422B2" w:rsidRPr="00686D05" w:rsidRDefault="00A422B2" w:rsidP="00A422B2">
      <w:pPr>
        <w:pStyle w:val="af7"/>
        <w:jc w:val="center"/>
        <w:rPr>
          <w:rFonts w:ascii="Arial" w:hAnsi="Arial" w:cs="Arial"/>
          <w:b/>
          <w:noProof/>
          <w:sz w:val="24"/>
          <w:szCs w:val="24"/>
          <w:lang w:eastAsia="ru-RU"/>
        </w:rPr>
      </w:pPr>
      <w:r w:rsidRPr="00686D05">
        <w:rPr>
          <w:rFonts w:ascii="Arial" w:hAnsi="Arial" w:cs="Arial"/>
          <w:b/>
          <w:noProof/>
          <w:sz w:val="24"/>
          <w:szCs w:val="24"/>
          <w:lang w:eastAsia="ru-RU"/>
        </w:rPr>
        <w:t>БРИФ</w:t>
      </w:r>
    </w:p>
    <w:p w:rsidR="00A422B2" w:rsidRPr="00686D05" w:rsidRDefault="00A422B2" w:rsidP="00A422B2">
      <w:pPr>
        <w:pStyle w:val="af7"/>
        <w:jc w:val="center"/>
        <w:rPr>
          <w:rFonts w:ascii="Arial" w:hAnsi="Arial" w:cs="Arial"/>
          <w:b/>
          <w:noProof/>
          <w:sz w:val="24"/>
          <w:szCs w:val="24"/>
          <w:lang w:eastAsia="ru-RU"/>
        </w:rPr>
      </w:pPr>
      <w:r w:rsidRPr="00686D05">
        <w:rPr>
          <w:rFonts w:ascii="Arial" w:hAnsi="Arial" w:cs="Arial"/>
          <w:b/>
          <w:noProof/>
          <w:sz w:val="24"/>
          <w:szCs w:val="24"/>
          <w:lang w:eastAsia="ru-RU"/>
        </w:rPr>
        <w:t xml:space="preserve">на разработку творческой концепции и проведение мероприятия, </w:t>
      </w:r>
    </w:p>
    <w:p w:rsidR="00A422B2" w:rsidRPr="00686D05" w:rsidRDefault="00A422B2" w:rsidP="00A422B2">
      <w:pPr>
        <w:pStyle w:val="af7"/>
        <w:jc w:val="center"/>
        <w:rPr>
          <w:rFonts w:ascii="Arial" w:hAnsi="Arial" w:cs="Arial"/>
          <w:b/>
          <w:noProof/>
          <w:sz w:val="24"/>
          <w:szCs w:val="24"/>
          <w:lang w:eastAsia="ru-RU"/>
        </w:rPr>
      </w:pPr>
      <w:r w:rsidRPr="00686D05">
        <w:rPr>
          <w:rFonts w:ascii="Arial" w:hAnsi="Arial" w:cs="Arial"/>
          <w:b/>
          <w:noProof/>
          <w:sz w:val="24"/>
          <w:szCs w:val="24"/>
          <w:lang w:eastAsia="ru-RU"/>
        </w:rPr>
        <w:t>а также его PR-поддержки</w:t>
      </w:r>
    </w:p>
    <w:p w:rsidR="00A422B2" w:rsidRPr="00686D05" w:rsidRDefault="00A422B2" w:rsidP="00A422B2">
      <w:pPr>
        <w:jc w:val="center"/>
        <w:rPr>
          <w:rFonts w:ascii="Arial" w:eastAsia="Cambria" w:hAnsi="Arial" w:cs="Arial"/>
          <w:vanish/>
        </w:rPr>
      </w:pPr>
    </w:p>
    <w:p w:rsidR="00A422B2" w:rsidRPr="00686D05" w:rsidRDefault="00A422B2" w:rsidP="00A422B2">
      <w:pPr>
        <w:jc w:val="both"/>
        <w:rPr>
          <w:rFonts w:ascii="Arial" w:eastAsia="Cambria" w:hAnsi="Arial" w:cs="Arial"/>
        </w:rPr>
      </w:pPr>
    </w:p>
    <w:tbl>
      <w:tblPr>
        <w:tblW w:w="9862" w:type="dxa"/>
        <w:tblInd w:w="-34" w:type="dxa"/>
        <w:tblBorders>
          <w:insideH w:val="single" w:sz="4" w:space="0" w:color="auto"/>
          <w:insideV w:val="single" w:sz="4" w:space="0" w:color="auto"/>
        </w:tblBorders>
        <w:tblLayout w:type="fixed"/>
        <w:tblLook w:val="0000"/>
      </w:tblPr>
      <w:tblGrid>
        <w:gridCol w:w="2977"/>
        <w:gridCol w:w="6885"/>
      </w:tblGrid>
      <w:tr w:rsidR="00A422B2" w:rsidRPr="00686D05" w:rsidTr="003F04E2">
        <w:trPr>
          <w:trHeight w:val="387"/>
        </w:trPr>
        <w:tc>
          <w:tcPr>
            <w:tcW w:w="2977" w:type="dxa"/>
          </w:tcPr>
          <w:p w:rsidR="00A422B2" w:rsidRPr="00686D05" w:rsidRDefault="00A422B2" w:rsidP="003F04E2">
            <w:pPr>
              <w:pStyle w:val="4"/>
              <w:spacing w:before="0" w:after="0"/>
              <w:rPr>
                <w:rFonts w:ascii="Arial" w:hAnsi="Arial" w:cs="Arial"/>
                <w:sz w:val="20"/>
                <w:szCs w:val="20"/>
                <w:lang w:val="ru-RU"/>
              </w:rPr>
            </w:pPr>
            <w:r w:rsidRPr="00686D05">
              <w:rPr>
                <w:rFonts w:ascii="Arial" w:hAnsi="Arial" w:cs="Arial"/>
                <w:sz w:val="20"/>
                <w:szCs w:val="20"/>
                <w:lang w:val="ru-RU"/>
              </w:rPr>
              <w:t>КЛИЕНТ</w:t>
            </w:r>
          </w:p>
        </w:tc>
        <w:tc>
          <w:tcPr>
            <w:tcW w:w="6885" w:type="dxa"/>
          </w:tcPr>
          <w:p w:rsidR="00A422B2" w:rsidRPr="00686D05" w:rsidRDefault="00A422B2" w:rsidP="003F04E2">
            <w:pPr>
              <w:pStyle w:val="ac"/>
              <w:rPr>
                <w:rFonts w:ascii="Arial" w:eastAsia="Cambria" w:hAnsi="Arial" w:cs="Arial"/>
              </w:rPr>
            </w:pPr>
          </w:p>
        </w:tc>
      </w:tr>
      <w:tr w:rsidR="00A422B2" w:rsidRPr="00686D05" w:rsidTr="003F04E2">
        <w:trPr>
          <w:trHeight w:val="424"/>
        </w:trPr>
        <w:tc>
          <w:tcPr>
            <w:tcW w:w="2977" w:type="dxa"/>
          </w:tcPr>
          <w:p w:rsidR="00A422B2" w:rsidRPr="00686D05" w:rsidRDefault="00A422B2" w:rsidP="003F04E2">
            <w:pPr>
              <w:rPr>
                <w:rFonts w:ascii="Arial" w:eastAsia="Cambria" w:hAnsi="Arial" w:cs="Arial"/>
                <w:b/>
                <w:bCs/>
              </w:rPr>
            </w:pPr>
            <w:r w:rsidRPr="00686D05">
              <w:rPr>
                <w:rFonts w:ascii="Arial" w:eastAsia="Cambria" w:hAnsi="Arial" w:cs="Arial"/>
                <w:b/>
                <w:bCs/>
              </w:rPr>
              <w:t>БРЕНД (МАРКА)</w:t>
            </w:r>
          </w:p>
        </w:tc>
        <w:tc>
          <w:tcPr>
            <w:tcW w:w="6885" w:type="dxa"/>
          </w:tcPr>
          <w:p w:rsidR="00A422B2" w:rsidRPr="00686D05" w:rsidRDefault="00A422B2" w:rsidP="003F04E2">
            <w:pPr>
              <w:rPr>
                <w:rFonts w:ascii="Arial" w:eastAsia="Cambria" w:hAnsi="Arial" w:cs="Arial"/>
              </w:rPr>
            </w:pPr>
          </w:p>
        </w:tc>
      </w:tr>
      <w:tr w:rsidR="00A422B2" w:rsidRPr="00686D05" w:rsidTr="003F04E2">
        <w:trPr>
          <w:trHeight w:val="417"/>
        </w:trPr>
        <w:tc>
          <w:tcPr>
            <w:tcW w:w="2977" w:type="dxa"/>
          </w:tcPr>
          <w:p w:rsidR="00A422B2" w:rsidRPr="00686D05" w:rsidRDefault="00A422B2" w:rsidP="003F04E2">
            <w:pPr>
              <w:rPr>
                <w:rFonts w:ascii="Arial" w:eastAsia="Cambria" w:hAnsi="Arial" w:cs="Arial"/>
                <w:b/>
                <w:bCs/>
              </w:rPr>
            </w:pPr>
            <w:r w:rsidRPr="00686D05">
              <w:rPr>
                <w:rFonts w:ascii="Arial" w:eastAsia="Cambria" w:hAnsi="Arial" w:cs="Arial"/>
                <w:b/>
                <w:bCs/>
              </w:rPr>
              <w:t>ФИО, ДОЛЖНОСТЬ</w:t>
            </w:r>
          </w:p>
        </w:tc>
        <w:tc>
          <w:tcPr>
            <w:tcW w:w="6885" w:type="dxa"/>
          </w:tcPr>
          <w:p w:rsidR="00A422B2" w:rsidRPr="00686D05" w:rsidRDefault="00A422B2" w:rsidP="003F04E2">
            <w:pPr>
              <w:rPr>
                <w:rFonts w:ascii="Arial" w:eastAsia="Cambria" w:hAnsi="Arial" w:cs="Arial"/>
              </w:rPr>
            </w:pPr>
          </w:p>
        </w:tc>
      </w:tr>
      <w:tr w:rsidR="00A422B2" w:rsidRPr="00686D05" w:rsidTr="003F04E2">
        <w:trPr>
          <w:trHeight w:val="551"/>
        </w:trPr>
        <w:tc>
          <w:tcPr>
            <w:tcW w:w="2977" w:type="dxa"/>
          </w:tcPr>
          <w:p w:rsidR="00A422B2" w:rsidRPr="00686D05" w:rsidRDefault="00A422B2" w:rsidP="003F04E2">
            <w:pPr>
              <w:rPr>
                <w:rFonts w:ascii="Arial" w:eastAsia="Cambria" w:hAnsi="Arial" w:cs="Arial"/>
                <w:b/>
                <w:bCs/>
              </w:rPr>
            </w:pPr>
            <w:r w:rsidRPr="00686D05">
              <w:rPr>
                <w:rFonts w:ascii="Arial" w:eastAsia="Cambria" w:hAnsi="Arial" w:cs="Arial"/>
                <w:b/>
                <w:bCs/>
              </w:rPr>
              <w:t xml:space="preserve">РУКОВОДИТЕЛЬ ПРОЕКТА </w:t>
            </w:r>
          </w:p>
        </w:tc>
        <w:tc>
          <w:tcPr>
            <w:tcW w:w="6885" w:type="dxa"/>
          </w:tcPr>
          <w:p w:rsidR="00A422B2" w:rsidRPr="00686D05" w:rsidRDefault="00A422B2" w:rsidP="003F04E2">
            <w:pPr>
              <w:rPr>
                <w:rFonts w:ascii="Arial" w:eastAsia="Cambria" w:hAnsi="Arial" w:cs="Arial"/>
              </w:rPr>
            </w:pPr>
          </w:p>
        </w:tc>
      </w:tr>
      <w:tr w:rsidR="00A422B2" w:rsidRPr="00686D05" w:rsidTr="003F04E2">
        <w:tc>
          <w:tcPr>
            <w:tcW w:w="2977" w:type="dxa"/>
          </w:tcPr>
          <w:p w:rsidR="00A422B2" w:rsidRPr="00686D05" w:rsidRDefault="00A422B2" w:rsidP="003F04E2">
            <w:pPr>
              <w:rPr>
                <w:rFonts w:ascii="Arial" w:eastAsia="Cambria" w:hAnsi="Arial" w:cs="Arial"/>
                <w:b/>
                <w:bCs/>
              </w:rPr>
            </w:pPr>
            <w:r w:rsidRPr="00686D05">
              <w:rPr>
                <w:rFonts w:ascii="Arial" w:eastAsia="Cambria" w:hAnsi="Arial" w:cs="Arial"/>
                <w:b/>
                <w:bCs/>
              </w:rPr>
              <w:t>ДАТА ЗАПОЛНЕНИЯ</w:t>
            </w:r>
          </w:p>
          <w:p w:rsidR="00A422B2" w:rsidRPr="00686D05" w:rsidRDefault="00A422B2" w:rsidP="003F04E2">
            <w:pPr>
              <w:rPr>
                <w:rFonts w:ascii="Arial" w:eastAsia="Cambria" w:hAnsi="Arial" w:cs="Arial"/>
                <w:b/>
                <w:bCs/>
              </w:rPr>
            </w:pPr>
          </w:p>
        </w:tc>
        <w:tc>
          <w:tcPr>
            <w:tcW w:w="6885" w:type="dxa"/>
          </w:tcPr>
          <w:p w:rsidR="00A422B2" w:rsidRPr="00686D05" w:rsidRDefault="00A422B2" w:rsidP="003F04E2">
            <w:pPr>
              <w:rPr>
                <w:rFonts w:ascii="Arial" w:eastAsia="Cambria" w:hAnsi="Arial" w:cs="Arial"/>
              </w:rPr>
            </w:pPr>
          </w:p>
        </w:tc>
      </w:tr>
    </w:tbl>
    <w:p w:rsidR="00A422B2" w:rsidRPr="00A422B2" w:rsidRDefault="00A422B2" w:rsidP="00A422B2">
      <w:pPr>
        <w:spacing w:line="360" w:lineRule="auto"/>
        <w:rPr>
          <w:rFonts w:ascii="Times New Roman" w:eastAsia="Cambria" w:hAnsi="Times New Roman" w:cs="Times New Roman"/>
          <w:b/>
          <w:sz w:val="28"/>
          <w:szCs w:val="28"/>
        </w:rPr>
      </w:pPr>
      <w:r w:rsidRPr="00A422B2">
        <w:rPr>
          <w:rFonts w:ascii="Times New Roman" w:eastAsia="Cambria" w:hAnsi="Times New Roman" w:cs="Times New Roman"/>
          <w:b/>
          <w:sz w:val="28"/>
          <w:szCs w:val="28"/>
        </w:rPr>
        <w:t>Вводная информация</w:t>
      </w:r>
    </w:p>
    <w:p w:rsidR="00A422B2" w:rsidRPr="00A422B2" w:rsidRDefault="00A422B2" w:rsidP="00A422B2">
      <w:pPr>
        <w:spacing w:line="360" w:lineRule="auto"/>
        <w:jc w:val="both"/>
        <w:rPr>
          <w:rFonts w:ascii="Times New Roman" w:eastAsia="Cambria" w:hAnsi="Times New Roman" w:cs="Times New Roman"/>
          <w:i/>
          <w:sz w:val="28"/>
          <w:szCs w:val="28"/>
        </w:rPr>
      </w:pPr>
      <w:r w:rsidRPr="00A422B2">
        <w:rPr>
          <w:rFonts w:ascii="Times New Roman" w:eastAsia="Cambria" w:hAnsi="Times New Roman" w:cs="Times New Roman"/>
          <w:i/>
          <w:sz w:val="28"/>
          <w:szCs w:val="28"/>
        </w:rPr>
        <w:t xml:space="preserve">Для подготовки предложения, наиболее полно удовлетворяющего Ваши ожидания, соответствующего позиционированию бренда и эффективного для его развития, нам необходима первоначальная информация, которую мы сможем получить </w:t>
      </w:r>
      <w:proofErr w:type="gramStart"/>
      <w:r w:rsidRPr="00A422B2">
        <w:rPr>
          <w:rFonts w:ascii="Times New Roman" w:eastAsia="Cambria" w:hAnsi="Times New Roman" w:cs="Times New Roman"/>
          <w:i/>
          <w:sz w:val="28"/>
          <w:szCs w:val="28"/>
        </w:rPr>
        <w:t>из</w:t>
      </w:r>
      <w:proofErr w:type="gramEnd"/>
      <w:r w:rsidRPr="00A422B2">
        <w:rPr>
          <w:rFonts w:ascii="Times New Roman" w:eastAsia="Cambria" w:hAnsi="Times New Roman" w:cs="Times New Roman"/>
          <w:i/>
          <w:sz w:val="28"/>
          <w:szCs w:val="28"/>
        </w:rPr>
        <w:t xml:space="preserve"> заполненного Вами брифа. </w:t>
      </w:r>
    </w:p>
    <w:p w:rsidR="00A422B2" w:rsidRPr="00A422B2" w:rsidRDefault="00A422B2" w:rsidP="00A422B2">
      <w:pPr>
        <w:spacing w:line="360" w:lineRule="auto"/>
        <w:jc w:val="both"/>
        <w:rPr>
          <w:rFonts w:ascii="Times New Roman" w:eastAsia="Cambria" w:hAnsi="Times New Roman" w:cs="Times New Roman"/>
          <w:i/>
          <w:sz w:val="28"/>
          <w:szCs w:val="28"/>
        </w:rPr>
      </w:pPr>
      <w:r w:rsidRPr="00A422B2">
        <w:rPr>
          <w:rFonts w:ascii="Times New Roman" w:eastAsia="Cambria" w:hAnsi="Times New Roman" w:cs="Times New Roman"/>
          <w:i/>
          <w:sz w:val="28"/>
          <w:szCs w:val="28"/>
        </w:rPr>
        <w:t xml:space="preserve">Пожалуйста, ответьте на вопросы, представленные ниже. </w:t>
      </w:r>
    </w:p>
    <w:p w:rsidR="00A422B2" w:rsidRPr="00A422B2" w:rsidRDefault="00A422B2" w:rsidP="00A422B2">
      <w:pPr>
        <w:numPr>
          <w:ilvl w:val="0"/>
          <w:numId w:val="41"/>
        </w:numPr>
        <w:spacing w:after="0" w:line="360" w:lineRule="auto"/>
        <w:ind w:left="426" w:hanging="426"/>
        <w:rPr>
          <w:rFonts w:ascii="Times New Roman" w:eastAsia="Cambria" w:hAnsi="Times New Roman" w:cs="Times New Roman"/>
          <w:b/>
          <w:caps/>
          <w:sz w:val="28"/>
          <w:szCs w:val="28"/>
        </w:rPr>
      </w:pPr>
      <w:r w:rsidRPr="00A422B2">
        <w:rPr>
          <w:rFonts w:ascii="Times New Roman" w:eastAsia="Cambria" w:hAnsi="Times New Roman" w:cs="Times New Roman"/>
          <w:b/>
          <w:caps/>
          <w:sz w:val="28"/>
          <w:szCs w:val="28"/>
        </w:rPr>
        <w:t>Информация о бренде</w:t>
      </w:r>
    </w:p>
    <w:p w:rsidR="00A422B2" w:rsidRPr="00A422B2" w:rsidRDefault="00A422B2" w:rsidP="00A422B2">
      <w:pPr>
        <w:numPr>
          <w:ilvl w:val="1"/>
          <w:numId w:val="42"/>
        </w:numPr>
        <w:spacing w:after="0" w:line="360" w:lineRule="auto"/>
        <w:jc w:val="both"/>
        <w:rPr>
          <w:rFonts w:ascii="Times New Roman" w:eastAsia="Cambria" w:hAnsi="Times New Roman" w:cs="Times New Roman"/>
          <w:sz w:val="28"/>
          <w:szCs w:val="28"/>
        </w:rPr>
      </w:pPr>
      <w:r w:rsidRPr="00A422B2">
        <w:rPr>
          <w:rFonts w:ascii="Times New Roman" w:eastAsia="Cambria" w:hAnsi="Times New Roman" w:cs="Times New Roman"/>
          <w:sz w:val="28"/>
          <w:szCs w:val="28"/>
        </w:rPr>
        <w:t>Общее описание бренда, его особенностей и ключевых преимуществ</w:t>
      </w:r>
    </w:p>
    <w:p w:rsidR="00A422B2" w:rsidRPr="00A422B2" w:rsidRDefault="00A422B2" w:rsidP="00A422B2">
      <w:pPr>
        <w:numPr>
          <w:ilvl w:val="1"/>
          <w:numId w:val="42"/>
        </w:numPr>
        <w:spacing w:after="0" w:line="360" w:lineRule="auto"/>
        <w:jc w:val="both"/>
        <w:rPr>
          <w:rFonts w:ascii="Times New Roman" w:eastAsia="Cambria" w:hAnsi="Times New Roman" w:cs="Times New Roman"/>
          <w:sz w:val="28"/>
          <w:szCs w:val="28"/>
        </w:rPr>
      </w:pPr>
      <w:r w:rsidRPr="00A422B2">
        <w:rPr>
          <w:rFonts w:ascii="Times New Roman" w:eastAsia="Cambria" w:hAnsi="Times New Roman" w:cs="Times New Roman"/>
          <w:sz w:val="28"/>
          <w:szCs w:val="28"/>
        </w:rPr>
        <w:t>Перечислите основных конкурентов. Были ли подобные мероприятия организованы ключевыми конкурентами в последнее время?</w:t>
      </w:r>
    </w:p>
    <w:p w:rsidR="00A422B2" w:rsidRPr="00A422B2" w:rsidRDefault="00A422B2" w:rsidP="00A422B2">
      <w:pPr>
        <w:numPr>
          <w:ilvl w:val="0"/>
          <w:numId w:val="41"/>
        </w:numPr>
        <w:spacing w:after="0" w:line="360" w:lineRule="auto"/>
        <w:ind w:left="426" w:hanging="426"/>
        <w:rPr>
          <w:rFonts w:ascii="Times New Roman" w:eastAsia="Cambria" w:hAnsi="Times New Roman" w:cs="Times New Roman"/>
          <w:b/>
          <w:caps/>
          <w:sz w:val="28"/>
          <w:szCs w:val="28"/>
        </w:rPr>
      </w:pPr>
      <w:r w:rsidRPr="00A422B2">
        <w:rPr>
          <w:rFonts w:ascii="Times New Roman" w:eastAsia="Cambria" w:hAnsi="Times New Roman" w:cs="Times New Roman"/>
          <w:b/>
          <w:caps/>
          <w:sz w:val="28"/>
          <w:szCs w:val="28"/>
        </w:rPr>
        <w:t>Общая информация о планируемом мероприятии</w:t>
      </w:r>
    </w:p>
    <w:p w:rsidR="00A422B2" w:rsidRPr="00A422B2" w:rsidRDefault="00A422B2" w:rsidP="00A422B2">
      <w:pPr>
        <w:spacing w:line="360" w:lineRule="auto"/>
        <w:jc w:val="both"/>
        <w:rPr>
          <w:rFonts w:ascii="Times New Roman" w:eastAsia="Cambria" w:hAnsi="Times New Roman" w:cs="Times New Roman"/>
          <w:b/>
          <w:sz w:val="28"/>
          <w:szCs w:val="28"/>
        </w:rPr>
      </w:pPr>
      <w:r w:rsidRPr="00A422B2">
        <w:rPr>
          <w:rFonts w:ascii="Times New Roman" w:eastAsia="Cambria" w:hAnsi="Times New Roman" w:cs="Times New Roman"/>
          <w:b/>
          <w:sz w:val="28"/>
          <w:szCs w:val="28"/>
        </w:rPr>
        <w:t xml:space="preserve">2.1. Цели и задачи мероприятия </w:t>
      </w:r>
    </w:p>
    <w:p w:rsidR="00A422B2" w:rsidRPr="00A422B2" w:rsidRDefault="00A422B2" w:rsidP="00A422B2">
      <w:pPr>
        <w:spacing w:line="360" w:lineRule="auto"/>
        <w:jc w:val="both"/>
        <w:rPr>
          <w:rFonts w:ascii="Times New Roman" w:eastAsia="Cambria" w:hAnsi="Times New Roman" w:cs="Times New Roman"/>
          <w:bCs/>
          <w:i/>
          <w:iCs/>
          <w:sz w:val="28"/>
          <w:szCs w:val="28"/>
        </w:rPr>
      </w:pPr>
      <w:r w:rsidRPr="00A422B2">
        <w:rPr>
          <w:rFonts w:ascii="Times New Roman" w:eastAsia="Cambria" w:hAnsi="Times New Roman" w:cs="Times New Roman"/>
          <w:i/>
          <w:sz w:val="28"/>
          <w:szCs w:val="28"/>
        </w:rPr>
        <w:t>Какие  краткосрочные и долгосрочные задачи и цели должно решить данное мероприятие?</w:t>
      </w:r>
      <w:r w:rsidRPr="00A422B2">
        <w:rPr>
          <w:rFonts w:ascii="Times New Roman" w:eastAsia="Cambria" w:hAnsi="Times New Roman" w:cs="Times New Roman"/>
          <w:bCs/>
          <w:i/>
          <w:iCs/>
          <w:sz w:val="28"/>
          <w:szCs w:val="28"/>
        </w:rPr>
        <w:t xml:space="preserve"> </w:t>
      </w:r>
      <w:r w:rsidRPr="00A422B2">
        <w:rPr>
          <w:rFonts w:ascii="Times New Roman" w:eastAsia="Cambria" w:hAnsi="Times New Roman" w:cs="Times New Roman"/>
          <w:bCs/>
          <w:iCs/>
          <w:sz w:val="28"/>
          <w:szCs w:val="28"/>
        </w:rPr>
        <w:t xml:space="preserve">    </w:t>
      </w:r>
    </w:p>
    <w:p w:rsidR="00A422B2" w:rsidRPr="00A422B2" w:rsidRDefault="00A422B2" w:rsidP="00A422B2">
      <w:pPr>
        <w:spacing w:line="360" w:lineRule="auto"/>
        <w:jc w:val="both"/>
        <w:rPr>
          <w:rFonts w:ascii="Times New Roman" w:eastAsia="Cambria" w:hAnsi="Times New Roman" w:cs="Times New Roman"/>
          <w:b/>
          <w:sz w:val="28"/>
          <w:szCs w:val="28"/>
        </w:rPr>
      </w:pPr>
      <w:r w:rsidRPr="00A422B2">
        <w:rPr>
          <w:rFonts w:ascii="Times New Roman" w:eastAsia="Cambria" w:hAnsi="Times New Roman" w:cs="Times New Roman"/>
          <w:b/>
          <w:sz w:val="28"/>
          <w:szCs w:val="28"/>
        </w:rPr>
        <w:lastRenderedPageBreak/>
        <w:t>2.2. Целевая аудитория мероприятия</w:t>
      </w:r>
    </w:p>
    <w:p w:rsidR="00A422B2" w:rsidRPr="00A422B2" w:rsidRDefault="00A422B2" w:rsidP="00A422B2">
      <w:pPr>
        <w:spacing w:line="360" w:lineRule="auto"/>
        <w:jc w:val="both"/>
        <w:rPr>
          <w:rFonts w:ascii="Times New Roman" w:eastAsia="Cambria" w:hAnsi="Times New Roman" w:cs="Times New Roman"/>
          <w:i/>
          <w:sz w:val="28"/>
          <w:szCs w:val="28"/>
        </w:rPr>
      </w:pPr>
      <w:r w:rsidRPr="00A422B2">
        <w:rPr>
          <w:rFonts w:ascii="Times New Roman" w:eastAsia="Cambria" w:hAnsi="Times New Roman" w:cs="Times New Roman"/>
          <w:i/>
          <w:sz w:val="28"/>
          <w:szCs w:val="28"/>
        </w:rPr>
        <w:t>Опишите целевую аудиторию мероприятия и его PR-поддержки</w:t>
      </w:r>
    </w:p>
    <w:p w:rsidR="00A422B2" w:rsidRPr="00A422B2" w:rsidRDefault="00A422B2" w:rsidP="00A422B2">
      <w:pPr>
        <w:spacing w:line="360" w:lineRule="auto"/>
        <w:jc w:val="both"/>
        <w:rPr>
          <w:rFonts w:ascii="Times New Roman" w:eastAsia="Cambria" w:hAnsi="Times New Roman" w:cs="Times New Roman"/>
          <w:b/>
          <w:sz w:val="28"/>
          <w:szCs w:val="28"/>
        </w:rPr>
      </w:pPr>
      <w:r w:rsidRPr="00A422B2">
        <w:rPr>
          <w:rFonts w:ascii="Times New Roman" w:eastAsia="Cambria" w:hAnsi="Times New Roman" w:cs="Times New Roman"/>
          <w:b/>
          <w:sz w:val="28"/>
          <w:szCs w:val="28"/>
        </w:rPr>
        <w:t>2.3. Предваряющая мероприятие креативная концепция</w:t>
      </w:r>
    </w:p>
    <w:p w:rsidR="00A422B2" w:rsidRPr="00A422B2" w:rsidRDefault="00A422B2" w:rsidP="00A422B2">
      <w:pPr>
        <w:spacing w:line="360" w:lineRule="auto"/>
        <w:jc w:val="both"/>
        <w:rPr>
          <w:rFonts w:ascii="Times New Roman" w:eastAsia="Cambria" w:hAnsi="Times New Roman" w:cs="Times New Roman"/>
          <w:bCs/>
          <w:i/>
          <w:sz w:val="28"/>
          <w:szCs w:val="28"/>
        </w:rPr>
      </w:pPr>
      <w:r w:rsidRPr="00A422B2">
        <w:rPr>
          <w:rFonts w:ascii="Times New Roman" w:eastAsia="Cambria" w:hAnsi="Times New Roman" w:cs="Times New Roman"/>
          <w:bCs/>
          <w:i/>
          <w:sz w:val="28"/>
          <w:szCs w:val="28"/>
        </w:rPr>
        <w:t>Опишите креативную платформу бренда, которая станет основой разработки творческой концепции мероприятия</w:t>
      </w:r>
    </w:p>
    <w:p w:rsidR="00A422B2" w:rsidRPr="00A422B2" w:rsidRDefault="00A422B2" w:rsidP="00A422B2">
      <w:pPr>
        <w:spacing w:line="360" w:lineRule="auto"/>
        <w:jc w:val="both"/>
        <w:rPr>
          <w:rFonts w:ascii="Times New Roman" w:eastAsia="Cambria" w:hAnsi="Times New Roman" w:cs="Times New Roman"/>
          <w:b/>
          <w:sz w:val="28"/>
          <w:szCs w:val="28"/>
        </w:rPr>
      </w:pPr>
      <w:r w:rsidRPr="00A422B2">
        <w:rPr>
          <w:rFonts w:ascii="Times New Roman" w:eastAsia="Cambria" w:hAnsi="Times New Roman" w:cs="Times New Roman"/>
          <w:b/>
          <w:sz w:val="28"/>
          <w:szCs w:val="28"/>
        </w:rPr>
        <w:t>2.4. Поддержка мероприятия в других каналах коммуникации</w:t>
      </w:r>
    </w:p>
    <w:p w:rsidR="00A422B2" w:rsidRPr="00A422B2" w:rsidRDefault="00A422B2" w:rsidP="00A422B2">
      <w:pPr>
        <w:spacing w:line="360" w:lineRule="auto"/>
        <w:jc w:val="both"/>
        <w:rPr>
          <w:rFonts w:ascii="Times New Roman" w:eastAsia="Cambria" w:hAnsi="Times New Roman" w:cs="Times New Roman"/>
          <w:bCs/>
          <w:i/>
          <w:sz w:val="28"/>
          <w:szCs w:val="28"/>
        </w:rPr>
      </w:pPr>
      <w:r w:rsidRPr="00A422B2">
        <w:rPr>
          <w:rFonts w:ascii="Times New Roman" w:eastAsia="Cambria" w:hAnsi="Times New Roman" w:cs="Times New Roman"/>
          <w:bCs/>
          <w:i/>
          <w:iCs/>
          <w:sz w:val="28"/>
          <w:szCs w:val="28"/>
        </w:rPr>
        <w:t>Укажите, если планируется поддержка мероприятия в других каналах коммуникации</w:t>
      </w:r>
    </w:p>
    <w:p w:rsidR="00A422B2" w:rsidRPr="00A422B2" w:rsidRDefault="00A422B2" w:rsidP="00A422B2">
      <w:pPr>
        <w:numPr>
          <w:ilvl w:val="0"/>
          <w:numId w:val="41"/>
        </w:numPr>
        <w:spacing w:after="0" w:line="360" w:lineRule="auto"/>
        <w:ind w:left="426" w:hanging="426"/>
        <w:rPr>
          <w:rFonts w:ascii="Times New Roman" w:eastAsia="Cambria" w:hAnsi="Times New Roman" w:cs="Times New Roman"/>
          <w:b/>
          <w:caps/>
          <w:sz w:val="28"/>
          <w:szCs w:val="28"/>
        </w:rPr>
      </w:pPr>
      <w:r w:rsidRPr="00A422B2">
        <w:rPr>
          <w:rFonts w:ascii="Times New Roman" w:eastAsia="Cambria" w:hAnsi="Times New Roman" w:cs="Times New Roman"/>
          <w:b/>
          <w:caps/>
          <w:sz w:val="28"/>
          <w:szCs w:val="28"/>
        </w:rPr>
        <w:t>Детали мероприятия</w:t>
      </w:r>
    </w:p>
    <w:p w:rsidR="00A422B2" w:rsidRPr="00A422B2" w:rsidRDefault="00A422B2" w:rsidP="00A422B2">
      <w:pPr>
        <w:spacing w:line="360" w:lineRule="auto"/>
        <w:jc w:val="both"/>
        <w:rPr>
          <w:rFonts w:ascii="Times New Roman" w:eastAsia="Cambria" w:hAnsi="Times New Roman" w:cs="Times New Roman"/>
          <w:b/>
          <w:caps/>
          <w:sz w:val="28"/>
          <w:szCs w:val="28"/>
        </w:rPr>
      </w:pPr>
      <w:r w:rsidRPr="00A422B2">
        <w:rPr>
          <w:rFonts w:ascii="Times New Roman" w:eastAsia="Cambria" w:hAnsi="Times New Roman" w:cs="Times New Roman"/>
          <w:b/>
          <w:caps/>
          <w:sz w:val="28"/>
          <w:szCs w:val="28"/>
        </w:rPr>
        <w:t xml:space="preserve">3.1. </w:t>
      </w:r>
      <w:r w:rsidRPr="00A422B2">
        <w:rPr>
          <w:rFonts w:ascii="Times New Roman" w:eastAsia="Cambria" w:hAnsi="Times New Roman" w:cs="Times New Roman"/>
          <w:b/>
          <w:sz w:val="28"/>
          <w:szCs w:val="28"/>
        </w:rPr>
        <w:t>Место проведения</w:t>
      </w:r>
    </w:p>
    <w:p w:rsidR="00A422B2" w:rsidRPr="00A422B2" w:rsidRDefault="00A422B2" w:rsidP="00A422B2">
      <w:pPr>
        <w:spacing w:line="360" w:lineRule="auto"/>
        <w:jc w:val="both"/>
        <w:rPr>
          <w:rFonts w:ascii="Times New Roman" w:eastAsia="Cambria" w:hAnsi="Times New Roman" w:cs="Times New Roman"/>
          <w:bCs/>
          <w:i/>
          <w:iCs/>
          <w:sz w:val="28"/>
          <w:szCs w:val="28"/>
        </w:rPr>
      </w:pPr>
      <w:r w:rsidRPr="00A422B2">
        <w:rPr>
          <w:rFonts w:ascii="Times New Roman" w:eastAsia="Cambria" w:hAnsi="Times New Roman" w:cs="Times New Roman"/>
          <w:bCs/>
          <w:i/>
          <w:iCs/>
          <w:sz w:val="28"/>
          <w:szCs w:val="28"/>
        </w:rPr>
        <w:t>Укажите место проведения или желаемые характеристики места, если оно еще не выбрано</w:t>
      </w:r>
    </w:p>
    <w:p w:rsidR="00A422B2" w:rsidRPr="00A422B2" w:rsidRDefault="00A422B2" w:rsidP="00A422B2">
      <w:pPr>
        <w:numPr>
          <w:ilvl w:val="1"/>
          <w:numId w:val="41"/>
        </w:numPr>
        <w:spacing w:after="0" w:line="360" w:lineRule="auto"/>
        <w:ind w:left="567" w:hanging="567"/>
        <w:jc w:val="both"/>
        <w:rPr>
          <w:rFonts w:ascii="Times New Roman" w:eastAsia="Cambria" w:hAnsi="Times New Roman" w:cs="Times New Roman"/>
          <w:b/>
          <w:sz w:val="28"/>
          <w:szCs w:val="28"/>
        </w:rPr>
      </w:pPr>
      <w:r w:rsidRPr="00A422B2">
        <w:rPr>
          <w:rFonts w:ascii="Times New Roman" w:eastAsia="Cambria" w:hAnsi="Times New Roman" w:cs="Times New Roman"/>
          <w:b/>
          <w:sz w:val="28"/>
          <w:szCs w:val="28"/>
        </w:rPr>
        <w:t>Гости</w:t>
      </w:r>
    </w:p>
    <w:p w:rsidR="00A422B2" w:rsidRPr="00A422B2" w:rsidRDefault="00A422B2" w:rsidP="00A422B2">
      <w:pPr>
        <w:spacing w:line="360" w:lineRule="auto"/>
        <w:jc w:val="both"/>
        <w:rPr>
          <w:rFonts w:ascii="Times New Roman" w:eastAsia="Cambria" w:hAnsi="Times New Roman" w:cs="Times New Roman"/>
          <w:b/>
          <w:i/>
          <w:sz w:val="28"/>
          <w:szCs w:val="28"/>
        </w:rPr>
      </w:pPr>
      <w:r w:rsidRPr="00A422B2">
        <w:rPr>
          <w:rFonts w:ascii="Times New Roman" w:eastAsia="Cambria" w:hAnsi="Times New Roman" w:cs="Times New Roman"/>
          <w:bCs/>
          <w:i/>
          <w:iCs/>
          <w:sz w:val="28"/>
          <w:szCs w:val="28"/>
        </w:rPr>
        <w:t>Количество и состав гостей и система их приглашения</w:t>
      </w:r>
    </w:p>
    <w:p w:rsidR="00A422B2" w:rsidRPr="00A422B2" w:rsidRDefault="00A422B2" w:rsidP="00A422B2">
      <w:pPr>
        <w:numPr>
          <w:ilvl w:val="1"/>
          <w:numId w:val="41"/>
        </w:numPr>
        <w:spacing w:after="0" w:line="360" w:lineRule="auto"/>
        <w:ind w:left="567" w:hanging="567"/>
        <w:jc w:val="both"/>
        <w:rPr>
          <w:rFonts w:ascii="Times New Roman" w:eastAsia="Cambria" w:hAnsi="Times New Roman" w:cs="Times New Roman"/>
          <w:b/>
          <w:sz w:val="28"/>
          <w:szCs w:val="28"/>
        </w:rPr>
      </w:pPr>
      <w:r w:rsidRPr="00A422B2">
        <w:rPr>
          <w:rFonts w:ascii="Times New Roman" w:eastAsia="Cambria" w:hAnsi="Times New Roman" w:cs="Times New Roman"/>
          <w:b/>
          <w:sz w:val="28"/>
          <w:szCs w:val="28"/>
        </w:rPr>
        <w:t>Организация питания</w:t>
      </w:r>
    </w:p>
    <w:p w:rsidR="00A422B2" w:rsidRPr="00A422B2" w:rsidRDefault="00A422B2" w:rsidP="00A422B2">
      <w:pPr>
        <w:numPr>
          <w:ilvl w:val="1"/>
          <w:numId w:val="41"/>
        </w:numPr>
        <w:spacing w:after="0" w:line="360" w:lineRule="auto"/>
        <w:ind w:left="567" w:hanging="567"/>
        <w:jc w:val="both"/>
        <w:rPr>
          <w:rFonts w:ascii="Times New Roman" w:eastAsia="Cambria" w:hAnsi="Times New Roman" w:cs="Times New Roman"/>
          <w:b/>
          <w:sz w:val="28"/>
          <w:szCs w:val="28"/>
        </w:rPr>
      </w:pPr>
      <w:r w:rsidRPr="00A422B2">
        <w:rPr>
          <w:rFonts w:ascii="Times New Roman" w:eastAsia="Cambria" w:hAnsi="Times New Roman" w:cs="Times New Roman"/>
          <w:b/>
          <w:sz w:val="28"/>
          <w:szCs w:val="28"/>
        </w:rPr>
        <w:t>Оформление помещения</w:t>
      </w:r>
    </w:p>
    <w:p w:rsidR="00A422B2" w:rsidRPr="00A422B2" w:rsidRDefault="00A422B2" w:rsidP="00A422B2">
      <w:pPr>
        <w:numPr>
          <w:ilvl w:val="1"/>
          <w:numId w:val="41"/>
        </w:numPr>
        <w:spacing w:after="0" w:line="360" w:lineRule="auto"/>
        <w:ind w:left="567" w:hanging="567"/>
        <w:jc w:val="both"/>
        <w:rPr>
          <w:rFonts w:ascii="Times New Roman" w:eastAsia="Cambria" w:hAnsi="Times New Roman" w:cs="Times New Roman"/>
          <w:b/>
          <w:sz w:val="28"/>
          <w:szCs w:val="28"/>
        </w:rPr>
      </w:pPr>
      <w:r w:rsidRPr="00A422B2">
        <w:rPr>
          <w:rFonts w:ascii="Times New Roman" w:eastAsia="Cambria" w:hAnsi="Times New Roman" w:cs="Times New Roman"/>
          <w:b/>
          <w:sz w:val="28"/>
          <w:szCs w:val="28"/>
        </w:rPr>
        <w:t>Обязательные элементы программы</w:t>
      </w:r>
    </w:p>
    <w:p w:rsidR="00A422B2" w:rsidRPr="00A422B2" w:rsidRDefault="00A422B2" w:rsidP="00A422B2">
      <w:pPr>
        <w:numPr>
          <w:ilvl w:val="1"/>
          <w:numId w:val="41"/>
        </w:numPr>
        <w:spacing w:after="0" w:line="360" w:lineRule="auto"/>
        <w:ind w:left="567" w:hanging="567"/>
        <w:jc w:val="both"/>
        <w:rPr>
          <w:rFonts w:ascii="Times New Roman" w:eastAsia="Cambria" w:hAnsi="Times New Roman" w:cs="Times New Roman"/>
          <w:b/>
          <w:sz w:val="28"/>
          <w:szCs w:val="28"/>
        </w:rPr>
      </w:pPr>
      <w:r w:rsidRPr="00A422B2">
        <w:rPr>
          <w:rFonts w:ascii="Times New Roman" w:eastAsia="Cambria" w:hAnsi="Times New Roman" w:cs="Times New Roman"/>
          <w:b/>
          <w:sz w:val="28"/>
          <w:szCs w:val="28"/>
        </w:rPr>
        <w:t>Бюджетные рамки</w:t>
      </w:r>
    </w:p>
    <w:p w:rsidR="00A422B2" w:rsidRPr="00A422B2" w:rsidRDefault="00A422B2" w:rsidP="00A422B2">
      <w:pPr>
        <w:numPr>
          <w:ilvl w:val="1"/>
          <w:numId w:val="41"/>
        </w:numPr>
        <w:spacing w:after="0" w:line="360" w:lineRule="auto"/>
        <w:ind w:left="567" w:hanging="567"/>
        <w:jc w:val="both"/>
        <w:rPr>
          <w:rFonts w:ascii="Times New Roman" w:eastAsia="Cambria" w:hAnsi="Times New Roman" w:cs="Times New Roman"/>
          <w:b/>
          <w:sz w:val="28"/>
          <w:szCs w:val="28"/>
        </w:rPr>
      </w:pPr>
      <w:r w:rsidRPr="00A422B2">
        <w:rPr>
          <w:rFonts w:ascii="Times New Roman" w:eastAsia="Cambria" w:hAnsi="Times New Roman" w:cs="Times New Roman"/>
          <w:b/>
          <w:sz w:val="28"/>
          <w:szCs w:val="28"/>
        </w:rPr>
        <w:t>Другая дополнительная информация</w:t>
      </w:r>
    </w:p>
    <w:p w:rsidR="00A422B2" w:rsidRPr="00A422B2" w:rsidRDefault="00A422B2" w:rsidP="00A422B2">
      <w:pPr>
        <w:spacing w:line="360" w:lineRule="auto"/>
        <w:rPr>
          <w:rFonts w:ascii="Times New Roman" w:eastAsia="Cambria" w:hAnsi="Times New Roman" w:cs="Times New Roman"/>
          <w:b/>
          <w:sz w:val="28"/>
          <w:szCs w:val="28"/>
        </w:rPr>
      </w:pPr>
    </w:p>
    <w:p w:rsidR="003F04E2" w:rsidRDefault="003F04E2">
      <w:pPr>
        <w:spacing w:after="0" w:line="240" w:lineRule="auto"/>
        <w:rPr>
          <w:rFonts w:ascii="Times New Roman" w:eastAsia="Cambria" w:hAnsi="Times New Roman" w:cs="Times New Roman"/>
          <w:b/>
          <w:sz w:val="28"/>
        </w:rPr>
      </w:pPr>
      <w:r>
        <w:rPr>
          <w:rFonts w:ascii="Times New Roman" w:eastAsia="Cambria" w:hAnsi="Times New Roman" w:cs="Times New Roman"/>
          <w:b/>
          <w:sz w:val="28"/>
        </w:rPr>
        <w:br w:type="page"/>
      </w:r>
    </w:p>
    <w:p w:rsidR="00A422B2" w:rsidRPr="003F04E2" w:rsidRDefault="003F04E2" w:rsidP="00DA4256">
      <w:pPr>
        <w:spacing w:line="240" w:lineRule="auto"/>
        <w:jc w:val="right"/>
        <w:rPr>
          <w:rFonts w:ascii="Times New Roman" w:eastAsia="Cambria" w:hAnsi="Times New Roman" w:cs="Times New Roman"/>
          <w:b/>
          <w:sz w:val="28"/>
        </w:rPr>
      </w:pPr>
      <w:r w:rsidRPr="003F04E2">
        <w:rPr>
          <w:rFonts w:ascii="Times New Roman" w:eastAsia="Cambria" w:hAnsi="Times New Roman" w:cs="Times New Roman"/>
          <w:b/>
          <w:sz w:val="28"/>
        </w:rPr>
        <w:lastRenderedPageBreak/>
        <w:t>Приложение 2.</w:t>
      </w:r>
    </w:p>
    <w:p w:rsidR="00A422B2" w:rsidRPr="003F04E2" w:rsidRDefault="003F04E2" w:rsidP="003F04E2">
      <w:pPr>
        <w:spacing w:line="240" w:lineRule="auto"/>
        <w:jc w:val="center"/>
        <w:rPr>
          <w:rFonts w:ascii="Times New Roman" w:eastAsia="Cambria" w:hAnsi="Times New Roman" w:cs="Times New Roman"/>
          <w:sz w:val="28"/>
        </w:rPr>
      </w:pPr>
      <w:r w:rsidRPr="003F04E2">
        <w:rPr>
          <w:rFonts w:ascii="Times New Roman" w:eastAsia="Cambria" w:hAnsi="Times New Roman" w:cs="Times New Roman"/>
          <w:sz w:val="28"/>
        </w:rPr>
        <w:t>Отчетный слайд.</w:t>
      </w:r>
    </w:p>
    <w:p w:rsidR="00A422B2" w:rsidRPr="001A3C06" w:rsidRDefault="003F04E2" w:rsidP="003F04E2">
      <w:pPr>
        <w:ind w:left="-1134"/>
        <w:jc w:val="both"/>
        <w:rPr>
          <w:rFonts w:ascii="Tahoma" w:eastAsia="Cambria" w:hAnsi="Tahoma" w:cs="Tahoma"/>
          <w:b/>
          <w:bCs/>
          <w:color w:val="215868"/>
        </w:rPr>
      </w:pPr>
      <w:r w:rsidRPr="003F04E2">
        <w:rPr>
          <w:rFonts w:ascii="Tahoma" w:eastAsia="Cambria" w:hAnsi="Tahoma" w:cs="Tahoma"/>
          <w:b/>
          <w:bCs/>
          <w:color w:val="215868"/>
        </w:rPr>
        <w:object w:dxaOrig="7095" w:dyaOrig="5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4.75pt;height:421.5pt" o:ole="">
            <v:imagedata r:id="rId127" o:title=""/>
          </v:shape>
          <o:OLEObject Type="Embed" ProgID="PowerPoint.Slide.12" ShapeID="_x0000_i1025" DrawAspect="Content" ObjectID="_1493194825" r:id="rId128"/>
        </w:object>
      </w:r>
    </w:p>
    <w:p w:rsidR="00A422B2" w:rsidRPr="00785718" w:rsidRDefault="00785718" w:rsidP="00785718">
      <w:pPr>
        <w:spacing w:after="0" w:line="240" w:lineRule="auto"/>
        <w:rPr>
          <w:rStyle w:val="aa"/>
          <w:rFonts w:ascii="Times New Roman" w:hAnsi="Times New Roman" w:cs="Times New Roman"/>
          <w:b/>
          <w:color w:val="auto"/>
          <w:sz w:val="28"/>
          <w:szCs w:val="28"/>
          <w:u w:val="none"/>
        </w:rPr>
      </w:pPr>
      <w:r>
        <w:rPr>
          <w:rStyle w:val="aa"/>
          <w:rFonts w:ascii="Times New Roman" w:hAnsi="Times New Roman" w:cs="Times New Roman"/>
          <w:b/>
          <w:color w:val="auto"/>
          <w:sz w:val="28"/>
          <w:szCs w:val="28"/>
          <w:u w:val="none"/>
        </w:rPr>
        <w:br w:type="page"/>
      </w:r>
    </w:p>
    <w:p w:rsidR="00AA559E" w:rsidRPr="00785718" w:rsidRDefault="00785718" w:rsidP="00DA4256">
      <w:pPr>
        <w:spacing w:line="360" w:lineRule="auto"/>
        <w:jc w:val="right"/>
        <w:rPr>
          <w:rStyle w:val="aa"/>
          <w:rFonts w:ascii="Times New Roman" w:hAnsi="Times New Roman" w:cs="Times New Roman"/>
          <w:b/>
          <w:color w:val="auto"/>
          <w:sz w:val="28"/>
          <w:szCs w:val="28"/>
          <w:u w:val="none"/>
        </w:rPr>
      </w:pPr>
      <w:r w:rsidRPr="00785718">
        <w:rPr>
          <w:rStyle w:val="aa"/>
          <w:rFonts w:ascii="Times New Roman" w:hAnsi="Times New Roman" w:cs="Times New Roman"/>
          <w:b/>
          <w:color w:val="auto"/>
          <w:sz w:val="28"/>
          <w:szCs w:val="28"/>
          <w:u w:val="none"/>
        </w:rPr>
        <w:lastRenderedPageBreak/>
        <w:t>Приложение 3.</w:t>
      </w:r>
    </w:p>
    <w:p w:rsidR="00785718" w:rsidRDefault="00785718" w:rsidP="00AA559E">
      <w:pPr>
        <w:spacing w:line="360" w:lineRule="auto"/>
        <w:rPr>
          <w:rStyle w:val="aa"/>
          <w:rFonts w:ascii="Times New Roman" w:hAnsi="Times New Roman" w:cs="Times New Roman"/>
          <w:color w:val="auto"/>
          <w:sz w:val="28"/>
          <w:szCs w:val="28"/>
          <w:u w:val="none"/>
        </w:rPr>
      </w:pPr>
      <w:proofErr w:type="spellStart"/>
      <w:r>
        <w:rPr>
          <w:rStyle w:val="aa"/>
          <w:rFonts w:ascii="Times New Roman" w:hAnsi="Times New Roman" w:cs="Times New Roman"/>
          <w:color w:val="auto"/>
          <w:sz w:val="28"/>
          <w:szCs w:val="28"/>
          <w:u w:val="none"/>
        </w:rPr>
        <w:t>Тайминг</w:t>
      </w:r>
      <w:proofErr w:type="spellEnd"/>
      <w:r>
        <w:rPr>
          <w:rStyle w:val="aa"/>
          <w:rFonts w:ascii="Times New Roman" w:hAnsi="Times New Roman" w:cs="Times New Roman"/>
          <w:color w:val="auto"/>
          <w:sz w:val="28"/>
          <w:szCs w:val="28"/>
          <w:u w:val="none"/>
        </w:rPr>
        <w:t>.</w:t>
      </w:r>
    </w:p>
    <w:tbl>
      <w:tblPr>
        <w:tblW w:w="9515"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67"/>
        <w:gridCol w:w="4248"/>
      </w:tblGrid>
      <w:tr w:rsidR="00785718" w:rsidRPr="00785718" w:rsidTr="00785718">
        <w:trPr>
          <w:trHeight w:val="1350"/>
        </w:trPr>
        <w:tc>
          <w:tcPr>
            <w:tcW w:w="9515" w:type="dxa"/>
            <w:gridSpan w:val="2"/>
            <w:shd w:val="clear" w:color="auto" w:fill="auto"/>
            <w:vAlign w:val="center"/>
            <w:hideMark/>
          </w:tcPr>
          <w:p w:rsidR="00785718" w:rsidRPr="00785718" w:rsidRDefault="00785718" w:rsidP="00785718">
            <w:pPr>
              <w:spacing w:after="0" w:line="240" w:lineRule="auto"/>
              <w:jc w:val="center"/>
              <w:rPr>
                <w:rFonts w:ascii="Calibri" w:eastAsia="Times New Roman" w:hAnsi="Calibri" w:cs="Arial CYR"/>
                <w:b/>
                <w:bCs/>
                <w:sz w:val="24"/>
                <w:szCs w:val="24"/>
                <w:lang w:eastAsia="ru-RU"/>
              </w:rPr>
            </w:pPr>
            <w:bookmarkStart w:id="1" w:name="RANGE!A1:C34"/>
            <w:r w:rsidRPr="00785718">
              <w:rPr>
                <w:rFonts w:ascii="Calibri" w:eastAsia="Times New Roman" w:hAnsi="Calibri" w:cs="Arial CYR"/>
                <w:b/>
                <w:bCs/>
                <w:sz w:val="24"/>
                <w:szCs w:val="24"/>
                <w:lang w:eastAsia="ru-RU"/>
              </w:rPr>
              <w:br/>
              <w:t xml:space="preserve">                            </w:t>
            </w:r>
            <w:proofErr w:type="gramStart"/>
            <w:r w:rsidRPr="00785718">
              <w:rPr>
                <w:rFonts w:ascii="Calibri" w:eastAsia="Times New Roman" w:hAnsi="Calibri" w:cs="Arial CYR"/>
                <w:b/>
                <w:bCs/>
                <w:sz w:val="24"/>
                <w:szCs w:val="24"/>
                <w:lang w:eastAsia="ru-RU"/>
              </w:rPr>
              <w:t>Технический</w:t>
            </w:r>
            <w:proofErr w:type="gramEnd"/>
            <w:r w:rsidRPr="00785718">
              <w:rPr>
                <w:rFonts w:ascii="Calibri" w:eastAsia="Times New Roman" w:hAnsi="Calibri" w:cs="Arial CYR"/>
                <w:b/>
                <w:bCs/>
                <w:sz w:val="24"/>
                <w:szCs w:val="24"/>
                <w:lang w:eastAsia="ru-RU"/>
              </w:rPr>
              <w:t xml:space="preserve"> </w:t>
            </w:r>
            <w:proofErr w:type="spellStart"/>
            <w:r w:rsidRPr="00785718">
              <w:rPr>
                <w:rFonts w:ascii="Calibri" w:eastAsia="Times New Roman" w:hAnsi="Calibri" w:cs="Arial CYR"/>
                <w:b/>
                <w:bCs/>
                <w:sz w:val="24"/>
                <w:szCs w:val="24"/>
                <w:lang w:eastAsia="ru-RU"/>
              </w:rPr>
              <w:t>тайминг</w:t>
            </w:r>
            <w:proofErr w:type="spellEnd"/>
            <w:r w:rsidRPr="00785718">
              <w:rPr>
                <w:rFonts w:ascii="Calibri" w:eastAsia="Times New Roman" w:hAnsi="Calibri" w:cs="Arial CYR"/>
                <w:b/>
                <w:bCs/>
                <w:sz w:val="24"/>
                <w:szCs w:val="24"/>
                <w:lang w:eastAsia="ru-RU"/>
              </w:rPr>
              <w:t xml:space="preserve"> работ по подготовке и реализации мероприятия "Прикоснись к эстафете Олимпийского огня" для компании "</w:t>
            </w:r>
            <w:proofErr w:type="spellStart"/>
            <w:r w:rsidRPr="00785718">
              <w:rPr>
                <w:rFonts w:ascii="Calibri" w:eastAsia="Times New Roman" w:hAnsi="Calibri" w:cs="Arial CYR"/>
                <w:b/>
                <w:bCs/>
                <w:sz w:val="24"/>
                <w:szCs w:val="24"/>
                <w:lang w:eastAsia="ru-RU"/>
              </w:rPr>
              <w:t>Coca-cola</w:t>
            </w:r>
            <w:proofErr w:type="spellEnd"/>
            <w:r w:rsidRPr="00785718">
              <w:rPr>
                <w:rFonts w:ascii="Calibri" w:eastAsia="Times New Roman" w:hAnsi="Calibri" w:cs="Arial CYR"/>
                <w:b/>
                <w:bCs/>
                <w:sz w:val="24"/>
                <w:szCs w:val="24"/>
                <w:lang w:eastAsia="ru-RU"/>
              </w:rPr>
              <w:t xml:space="preserve"> </w:t>
            </w:r>
            <w:proofErr w:type="spellStart"/>
            <w:r w:rsidRPr="00785718">
              <w:rPr>
                <w:rFonts w:ascii="Calibri" w:eastAsia="Times New Roman" w:hAnsi="Calibri" w:cs="Arial CYR"/>
                <w:b/>
                <w:bCs/>
                <w:sz w:val="24"/>
                <w:szCs w:val="24"/>
                <w:lang w:eastAsia="ru-RU"/>
              </w:rPr>
              <w:t>Hellenic</w:t>
            </w:r>
            <w:proofErr w:type="spellEnd"/>
            <w:r w:rsidRPr="00785718">
              <w:rPr>
                <w:rFonts w:ascii="Calibri" w:eastAsia="Times New Roman" w:hAnsi="Calibri" w:cs="Arial CYR"/>
                <w:b/>
                <w:bCs/>
                <w:sz w:val="24"/>
                <w:szCs w:val="24"/>
                <w:lang w:eastAsia="ru-RU"/>
              </w:rPr>
              <w:t>"</w:t>
            </w:r>
            <w:bookmarkEnd w:id="1"/>
          </w:p>
        </w:tc>
      </w:tr>
      <w:tr w:rsidR="00785718" w:rsidRPr="00785718" w:rsidTr="00785718">
        <w:trPr>
          <w:trHeight w:val="285"/>
        </w:trPr>
        <w:tc>
          <w:tcPr>
            <w:tcW w:w="5267" w:type="dxa"/>
            <w:shd w:val="clear" w:color="auto" w:fill="auto"/>
            <w:noWrap/>
            <w:vAlign w:val="bottom"/>
            <w:hideMark/>
          </w:tcPr>
          <w:p w:rsidR="00785718" w:rsidRPr="00785718" w:rsidRDefault="00785718" w:rsidP="00785718">
            <w:pPr>
              <w:spacing w:after="0" w:line="240" w:lineRule="auto"/>
              <w:jc w:val="center"/>
              <w:rPr>
                <w:rFonts w:ascii="Times New Roman" w:eastAsia="Times New Roman" w:hAnsi="Times New Roman" w:cs="Times New Roman"/>
                <w:b/>
                <w:bCs/>
                <w:sz w:val="24"/>
                <w:szCs w:val="24"/>
                <w:lang w:eastAsia="ru-RU"/>
              </w:rPr>
            </w:pPr>
            <w:r w:rsidRPr="00785718">
              <w:rPr>
                <w:rFonts w:ascii="Times New Roman" w:eastAsia="Times New Roman" w:hAnsi="Times New Roman" w:cs="Times New Roman"/>
                <w:b/>
                <w:bCs/>
                <w:sz w:val="24"/>
                <w:szCs w:val="24"/>
                <w:lang w:eastAsia="ru-RU"/>
              </w:rPr>
              <w:t xml:space="preserve">Дата </w:t>
            </w:r>
          </w:p>
        </w:tc>
        <w:tc>
          <w:tcPr>
            <w:tcW w:w="4248" w:type="dxa"/>
            <w:shd w:val="clear" w:color="auto" w:fill="auto"/>
            <w:noWrap/>
            <w:vAlign w:val="bottom"/>
            <w:hideMark/>
          </w:tcPr>
          <w:p w:rsidR="00785718" w:rsidRPr="00785718" w:rsidRDefault="00785718" w:rsidP="00785718">
            <w:pPr>
              <w:spacing w:after="0" w:line="240" w:lineRule="auto"/>
              <w:rPr>
                <w:rFonts w:ascii="Times New Roman" w:eastAsia="Times New Roman" w:hAnsi="Times New Roman" w:cs="Times New Roman"/>
                <w:b/>
                <w:bCs/>
                <w:sz w:val="24"/>
                <w:szCs w:val="24"/>
                <w:lang w:eastAsia="ru-RU"/>
              </w:rPr>
            </w:pPr>
            <w:r w:rsidRPr="00785718">
              <w:rPr>
                <w:rFonts w:ascii="Times New Roman" w:eastAsia="Times New Roman" w:hAnsi="Times New Roman" w:cs="Times New Roman"/>
                <w:b/>
                <w:bCs/>
                <w:sz w:val="24"/>
                <w:szCs w:val="24"/>
                <w:lang w:eastAsia="ru-RU"/>
              </w:rPr>
              <w:t>26 октября 2013 года.</w:t>
            </w:r>
          </w:p>
        </w:tc>
      </w:tr>
      <w:tr w:rsidR="00785718" w:rsidRPr="00785718" w:rsidTr="00785718">
        <w:trPr>
          <w:trHeight w:val="240"/>
        </w:trPr>
        <w:tc>
          <w:tcPr>
            <w:tcW w:w="5267" w:type="dxa"/>
            <w:shd w:val="clear" w:color="auto" w:fill="auto"/>
            <w:noWrap/>
            <w:vAlign w:val="bottom"/>
            <w:hideMark/>
          </w:tcPr>
          <w:p w:rsidR="00785718" w:rsidRPr="00785718" w:rsidRDefault="00785718" w:rsidP="00785718">
            <w:pPr>
              <w:spacing w:after="0" w:line="240" w:lineRule="auto"/>
              <w:jc w:val="center"/>
              <w:rPr>
                <w:rFonts w:ascii="Times New Roman" w:eastAsia="Times New Roman" w:hAnsi="Times New Roman" w:cs="Times New Roman"/>
                <w:b/>
                <w:bCs/>
                <w:sz w:val="24"/>
                <w:szCs w:val="24"/>
                <w:lang w:eastAsia="ru-RU"/>
              </w:rPr>
            </w:pPr>
            <w:r w:rsidRPr="00785718">
              <w:rPr>
                <w:rFonts w:ascii="Times New Roman" w:eastAsia="Times New Roman" w:hAnsi="Times New Roman" w:cs="Times New Roman"/>
                <w:b/>
                <w:bCs/>
                <w:sz w:val="24"/>
                <w:szCs w:val="24"/>
                <w:lang w:eastAsia="ru-RU"/>
              </w:rPr>
              <w:t>Площадка</w:t>
            </w:r>
          </w:p>
        </w:tc>
        <w:tc>
          <w:tcPr>
            <w:tcW w:w="4248" w:type="dxa"/>
            <w:shd w:val="clear" w:color="auto" w:fill="auto"/>
            <w:noWrap/>
            <w:vAlign w:val="bottom"/>
            <w:hideMark/>
          </w:tcPr>
          <w:p w:rsidR="00785718" w:rsidRPr="00785718" w:rsidRDefault="00785718" w:rsidP="00785718">
            <w:pPr>
              <w:spacing w:after="0" w:line="240" w:lineRule="auto"/>
              <w:rPr>
                <w:rFonts w:ascii="Times New Roman" w:eastAsia="Times New Roman" w:hAnsi="Times New Roman" w:cs="Times New Roman"/>
                <w:b/>
                <w:bCs/>
                <w:sz w:val="24"/>
                <w:szCs w:val="24"/>
                <w:lang w:eastAsia="ru-RU"/>
              </w:rPr>
            </w:pPr>
            <w:r w:rsidRPr="00785718">
              <w:rPr>
                <w:rFonts w:ascii="Times New Roman" w:eastAsia="Times New Roman" w:hAnsi="Times New Roman" w:cs="Times New Roman"/>
                <w:b/>
                <w:bCs/>
                <w:sz w:val="24"/>
                <w:szCs w:val="24"/>
                <w:lang w:eastAsia="ru-RU"/>
              </w:rPr>
              <w:t>Завод "</w:t>
            </w:r>
            <w:proofErr w:type="spellStart"/>
            <w:r w:rsidRPr="00785718">
              <w:rPr>
                <w:rFonts w:ascii="Times New Roman" w:eastAsia="Times New Roman" w:hAnsi="Times New Roman" w:cs="Times New Roman"/>
                <w:b/>
                <w:bCs/>
                <w:sz w:val="24"/>
                <w:szCs w:val="24"/>
                <w:lang w:eastAsia="ru-RU"/>
              </w:rPr>
              <w:t>Coca-cola</w:t>
            </w:r>
            <w:proofErr w:type="spellEnd"/>
            <w:r w:rsidRPr="00785718">
              <w:rPr>
                <w:rFonts w:ascii="Times New Roman" w:eastAsia="Times New Roman" w:hAnsi="Times New Roman" w:cs="Times New Roman"/>
                <w:b/>
                <w:bCs/>
                <w:sz w:val="24"/>
                <w:szCs w:val="24"/>
                <w:lang w:eastAsia="ru-RU"/>
              </w:rPr>
              <w:t xml:space="preserve">",   </w:t>
            </w:r>
            <w:proofErr w:type="spellStart"/>
            <w:r w:rsidRPr="00785718">
              <w:rPr>
                <w:rFonts w:ascii="Times New Roman" w:eastAsia="Times New Roman" w:hAnsi="Times New Roman" w:cs="Times New Roman"/>
                <w:b/>
                <w:bCs/>
                <w:sz w:val="24"/>
                <w:szCs w:val="24"/>
                <w:lang w:eastAsia="ru-RU"/>
              </w:rPr>
              <w:t>Пулковское</w:t>
            </w:r>
            <w:proofErr w:type="spellEnd"/>
            <w:r w:rsidRPr="00785718">
              <w:rPr>
                <w:rFonts w:ascii="Times New Roman" w:eastAsia="Times New Roman" w:hAnsi="Times New Roman" w:cs="Times New Roman"/>
                <w:b/>
                <w:bCs/>
                <w:sz w:val="24"/>
                <w:szCs w:val="24"/>
                <w:lang w:eastAsia="ru-RU"/>
              </w:rPr>
              <w:t xml:space="preserve"> шоссе, 50</w:t>
            </w:r>
          </w:p>
        </w:tc>
      </w:tr>
      <w:tr w:rsidR="00785718" w:rsidRPr="00785718" w:rsidTr="00785718">
        <w:trPr>
          <w:trHeight w:val="58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 xml:space="preserve">Заезд на площадку техники (сцена, </w:t>
            </w:r>
            <w:proofErr w:type="spellStart"/>
            <w:r w:rsidRPr="00785718">
              <w:rPr>
                <w:rFonts w:ascii="Times New Roman" w:eastAsia="Times New Roman" w:hAnsi="Times New Roman" w:cs="Times New Roman"/>
                <w:sz w:val="24"/>
                <w:szCs w:val="24"/>
                <w:lang w:eastAsia="ru-RU"/>
              </w:rPr>
              <w:t>звук</w:t>
            </w:r>
            <w:proofErr w:type="gramStart"/>
            <w:r w:rsidRPr="00785718">
              <w:rPr>
                <w:rFonts w:ascii="Times New Roman" w:eastAsia="Times New Roman" w:hAnsi="Times New Roman" w:cs="Times New Roman"/>
                <w:sz w:val="24"/>
                <w:szCs w:val="24"/>
                <w:lang w:eastAsia="ru-RU"/>
              </w:rPr>
              <w:t>,с</w:t>
            </w:r>
            <w:proofErr w:type="gramEnd"/>
            <w:r w:rsidRPr="00785718">
              <w:rPr>
                <w:rFonts w:ascii="Times New Roman" w:eastAsia="Times New Roman" w:hAnsi="Times New Roman" w:cs="Times New Roman"/>
                <w:sz w:val="24"/>
                <w:szCs w:val="24"/>
                <w:lang w:eastAsia="ru-RU"/>
              </w:rPr>
              <w:t>вет</w:t>
            </w:r>
            <w:proofErr w:type="spellEnd"/>
            <w:r w:rsidRPr="00785718">
              <w:rPr>
                <w:rFonts w:ascii="Times New Roman" w:eastAsia="Times New Roman" w:hAnsi="Times New Roman" w:cs="Times New Roman"/>
                <w:sz w:val="24"/>
                <w:szCs w:val="24"/>
                <w:lang w:eastAsia="ru-RU"/>
              </w:rPr>
              <w:t>)</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08:00</w:t>
            </w:r>
          </w:p>
        </w:tc>
      </w:tr>
      <w:tr w:rsidR="00785718" w:rsidRPr="00785718" w:rsidTr="00785718">
        <w:trPr>
          <w:trHeight w:val="58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 xml:space="preserve">Заезд на площадку и начало монтажа оформления (оформление сцены, детская зона, </w:t>
            </w:r>
            <w:proofErr w:type="spellStart"/>
            <w:r w:rsidRPr="00785718">
              <w:rPr>
                <w:rFonts w:ascii="Times New Roman" w:eastAsia="Times New Roman" w:hAnsi="Times New Roman" w:cs="Times New Roman"/>
                <w:sz w:val="24"/>
                <w:szCs w:val="24"/>
                <w:lang w:eastAsia="ru-RU"/>
              </w:rPr>
              <w:t>бренд-волл</w:t>
            </w:r>
            <w:proofErr w:type="spellEnd"/>
            <w:r w:rsidRPr="00785718">
              <w:rPr>
                <w:rFonts w:ascii="Times New Roman" w:eastAsia="Times New Roman" w:hAnsi="Times New Roman" w:cs="Times New Roman"/>
                <w:sz w:val="24"/>
                <w:szCs w:val="24"/>
                <w:lang w:eastAsia="ru-RU"/>
              </w:rPr>
              <w:t xml:space="preserve">, </w:t>
            </w:r>
            <w:proofErr w:type="spellStart"/>
            <w:r w:rsidRPr="00785718">
              <w:rPr>
                <w:rFonts w:ascii="Times New Roman" w:eastAsia="Times New Roman" w:hAnsi="Times New Roman" w:cs="Times New Roman"/>
                <w:sz w:val="24"/>
                <w:szCs w:val="24"/>
                <w:lang w:eastAsia="ru-RU"/>
              </w:rPr>
              <w:t>фотозоны</w:t>
            </w:r>
            <w:proofErr w:type="spellEnd"/>
            <w:r w:rsidRPr="00785718">
              <w:rPr>
                <w:rFonts w:ascii="Times New Roman" w:eastAsia="Times New Roman" w:hAnsi="Times New Roman" w:cs="Times New Roman"/>
                <w:sz w:val="24"/>
                <w:szCs w:val="24"/>
                <w:lang w:eastAsia="ru-RU"/>
              </w:rPr>
              <w:t>, указатели)</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08:00</w:t>
            </w:r>
          </w:p>
        </w:tc>
      </w:tr>
      <w:tr w:rsidR="00785718" w:rsidRPr="00785718" w:rsidTr="00785718">
        <w:trPr>
          <w:trHeight w:val="58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 xml:space="preserve">Заезд на площадку </w:t>
            </w:r>
            <w:proofErr w:type="spellStart"/>
            <w:r w:rsidRPr="00785718">
              <w:rPr>
                <w:rFonts w:ascii="Times New Roman" w:eastAsia="Times New Roman" w:hAnsi="Times New Roman" w:cs="Times New Roman"/>
                <w:sz w:val="24"/>
                <w:szCs w:val="24"/>
                <w:lang w:eastAsia="ru-RU"/>
              </w:rPr>
              <w:t>шаровиков</w:t>
            </w:r>
            <w:proofErr w:type="spellEnd"/>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10:00</w:t>
            </w:r>
          </w:p>
        </w:tc>
      </w:tr>
      <w:tr w:rsidR="00785718" w:rsidRPr="00785718" w:rsidTr="00785718">
        <w:trPr>
          <w:trHeight w:val="58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Заезд на площадку аттракционов (</w:t>
            </w:r>
            <w:proofErr w:type="gramStart"/>
            <w:r w:rsidRPr="00785718">
              <w:rPr>
                <w:rFonts w:ascii="Times New Roman" w:eastAsia="Times New Roman" w:hAnsi="Times New Roman" w:cs="Times New Roman"/>
                <w:sz w:val="24"/>
                <w:szCs w:val="24"/>
                <w:lang w:eastAsia="ru-RU"/>
              </w:rPr>
              <w:t>спортивные</w:t>
            </w:r>
            <w:proofErr w:type="gramEnd"/>
            <w:r w:rsidRPr="00785718">
              <w:rPr>
                <w:rFonts w:ascii="Times New Roman" w:eastAsia="Times New Roman" w:hAnsi="Times New Roman" w:cs="Times New Roman"/>
                <w:sz w:val="24"/>
                <w:szCs w:val="24"/>
                <w:lang w:eastAsia="ru-RU"/>
              </w:rPr>
              <w:t xml:space="preserve"> настольные </w:t>
            </w:r>
            <w:proofErr w:type="spellStart"/>
            <w:r w:rsidRPr="00785718">
              <w:rPr>
                <w:rFonts w:ascii="Times New Roman" w:eastAsia="Times New Roman" w:hAnsi="Times New Roman" w:cs="Times New Roman"/>
                <w:sz w:val="24"/>
                <w:szCs w:val="24"/>
                <w:lang w:eastAsia="ru-RU"/>
              </w:rPr>
              <w:t>аттаркционы</w:t>
            </w:r>
            <w:proofErr w:type="spellEnd"/>
            <w:r w:rsidRPr="00785718">
              <w:rPr>
                <w:rFonts w:ascii="Times New Roman" w:eastAsia="Times New Roman" w:hAnsi="Times New Roman" w:cs="Times New Roman"/>
                <w:sz w:val="24"/>
                <w:szCs w:val="24"/>
                <w:lang w:eastAsia="ru-RU"/>
              </w:rPr>
              <w:t>, сахарная вата)</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13:00</w:t>
            </w:r>
          </w:p>
        </w:tc>
      </w:tr>
      <w:tr w:rsidR="00785718" w:rsidRPr="00785718" w:rsidTr="00785718">
        <w:trPr>
          <w:trHeight w:val="52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 xml:space="preserve">Заезд на площадку </w:t>
            </w:r>
            <w:proofErr w:type="spellStart"/>
            <w:r w:rsidRPr="00785718">
              <w:rPr>
                <w:rFonts w:ascii="Times New Roman" w:eastAsia="Times New Roman" w:hAnsi="Times New Roman" w:cs="Times New Roman"/>
                <w:sz w:val="24"/>
                <w:szCs w:val="24"/>
                <w:lang w:eastAsia="ru-RU"/>
              </w:rPr>
              <w:t>кейтеринга</w:t>
            </w:r>
            <w:proofErr w:type="spellEnd"/>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13:00</w:t>
            </w:r>
          </w:p>
        </w:tc>
      </w:tr>
      <w:tr w:rsidR="00785718" w:rsidRPr="00785718" w:rsidTr="00785718">
        <w:trPr>
          <w:trHeight w:val="480"/>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Приезд на площадку административной группы ML</w:t>
            </w:r>
          </w:p>
        </w:tc>
        <w:tc>
          <w:tcPr>
            <w:tcW w:w="4248" w:type="dxa"/>
            <w:shd w:val="clear" w:color="000000" w:fill="FFFFFF"/>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13:00</w:t>
            </w:r>
          </w:p>
        </w:tc>
      </w:tr>
      <w:tr w:rsidR="00785718" w:rsidRPr="00785718" w:rsidTr="00785718">
        <w:trPr>
          <w:trHeight w:val="64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Готовность сцены</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13:00</w:t>
            </w:r>
          </w:p>
        </w:tc>
      </w:tr>
      <w:tr w:rsidR="00785718" w:rsidRPr="00785718" w:rsidTr="00785718">
        <w:trPr>
          <w:trHeight w:val="64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Оформление детской зоны (наполнение реквизитом)</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14:00</w:t>
            </w:r>
          </w:p>
        </w:tc>
      </w:tr>
      <w:tr w:rsidR="00785718" w:rsidRPr="00785718" w:rsidTr="00785718">
        <w:trPr>
          <w:trHeight w:val="64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Заезд и монтаж на площадке биотуалетов</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15:00</w:t>
            </w:r>
          </w:p>
        </w:tc>
      </w:tr>
      <w:tr w:rsidR="00785718" w:rsidRPr="00785718" w:rsidTr="00785718">
        <w:trPr>
          <w:trHeight w:val="55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Готовность технического оборудования (звук, свет)</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15:00</w:t>
            </w:r>
          </w:p>
        </w:tc>
      </w:tr>
      <w:tr w:rsidR="00785718" w:rsidRPr="00785718" w:rsidTr="00785718">
        <w:trPr>
          <w:trHeight w:val="52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Саунд-чек музыкальной группы</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15:00-16:00</w:t>
            </w:r>
          </w:p>
        </w:tc>
      </w:tr>
      <w:tr w:rsidR="00785718" w:rsidRPr="00785718" w:rsidTr="00785718">
        <w:trPr>
          <w:trHeight w:val="52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 xml:space="preserve">Репетиция с </w:t>
            </w:r>
            <w:proofErr w:type="spellStart"/>
            <w:r w:rsidRPr="00785718">
              <w:rPr>
                <w:rFonts w:ascii="Times New Roman" w:eastAsia="Times New Roman" w:hAnsi="Times New Roman" w:cs="Times New Roman"/>
                <w:sz w:val="24"/>
                <w:szCs w:val="24"/>
                <w:lang w:eastAsia="ru-RU"/>
              </w:rPr>
              <w:t>флагоносцами</w:t>
            </w:r>
            <w:proofErr w:type="spellEnd"/>
            <w:r w:rsidRPr="00785718">
              <w:rPr>
                <w:rFonts w:ascii="Times New Roman" w:eastAsia="Times New Roman" w:hAnsi="Times New Roman" w:cs="Times New Roman"/>
                <w:sz w:val="24"/>
                <w:szCs w:val="24"/>
                <w:lang w:eastAsia="ru-RU"/>
              </w:rPr>
              <w:t xml:space="preserve"> открытия праздника</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16:00</w:t>
            </w:r>
          </w:p>
        </w:tc>
      </w:tr>
      <w:tr w:rsidR="00785718" w:rsidRPr="00785718" w:rsidTr="00785718">
        <w:trPr>
          <w:trHeight w:val="64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 xml:space="preserve">Готовность </w:t>
            </w:r>
            <w:proofErr w:type="spellStart"/>
            <w:r w:rsidRPr="00785718">
              <w:rPr>
                <w:rFonts w:ascii="Times New Roman" w:eastAsia="Times New Roman" w:hAnsi="Times New Roman" w:cs="Times New Roman"/>
                <w:sz w:val="24"/>
                <w:szCs w:val="24"/>
                <w:lang w:eastAsia="ru-RU"/>
              </w:rPr>
              <w:t>кейтеринга</w:t>
            </w:r>
            <w:proofErr w:type="spellEnd"/>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16:00</w:t>
            </w:r>
          </w:p>
        </w:tc>
      </w:tr>
      <w:tr w:rsidR="00785718" w:rsidRPr="00785718" w:rsidTr="00785718">
        <w:trPr>
          <w:trHeight w:val="64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Приезд на площадку персонала (аниматоры), инструктаж по интерактивным зонам</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16:00</w:t>
            </w:r>
          </w:p>
        </w:tc>
      </w:tr>
      <w:tr w:rsidR="00785718" w:rsidRPr="00785718" w:rsidTr="00785718">
        <w:trPr>
          <w:trHeight w:val="600"/>
        </w:trPr>
        <w:tc>
          <w:tcPr>
            <w:tcW w:w="5267" w:type="dxa"/>
            <w:shd w:val="clear" w:color="000000" w:fill="FFFFFF"/>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Приезд на площадку Ведущего/Фотографов/DJ</w:t>
            </w:r>
          </w:p>
        </w:tc>
        <w:tc>
          <w:tcPr>
            <w:tcW w:w="4248" w:type="dxa"/>
            <w:shd w:val="clear" w:color="000000" w:fill="FFFFFF"/>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16:00</w:t>
            </w:r>
          </w:p>
        </w:tc>
      </w:tr>
      <w:tr w:rsidR="00785718" w:rsidRPr="00785718" w:rsidTr="00785718">
        <w:trPr>
          <w:trHeight w:val="330"/>
        </w:trPr>
        <w:tc>
          <w:tcPr>
            <w:tcW w:w="9515" w:type="dxa"/>
            <w:gridSpan w:val="2"/>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b/>
                <w:bCs/>
                <w:sz w:val="24"/>
                <w:szCs w:val="24"/>
                <w:lang w:eastAsia="ru-RU"/>
              </w:rPr>
            </w:pPr>
            <w:r w:rsidRPr="00785718">
              <w:rPr>
                <w:rFonts w:ascii="Times New Roman" w:eastAsia="Times New Roman" w:hAnsi="Times New Roman" w:cs="Times New Roman"/>
                <w:b/>
                <w:bCs/>
                <w:sz w:val="24"/>
                <w:szCs w:val="24"/>
                <w:lang w:eastAsia="ru-RU"/>
              </w:rPr>
              <w:t>16:00 ПОЛНАЯ ГОТОВНОСТЬ ПЛОЩАДКИ (все службы)</w:t>
            </w:r>
          </w:p>
        </w:tc>
      </w:tr>
      <w:tr w:rsidR="00785718" w:rsidRPr="00785718" w:rsidTr="00785718">
        <w:trPr>
          <w:trHeight w:val="121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 xml:space="preserve">Регистрация гостей (4 аниматора перед гостевым турникетом регистрируют гостей и раздают </w:t>
            </w:r>
            <w:proofErr w:type="spellStart"/>
            <w:r w:rsidRPr="00785718">
              <w:rPr>
                <w:rFonts w:ascii="Times New Roman" w:eastAsia="Times New Roman" w:hAnsi="Times New Roman" w:cs="Times New Roman"/>
                <w:sz w:val="24"/>
                <w:szCs w:val="24"/>
                <w:lang w:eastAsia="ru-RU"/>
              </w:rPr>
              <w:t>бейджи</w:t>
            </w:r>
            <w:proofErr w:type="spellEnd"/>
            <w:r w:rsidRPr="00785718">
              <w:rPr>
                <w:rFonts w:ascii="Times New Roman" w:eastAsia="Times New Roman" w:hAnsi="Times New Roman" w:cs="Times New Roman"/>
                <w:sz w:val="24"/>
                <w:szCs w:val="24"/>
                <w:lang w:eastAsia="ru-RU"/>
              </w:rPr>
              <w:t xml:space="preserve">, 2 аниматора после турникета информируют гостей о расположении объектов </w:t>
            </w:r>
            <w:r w:rsidRPr="00785718">
              <w:rPr>
                <w:rFonts w:ascii="Times New Roman" w:eastAsia="Times New Roman" w:hAnsi="Times New Roman" w:cs="Times New Roman"/>
                <w:sz w:val="24"/>
                <w:szCs w:val="24"/>
                <w:lang w:eastAsia="ru-RU"/>
              </w:rPr>
              <w:lastRenderedPageBreak/>
              <w:t>и интерактивных зон на площадке)</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lastRenderedPageBreak/>
              <w:t>17:30-18:15</w:t>
            </w:r>
          </w:p>
        </w:tc>
      </w:tr>
      <w:tr w:rsidR="00785718" w:rsidRPr="00785718" w:rsidTr="00785718">
        <w:trPr>
          <w:trHeight w:val="58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lastRenderedPageBreak/>
              <w:t>Начало работы интерактивных зон и зоны кейтеринга-1 (шатер)</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17:30</w:t>
            </w:r>
          </w:p>
        </w:tc>
      </w:tr>
      <w:tr w:rsidR="00785718" w:rsidRPr="00785718" w:rsidTr="00785718">
        <w:trPr>
          <w:trHeight w:val="58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Начало работы Ведущего праздника (Информация об интерактивных зонах, знакомство с гостями)</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17:30</w:t>
            </w:r>
          </w:p>
        </w:tc>
      </w:tr>
      <w:tr w:rsidR="00785718" w:rsidRPr="00785718" w:rsidTr="00785718">
        <w:trPr>
          <w:trHeight w:val="58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Аниматоры собирают гостей к сцене</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18:05 - 18:15</w:t>
            </w:r>
          </w:p>
        </w:tc>
      </w:tr>
      <w:tr w:rsidR="00785718" w:rsidRPr="00785718" w:rsidTr="00785718">
        <w:trPr>
          <w:trHeight w:val="600"/>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 xml:space="preserve">Открытие праздника. </w:t>
            </w:r>
            <w:proofErr w:type="spellStart"/>
            <w:r w:rsidRPr="00785718">
              <w:rPr>
                <w:rFonts w:ascii="Times New Roman" w:eastAsia="Times New Roman" w:hAnsi="Times New Roman" w:cs="Times New Roman"/>
                <w:sz w:val="24"/>
                <w:szCs w:val="24"/>
                <w:lang w:eastAsia="ru-RU"/>
              </w:rPr>
              <w:t>Флагшоу</w:t>
            </w:r>
            <w:proofErr w:type="spellEnd"/>
            <w:r w:rsidRPr="00785718">
              <w:rPr>
                <w:rFonts w:ascii="Times New Roman" w:eastAsia="Times New Roman" w:hAnsi="Times New Roman" w:cs="Times New Roman"/>
                <w:sz w:val="24"/>
                <w:szCs w:val="24"/>
                <w:lang w:eastAsia="ru-RU"/>
              </w:rPr>
              <w:t xml:space="preserve"> на сцене. Ведущий объявляет об открытии праздника.</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18:15</w:t>
            </w:r>
          </w:p>
        </w:tc>
      </w:tr>
      <w:tr w:rsidR="00785718" w:rsidRPr="00785718" w:rsidTr="00785718">
        <w:trPr>
          <w:trHeight w:val="600"/>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 xml:space="preserve">Открытие административного здания (зона </w:t>
            </w:r>
            <w:proofErr w:type="spellStart"/>
            <w:r w:rsidRPr="00785718">
              <w:rPr>
                <w:rFonts w:ascii="Times New Roman" w:eastAsia="Times New Roman" w:hAnsi="Times New Roman" w:cs="Times New Roman"/>
                <w:sz w:val="24"/>
                <w:szCs w:val="24"/>
                <w:lang w:eastAsia="ru-RU"/>
              </w:rPr>
              <w:t>кейтеринга</w:t>
            </w:r>
            <w:proofErr w:type="spellEnd"/>
            <w:r w:rsidRPr="00785718">
              <w:rPr>
                <w:rFonts w:ascii="Times New Roman" w:eastAsia="Times New Roman" w:hAnsi="Times New Roman" w:cs="Times New Roman"/>
                <w:sz w:val="24"/>
                <w:szCs w:val="24"/>
                <w:lang w:eastAsia="ru-RU"/>
              </w:rPr>
              <w:t xml:space="preserve"> -2, детская зона)</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18:20</w:t>
            </w:r>
          </w:p>
        </w:tc>
      </w:tr>
      <w:tr w:rsidR="00785718" w:rsidRPr="00785718" w:rsidTr="00785718">
        <w:trPr>
          <w:trHeight w:val="600"/>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 xml:space="preserve">Работа Ведущего на сцене и среди гостей на площадке, </w:t>
            </w:r>
            <w:proofErr w:type="spellStart"/>
            <w:r w:rsidRPr="00785718">
              <w:rPr>
                <w:rFonts w:ascii="Times New Roman" w:eastAsia="Times New Roman" w:hAnsi="Times New Roman" w:cs="Times New Roman"/>
                <w:sz w:val="24"/>
                <w:szCs w:val="24"/>
                <w:lang w:eastAsia="ru-RU"/>
              </w:rPr>
              <w:t>он-лайн</w:t>
            </w:r>
            <w:proofErr w:type="spellEnd"/>
            <w:r w:rsidRPr="00785718">
              <w:rPr>
                <w:rFonts w:ascii="Times New Roman" w:eastAsia="Times New Roman" w:hAnsi="Times New Roman" w:cs="Times New Roman"/>
                <w:sz w:val="24"/>
                <w:szCs w:val="24"/>
                <w:lang w:eastAsia="ru-RU"/>
              </w:rPr>
              <w:t xml:space="preserve"> трансляция с интерактивных зон.</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18:20 - 19:30</w:t>
            </w:r>
          </w:p>
        </w:tc>
      </w:tr>
      <w:tr w:rsidR="00785718" w:rsidRPr="00785718" w:rsidTr="00785718">
        <w:trPr>
          <w:trHeight w:val="52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Аниматоры собирают гостей к сцене</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19:20</w:t>
            </w:r>
          </w:p>
        </w:tc>
      </w:tr>
      <w:tr w:rsidR="00785718" w:rsidRPr="00785718" w:rsidTr="00785718">
        <w:trPr>
          <w:trHeight w:val="52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Эстафета Олимпийского огня (факел). Слово Руководства Компании.</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19:30</w:t>
            </w:r>
          </w:p>
        </w:tc>
      </w:tr>
      <w:tr w:rsidR="00785718" w:rsidRPr="00785718" w:rsidTr="00785718">
        <w:trPr>
          <w:trHeight w:val="52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Работает музыкальная группа</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19:45 - 20:30</w:t>
            </w:r>
          </w:p>
        </w:tc>
      </w:tr>
      <w:tr w:rsidR="00785718" w:rsidRPr="00785718" w:rsidTr="00785718">
        <w:trPr>
          <w:trHeight w:val="780"/>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 xml:space="preserve">Продолжают работать интерактивные зоны и зоны </w:t>
            </w:r>
            <w:proofErr w:type="spellStart"/>
            <w:r w:rsidRPr="00785718">
              <w:rPr>
                <w:rFonts w:ascii="Times New Roman" w:eastAsia="Times New Roman" w:hAnsi="Times New Roman" w:cs="Times New Roman"/>
                <w:sz w:val="24"/>
                <w:szCs w:val="24"/>
                <w:lang w:eastAsia="ru-RU"/>
              </w:rPr>
              <w:t>кейтеринга</w:t>
            </w:r>
            <w:proofErr w:type="spellEnd"/>
            <w:r w:rsidRPr="00785718">
              <w:rPr>
                <w:rFonts w:ascii="Times New Roman" w:eastAsia="Times New Roman" w:hAnsi="Times New Roman" w:cs="Times New Roman"/>
                <w:sz w:val="24"/>
                <w:szCs w:val="24"/>
                <w:lang w:eastAsia="ru-RU"/>
              </w:rPr>
              <w:t>.  Ведущий продолжает работать на сцене и среди гостей на площадке.</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19:45</w:t>
            </w:r>
          </w:p>
        </w:tc>
      </w:tr>
      <w:tr w:rsidR="00785718" w:rsidRPr="00785718" w:rsidTr="00785718">
        <w:trPr>
          <w:trHeight w:val="780"/>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Подведение итогов дня. Награждение обладателей лучших показателей в спортивных соревнованиях.</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sz w:val="24"/>
                <w:szCs w:val="24"/>
                <w:lang w:eastAsia="ru-RU"/>
              </w:rPr>
            </w:pPr>
            <w:r w:rsidRPr="00785718">
              <w:rPr>
                <w:rFonts w:ascii="Times New Roman" w:eastAsia="Times New Roman" w:hAnsi="Times New Roman" w:cs="Times New Roman"/>
                <w:sz w:val="24"/>
                <w:szCs w:val="24"/>
                <w:lang w:eastAsia="ru-RU"/>
              </w:rPr>
              <w:t>20:15</w:t>
            </w:r>
          </w:p>
        </w:tc>
      </w:tr>
      <w:tr w:rsidR="00785718" w:rsidRPr="00785718" w:rsidTr="00785718">
        <w:trPr>
          <w:trHeight w:val="555"/>
        </w:trPr>
        <w:tc>
          <w:tcPr>
            <w:tcW w:w="5267"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b/>
                <w:bCs/>
                <w:sz w:val="24"/>
                <w:szCs w:val="24"/>
                <w:lang w:eastAsia="ru-RU"/>
              </w:rPr>
            </w:pPr>
            <w:r w:rsidRPr="00785718">
              <w:rPr>
                <w:rFonts w:ascii="Times New Roman" w:eastAsia="Times New Roman" w:hAnsi="Times New Roman" w:cs="Times New Roman"/>
                <w:b/>
                <w:bCs/>
                <w:sz w:val="24"/>
                <w:szCs w:val="24"/>
                <w:lang w:eastAsia="ru-RU"/>
              </w:rPr>
              <w:t>Окончание мероприятия</w:t>
            </w:r>
          </w:p>
        </w:tc>
        <w:tc>
          <w:tcPr>
            <w:tcW w:w="4248" w:type="dxa"/>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b/>
                <w:bCs/>
                <w:sz w:val="24"/>
                <w:szCs w:val="24"/>
                <w:lang w:eastAsia="ru-RU"/>
              </w:rPr>
            </w:pPr>
            <w:r w:rsidRPr="00785718">
              <w:rPr>
                <w:rFonts w:ascii="Times New Roman" w:eastAsia="Times New Roman" w:hAnsi="Times New Roman" w:cs="Times New Roman"/>
                <w:b/>
                <w:bCs/>
                <w:sz w:val="24"/>
                <w:szCs w:val="24"/>
                <w:lang w:eastAsia="ru-RU"/>
              </w:rPr>
              <w:t>20:30</w:t>
            </w:r>
          </w:p>
        </w:tc>
      </w:tr>
      <w:tr w:rsidR="00785718" w:rsidRPr="00785718" w:rsidTr="00785718">
        <w:trPr>
          <w:trHeight w:val="555"/>
        </w:trPr>
        <w:tc>
          <w:tcPr>
            <w:tcW w:w="9515" w:type="dxa"/>
            <w:gridSpan w:val="2"/>
            <w:shd w:val="clear" w:color="auto" w:fill="auto"/>
            <w:vAlign w:val="center"/>
            <w:hideMark/>
          </w:tcPr>
          <w:p w:rsidR="00785718" w:rsidRPr="00785718" w:rsidRDefault="00785718" w:rsidP="00785718">
            <w:pPr>
              <w:spacing w:after="0" w:line="240" w:lineRule="auto"/>
              <w:jc w:val="center"/>
              <w:rPr>
                <w:rFonts w:ascii="Times New Roman" w:eastAsia="Times New Roman" w:hAnsi="Times New Roman" w:cs="Times New Roman"/>
                <w:b/>
                <w:bCs/>
                <w:sz w:val="24"/>
                <w:szCs w:val="24"/>
                <w:lang w:eastAsia="ru-RU"/>
              </w:rPr>
            </w:pPr>
            <w:r w:rsidRPr="00785718">
              <w:rPr>
                <w:rFonts w:ascii="Times New Roman" w:eastAsia="Times New Roman" w:hAnsi="Times New Roman" w:cs="Times New Roman"/>
                <w:b/>
                <w:bCs/>
                <w:sz w:val="24"/>
                <w:szCs w:val="24"/>
                <w:lang w:eastAsia="ru-RU"/>
              </w:rPr>
              <w:t>Начало демонтажных работ по всем позициям с 20:30</w:t>
            </w:r>
          </w:p>
        </w:tc>
      </w:tr>
    </w:tbl>
    <w:p w:rsidR="00785718" w:rsidRDefault="00785718" w:rsidP="00AA559E">
      <w:pPr>
        <w:spacing w:line="360" w:lineRule="auto"/>
        <w:rPr>
          <w:rStyle w:val="aa"/>
          <w:rFonts w:ascii="Times New Roman" w:hAnsi="Times New Roman" w:cs="Times New Roman"/>
          <w:color w:val="auto"/>
          <w:sz w:val="28"/>
          <w:szCs w:val="28"/>
          <w:u w:val="none"/>
        </w:rPr>
      </w:pPr>
    </w:p>
    <w:p w:rsidR="00785718" w:rsidRDefault="00785718">
      <w:pPr>
        <w:spacing w:after="0" w:line="240" w:lineRule="auto"/>
        <w:rPr>
          <w:rStyle w:val="aa"/>
          <w:rFonts w:ascii="Times New Roman" w:hAnsi="Times New Roman" w:cs="Times New Roman"/>
          <w:color w:val="auto"/>
          <w:sz w:val="28"/>
          <w:szCs w:val="28"/>
          <w:u w:val="none"/>
        </w:rPr>
      </w:pPr>
      <w:r>
        <w:rPr>
          <w:rStyle w:val="aa"/>
          <w:rFonts w:ascii="Times New Roman" w:hAnsi="Times New Roman" w:cs="Times New Roman"/>
          <w:color w:val="auto"/>
          <w:sz w:val="28"/>
          <w:szCs w:val="28"/>
          <w:u w:val="none"/>
        </w:rPr>
        <w:br w:type="page"/>
      </w:r>
    </w:p>
    <w:p w:rsidR="00785718" w:rsidRDefault="00785718" w:rsidP="00AA559E">
      <w:pPr>
        <w:spacing w:line="360" w:lineRule="auto"/>
        <w:rPr>
          <w:rStyle w:val="aa"/>
          <w:rFonts w:ascii="Times New Roman" w:hAnsi="Times New Roman" w:cs="Times New Roman"/>
          <w:b/>
          <w:color w:val="auto"/>
          <w:sz w:val="28"/>
          <w:szCs w:val="28"/>
          <w:u w:val="none"/>
        </w:rPr>
      </w:pPr>
      <w:r w:rsidRPr="00785718">
        <w:rPr>
          <w:rStyle w:val="aa"/>
          <w:rFonts w:ascii="Times New Roman" w:hAnsi="Times New Roman" w:cs="Times New Roman"/>
          <w:b/>
          <w:color w:val="auto"/>
          <w:sz w:val="28"/>
          <w:szCs w:val="28"/>
          <w:u w:val="none"/>
        </w:rPr>
        <w:lastRenderedPageBreak/>
        <w:t>Приложение 4</w:t>
      </w:r>
      <w:r>
        <w:rPr>
          <w:rStyle w:val="aa"/>
          <w:rFonts w:ascii="Times New Roman" w:hAnsi="Times New Roman" w:cs="Times New Roman"/>
          <w:b/>
          <w:color w:val="auto"/>
          <w:sz w:val="28"/>
          <w:szCs w:val="28"/>
          <w:u w:val="none"/>
        </w:rPr>
        <w:t>.</w:t>
      </w:r>
    </w:p>
    <w:p w:rsidR="00785718" w:rsidRDefault="00785718" w:rsidP="00AA559E">
      <w:pPr>
        <w:spacing w:line="360" w:lineRule="auto"/>
        <w:rPr>
          <w:rStyle w:val="aa"/>
          <w:rFonts w:ascii="Times New Roman" w:hAnsi="Times New Roman" w:cs="Times New Roman"/>
          <w:b/>
          <w:color w:val="auto"/>
          <w:sz w:val="28"/>
          <w:szCs w:val="28"/>
          <w:u w:val="none"/>
        </w:rPr>
      </w:pPr>
      <w:r>
        <w:rPr>
          <w:rStyle w:val="aa"/>
          <w:rFonts w:ascii="Times New Roman" w:hAnsi="Times New Roman" w:cs="Times New Roman"/>
          <w:b/>
          <w:color w:val="auto"/>
          <w:sz w:val="28"/>
          <w:szCs w:val="28"/>
          <w:u w:val="none"/>
        </w:rPr>
        <w:t>План-график</w:t>
      </w:r>
    </w:p>
    <w:p w:rsidR="00785718" w:rsidRDefault="00785718">
      <w:pPr>
        <w:spacing w:after="0" w:line="240" w:lineRule="auto"/>
        <w:rPr>
          <w:rStyle w:val="aa"/>
          <w:rFonts w:ascii="Times New Roman" w:hAnsi="Times New Roman" w:cs="Times New Roman"/>
          <w:b/>
          <w:color w:val="auto"/>
          <w:sz w:val="28"/>
          <w:szCs w:val="28"/>
          <w:u w:val="none"/>
        </w:rPr>
      </w:pPr>
      <w:r>
        <w:rPr>
          <w:rStyle w:val="aa"/>
          <w:rFonts w:ascii="Times New Roman" w:hAnsi="Times New Roman" w:cs="Times New Roman"/>
          <w:b/>
          <w:color w:val="auto"/>
          <w:sz w:val="28"/>
          <w:szCs w:val="28"/>
          <w:u w:val="none"/>
        </w:rPr>
        <w:br w:type="page"/>
      </w:r>
    </w:p>
    <w:p w:rsidR="00785718" w:rsidRDefault="00FB6B05" w:rsidP="00DA4256">
      <w:pPr>
        <w:spacing w:line="360" w:lineRule="auto"/>
        <w:jc w:val="right"/>
        <w:rPr>
          <w:rStyle w:val="aa"/>
          <w:rFonts w:ascii="Times New Roman" w:hAnsi="Times New Roman" w:cs="Times New Roman"/>
          <w:b/>
          <w:color w:val="auto"/>
          <w:sz w:val="28"/>
          <w:szCs w:val="28"/>
          <w:u w:val="none"/>
        </w:rPr>
      </w:pPr>
      <w:r>
        <w:rPr>
          <w:rStyle w:val="aa"/>
          <w:rFonts w:ascii="Times New Roman" w:hAnsi="Times New Roman" w:cs="Times New Roman"/>
          <w:b/>
          <w:color w:val="auto"/>
          <w:sz w:val="28"/>
          <w:szCs w:val="28"/>
          <w:u w:val="none"/>
        </w:rPr>
        <w:lastRenderedPageBreak/>
        <w:t>Приложение 5.</w:t>
      </w:r>
    </w:p>
    <w:p w:rsidR="00FB6B05" w:rsidRDefault="00FB6B05" w:rsidP="00AA559E">
      <w:pPr>
        <w:spacing w:line="360" w:lineRule="auto"/>
        <w:rPr>
          <w:rStyle w:val="aa"/>
          <w:rFonts w:ascii="Times New Roman" w:hAnsi="Times New Roman" w:cs="Times New Roman"/>
          <w:b/>
          <w:color w:val="auto"/>
          <w:sz w:val="28"/>
          <w:szCs w:val="28"/>
          <w:u w:val="none"/>
        </w:rPr>
      </w:pPr>
      <w:proofErr w:type="gramStart"/>
      <w:r>
        <w:rPr>
          <w:rStyle w:val="aa"/>
          <w:rFonts w:ascii="Times New Roman" w:hAnsi="Times New Roman" w:cs="Times New Roman"/>
          <w:b/>
          <w:color w:val="auto"/>
          <w:sz w:val="28"/>
          <w:szCs w:val="28"/>
          <w:u w:val="none"/>
        </w:rPr>
        <w:t>Дизайн-макеты</w:t>
      </w:r>
      <w:proofErr w:type="gramEnd"/>
      <w:r>
        <w:rPr>
          <w:rStyle w:val="aa"/>
          <w:rFonts w:ascii="Times New Roman" w:hAnsi="Times New Roman" w:cs="Times New Roman"/>
          <w:b/>
          <w:color w:val="auto"/>
          <w:sz w:val="28"/>
          <w:szCs w:val="28"/>
          <w:u w:val="none"/>
        </w:rPr>
        <w:t>.</w:t>
      </w:r>
    </w:p>
    <w:p w:rsidR="00F3578E" w:rsidRDefault="00F3578E" w:rsidP="00AA559E">
      <w:pPr>
        <w:spacing w:line="360" w:lineRule="auto"/>
        <w:rPr>
          <w:rStyle w:val="aa"/>
          <w:rFonts w:ascii="Times New Roman" w:hAnsi="Times New Roman" w:cs="Times New Roman"/>
          <w:b/>
          <w:color w:val="auto"/>
          <w:sz w:val="28"/>
          <w:szCs w:val="28"/>
          <w:u w:val="none"/>
        </w:rPr>
      </w:pPr>
    </w:p>
    <w:tbl>
      <w:tblPr>
        <w:tblStyle w:val="af3"/>
        <w:tblW w:w="10486"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98"/>
        <w:gridCol w:w="5088"/>
      </w:tblGrid>
      <w:tr w:rsidR="00F3578E" w:rsidTr="00F3578E">
        <w:trPr>
          <w:trHeight w:val="7736"/>
        </w:trPr>
        <w:tc>
          <w:tcPr>
            <w:tcW w:w="0" w:type="auto"/>
          </w:tcPr>
          <w:p w:rsidR="004630C2" w:rsidRDefault="004630C2" w:rsidP="00F3578E">
            <w:pPr>
              <w:spacing w:line="360" w:lineRule="auto"/>
              <w:rPr>
                <w:rFonts w:ascii="Times New Roman" w:hAnsi="Times New Roman" w:cs="Times New Roman"/>
                <w:b/>
                <w:sz w:val="28"/>
                <w:szCs w:val="28"/>
              </w:rPr>
            </w:pPr>
            <w:r>
              <w:rPr>
                <w:rStyle w:val="aa"/>
                <w:rFonts w:ascii="Times New Roman" w:hAnsi="Times New Roman" w:cs="Times New Roman"/>
                <w:b/>
                <w:color w:val="auto"/>
                <w:sz w:val="28"/>
                <w:szCs w:val="28"/>
                <w:u w:val="none"/>
              </w:rPr>
              <w:t>1</w:t>
            </w:r>
            <w:r w:rsidR="00F3578E">
              <w:rPr>
                <w:rStyle w:val="aa"/>
                <w:rFonts w:ascii="Times New Roman" w:hAnsi="Times New Roman" w:cs="Times New Roman"/>
                <w:b/>
                <w:color w:val="auto"/>
                <w:sz w:val="28"/>
                <w:szCs w:val="28"/>
                <w:u w:val="none"/>
              </w:rPr>
              <w:t>.</w:t>
            </w:r>
            <w:r>
              <w:rPr>
                <w:rFonts w:ascii="Times New Roman" w:hAnsi="Times New Roman" w:cs="Times New Roman"/>
                <w:b/>
                <w:noProof/>
                <w:sz w:val="28"/>
                <w:szCs w:val="28"/>
                <w:lang w:eastAsia="ru-RU"/>
              </w:rPr>
              <w:t xml:space="preserve"> </w:t>
            </w:r>
            <w:r w:rsidR="00F3578E">
              <w:rPr>
                <w:rStyle w:val="aa"/>
                <w:rFonts w:ascii="Times New Roman" w:hAnsi="Times New Roman" w:cs="Times New Roman"/>
                <w:b/>
                <w:color w:val="auto"/>
                <w:sz w:val="28"/>
                <w:szCs w:val="28"/>
                <w:u w:val="none"/>
              </w:rPr>
              <w:t xml:space="preserve">Дизайн-макет приглашения </w:t>
            </w:r>
            <w:proofErr w:type="gramStart"/>
            <w:r w:rsidR="00F3578E">
              <w:rPr>
                <w:rStyle w:val="aa"/>
                <w:rFonts w:ascii="Times New Roman" w:hAnsi="Times New Roman" w:cs="Times New Roman"/>
                <w:b/>
                <w:color w:val="auto"/>
                <w:sz w:val="28"/>
                <w:szCs w:val="28"/>
                <w:u w:val="none"/>
              </w:rPr>
              <w:t>для</w:t>
            </w:r>
            <w:proofErr w:type="gramEnd"/>
            <w:r w:rsidR="00F3578E">
              <w:rPr>
                <w:rStyle w:val="aa"/>
                <w:rFonts w:ascii="Times New Roman" w:hAnsi="Times New Roman" w:cs="Times New Roman"/>
                <w:b/>
                <w:color w:val="auto"/>
                <w:sz w:val="28"/>
                <w:szCs w:val="28"/>
                <w:u w:val="none"/>
              </w:rPr>
              <w:t xml:space="preserve"> Пулково</w:t>
            </w:r>
          </w:p>
          <w:p w:rsidR="004630C2" w:rsidRDefault="004630C2" w:rsidP="004630C2">
            <w:pPr>
              <w:spacing w:line="360" w:lineRule="auto"/>
              <w:ind w:left="-709" w:firstLine="709"/>
              <w:rPr>
                <w:rStyle w:val="aa"/>
                <w:rFonts w:ascii="Times New Roman" w:hAnsi="Times New Roman" w:cs="Times New Roman"/>
                <w:b/>
                <w:color w:val="auto"/>
                <w:sz w:val="28"/>
                <w:szCs w:val="28"/>
                <w:u w:val="none"/>
              </w:rPr>
            </w:pPr>
            <w:r w:rsidRPr="004630C2">
              <w:rPr>
                <w:rStyle w:val="aa"/>
                <w:rFonts w:ascii="Times New Roman" w:hAnsi="Times New Roman" w:cs="Times New Roman"/>
                <w:b/>
                <w:noProof/>
                <w:color w:val="auto"/>
                <w:sz w:val="28"/>
                <w:u w:val="none"/>
                <w:lang w:eastAsia="ru-RU"/>
              </w:rPr>
              <w:drawing>
                <wp:inline distT="0" distB="0" distL="0" distR="0">
                  <wp:extent cx="3668722" cy="3498112"/>
                  <wp:effectExtent l="19050" t="0" r="7928" b="0"/>
                  <wp:docPr id="3" name="Рисунок 28" descr="I:\  Диссер\otkritk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  Диссер\otkritka-02.jpg"/>
                          <pic:cNvPicPr>
                            <a:picLocks noChangeAspect="1" noChangeArrowheads="1"/>
                          </pic:cNvPicPr>
                        </pic:nvPicPr>
                        <pic:blipFill>
                          <a:blip r:embed="rId129"/>
                          <a:srcRect/>
                          <a:stretch>
                            <a:fillRect/>
                          </a:stretch>
                        </pic:blipFill>
                        <pic:spPr bwMode="auto">
                          <a:xfrm>
                            <a:off x="0" y="0"/>
                            <a:ext cx="3672283" cy="3501508"/>
                          </a:xfrm>
                          <a:prstGeom prst="rect">
                            <a:avLst/>
                          </a:prstGeom>
                          <a:noFill/>
                          <a:ln w="9525">
                            <a:noFill/>
                            <a:miter lim="800000"/>
                            <a:headEnd/>
                            <a:tailEnd/>
                          </a:ln>
                        </pic:spPr>
                      </pic:pic>
                    </a:graphicData>
                  </a:graphic>
                </wp:inline>
              </w:drawing>
            </w:r>
          </w:p>
        </w:tc>
        <w:tc>
          <w:tcPr>
            <w:tcW w:w="0" w:type="auto"/>
          </w:tcPr>
          <w:p w:rsidR="004630C2" w:rsidRDefault="004630C2" w:rsidP="004630C2">
            <w:pPr>
              <w:spacing w:line="360" w:lineRule="auto"/>
              <w:rPr>
                <w:rStyle w:val="aa"/>
                <w:rFonts w:ascii="Times New Roman" w:hAnsi="Times New Roman" w:cs="Times New Roman"/>
                <w:b/>
                <w:color w:val="auto"/>
                <w:sz w:val="28"/>
                <w:szCs w:val="28"/>
                <w:u w:val="none"/>
              </w:rPr>
            </w:pPr>
            <w:r>
              <w:rPr>
                <w:rStyle w:val="aa"/>
                <w:rFonts w:ascii="Times New Roman" w:hAnsi="Times New Roman" w:cs="Times New Roman"/>
                <w:b/>
                <w:color w:val="auto"/>
                <w:sz w:val="28"/>
                <w:szCs w:val="28"/>
                <w:u w:val="none"/>
              </w:rPr>
              <w:t>2</w:t>
            </w:r>
            <w:r w:rsidR="00F3578E">
              <w:rPr>
                <w:rStyle w:val="aa"/>
                <w:rFonts w:ascii="Times New Roman" w:hAnsi="Times New Roman" w:cs="Times New Roman"/>
                <w:b/>
                <w:color w:val="auto"/>
                <w:sz w:val="28"/>
                <w:szCs w:val="28"/>
                <w:u w:val="none"/>
              </w:rPr>
              <w:t>. Дизайн-макет баннера для Золотого Пера 2014</w:t>
            </w:r>
          </w:p>
          <w:p w:rsidR="004630C2" w:rsidRDefault="004630C2" w:rsidP="004630C2">
            <w:pPr>
              <w:spacing w:line="360" w:lineRule="auto"/>
              <w:rPr>
                <w:rStyle w:val="aa"/>
                <w:rFonts w:ascii="Times New Roman" w:hAnsi="Times New Roman" w:cs="Times New Roman"/>
                <w:b/>
                <w:color w:val="auto"/>
                <w:sz w:val="28"/>
                <w:szCs w:val="28"/>
                <w:u w:val="none"/>
              </w:rPr>
            </w:pPr>
            <w:r w:rsidRPr="004630C2">
              <w:rPr>
                <w:rStyle w:val="aa"/>
                <w:rFonts w:ascii="Times New Roman" w:hAnsi="Times New Roman" w:cs="Times New Roman"/>
                <w:b/>
                <w:noProof/>
                <w:color w:val="auto"/>
                <w:sz w:val="28"/>
                <w:szCs w:val="28"/>
                <w:u w:val="none"/>
                <w:lang w:eastAsia="ru-RU"/>
              </w:rPr>
              <w:drawing>
                <wp:inline distT="0" distB="0" distL="0" distR="0">
                  <wp:extent cx="2913498" cy="4082902"/>
                  <wp:effectExtent l="19050" t="0" r="1152" b="0"/>
                  <wp:docPr id="6" name="Рисунок 29" descr="\\Megaserver\общие_папки\ПРОЕКТЫ\ЗОЛОТОЕ ПЕРО\2015\__PRINT\Ариал\Banner\ZP_Banners_3350x4700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egaserver\общие_папки\ПРОЕКТЫ\ЗОЛОТОЕ ПЕРО\2015\__PRINT\Ариал\Banner\ZP_Banners_3350x4700_main.jpg"/>
                          <pic:cNvPicPr>
                            <a:picLocks noChangeAspect="1" noChangeArrowheads="1"/>
                          </pic:cNvPicPr>
                        </pic:nvPicPr>
                        <pic:blipFill>
                          <a:blip r:embed="rId130"/>
                          <a:srcRect/>
                          <a:stretch>
                            <a:fillRect/>
                          </a:stretch>
                        </pic:blipFill>
                        <pic:spPr bwMode="auto">
                          <a:xfrm>
                            <a:off x="0" y="0"/>
                            <a:ext cx="2916055" cy="4086485"/>
                          </a:xfrm>
                          <a:prstGeom prst="rect">
                            <a:avLst/>
                          </a:prstGeom>
                          <a:noFill/>
                          <a:ln w="9525">
                            <a:noFill/>
                            <a:miter lim="800000"/>
                            <a:headEnd/>
                            <a:tailEnd/>
                          </a:ln>
                        </pic:spPr>
                      </pic:pic>
                    </a:graphicData>
                  </a:graphic>
                </wp:inline>
              </w:drawing>
            </w:r>
          </w:p>
        </w:tc>
      </w:tr>
    </w:tbl>
    <w:p w:rsidR="00F3578E" w:rsidRPr="00F3578E" w:rsidRDefault="00F3578E" w:rsidP="00F3578E">
      <w:pPr>
        <w:spacing w:line="360" w:lineRule="auto"/>
        <w:rPr>
          <w:rStyle w:val="aa"/>
          <w:rFonts w:ascii="Times New Roman" w:hAnsi="Times New Roman" w:cs="Times New Roman"/>
          <w:b/>
          <w:color w:val="auto"/>
          <w:sz w:val="28"/>
          <w:szCs w:val="28"/>
          <w:u w:val="none"/>
        </w:rPr>
      </w:pPr>
      <w:r w:rsidRPr="00F3578E">
        <w:rPr>
          <w:rStyle w:val="aa"/>
          <w:rFonts w:ascii="Times New Roman" w:hAnsi="Times New Roman" w:cs="Times New Roman"/>
          <w:b/>
          <w:color w:val="auto"/>
          <w:sz w:val="28"/>
          <w:szCs w:val="28"/>
          <w:u w:val="none"/>
        </w:rPr>
        <w:t xml:space="preserve">3. </w:t>
      </w:r>
      <w:r>
        <w:rPr>
          <w:rStyle w:val="aa"/>
          <w:rFonts w:ascii="Times New Roman" w:hAnsi="Times New Roman" w:cs="Times New Roman"/>
          <w:b/>
          <w:color w:val="auto"/>
          <w:sz w:val="28"/>
          <w:szCs w:val="28"/>
          <w:u w:val="none"/>
        </w:rPr>
        <w:t xml:space="preserve">Дизайн-макет баннера для </w:t>
      </w:r>
      <w:proofErr w:type="spellStart"/>
      <w:r>
        <w:rPr>
          <w:rStyle w:val="aa"/>
          <w:rFonts w:ascii="Times New Roman" w:hAnsi="Times New Roman" w:cs="Times New Roman"/>
          <w:b/>
          <w:color w:val="auto"/>
          <w:sz w:val="28"/>
          <w:szCs w:val="28"/>
          <w:u w:val="none"/>
        </w:rPr>
        <w:t>Йотун</w:t>
      </w:r>
      <w:proofErr w:type="spellEnd"/>
    </w:p>
    <w:p w:rsidR="00F3578E" w:rsidRDefault="00F3578E" w:rsidP="00AA559E">
      <w:pPr>
        <w:spacing w:line="360" w:lineRule="auto"/>
        <w:rPr>
          <w:rStyle w:val="aa"/>
          <w:rFonts w:ascii="Times New Roman" w:hAnsi="Times New Roman" w:cs="Times New Roman"/>
          <w:b/>
          <w:color w:val="auto"/>
          <w:sz w:val="28"/>
          <w:szCs w:val="28"/>
          <w:u w:val="none"/>
        </w:rPr>
      </w:pPr>
      <w:r w:rsidRPr="00F3578E">
        <w:rPr>
          <w:rStyle w:val="aa"/>
          <w:rFonts w:ascii="Times New Roman" w:hAnsi="Times New Roman" w:cs="Times New Roman"/>
          <w:b/>
          <w:noProof/>
          <w:color w:val="auto"/>
          <w:sz w:val="28"/>
          <w:szCs w:val="28"/>
          <w:u w:val="none"/>
          <w:lang w:eastAsia="ru-RU"/>
        </w:rPr>
        <w:drawing>
          <wp:inline distT="0" distB="0" distL="0" distR="0">
            <wp:extent cx="5936615" cy="1980191"/>
            <wp:effectExtent l="19050" t="0" r="6985" b="0"/>
            <wp:docPr id="13" name="Рисунок 31" descr="\\Megaserver\общие_папки\ПРОЕКТЫ\JOTUN\2013\500_Открытие завода Jotun\Рабочие материалы\Дизайн\пресс-волл\1 вар. пресс-волл_9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egaserver\общие_папки\ПРОЕКТЫ\JOTUN\2013\500_Открытие завода Jotun\Рабочие материалы\Дизайн\пресс-волл\1 вар. пресс-волл_9x3.jpg"/>
                    <pic:cNvPicPr>
                      <a:picLocks noChangeAspect="1" noChangeArrowheads="1"/>
                    </pic:cNvPicPr>
                  </pic:nvPicPr>
                  <pic:blipFill>
                    <a:blip r:embed="rId131"/>
                    <a:srcRect/>
                    <a:stretch>
                      <a:fillRect/>
                    </a:stretch>
                  </pic:blipFill>
                  <pic:spPr bwMode="auto">
                    <a:xfrm>
                      <a:off x="0" y="0"/>
                      <a:ext cx="5936615" cy="1980191"/>
                    </a:xfrm>
                    <a:prstGeom prst="rect">
                      <a:avLst/>
                    </a:prstGeom>
                    <a:noFill/>
                    <a:ln w="9525">
                      <a:noFill/>
                      <a:miter lim="800000"/>
                      <a:headEnd/>
                      <a:tailEnd/>
                    </a:ln>
                  </pic:spPr>
                </pic:pic>
              </a:graphicData>
            </a:graphic>
          </wp:inline>
        </w:drawing>
      </w:r>
    </w:p>
    <w:p w:rsidR="00F3578E" w:rsidRDefault="00F3578E" w:rsidP="00AA559E">
      <w:pPr>
        <w:spacing w:line="360" w:lineRule="auto"/>
        <w:rPr>
          <w:rStyle w:val="aa"/>
          <w:rFonts w:ascii="Times New Roman" w:hAnsi="Times New Roman" w:cs="Times New Roman"/>
          <w:b/>
          <w:color w:val="auto"/>
          <w:sz w:val="28"/>
          <w:szCs w:val="28"/>
          <w:u w:val="none"/>
        </w:rPr>
      </w:pPr>
      <w:r>
        <w:rPr>
          <w:rStyle w:val="aa"/>
          <w:rFonts w:ascii="Times New Roman" w:hAnsi="Times New Roman" w:cs="Times New Roman"/>
          <w:b/>
          <w:color w:val="auto"/>
          <w:sz w:val="28"/>
          <w:szCs w:val="28"/>
          <w:u w:val="none"/>
        </w:rPr>
        <w:lastRenderedPageBreak/>
        <w:t>4</w:t>
      </w:r>
      <w:r w:rsidRPr="00F3578E">
        <w:rPr>
          <w:rStyle w:val="aa"/>
          <w:rFonts w:ascii="Times New Roman" w:hAnsi="Times New Roman" w:cs="Times New Roman"/>
          <w:b/>
          <w:color w:val="auto"/>
          <w:sz w:val="28"/>
          <w:szCs w:val="28"/>
          <w:u w:val="none"/>
        </w:rPr>
        <w:t>.</w:t>
      </w:r>
      <w:r>
        <w:rPr>
          <w:rStyle w:val="aa"/>
          <w:rFonts w:ascii="Times New Roman" w:hAnsi="Times New Roman" w:cs="Times New Roman"/>
          <w:b/>
          <w:color w:val="auto"/>
          <w:sz w:val="28"/>
          <w:szCs w:val="28"/>
          <w:u w:val="none"/>
        </w:rPr>
        <w:t xml:space="preserve"> Дизайн-макет баннера для </w:t>
      </w:r>
      <w:proofErr w:type="spellStart"/>
      <w:r>
        <w:rPr>
          <w:rStyle w:val="aa"/>
          <w:rFonts w:ascii="Times New Roman" w:hAnsi="Times New Roman" w:cs="Times New Roman"/>
          <w:b/>
          <w:color w:val="auto"/>
          <w:sz w:val="28"/>
          <w:szCs w:val="28"/>
          <w:u w:val="none"/>
        </w:rPr>
        <w:t>Стокманн</w:t>
      </w:r>
      <w:proofErr w:type="spellEnd"/>
    </w:p>
    <w:p w:rsidR="004630C2" w:rsidRDefault="00F3578E" w:rsidP="00AA559E">
      <w:pPr>
        <w:spacing w:line="360" w:lineRule="auto"/>
        <w:rPr>
          <w:rStyle w:val="aa"/>
          <w:rFonts w:ascii="Times New Roman" w:hAnsi="Times New Roman" w:cs="Times New Roman"/>
          <w:b/>
          <w:color w:val="auto"/>
          <w:sz w:val="28"/>
          <w:szCs w:val="28"/>
          <w:u w:val="none"/>
        </w:rPr>
      </w:pPr>
      <w:r w:rsidRPr="00F3578E">
        <w:rPr>
          <w:rStyle w:val="aa"/>
          <w:rFonts w:ascii="Times New Roman" w:hAnsi="Times New Roman" w:cs="Times New Roman"/>
          <w:b/>
          <w:noProof/>
          <w:color w:val="auto"/>
          <w:sz w:val="28"/>
          <w:u w:val="none"/>
          <w:lang w:eastAsia="ru-RU"/>
        </w:rPr>
        <w:drawing>
          <wp:inline distT="0" distB="0" distL="0" distR="0">
            <wp:extent cx="4095750" cy="4095750"/>
            <wp:effectExtent l="19050" t="0" r="0" b="0"/>
            <wp:docPr id="11" name="Рисунок 30" descr="\\Megaserver\общие_папки\ПРОЕКТЫ\STOCKMAN\Beauty Days\Согласованные материалы\Фотозона\photozona_2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egaserver\общие_папки\ПРОЕКТЫ\STOCKMAN\Beauty Days\Согласованные материалы\Фотозона\photozona_2x2.jpg"/>
                    <pic:cNvPicPr>
                      <a:picLocks noChangeAspect="1" noChangeArrowheads="1"/>
                    </pic:cNvPicPr>
                  </pic:nvPicPr>
                  <pic:blipFill>
                    <a:blip r:embed="rId132"/>
                    <a:srcRect/>
                    <a:stretch>
                      <a:fillRect/>
                    </a:stretch>
                  </pic:blipFill>
                  <pic:spPr bwMode="auto">
                    <a:xfrm>
                      <a:off x="0" y="0"/>
                      <a:ext cx="4092803" cy="4092803"/>
                    </a:xfrm>
                    <a:prstGeom prst="rect">
                      <a:avLst/>
                    </a:prstGeom>
                    <a:noFill/>
                    <a:ln w="9525">
                      <a:noFill/>
                      <a:miter lim="800000"/>
                      <a:headEnd/>
                      <a:tailEnd/>
                    </a:ln>
                  </pic:spPr>
                </pic:pic>
              </a:graphicData>
            </a:graphic>
          </wp:inline>
        </w:drawing>
      </w:r>
    </w:p>
    <w:p w:rsidR="00F3578E" w:rsidRPr="00F3578E" w:rsidRDefault="00F3578E" w:rsidP="00AA559E">
      <w:pPr>
        <w:spacing w:line="360" w:lineRule="auto"/>
        <w:rPr>
          <w:rStyle w:val="aa"/>
          <w:rFonts w:ascii="Times New Roman" w:hAnsi="Times New Roman" w:cs="Times New Roman"/>
          <w:b/>
          <w:color w:val="auto"/>
          <w:sz w:val="28"/>
          <w:szCs w:val="28"/>
          <w:u w:val="none"/>
        </w:rPr>
      </w:pPr>
      <w:r>
        <w:rPr>
          <w:rStyle w:val="aa"/>
          <w:rFonts w:ascii="Times New Roman" w:hAnsi="Times New Roman" w:cs="Times New Roman"/>
          <w:b/>
          <w:color w:val="auto"/>
          <w:sz w:val="28"/>
          <w:szCs w:val="28"/>
          <w:u w:val="none"/>
        </w:rPr>
        <w:t>5</w:t>
      </w:r>
      <w:r w:rsidRPr="00F3578E">
        <w:rPr>
          <w:rStyle w:val="aa"/>
          <w:rFonts w:ascii="Times New Roman" w:hAnsi="Times New Roman" w:cs="Times New Roman"/>
          <w:b/>
          <w:color w:val="auto"/>
          <w:sz w:val="28"/>
          <w:szCs w:val="28"/>
          <w:u w:val="none"/>
        </w:rPr>
        <w:t>.</w:t>
      </w:r>
      <w:r>
        <w:rPr>
          <w:rStyle w:val="aa"/>
          <w:rFonts w:ascii="Times New Roman" w:hAnsi="Times New Roman" w:cs="Times New Roman"/>
          <w:b/>
          <w:color w:val="auto"/>
          <w:sz w:val="28"/>
          <w:szCs w:val="28"/>
          <w:u w:val="none"/>
        </w:rPr>
        <w:t xml:space="preserve"> Дизайн-макет баннера для </w:t>
      </w:r>
      <w:r>
        <w:rPr>
          <w:rStyle w:val="aa"/>
          <w:rFonts w:ascii="Times New Roman" w:hAnsi="Times New Roman" w:cs="Times New Roman"/>
          <w:b/>
          <w:color w:val="auto"/>
          <w:sz w:val="28"/>
          <w:szCs w:val="28"/>
          <w:u w:val="none"/>
          <w:lang w:val="en-US"/>
        </w:rPr>
        <w:t>Coca</w:t>
      </w:r>
      <w:r w:rsidRPr="00F3578E">
        <w:rPr>
          <w:rStyle w:val="aa"/>
          <w:rFonts w:ascii="Times New Roman" w:hAnsi="Times New Roman" w:cs="Times New Roman"/>
          <w:b/>
          <w:color w:val="auto"/>
          <w:sz w:val="28"/>
          <w:szCs w:val="28"/>
          <w:u w:val="none"/>
        </w:rPr>
        <w:t>-</w:t>
      </w:r>
      <w:r>
        <w:rPr>
          <w:rStyle w:val="aa"/>
          <w:rFonts w:ascii="Times New Roman" w:hAnsi="Times New Roman" w:cs="Times New Roman"/>
          <w:b/>
          <w:color w:val="auto"/>
          <w:sz w:val="28"/>
          <w:szCs w:val="28"/>
          <w:u w:val="none"/>
          <w:lang w:val="en-US"/>
        </w:rPr>
        <w:t>Cola</w:t>
      </w:r>
    </w:p>
    <w:p w:rsidR="00F3578E" w:rsidRDefault="00F3578E" w:rsidP="00AA559E">
      <w:pPr>
        <w:spacing w:line="360" w:lineRule="auto"/>
        <w:rPr>
          <w:rStyle w:val="aa"/>
          <w:rFonts w:ascii="Times New Roman" w:hAnsi="Times New Roman" w:cs="Times New Roman"/>
          <w:b/>
          <w:color w:val="auto"/>
          <w:sz w:val="28"/>
          <w:szCs w:val="28"/>
          <w:u w:val="none"/>
        </w:rPr>
      </w:pPr>
      <w:r>
        <w:rPr>
          <w:rFonts w:ascii="Times New Roman" w:hAnsi="Times New Roman" w:cs="Times New Roman"/>
          <w:b/>
          <w:noProof/>
          <w:sz w:val="28"/>
          <w:szCs w:val="28"/>
          <w:lang w:eastAsia="ru-RU"/>
        </w:rPr>
        <w:drawing>
          <wp:inline distT="0" distB="0" distL="0" distR="0">
            <wp:extent cx="5936615" cy="3962618"/>
            <wp:effectExtent l="19050" t="0" r="6985" b="0"/>
            <wp:docPr id="32" name="Рисунок 32" descr="\\Megaserver\общие_папки\ПРОЕКТЫ\COCA-COLA\396_Coca-Cola ЭстафОлимпОгня для сотрудников\Рабочие материалы\__Design\CC_stage_630x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egaserver\общие_папки\ПРОЕКТЫ\COCA-COLA\396_Coca-Cola ЭстафОлимпОгня для сотрудников\Рабочие материалы\__Design\CC_stage_630x420.jpg"/>
                    <pic:cNvPicPr>
                      <a:picLocks noChangeAspect="1" noChangeArrowheads="1"/>
                    </pic:cNvPicPr>
                  </pic:nvPicPr>
                  <pic:blipFill>
                    <a:blip r:embed="rId133"/>
                    <a:srcRect/>
                    <a:stretch>
                      <a:fillRect/>
                    </a:stretch>
                  </pic:blipFill>
                  <pic:spPr bwMode="auto">
                    <a:xfrm>
                      <a:off x="0" y="0"/>
                      <a:ext cx="5936615" cy="3962618"/>
                    </a:xfrm>
                    <a:prstGeom prst="rect">
                      <a:avLst/>
                    </a:prstGeom>
                    <a:noFill/>
                    <a:ln w="9525">
                      <a:noFill/>
                      <a:miter lim="800000"/>
                      <a:headEnd/>
                      <a:tailEnd/>
                    </a:ln>
                  </pic:spPr>
                </pic:pic>
              </a:graphicData>
            </a:graphic>
          </wp:inline>
        </w:drawing>
      </w:r>
    </w:p>
    <w:p w:rsidR="00FB6B05" w:rsidRDefault="00BE1FC9" w:rsidP="00DA4256">
      <w:pPr>
        <w:spacing w:line="360" w:lineRule="auto"/>
        <w:jc w:val="right"/>
        <w:rPr>
          <w:rStyle w:val="aa"/>
          <w:rFonts w:ascii="Times New Roman" w:hAnsi="Times New Roman" w:cs="Times New Roman"/>
          <w:b/>
          <w:color w:val="auto"/>
          <w:sz w:val="28"/>
          <w:szCs w:val="28"/>
          <w:u w:val="none"/>
        </w:rPr>
      </w:pPr>
      <w:r>
        <w:rPr>
          <w:rStyle w:val="aa"/>
          <w:rFonts w:ascii="Times New Roman" w:hAnsi="Times New Roman" w:cs="Times New Roman"/>
          <w:b/>
          <w:color w:val="auto"/>
          <w:sz w:val="28"/>
          <w:szCs w:val="28"/>
          <w:u w:val="none"/>
        </w:rPr>
        <w:lastRenderedPageBreak/>
        <w:t>Приложение 6.</w:t>
      </w:r>
    </w:p>
    <w:p w:rsidR="00BE1FC9" w:rsidRDefault="00BE1FC9" w:rsidP="00F3578E">
      <w:pPr>
        <w:spacing w:line="360" w:lineRule="auto"/>
        <w:rPr>
          <w:rStyle w:val="aa"/>
          <w:rFonts w:ascii="Times New Roman" w:hAnsi="Times New Roman" w:cs="Times New Roman"/>
          <w:b/>
          <w:color w:val="auto"/>
          <w:sz w:val="28"/>
          <w:szCs w:val="28"/>
          <w:u w:val="none"/>
        </w:rPr>
      </w:pPr>
      <w:r>
        <w:rPr>
          <w:rStyle w:val="aa"/>
          <w:rFonts w:ascii="Times New Roman" w:hAnsi="Times New Roman" w:cs="Times New Roman"/>
          <w:b/>
          <w:color w:val="auto"/>
          <w:sz w:val="28"/>
          <w:szCs w:val="28"/>
          <w:u w:val="none"/>
        </w:rPr>
        <w:t xml:space="preserve">Коммерческое предложение для </w:t>
      </w:r>
      <w:proofErr w:type="spellStart"/>
      <w:r>
        <w:rPr>
          <w:rStyle w:val="aa"/>
          <w:rFonts w:ascii="Times New Roman" w:hAnsi="Times New Roman" w:cs="Times New Roman"/>
          <w:b/>
          <w:color w:val="auto"/>
          <w:sz w:val="28"/>
          <w:szCs w:val="28"/>
          <w:u w:val="none"/>
        </w:rPr>
        <w:t>Стокманн</w:t>
      </w:r>
      <w:proofErr w:type="spellEnd"/>
      <w:r>
        <w:rPr>
          <w:rStyle w:val="aa"/>
          <w:rFonts w:ascii="Times New Roman" w:hAnsi="Times New Roman" w:cs="Times New Roman"/>
          <w:b/>
          <w:color w:val="auto"/>
          <w:sz w:val="28"/>
          <w:szCs w:val="28"/>
          <w:u w:val="none"/>
        </w:rPr>
        <w:t>.</w: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26" type="#_x0000_t75" style="width:422.25pt;height:315.75pt" o:ole="" o:bordertopcolor="this" o:borderleftcolor="this" o:borderbottomcolor="this" o:borderrightcolor="this">
            <v:imagedata r:id="rId134" o:title=""/>
            <w10:bordertop type="single" width="4"/>
            <w10:borderleft type="single" width="4"/>
            <w10:borderbottom type="single" width="4"/>
            <w10:borderright type="single" width="4"/>
          </v:shape>
          <o:OLEObject Type="Embed" ProgID="PowerPoint.Show.12" ShapeID="_x0000_i1026" DrawAspect="Content" ObjectID="_1493194826" r:id="rId135"/>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27" type="#_x0000_t75" style="width:422.25pt;height:315.75pt" o:ole="" o:bordertopcolor="this" o:borderleftcolor="this" o:borderbottomcolor="this" o:borderrightcolor="this">
            <v:imagedata r:id="rId136" o:title=""/>
            <w10:bordertop type="single" width="4"/>
            <w10:borderleft type="single" width="4"/>
            <w10:borderbottom type="single" width="4"/>
            <w10:borderright type="single" width="4"/>
          </v:shape>
          <o:OLEObject Type="Embed" ProgID="PowerPoint.Slide.12" ShapeID="_x0000_i1027" DrawAspect="Content" ObjectID="_1493194827" r:id="rId137"/>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28" type="#_x0000_t75" style="width:435pt;height:324.75pt" o:ole="" o:bordertopcolor="this" o:borderleftcolor="this" o:borderbottomcolor="this" o:borderrightcolor="this">
            <v:imagedata r:id="rId138" o:title=""/>
            <w10:bordertop type="single" width="4"/>
            <w10:borderleft type="single" width="4"/>
            <w10:borderbottom type="single" width="4"/>
            <w10:borderright type="single" width="4"/>
          </v:shape>
          <o:OLEObject Type="Embed" ProgID="PowerPoint.Slide.12" ShapeID="_x0000_i1028" DrawAspect="Content" ObjectID="_1493194828" r:id="rId139"/>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29" type="#_x0000_t75" style="width:435pt;height:324.75pt" o:ole="" o:bordertopcolor="this" o:borderleftcolor="this" o:borderbottomcolor="this" o:borderrightcolor="this">
            <v:imagedata r:id="rId140" o:title=""/>
            <w10:bordertop type="single" width="4"/>
            <w10:borderleft type="single" width="4"/>
            <w10:borderbottom type="single" width="4"/>
            <w10:borderright type="single" width="4"/>
          </v:shape>
          <o:OLEObject Type="Embed" ProgID="PowerPoint.Slide.12" ShapeID="_x0000_i1029" DrawAspect="Content" ObjectID="_1493194829" r:id="rId141"/>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30" type="#_x0000_t75" style="width:443.25pt;height:330.75pt" o:ole="" o:bordertopcolor="this" o:borderleftcolor="this" o:borderbottomcolor="this" o:borderrightcolor="this">
            <v:imagedata r:id="rId142" o:title=""/>
            <w10:bordertop type="single" width="4"/>
            <w10:borderleft type="single" width="4"/>
            <w10:borderbottom type="single" width="4"/>
            <w10:borderright type="single" width="4"/>
          </v:shape>
          <o:OLEObject Type="Embed" ProgID="PowerPoint.Slide.12" ShapeID="_x0000_i1030" DrawAspect="Content" ObjectID="_1493194830" r:id="rId143"/>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31" type="#_x0000_t75" style="width:443.25pt;height:330.75pt" o:ole="" o:bordertopcolor="this" o:borderleftcolor="this" o:borderbottomcolor="this" o:borderrightcolor="this">
            <v:imagedata r:id="rId144" o:title=""/>
            <w10:bordertop type="single" width="4"/>
            <w10:borderleft type="single" width="4"/>
            <w10:borderbottom type="single" width="4"/>
            <w10:borderright type="single" width="4"/>
          </v:shape>
          <o:OLEObject Type="Embed" ProgID="PowerPoint.Slide.12" ShapeID="_x0000_i1031" DrawAspect="Content" ObjectID="_1493194831" r:id="rId145"/>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32" type="#_x0000_t75" style="width:453.75pt;height:338.25pt" o:ole="" o:bordertopcolor="this" o:borderleftcolor="this" o:borderbottomcolor="this" o:borderrightcolor="this">
            <v:imagedata r:id="rId146" o:title=""/>
            <w10:bordertop type="single" width="4"/>
            <w10:borderleft type="single" width="4"/>
            <w10:borderbottom type="single" width="4"/>
            <w10:borderright type="single" width="4"/>
          </v:shape>
          <o:OLEObject Type="Embed" ProgID="PowerPoint.Slide.12" ShapeID="_x0000_i1032" DrawAspect="Content" ObjectID="_1493194832" r:id="rId147"/>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33" type="#_x0000_t75" style="width:453.75pt;height:339.75pt" o:ole="" o:bordertopcolor="this" o:borderleftcolor="this" o:borderbottomcolor="this" o:borderrightcolor="this">
            <v:imagedata r:id="rId148" o:title=""/>
            <w10:bordertop type="single" width="4"/>
            <w10:borderleft type="single" width="4"/>
            <w10:borderbottom type="single" width="4"/>
            <w10:borderright type="single" width="4"/>
          </v:shape>
          <o:OLEObject Type="Embed" ProgID="PowerPoint.Slide.12" ShapeID="_x0000_i1033" DrawAspect="Content" ObjectID="_1493194833" r:id="rId149"/>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34" type="#_x0000_t75" style="width:456.75pt;height:341.25pt" o:ole="" o:bordertopcolor="this" o:borderleftcolor="this" o:borderbottomcolor="this" o:borderrightcolor="this">
            <v:imagedata r:id="rId150" o:title=""/>
            <w10:bordertop type="single" width="4"/>
            <w10:borderleft type="single" width="4"/>
            <w10:borderbottom type="single" width="4"/>
            <w10:borderright type="single" width="4"/>
          </v:shape>
          <o:OLEObject Type="Embed" ProgID="PowerPoint.Slide.12" ShapeID="_x0000_i1034" DrawAspect="Content" ObjectID="_1493194834" r:id="rId151"/>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35" type="#_x0000_t75" style="width:457.5pt;height:341.25pt" o:ole="" o:bordertopcolor="this" o:borderleftcolor="this" o:borderbottomcolor="this" o:borderrightcolor="this">
            <v:imagedata r:id="rId152" o:title=""/>
            <w10:bordertop type="single" width="4"/>
            <w10:borderleft type="single" width="4"/>
            <w10:borderbottom type="single" width="4"/>
            <w10:borderright type="single" width="4"/>
          </v:shape>
          <o:OLEObject Type="Embed" ProgID="PowerPoint.Slide.12" ShapeID="_x0000_i1035" DrawAspect="Content" ObjectID="_1493194835" r:id="rId153"/>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36" type="#_x0000_t75" style="width:462.75pt;height:345.75pt" o:ole="" o:bordertopcolor="this" o:borderleftcolor="this" o:borderbottomcolor="this" o:borderrightcolor="this">
            <v:imagedata r:id="rId154" o:title=""/>
            <w10:bordertop type="single" width="4"/>
            <w10:borderleft type="single" width="4"/>
            <w10:borderbottom type="single" width="4"/>
            <w10:borderright type="single" width="4"/>
          </v:shape>
          <o:OLEObject Type="Embed" ProgID="PowerPoint.Slide.12" ShapeID="_x0000_i1036" DrawAspect="Content" ObjectID="_1493194836" r:id="rId155"/>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37" type="#_x0000_t75" style="width:463.5pt;height:346.5pt" o:ole="" o:bordertopcolor="this" o:borderleftcolor="this" o:borderbottomcolor="this" o:borderrightcolor="this">
            <v:imagedata r:id="rId156" o:title=""/>
            <w10:bordertop type="single" width="4"/>
            <w10:borderleft type="single" width="4"/>
            <w10:borderbottom type="single" width="4"/>
            <w10:borderright type="single" width="4"/>
          </v:shape>
          <o:OLEObject Type="Embed" ProgID="PowerPoint.Slide.12" ShapeID="_x0000_i1037" DrawAspect="Content" ObjectID="_1493194837" r:id="rId157"/>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38" type="#_x0000_t75" style="width:463.5pt;height:345.75pt" o:ole="" o:bordertopcolor="this" o:borderleftcolor="this" o:borderbottomcolor="this" o:borderrightcolor="this">
            <v:imagedata r:id="rId158" o:title=""/>
            <w10:bordertop type="single" width="4"/>
            <w10:borderleft type="single" width="4"/>
            <w10:borderbottom type="single" width="4"/>
            <w10:borderright type="single" width="4"/>
          </v:shape>
          <o:OLEObject Type="Embed" ProgID="PowerPoint.Slide.12" ShapeID="_x0000_i1038" DrawAspect="Content" ObjectID="_1493194838" r:id="rId159"/>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39" type="#_x0000_t75" style="width:465pt;height:346.5pt" o:ole="" o:bordertopcolor="this" o:borderleftcolor="this" o:borderbottomcolor="this" o:borderrightcolor="this">
            <v:imagedata r:id="rId160" o:title=""/>
            <w10:bordertop type="single" width="4"/>
            <w10:borderleft type="single" width="4"/>
            <w10:borderbottom type="single" width="4"/>
            <w10:borderright type="single" width="4"/>
          </v:shape>
          <o:OLEObject Type="Embed" ProgID="PowerPoint.Slide.12" ShapeID="_x0000_i1039" DrawAspect="Content" ObjectID="_1493194839" r:id="rId161"/>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40" type="#_x0000_t75" style="width:453.75pt;height:339.75pt" o:ole="" o:bordertopcolor="this" o:borderleftcolor="this" o:borderbottomcolor="this" o:borderrightcolor="this">
            <v:imagedata r:id="rId162" o:title=""/>
            <w10:bordertop type="single" width="4"/>
            <w10:borderleft type="single" width="4"/>
            <w10:borderbottom type="single" width="4"/>
            <w10:borderright type="single" width="4"/>
          </v:shape>
          <o:OLEObject Type="Embed" ProgID="PowerPoint.Slide.12" ShapeID="_x0000_i1040" DrawAspect="Content" ObjectID="_1493194840" r:id="rId163"/>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41" type="#_x0000_t75" style="width:454.5pt;height:339.75pt" o:ole="" o:bordertopcolor="this" o:borderleftcolor="this" o:borderbottomcolor="this" o:borderrightcolor="this">
            <v:imagedata r:id="rId164" o:title=""/>
            <w10:bordertop type="single" width="4"/>
            <w10:borderleft type="single" width="4"/>
            <w10:borderbottom type="single" width="4"/>
            <w10:borderright type="single" width="4"/>
          </v:shape>
          <o:OLEObject Type="Embed" ProgID="PowerPoint.Slide.12" ShapeID="_x0000_i1041" DrawAspect="Content" ObjectID="_1493194841" r:id="rId165"/>
        </w:object>
      </w:r>
    </w:p>
    <w:p w:rsidR="00BE1FC9" w:rsidRDefault="00E35307" w:rsidP="00F3578E">
      <w:pPr>
        <w:spacing w:line="360" w:lineRule="auto"/>
        <w:rPr>
          <w:rFonts w:ascii="Times New Roman" w:hAnsi="Times New Roman" w:cs="Times New Roman"/>
          <w:b/>
          <w:sz w:val="28"/>
          <w:szCs w:val="28"/>
        </w:rPr>
      </w:pPr>
      <w:r w:rsidRPr="00BE1FC9">
        <w:rPr>
          <w:rFonts w:ascii="Times New Roman" w:hAnsi="Times New Roman" w:cs="Times New Roman"/>
          <w:b/>
          <w:sz w:val="28"/>
          <w:szCs w:val="28"/>
        </w:rPr>
        <w:object w:dxaOrig="7216" w:dyaOrig="5390">
          <v:shape id="_x0000_i1042" type="#_x0000_t75" style="width:453.75pt;height:339.75pt" o:ole="" o:bordertopcolor="this" o:borderleftcolor="this" o:borderbottomcolor="this" o:borderrightcolor="this">
            <v:imagedata r:id="rId166" o:title=""/>
            <w10:bordertop type="single" width="4"/>
            <w10:borderleft type="single" width="4"/>
            <w10:borderbottom type="single" width="4"/>
            <w10:borderright type="single" width="4"/>
          </v:shape>
          <o:OLEObject Type="Embed" ProgID="PowerPoint.Slide.12" ShapeID="_x0000_i1042" DrawAspect="Content" ObjectID="_1493194842" r:id="rId167"/>
        </w:object>
      </w:r>
    </w:p>
    <w:p w:rsidR="00BE1FC9" w:rsidRPr="00785718" w:rsidRDefault="00E35307" w:rsidP="00F3578E">
      <w:pPr>
        <w:spacing w:line="360" w:lineRule="auto"/>
        <w:rPr>
          <w:rStyle w:val="aa"/>
          <w:rFonts w:ascii="Times New Roman" w:hAnsi="Times New Roman" w:cs="Times New Roman"/>
          <w:b/>
          <w:color w:val="auto"/>
          <w:sz w:val="28"/>
          <w:szCs w:val="28"/>
          <w:u w:val="none"/>
        </w:rPr>
      </w:pPr>
      <w:r w:rsidRPr="00BE1FC9">
        <w:rPr>
          <w:rFonts w:ascii="Times New Roman" w:hAnsi="Times New Roman" w:cs="Times New Roman"/>
          <w:b/>
          <w:sz w:val="28"/>
          <w:szCs w:val="28"/>
        </w:rPr>
        <w:object w:dxaOrig="7216" w:dyaOrig="5390">
          <v:shape id="_x0000_i1043" type="#_x0000_t75" style="width:453.75pt;height:339.75pt" o:ole="" o:bordertopcolor="this" o:borderleftcolor="this" o:borderbottomcolor="this" o:borderrightcolor="this">
            <v:imagedata r:id="rId168" o:title=""/>
            <w10:bordertop type="single" width="4"/>
            <w10:borderleft type="single" width="4"/>
            <w10:borderbottom type="single" width="4"/>
            <w10:borderright type="single" width="4"/>
          </v:shape>
          <o:OLEObject Type="Embed" ProgID="PowerPoint.Slide.12" ShapeID="_x0000_i1043" DrawAspect="Content" ObjectID="_1493194843" r:id="rId169"/>
        </w:object>
      </w:r>
    </w:p>
    <w:sectPr w:rsidR="00BE1FC9" w:rsidRPr="00785718" w:rsidSect="00F46DD3">
      <w:headerReference w:type="default" r:id="rId170"/>
      <w:pgSz w:w="11900" w:h="16840"/>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8720A" w:rsidRDefault="0068720A" w:rsidP="00B55470">
      <w:pPr>
        <w:spacing w:after="0" w:line="240" w:lineRule="auto"/>
      </w:pPr>
      <w:r>
        <w:separator/>
      </w:r>
    </w:p>
  </w:endnote>
  <w:endnote w:type="continuationSeparator" w:id="0">
    <w:p w:rsidR="0068720A" w:rsidRDefault="0068720A" w:rsidP="00B5547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CY">
    <w:charset w:val="59"/>
    <w:family w:val="auto"/>
    <w:pitch w:val="variable"/>
    <w:sig w:usb0="00000201" w:usb1="00000000" w:usb2="00000000" w:usb3="00000000" w:csb0="00000004" w:csb1="00000000"/>
  </w:font>
  <w:font w:name="Helvetica">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8720A" w:rsidRDefault="0068720A" w:rsidP="00B55470">
      <w:pPr>
        <w:spacing w:after="0" w:line="240" w:lineRule="auto"/>
      </w:pPr>
      <w:r>
        <w:separator/>
      </w:r>
    </w:p>
  </w:footnote>
  <w:footnote w:type="continuationSeparator" w:id="0">
    <w:p w:rsidR="0068720A" w:rsidRDefault="0068720A" w:rsidP="00B55470">
      <w:pPr>
        <w:spacing w:after="0" w:line="240" w:lineRule="auto"/>
      </w:pPr>
      <w:r>
        <w:continuationSeparator/>
      </w:r>
    </w:p>
  </w:footnote>
  <w:footnote w:id="1">
    <w:p w:rsidR="0068720A" w:rsidRPr="00105EB8" w:rsidRDefault="0068720A" w:rsidP="00105EB8">
      <w:pPr>
        <w:shd w:val="clear" w:color="auto" w:fill="FFFFFF"/>
        <w:spacing w:before="100" w:beforeAutospacing="1" w:after="100" w:afterAutospacing="1" w:line="360" w:lineRule="auto"/>
        <w:jc w:val="both"/>
        <w:rPr>
          <w:rFonts w:eastAsia="Times New Roman" w:cs="Times New Roman"/>
          <w:color w:val="000000"/>
          <w:sz w:val="28"/>
          <w:szCs w:val="28"/>
        </w:rPr>
      </w:pPr>
      <w:r w:rsidRPr="00105EB8">
        <w:rPr>
          <w:rStyle w:val="a5"/>
          <w:sz w:val="20"/>
          <w:szCs w:val="20"/>
        </w:rPr>
        <w:footnoteRef/>
      </w:r>
      <w:r>
        <w:rPr>
          <w:rStyle w:val="a5"/>
          <w:sz w:val="20"/>
          <w:szCs w:val="20"/>
        </w:rPr>
        <w:t xml:space="preserve"> </w:t>
      </w:r>
      <w:r w:rsidRPr="00105EB8">
        <w:rPr>
          <w:rFonts w:eastAsia="Times New Roman" w:cs="Times New Roman"/>
          <w:color w:val="000000"/>
          <w:sz w:val="28"/>
          <w:szCs w:val="28"/>
        </w:rPr>
        <w:t xml:space="preserve"> </w:t>
      </w:r>
      <w:r w:rsidRPr="00105EB8">
        <w:t>Зверинцев А.Г</w:t>
      </w:r>
      <w:r>
        <w:t xml:space="preserve">. Коммуникативный менеджмент. </w:t>
      </w:r>
      <w:r w:rsidRPr="00105EB8">
        <w:t>СПб</w:t>
      </w:r>
      <w:proofErr w:type="gramStart"/>
      <w:r w:rsidRPr="00105EB8">
        <w:t xml:space="preserve">.: </w:t>
      </w:r>
      <w:proofErr w:type="gramEnd"/>
      <w:r w:rsidRPr="00105EB8">
        <w:t>Речь, 2009</w:t>
      </w:r>
      <w:r>
        <w:t>. С.12</w:t>
      </w:r>
    </w:p>
  </w:footnote>
  <w:footnote w:id="2">
    <w:p w:rsidR="0068720A" w:rsidRPr="00F21FAD" w:rsidRDefault="0068720A" w:rsidP="00105EB8">
      <w:pPr>
        <w:shd w:val="clear" w:color="auto" w:fill="FFFFFF"/>
        <w:spacing w:before="100" w:beforeAutospacing="1" w:after="100" w:afterAutospacing="1" w:line="360" w:lineRule="auto"/>
        <w:jc w:val="both"/>
        <w:rPr>
          <w:rFonts w:eastAsia="Times New Roman" w:cs="Times New Roman"/>
          <w:color w:val="000000"/>
          <w:sz w:val="28"/>
          <w:szCs w:val="28"/>
        </w:rPr>
      </w:pPr>
      <w:r>
        <w:rPr>
          <w:rStyle w:val="a5"/>
        </w:rPr>
        <w:footnoteRef/>
      </w:r>
      <w:r>
        <w:t xml:space="preserve"> </w:t>
      </w:r>
      <w:proofErr w:type="spellStart"/>
      <w:r w:rsidRPr="00105EB8">
        <w:t>Кнаусе</w:t>
      </w:r>
      <w:proofErr w:type="spellEnd"/>
      <w:r w:rsidRPr="00105EB8">
        <w:t xml:space="preserve"> Б. Event-менеджмент и его составляющие. - СПб</w:t>
      </w:r>
      <w:proofErr w:type="gramStart"/>
      <w:r w:rsidRPr="00105EB8">
        <w:t xml:space="preserve">.: </w:t>
      </w:r>
      <w:proofErr w:type="gramEnd"/>
      <w:r w:rsidRPr="00105EB8">
        <w:t>Инфра, 2013.</w:t>
      </w:r>
      <w:r>
        <w:t xml:space="preserve"> С.3.</w:t>
      </w:r>
    </w:p>
    <w:p w:rsidR="0068720A" w:rsidRDefault="0068720A" w:rsidP="002014A0">
      <w:pPr>
        <w:pStyle w:val="a3"/>
      </w:pPr>
    </w:p>
  </w:footnote>
  <w:footnote w:id="3">
    <w:p w:rsidR="0068720A" w:rsidRPr="00105EB8" w:rsidRDefault="0068720A" w:rsidP="00105EB8">
      <w:pPr>
        <w:shd w:val="clear" w:color="auto" w:fill="FFFFFF"/>
        <w:spacing w:before="100" w:beforeAutospacing="1" w:after="100" w:afterAutospacing="1" w:line="360" w:lineRule="auto"/>
        <w:jc w:val="both"/>
        <w:rPr>
          <w:rFonts w:eastAsia="Times New Roman" w:cs="Times New Roman"/>
          <w:color w:val="000000"/>
          <w:sz w:val="28"/>
          <w:szCs w:val="28"/>
        </w:rPr>
      </w:pPr>
      <w:r>
        <w:rPr>
          <w:rStyle w:val="a5"/>
        </w:rPr>
        <w:footnoteRef/>
      </w:r>
      <w:r>
        <w:t xml:space="preserve"> </w:t>
      </w:r>
      <w:proofErr w:type="spellStart"/>
      <w:r w:rsidRPr="00105EB8">
        <w:t>Хальцбаур</w:t>
      </w:r>
      <w:proofErr w:type="spellEnd"/>
      <w:r w:rsidRPr="00105EB8">
        <w:t xml:space="preserve"> У. Коммуникативный маркетинг. - СПб</w:t>
      </w:r>
      <w:proofErr w:type="gramStart"/>
      <w:r w:rsidRPr="00105EB8">
        <w:t xml:space="preserve">.: </w:t>
      </w:r>
      <w:proofErr w:type="gramEnd"/>
      <w:r w:rsidRPr="00105EB8">
        <w:t>Инфра, 2011. С.31.</w:t>
      </w:r>
    </w:p>
  </w:footnote>
  <w:footnote w:id="4">
    <w:p w:rsidR="0068720A" w:rsidRPr="00060956" w:rsidRDefault="0068720A">
      <w:pPr>
        <w:pStyle w:val="a3"/>
        <w:rPr>
          <w:sz w:val="22"/>
          <w:szCs w:val="22"/>
        </w:rPr>
      </w:pPr>
      <w:r w:rsidRPr="00432340">
        <w:rPr>
          <w:rStyle w:val="a5"/>
        </w:rPr>
        <w:footnoteRef/>
      </w:r>
      <w:r w:rsidRPr="00060956">
        <w:rPr>
          <w:sz w:val="22"/>
          <w:szCs w:val="22"/>
        </w:rPr>
        <w:t xml:space="preserve"> </w:t>
      </w:r>
      <w:proofErr w:type="spellStart"/>
      <w:r w:rsidRPr="00060956">
        <w:rPr>
          <w:sz w:val="22"/>
          <w:szCs w:val="22"/>
        </w:rPr>
        <w:t>Королько</w:t>
      </w:r>
      <w:proofErr w:type="spellEnd"/>
      <w:r w:rsidRPr="00060956">
        <w:rPr>
          <w:sz w:val="22"/>
          <w:szCs w:val="22"/>
        </w:rPr>
        <w:t xml:space="preserve"> В.Г. Феномен политической рекламы: плюсы и минусы, Октябрь, 1998.</w:t>
      </w:r>
      <w:r>
        <w:rPr>
          <w:sz w:val="22"/>
          <w:szCs w:val="22"/>
        </w:rPr>
        <w:t xml:space="preserve"> С.52.</w:t>
      </w:r>
    </w:p>
    <w:p w:rsidR="0068720A" w:rsidRPr="00105EB8" w:rsidRDefault="0068720A">
      <w:pPr>
        <w:pStyle w:val="a3"/>
      </w:pPr>
    </w:p>
  </w:footnote>
  <w:footnote w:id="5">
    <w:p w:rsidR="0068720A" w:rsidRPr="00F21FAD" w:rsidRDefault="0068720A" w:rsidP="00060956">
      <w:pPr>
        <w:shd w:val="clear" w:color="auto" w:fill="FFFFFF"/>
        <w:spacing w:before="100" w:beforeAutospacing="1" w:after="100" w:afterAutospacing="1" w:line="360" w:lineRule="auto"/>
        <w:jc w:val="both"/>
        <w:rPr>
          <w:rFonts w:eastAsia="Times New Roman" w:cs="Times New Roman"/>
          <w:color w:val="000000"/>
          <w:sz w:val="28"/>
          <w:szCs w:val="28"/>
        </w:rPr>
      </w:pPr>
      <w:r w:rsidRPr="00105EB8">
        <w:rPr>
          <w:rStyle w:val="a5"/>
        </w:rPr>
        <w:footnoteRef/>
      </w:r>
      <w:r w:rsidRPr="00105EB8">
        <w:t xml:space="preserve"> </w:t>
      </w:r>
      <w:r w:rsidRPr="00060956">
        <w:t xml:space="preserve">Ковальчук А.С. Основы </w:t>
      </w:r>
      <w:proofErr w:type="spellStart"/>
      <w:r w:rsidRPr="00060956">
        <w:t>имиджелогии</w:t>
      </w:r>
      <w:proofErr w:type="spellEnd"/>
      <w:r w:rsidRPr="00060956">
        <w:t xml:space="preserve"> и делового общения. - Ростов-на-Дону: Феникс, 2014.</w:t>
      </w:r>
      <w:r>
        <w:t xml:space="preserve"> С.46</w:t>
      </w:r>
    </w:p>
    <w:p w:rsidR="0068720A" w:rsidRDefault="0068720A">
      <w:pPr>
        <w:pStyle w:val="a3"/>
      </w:pPr>
    </w:p>
  </w:footnote>
  <w:footnote w:id="6">
    <w:p w:rsidR="0068720A" w:rsidRPr="00060956" w:rsidRDefault="0068720A" w:rsidP="00060956">
      <w:pPr>
        <w:shd w:val="clear" w:color="auto" w:fill="FFFFFF"/>
        <w:spacing w:before="100" w:beforeAutospacing="1" w:after="100" w:afterAutospacing="1" w:line="360" w:lineRule="auto"/>
        <w:jc w:val="both"/>
        <w:rPr>
          <w:rFonts w:eastAsia="Times New Roman" w:cs="Times New Roman"/>
          <w:color w:val="000000"/>
          <w:sz w:val="28"/>
          <w:szCs w:val="28"/>
        </w:rPr>
      </w:pPr>
      <w:r w:rsidRPr="00060956">
        <w:rPr>
          <w:rStyle w:val="a5"/>
        </w:rPr>
        <w:footnoteRef/>
      </w:r>
      <w:r w:rsidRPr="00060956">
        <w:t xml:space="preserve"> Козлов Т. </w:t>
      </w:r>
      <w:r>
        <w:t xml:space="preserve">Н. </w:t>
      </w:r>
      <w:proofErr w:type="spellStart"/>
      <w:r w:rsidRPr="00060956">
        <w:t>Брендинг</w:t>
      </w:r>
      <w:proofErr w:type="spellEnd"/>
      <w:r w:rsidRPr="00060956">
        <w:t>. - М.: Дашков и К, 2013.</w:t>
      </w:r>
      <w:r>
        <w:t xml:space="preserve"> С.75.</w:t>
      </w:r>
    </w:p>
  </w:footnote>
  <w:footnote w:id="7">
    <w:p w:rsidR="0068720A" w:rsidRPr="00060956" w:rsidRDefault="0068720A" w:rsidP="00014531">
      <w:pPr>
        <w:shd w:val="clear" w:color="auto" w:fill="FFFFFF"/>
        <w:spacing w:before="100" w:beforeAutospacing="1" w:after="100" w:afterAutospacing="1" w:line="360" w:lineRule="auto"/>
        <w:jc w:val="both"/>
        <w:rPr>
          <w:rStyle w:val="a5"/>
        </w:rPr>
      </w:pPr>
      <w:r>
        <w:rPr>
          <w:rStyle w:val="a5"/>
        </w:rPr>
        <w:footnoteRef/>
      </w:r>
      <w:r w:rsidRPr="00060956">
        <w:rPr>
          <w:rStyle w:val="a5"/>
        </w:rPr>
        <w:t xml:space="preserve"> </w:t>
      </w:r>
      <w:proofErr w:type="spellStart"/>
      <w:r w:rsidRPr="00060956">
        <w:rPr>
          <w:rStyle w:val="a5"/>
          <w:vertAlign w:val="baseline"/>
        </w:rPr>
        <w:t>Бернет</w:t>
      </w:r>
      <w:proofErr w:type="spellEnd"/>
      <w:r w:rsidRPr="00060956">
        <w:rPr>
          <w:rStyle w:val="a5"/>
          <w:vertAlign w:val="baseline"/>
        </w:rPr>
        <w:t xml:space="preserve"> Дж., </w:t>
      </w:r>
      <w:proofErr w:type="spellStart"/>
      <w:r w:rsidRPr="00060956">
        <w:rPr>
          <w:rStyle w:val="a5"/>
          <w:vertAlign w:val="baseline"/>
        </w:rPr>
        <w:t>Мориарти</w:t>
      </w:r>
      <w:proofErr w:type="spellEnd"/>
      <w:r w:rsidRPr="00060956">
        <w:rPr>
          <w:rStyle w:val="a5"/>
          <w:vertAlign w:val="baseline"/>
        </w:rPr>
        <w:t xml:space="preserve"> С.</w:t>
      </w:r>
      <w:r w:rsidRPr="00060956">
        <w:rPr>
          <w:rStyle w:val="a5"/>
        </w:rPr>
        <w:t xml:space="preserve"> </w:t>
      </w:r>
      <w:r w:rsidRPr="00060956">
        <w:rPr>
          <w:rStyle w:val="a5"/>
          <w:vertAlign w:val="baseline"/>
        </w:rPr>
        <w:t>Маркетинговые коммуникации: интегрированный подход, СПб: Питер, 2001</w:t>
      </w:r>
      <w:r>
        <w:t>. С.113.</w:t>
      </w:r>
    </w:p>
    <w:p w:rsidR="0068720A" w:rsidRDefault="0068720A">
      <w:pPr>
        <w:pStyle w:val="a3"/>
      </w:pPr>
    </w:p>
  </w:footnote>
  <w:footnote w:id="8">
    <w:p w:rsidR="0068720A" w:rsidRPr="00060956" w:rsidRDefault="0068720A" w:rsidP="00060956">
      <w:pPr>
        <w:spacing w:line="360" w:lineRule="auto"/>
        <w:jc w:val="both"/>
        <w:rPr>
          <w:rFonts w:ascii="Times New Roman" w:hAnsi="Times New Roman" w:cs="Times New Roman"/>
          <w:sz w:val="28"/>
          <w:szCs w:val="28"/>
        </w:rPr>
      </w:pPr>
      <w:r>
        <w:rPr>
          <w:rStyle w:val="a5"/>
        </w:rPr>
        <w:footnoteRef/>
      </w:r>
      <w:r>
        <w:t xml:space="preserve"> </w:t>
      </w:r>
      <w:r w:rsidRPr="00060956">
        <w:rPr>
          <w:rStyle w:val="a5"/>
          <w:vertAlign w:val="baseline"/>
        </w:rPr>
        <w:t xml:space="preserve">Кузнецов В.Ф </w:t>
      </w:r>
      <w:proofErr w:type="spellStart"/>
      <w:r w:rsidRPr="00060956">
        <w:rPr>
          <w:rStyle w:val="a5"/>
          <w:vertAlign w:val="baseline"/>
        </w:rPr>
        <w:t>Репутационный</w:t>
      </w:r>
      <w:proofErr w:type="spellEnd"/>
      <w:r w:rsidRPr="00060956">
        <w:rPr>
          <w:rStyle w:val="a5"/>
          <w:vertAlign w:val="baseline"/>
        </w:rPr>
        <w:t xml:space="preserve"> капитал. Теория и практика PR-деятельности,</w:t>
      </w:r>
      <w:r>
        <w:t xml:space="preserve"> </w:t>
      </w:r>
      <w:proofErr w:type="spellStart"/>
      <w:r>
        <w:t>СПб</w:t>
      </w:r>
      <w:proofErr w:type="gramStart"/>
      <w:r>
        <w:t>:П</w:t>
      </w:r>
      <w:proofErr w:type="gramEnd"/>
      <w:r>
        <w:t>итер</w:t>
      </w:r>
      <w:proofErr w:type="spellEnd"/>
      <w:r>
        <w:t>,</w:t>
      </w:r>
      <w:r w:rsidRPr="00060956">
        <w:rPr>
          <w:rStyle w:val="a5"/>
          <w:vertAlign w:val="baseline"/>
        </w:rPr>
        <w:t xml:space="preserve"> 2008</w:t>
      </w:r>
      <w:r>
        <w:t>. С.16.</w:t>
      </w:r>
    </w:p>
    <w:p w:rsidR="0068720A" w:rsidRDefault="0068720A">
      <w:pPr>
        <w:pStyle w:val="a3"/>
      </w:pPr>
    </w:p>
  </w:footnote>
  <w:footnote w:id="9">
    <w:p w:rsidR="0068720A" w:rsidRPr="00F21FAD" w:rsidRDefault="0068720A" w:rsidP="00C71F89">
      <w:pPr>
        <w:shd w:val="clear" w:color="auto" w:fill="FFFFFF"/>
        <w:spacing w:before="100" w:beforeAutospacing="1" w:after="100" w:afterAutospacing="1" w:line="360" w:lineRule="auto"/>
        <w:jc w:val="both"/>
        <w:rPr>
          <w:rFonts w:eastAsia="Times New Roman" w:cs="Times New Roman"/>
          <w:color w:val="000000"/>
          <w:sz w:val="28"/>
          <w:szCs w:val="28"/>
        </w:rPr>
      </w:pPr>
      <w:r>
        <w:rPr>
          <w:rStyle w:val="a5"/>
        </w:rPr>
        <w:footnoteRef/>
      </w:r>
      <w:r>
        <w:t xml:space="preserve"> </w:t>
      </w:r>
      <w:r w:rsidRPr="00C71F89">
        <w:rPr>
          <w:rStyle w:val="a5"/>
          <w:vertAlign w:val="baseline"/>
        </w:rPr>
        <w:t xml:space="preserve">Волков А.Г.Особенности использования </w:t>
      </w:r>
      <w:proofErr w:type="spellStart"/>
      <w:r w:rsidRPr="00C71F89">
        <w:rPr>
          <w:rStyle w:val="a5"/>
          <w:vertAlign w:val="baseline"/>
        </w:rPr>
        <w:t>брендинга</w:t>
      </w:r>
      <w:proofErr w:type="spellEnd"/>
      <w:r w:rsidRPr="00C71F89">
        <w:rPr>
          <w:rStyle w:val="a5"/>
          <w:vertAlign w:val="baseline"/>
        </w:rPr>
        <w:t xml:space="preserve"> на российском потребительском рынке. - СПб.: Питер, 2013.</w:t>
      </w:r>
      <w:r>
        <w:t xml:space="preserve"> С.45.</w:t>
      </w:r>
    </w:p>
    <w:p w:rsidR="0068720A" w:rsidRDefault="0068720A">
      <w:pPr>
        <w:pStyle w:val="a3"/>
      </w:pPr>
    </w:p>
  </w:footnote>
  <w:footnote w:id="10">
    <w:p w:rsidR="0068720A" w:rsidRDefault="0068720A">
      <w:pPr>
        <w:pStyle w:val="a3"/>
      </w:pPr>
      <w:r>
        <w:rPr>
          <w:rStyle w:val="a5"/>
        </w:rPr>
        <w:footnoteRef/>
      </w:r>
      <w:r>
        <w:t xml:space="preserve"> </w:t>
      </w:r>
      <w:r w:rsidRPr="00BE3ABC">
        <w:rPr>
          <w:rStyle w:val="a5"/>
          <w:sz w:val="22"/>
          <w:vertAlign w:val="baseline"/>
        </w:rPr>
        <w:t>Шишкин Д.П., Гавра Д.П., Бровко С.Л. PR-кампании: методология и технология: Учеб. пособие. – СПб.: Роза мира, 2004.</w:t>
      </w:r>
      <w:r>
        <w:rPr>
          <w:sz w:val="22"/>
        </w:rPr>
        <w:t xml:space="preserve"> С.47.</w:t>
      </w:r>
    </w:p>
  </w:footnote>
  <w:footnote w:id="11">
    <w:p w:rsidR="0068720A" w:rsidRPr="00DF3906" w:rsidRDefault="0068720A" w:rsidP="00DF3906">
      <w:pPr>
        <w:shd w:val="clear" w:color="auto" w:fill="FFFFFF"/>
        <w:spacing w:before="100" w:beforeAutospacing="1" w:after="100" w:afterAutospacing="1" w:line="360" w:lineRule="auto"/>
        <w:jc w:val="both"/>
        <w:rPr>
          <w:rFonts w:eastAsia="Times New Roman" w:cs="Times New Roman"/>
          <w:color w:val="000000"/>
          <w:sz w:val="28"/>
          <w:szCs w:val="28"/>
        </w:rPr>
      </w:pPr>
      <w:r>
        <w:rPr>
          <w:rStyle w:val="a5"/>
        </w:rPr>
        <w:footnoteRef/>
      </w:r>
      <w:r>
        <w:t xml:space="preserve"> </w:t>
      </w:r>
      <w:r w:rsidRPr="00DF3906">
        <w:rPr>
          <w:rFonts w:eastAsia="Times New Roman" w:cs="Times New Roman"/>
          <w:color w:val="000000"/>
          <w:sz w:val="28"/>
          <w:szCs w:val="28"/>
        </w:rPr>
        <w:t xml:space="preserve"> </w:t>
      </w:r>
      <w:r w:rsidRPr="00DF3906">
        <w:rPr>
          <w:rStyle w:val="a5"/>
          <w:szCs w:val="20"/>
          <w:vertAlign w:val="baseline"/>
        </w:rPr>
        <w:t>Федоров К.</w:t>
      </w:r>
      <w:r>
        <w:rPr>
          <w:szCs w:val="20"/>
        </w:rPr>
        <w:t>А.</w:t>
      </w:r>
      <w:r w:rsidRPr="00DF3906">
        <w:rPr>
          <w:rStyle w:val="a5"/>
          <w:szCs w:val="20"/>
          <w:vertAlign w:val="baseline"/>
        </w:rPr>
        <w:t xml:space="preserve"> Подходы к Event-менеджменту. - СПб.: Питер, 2012.</w:t>
      </w:r>
      <w:r>
        <w:rPr>
          <w:szCs w:val="20"/>
        </w:rPr>
        <w:t xml:space="preserve"> С.92.</w:t>
      </w:r>
    </w:p>
  </w:footnote>
  <w:footnote w:id="12">
    <w:p w:rsidR="0068720A" w:rsidRPr="00F21FAD" w:rsidRDefault="0068720A" w:rsidP="00DF3906">
      <w:pPr>
        <w:shd w:val="clear" w:color="auto" w:fill="FFFFFF"/>
        <w:spacing w:before="100" w:beforeAutospacing="1" w:after="100" w:afterAutospacing="1" w:line="360" w:lineRule="auto"/>
        <w:jc w:val="both"/>
        <w:rPr>
          <w:rFonts w:eastAsia="Times New Roman" w:cs="Times New Roman"/>
          <w:color w:val="000000"/>
          <w:sz w:val="28"/>
          <w:szCs w:val="28"/>
        </w:rPr>
      </w:pPr>
      <w:r>
        <w:rPr>
          <w:rStyle w:val="a5"/>
        </w:rPr>
        <w:footnoteRef/>
      </w:r>
      <w:r>
        <w:t xml:space="preserve"> </w:t>
      </w:r>
      <w:proofErr w:type="spellStart"/>
      <w:r w:rsidRPr="00DF3906">
        <w:rPr>
          <w:rStyle w:val="a5"/>
          <w:szCs w:val="20"/>
          <w:vertAlign w:val="baseline"/>
        </w:rPr>
        <w:t>Шумович</w:t>
      </w:r>
      <w:proofErr w:type="spellEnd"/>
      <w:r w:rsidRPr="00DF3906">
        <w:rPr>
          <w:rStyle w:val="a5"/>
          <w:szCs w:val="20"/>
          <w:vertAlign w:val="baseline"/>
        </w:rPr>
        <w:t xml:space="preserve"> А. Менеджмент. - СПб.: Инфра, 2009.</w:t>
      </w:r>
      <w:r>
        <w:rPr>
          <w:szCs w:val="20"/>
        </w:rPr>
        <w:t xml:space="preserve"> С.51.</w:t>
      </w:r>
    </w:p>
    <w:p w:rsidR="0068720A" w:rsidRDefault="0068720A">
      <w:pPr>
        <w:pStyle w:val="a3"/>
      </w:pPr>
    </w:p>
  </w:footnote>
  <w:footnote w:id="13">
    <w:p w:rsidR="0068720A" w:rsidRPr="008E3685" w:rsidRDefault="0068720A" w:rsidP="008E3685">
      <w:pPr>
        <w:shd w:val="clear" w:color="auto" w:fill="FFFFFF"/>
        <w:spacing w:before="100" w:beforeAutospacing="1" w:after="100" w:afterAutospacing="1" w:line="360" w:lineRule="auto"/>
        <w:jc w:val="both"/>
        <w:rPr>
          <w:rFonts w:eastAsia="Times New Roman" w:cs="Times New Roman"/>
          <w:color w:val="000000"/>
          <w:sz w:val="28"/>
          <w:szCs w:val="28"/>
        </w:rPr>
      </w:pPr>
      <w:r>
        <w:rPr>
          <w:rStyle w:val="a5"/>
        </w:rPr>
        <w:footnoteRef/>
      </w:r>
      <w:r>
        <w:t xml:space="preserve"> </w:t>
      </w:r>
      <w:proofErr w:type="spellStart"/>
      <w:r w:rsidRPr="008E3685">
        <w:rPr>
          <w:rStyle w:val="a5"/>
          <w:szCs w:val="20"/>
          <w:vertAlign w:val="baseline"/>
        </w:rPr>
        <w:t>Шумович</w:t>
      </w:r>
      <w:proofErr w:type="spellEnd"/>
      <w:r w:rsidRPr="008E3685">
        <w:rPr>
          <w:rStyle w:val="a5"/>
          <w:szCs w:val="20"/>
          <w:vertAlign w:val="baseline"/>
        </w:rPr>
        <w:t xml:space="preserve"> А. Менеджмент. - СПб.: Инфра, 2009.</w:t>
      </w:r>
      <w:r>
        <w:rPr>
          <w:szCs w:val="20"/>
        </w:rPr>
        <w:t xml:space="preserve"> С.62.</w:t>
      </w:r>
    </w:p>
  </w:footnote>
  <w:footnote w:id="14">
    <w:p w:rsidR="0068720A" w:rsidRPr="00F21FAD" w:rsidRDefault="0068720A" w:rsidP="008E3685">
      <w:pPr>
        <w:shd w:val="clear" w:color="auto" w:fill="FFFFFF"/>
        <w:spacing w:before="100" w:beforeAutospacing="1" w:after="100" w:afterAutospacing="1" w:line="360" w:lineRule="auto"/>
        <w:jc w:val="both"/>
        <w:rPr>
          <w:rFonts w:eastAsia="Times New Roman" w:cs="Times New Roman"/>
          <w:color w:val="000000"/>
          <w:sz w:val="28"/>
          <w:szCs w:val="28"/>
        </w:rPr>
      </w:pPr>
      <w:r>
        <w:rPr>
          <w:rStyle w:val="a5"/>
        </w:rPr>
        <w:footnoteRef/>
      </w:r>
      <w:r>
        <w:t xml:space="preserve"> </w:t>
      </w:r>
      <w:r w:rsidRPr="008E3685">
        <w:rPr>
          <w:rFonts w:eastAsia="Times New Roman" w:cs="Times New Roman"/>
          <w:color w:val="000000"/>
          <w:sz w:val="28"/>
          <w:szCs w:val="28"/>
        </w:rPr>
        <w:t xml:space="preserve"> </w:t>
      </w:r>
      <w:r w:rsidRPr="008E3685">
        <w:rPr>
          <w:rStyle w:val="a5"/>
          <w:szCs w:val="20"/>
          <w:vertAlign w:val="baseline"/>
        </w:rPr>
        <w:t>Музыкант В. Л. Коммуникации в маркетинге. - СПб.: Инфра, 2012.</w:t>
      </w:r>
      <w:r>
        <w:rPr>
          <w:szCs w:val="20"/>
        </w:rPr>
        <w:t xml:space="preserve"> С.98.</w:t>
      </w:r>
    </w:p>
    <w:p w:rsidR="0068720A" w:rsidRDefault="0068720A">
      <w:pPr>
        <w:pStyle w:val="a3"/>
      </w:pPr>
    </w:p>
  </w:footnote>
  <w:footnote w:id="15">
    <w:p w:rsidR="0068720A" w:rsidRDefault="0068720A" w:rsidP="008E3685">
      <w:pPr>
        <w:pStyle w:val="a3"/>
      </w:pPr>
      <w:r>
        <w:rPr>
          <w:rStyle w:val="a5"/>
        </w:rPr>
        <w:footnoteRef/>
      </w:r>
      <w:r>
        <w:t xml:space="preserve"> </w:t>
      </w:r>
      <w:r w:rsidRPr="008E3685">
        <w:rPr>
          <w:rStyle w:val="a5"/>
          <w:sz w:val="22"/>
          <w:vertAlign w:val="baseline"/>
        </w:rPr>
        <w:t>Музыкант В. Л. Коммуникации в маркетинге. - СПб.: Инфра, 2012.</w:t>
      </w:r>
      <w:r>
        <w:t xml:space="preserve"> С.142.</w:t>
      </w:r>
    </w:p>
    <w:p w:rsidR="0068720A" w:rsidRDefault="0068720A">
      <w:pPr>
        <w:pStyle w:val="a3"/>
      </w:pPr>
    </w:p>
  </w:footnote>
  <w:footnote w:id="16">
    <w:p w:rsidR="0068720A" w:rsidRDefault="0068720A">
      <w:pPr>
        <w:pStyle w:val="a3"/>
      </w:pPr>
      <w:r>
        <w:rPr>
          <w:rStyle w:val="a5"/>
        </w:rPr>
        <w:footnoteRef/>
      </w:r>
      <w:r>
        <w:t xml:space="preserve"> </w:t>
      </w:r>
      <w:proofErr w:type="spellStart"/>
      <w:r w:rsidRPr="00015C24">
        <w:rPr>
          <w:rStyle w:val="a5"/>
          <w:sz w:val="22"/>
          <w:vertAlign w:val="baseline"/>
        </w:rPr>
        <w:t>Синяева</w:t>
      </w:r>
      <w:proofErr w:type="spellEnd"/>
      <w:r w:rsidRPr="00015C24">
        <w:rPr>
          <w:rStyle w:val="a5"/>
          <w:sz w:val="22"/>
          <w:vertAlign w:val="baseline"/>
        </w:rPr>
        <w:t xml:space="preserve"> И. М., Маслова В. М., </w:t>
      </w:r>
      <w:proofErr w:type="spellStart"/>
      <w:r w:rsidRPr="00015C24">
        <w:rPr>
          <w:rStyle w:val="a5"/>
          <w:sz w:val="22"/>
          <w:vertAlign w:val="baseline"/>
        </w:rPr>
        <w:t>Синяе</w:t>
      </w:r>
      <w:r>
        <w:rPr>
          <w:rStyle w:val="a5"/>
          <w:sz w:val="22"/>
          <w:vertAlign w:val="baseline"/>
        </w:rPr>
        <w:t>ва</w:t>
      </w:r>
      <w:proofErr w:type="spellEnd"/>
      <w:r>
        <w:rPr>
          <w:rStyle w:val="a5"/>
          <w:sz w:val="22"/>
          <w:vertAlign w:val="baseline"/>
        </w:rPr>
        <w:t xml:space="preserve"> В. В. Сфера PR в маркетинге - </w:t>
      </w:r>
      <w:r w:rsidRPr="00015C24">
        <w:rPr>
          <w:rStyle w:val="a5"/>
          <w:sz w:val="22"/>
          <w:vertAlign w:val="baseline"/>
        </w:rPr>
        <w:t>М.: ЮНИТИ-ДАНА, 2007</w:t>
      </w:r>
      <w:r>
        <w:rPr>
          <w:sz w:val="22"/>
        </w:rPr>
        <w:t>. С.24.</w:t>
      </w:r>
    </w:p>
  </w:footnote>
  <w:footnote w:id="17">
    <w:p w:rsidR="0068720A" w:rsidRPr="00015C24" w:rsidRDefault="0068720A" w:rsidP="00015C24">
      <w:pPr>
        <w:spacing w:line="360" w:lineRule="auto"/>
        <w:jc w:val="both"/>
        <w:rPr>
          <w:rFonts w:ascii="Times New Roman" w:hAnsi="Times New Roman" w:cs="Times New Roman"/>
          <w:sz w:val="28"/>
          <w:szCs w:val="28"/>
        </w:rPr>
      </w:pPr>
      <w:r>
        <w:rPr>
          <w:rStyle w:val="a5"/>
        </w:rPr>
        <w:footnoteRef/>
      </w:r>
      <w:proofErr w:type="spellStart"/>
      <w:r w:rsidRPr="00015C24">
        <w:rPr>
          <w:rStyle w:val="a5"/>
          <w:szCs w:val="20"/>
          <w:vertAlign w:val="baseline"/>
        </w:rPr>
        <w:t>Кошелюк</w:t>
      </w:r>
      <w:proofErr w:type="spellEnd"/>
      <w:r>
        <w:rPr>
          <w:rStyle w:val="a5"/>
          <w:szCs w:val="20"/>
          <w:vertAlign w:val="baseline"/>
        </w:rPr>
        <w:t>, М.Е. Эффективное PR-мышление -</w:t>
      </w:r>
      <w:r w:rsidRPr="00015C24">
        <w:rPr>
          <w:rStyle w:val="a5"/>
          <w:szCs w:val="20"/>
          <w:vertAlign w:val="baseline"/>
        </w:rPr>
        <w:t xml:space="preserve"> М.: Альпина Бизнес Бук</w:t>
      </w:r>
      <w:r>
        <w:rPr>
          <w:rStyle w:val="a5"/>
          <w:szCs w:val="20"/>
          <w:vertAlign w:val="baseline"/>
        </w:rPr>
        <w:t>с, 2008. С.131.</w:t>
      </w:r>
    </w:p>
    <w:p w:rsidR="0068720A" w:rsidRDefault="0068720A">
      <w:pPr>
        <w:pStyle w:val="a3"/>
      </w:pPr>
    </w:p>
  </w:footnote>
  <w:footnote w:id="18">
    <w:p w:rsidR="0068720A" w:rsidRPr="00AD5C3F" w:rsidRDefault="0068720A" w:rsidP="00AD5C3F">
      <w:pPr>
        <w:shd w:val="clear" w:color="auto" w:fill="FFFFFF"/>
        <w:spacing w:before="100" w:beforeAutospacing="1" w:after="100" w:afterAutospacing="1" w:line="360" w:lineRule="auto"/>
        <w:jc w:val="both"/>
        <w:rPr>
          <w:rFonts w:eastAsia="Times New Roman" w:cs="Times New Roman"/>
          <w:color w:val="000000"/>
          <w:sz w:val="28"/>
          <w:szCs w:val="28"/>
        </w:rPr>
      </w:pPr>
      <w:r>
        <w:rPr>
          <w:rStyle w:val="a5"/>
        </w:rPr>
        <w:footnoteRef/>
      </w:r>
      <w:r>
        <w:t xml:space="preserve"> </w:t>
      </w:r>
      <w:r w:rsidRPr="00AD5C3F">
        <w:rPr>
          <w:rStyle w:val="a5"/>
          <w:szCs w:val="20"/>
          <w:vertAlign w:val="baseline"/>
        </w:rPr>
        <w:t>Касьянов Ю.</w:t>
      </w:r>
      <w:r>
        <w:rPr>
          <w:szCs w:val="20"/>
        </w:rPr>
        <w:t>В.</w:t>
      </w:r>
      <w:r w:rsidRPr="00AD5C3F">
        <w:rPr>
          <w:rStyle w:val="a5"/>
          <w:szCs w:val="20"/>
          <w:vertAlign w:val="baseline"/>
        </w:rPr>
        <w:t xml:space="preserve"> </w:t>
      </w:r>
      <w:proofErr w:type="spellStart"/>
      <w:r w:rsidRPr="00AD5C3F">
        <w:rPr>
          <w:rStyle w:val="a5"/>
          <w:szCs w:val="20"/>
          <w:vertAlign w:val="baseline"/>
        </w:rPr>
        <w:t>Имиджелогия</w:t>
      </w:r>
      <w:proofErr w:type="spellEnd"/>
      <w:r w:rsidRPr="00AD5C3F">
        <w:rPr>
          <w:rStyle w:val="a5"/>
          <w:szCs w:val="20"/>
          <w:vertAlign w:val="baseline"/>
        </w:rPr>
        <w:t>. – М.: Дело, 2014.</w:t>
      </w:r>
      <w:r>
        <w:rPr>
          <w:szCs w:val="20"/>
        </w:rPr>
        <w:t xml:space="preserve"> С.78.</w:t>
      </w:r>
    </w:p>
  </w:footnote>
  <w:footnote w:id="19">
    <w:p w:rsidR="0068720A" w:rsidRPr="00F21FAD" w:rsidRDefault="0068720A" w:rsidP="00AD5C3F">
      <w:pPr>
        <w:shd w:val="clear" w:color="auto" w:fill="FFFFFF"/>
        <w:spacing w:before="100" w:beforeAutospacing="1" w:after="100" w:afterAutospacing="1" w:line="360" w:lineRule="auto"/>
        <w:jc w:val="both"/>
        <w:rPr>
          <w:rFonts w:eastAsia="Times New Roman" w:cs="Times New Roman"/>
          <w:color w:val="000000"/>
          <w:sz w:val="28"/>
          <w:szCs w:val="28"/>
        </w:rPr>
      </w:pPr>
      <w:r>
        <w:rPr>
          <w:rStyle w:val="a5"/>
        </w:rPr>
        <w:footnoteRef/>
      </w:r>
      <w:r>
        <w:t xml:space="preserve"> </w:t>
      </w:r>
      <w:proofErr w:type="spellStart"/>
      <w:r w:rsidRPr="00AD5C3F">
        <w:rPr>
          <w:rStyle w:val="a5"/>
          <w:szCs w:val="20"/>
          <w:vertAlign w:val="baseline"/>
        </w:rPr>
        <w:t>Хальцбаур</w:t>
      </w:r>
      <w:proofErr w:type="spellEnd"/>
      <w:r w:rsidRPr="00AD5C3F">
        <w:rPr>
          <w:rStyle w:val="a5"/>
          <w:szCs w:val="20"/>
          <w:vertAlign w:val="baseline"/>
        </w:rPr>
        <w:t xml:space="preserve"> У. Коммуникативный маркетинг. - СПб.: Инфра, 2011.</w:t>
      </w:r>
      <w:r>
        <w:rPr>
          <w:szCs w:val="20"/>
        </w:rPr>
        <w:t xml:space="preserve"> С.78.</w:t>
      </w:r>
    </w:p>
    <w:p w:rsidR="0068720A" w:rsidRDefault="0068720A">
      <w:pPr>
        <w:pStyle w:val="a3"/>
      </w:pPr>
    </w:p>
  </w:footnote>
  <w:footnote w:id="20">
    <w:p w:rsidR="0068720A" w:rsidRDefault="0068720A">
      <w:pPr>
        <w:pStyle w:val="a3"/>
      </w:pPr>
      <w:r>
        <w:rPr>
          <w:rStyle w:val="a5"/>
        </w:rPr>
        <w:footnoteRef/>
      </w:r>
      <w:r>
        <w:t xml:space="preserve"> </w:t>
      </w:r>
      <w:proofErr w:type="spellStart"/>
      <w:r w:rsidRPr="00060956">
        <w:rPr>
          <w:rStyle w:val="a5"/>
          <w:vertAlign w:val="baseline"/>
        </w:rPr>
        <w:t>Бернет</w:t>
      </w:r>
      <w:proofErr w:type="spellEnd"/>
      <w:r w:rsidRPr="00060956">
        <w:rPr>
          <w:rStyle w:val="a5"/>
          <w:vertAlign w:val="baseline"/>
        </w:rPr>
        <w:t xml:space="preserve"> Дж., </w:t>
      </w:r>
      <w:proofErr w:type="spellStart"/>
      <w:r w:rsidRPr="00060956">
        <w:rPr>
          <w:rStyle w:val="a5"/>
          <w:vertAlign w:val="baseline"/>
        </w:rPr>
        <w:t>Мориарти</w:t>
      </w:r>
      <w:proofErr w:type="spellEnd"/>
      <w:r w:rsidRPr="00060956">
        <w:rPr>
          <w:rStyle w:val="a5"/>
          <w:vertAlign w:val="baseline"/>
        </w:rPr>
        <w:t xml:space="preserve"> С.</w:t>
      </w:r>
      <w:r w:rsidRPr="00060956">
        <w:rPr>
          <w:rStyle w:val="a5"/>
        </w:rPr>
        <w:t xml:space="preserve"> </w:t>
      </w:r>
      <w:r w:rsidRPr="00060956">
        <w:rPr>
          <w:rStyle w:val="a5"/>
          <w:vertAlign w:val="baseline"/>
        </w:rPr>
        <w:t>Маркетинговые коммуникации: интегрированный подход, СПб: Питер, 2001</w:t>
      </w:r>
      <w:r>
        <w:t>. С.68.</w:t>
      </w:r>
    </w:p>
  </w:footnote>
  <w:footnote w:id="21">
    <w:p w:rsidR="0068720A" w:rsidRDefault="0068720A">
      <w:pPr>
        <w:pStyle w:val="a3"/>
      </w:pPr>
      <w:r>
        <w:rPr>
          <w:rStyle w:val="a5"/>
        </w:rPr>
        <w:footnoteRef/>
      </w:r>
      <w:r>
        <w:t xml:space="preserve"> </w:t>
      </w:r>
      <w:r w:rsidRPr="00BE3ABC">
        <w:rPr>
          <w:rStyle w:val="a5"/>
          <w:sz w:val="22"/>
          <w:vertAlign w:val="baseline"/>
        </w:rPr>
        <w:t>Шишкин Д.П., Гавра Д.П., Бровко С.Л. PR-кампании: методология и технология: Учеб. пособие. – СПб.: Роза мира, 2004.</w:t>
      </w:r>
      <w:r>
        <w:rPr>
          <w:sz w:val="22"/>
        </w:rPr>
        <w:t xml:space="preserve"> С.19.</w:t>
      </w:r>
    </w:p>
  </w:footnote>
  <w:footnote w:id="22">
    <w:p w:rsidR="0068720A" w:rsidRPr="00060956" w:rsidRDefault="0068720A" w:rsidP="00432340">
      <w:pPr>
        <w:pStyle w:val="a3"/>
        <w:rPr>
          <w:sz w:val="22"/>
          <w:szCs w:val="22"/>
        </w:rPr>
      </w:pPr>
      <w:r>
        <w:rPr>
          <w:rStyle w:val="a5"/>
        </w:rPr>
        <w:footnoteRef/>
      </w:r>
      <w:r>
        <w:t xml:space="preserve"> </w:t>
      </w:r>
      <w:proofErr w:type="spellStart"/>
      <w:r w:rsidRPr="00060956">
        <w:rPr>
          <w:sz w:val="22"/>
          <w:szCs w:val="22"/>
        </w:rPr>
        <w:t>Королько</w:t>
      </w:r>
      <w:proofErr w:type="spellEnd"/>
      <w:r w:rsidRPr="00060956">
        <w:rPr>
          <w:sz w:val="22"/>
          <w:szCs w:val="22"/>
        </w:rPr>
        <w:t xml:space="preserve"> В.Г. Феномен политической рекламы: плюсы и минусы, Октябрь, 1998.</w:t>
      </w:r>
      <w:r>
        <w:rPr>
          <w:sz w:val="22"/>
          <w:szCs w:val="22"/>
        </w:rPr>
        <w:t xml:space="preserve"> С.39.</w:t>
      </w:r>
    </w:p>
    <w:p w:rsidR="0068720A" w:rsidRDefault="0068720A">
      <w:pPr>
        <w:pStyle w:val="a3"/>
      </w:pPr>
    </w:p>
  </w:footnote>
  <w:footnote w:id="23">
    <w:p w:rsidR="0068720A" w:rsidRDefault="0068720A" w:rsidP="00432340">
      <w:pPr>
        <w:pStyle w:val="1"/>
        <w:shd w:val="clear" w:color="auto" w:fill="FFFFFF"/>
        <w:spacing w:before="0" w:line="352" w:lineRule="atLeast"/>
        <w:rPr>
          <w:rFonts w:ascii="Helvetica" w:hAnsi="Helvetica"/>
          <w:color w:val="000000"/>
          <w:sz w:val="40"/>
          <w:szCs w:val="40"/>
        </w:rPr>
      </w:pPr>
      <w:r w:rsidRPr="00432340">
        <w:rPr>
          <w:rStyle w:val="a5"/>
          <w:rFonts w:asciiTheme="minorHAnsi" w:eastAsiaTheme="minorHAnsi" w:hAnsiTheme="minorHAnsi" w:cstheme="minorBidi"/>
          <w:b w:val="0"/>
          <w:bCs w:val="0"/>
          <w:color w:val="auto"/>
          <w:sz w:val="20"/>
          <w:szCs w:val="20"/>
        </w:rPr>
        <w:footnoteRef/>
      </w:r>
      <w:r w:rsidRPr="00432340">
        <w:rPr>
          <w:rStyle w:val="a5"/>
          <w:rFonts w:asciiTheme="minorHAnsi" w:eastAsiaTheme="minorHAnsi" w:hAnsiTheme="minorHAnsi" w:cstheme="minorBidi"/>
          <w:b w:val="0"/>
          <w:bCs w:val="0"/>
          <w:color w:val="auto"/>
          <w:sz w:val="20"/>
          <w:szCs w:val="20"/>
        </w:rPr>
        <w:t xml:space="preserve"> </w:t>
      </w:r>
      <w:r w:rsidRPr="00432340">
        <w:rPr>
          <w:rFonts w:asciiTheme="minorHAnsi" w:eastAsiaTheme="minorHAnsi" w:hAnsiTheme="minorHAnsi" w:cstheme="minorBidi"/>
          <w:b w:val="0"/>
          <w:bCs w:val="0"/>
          <w:color w:val="auto"/>
          <w:sz w:val="22"/>
          <w:szCs w:val="22"/>
        </w:rPr>
        <w:t xml:space="preserve">Чарльз </w:t>
      </w:r>
      <w:proofErr w:type="spellStart"/>
      <w:r w:rsidRPr="00432340">
        <w:rPr>
          <w:rFonts w:asciiTheme="minorHAnsi" w:eastAsiaTheme="minorHAnsi" w:hAnsiTheme="minorHAnsi" w:cstheme="minorBidi"/>
          <w:b w:val="0"/>
          <w:bCs w:val="0"/>
          <w:color w:val="auto"/>
          <w:sz w:val="22"/>
          <w:szCs w:val="22"/>
        </w:rPr>
        <w:t>Хортон</w:t>
      </w:r>
      <w:proofErr w:type="spellEnd"/>
      <w:r w:rsidRPr="00432340">
        <w:rPr>
          <w:rFonts w:asciiTheme="minorHAnsi" w:eastAsiaTheme="minorHAnsi" w:hAnsiTheme="minorHAnsi" w:cstheme="minorBidi"/>
          <w:b w:val="0"/>
          <w:bCs w:val="0"/>
          <w:color w:val="auto"/>
          <w:sz w:val="22"/>
          <w:szCs w:val="22"/>
        </w:rPr>
        <w:t xml:space="preserve"> Кули «Человеческая природа и социальный порядок»</w:t>
      </w:r>
      <w:r>
        <w:rPr>
          <w:rFonts w:asciiTheme="minorHAnsi" w:eastAsiaTheme="minorHAnsi" w:hAnsiTheme="minorHAnsi" w:cstheme="minorBidi"/>
          <w:b w:val="0"/>
          <w:bCs w:val="0"/>
          <w:color w:val="auto"/>
          <w:sz w:val="22"/>
          <w:szCs w:val="22"/>
        </w:rPr>
        <w:t xml:space="preserve">, </w:t>
      </w:r>
      <w:r w:rsidRPr="00C40EBD">
        <w:rPr>
          <w:rFonts w:asciiTheme="minorHAnsi" w:eastAsiaTheme="minorHAnsi" w:hAnsiTheme="minorHAnsi" w:cstheme="minorBidi"/>
          <w:b w:val="0"/>
          <w:bCs w:val="0"/>
          <w:color w:val="auto"/>
          <w:sz w:val="22"/>
          <w:szCs w:val="22"/>
        </w:rPr>
        <w:t>"Идея-Пресс, Дом интеллектуальной книги (ДИК)</w:t>
      </w:r>
      <w:proofErr w:type="gramStart"/>
      <w:r w:rsidRPr="00C40EBD">
        <w:rPr>
          <w:rFonts w:asciiTheme="minorHAnsi" w:eastAsiaTheme="minorHAnsi" w:hAnsiTheme="minorHAnsi" w:cstheme="minorBidi"/>
          <w:b w:val="0"/>
          <w:bCs w:val="0"/>
          <w:color w:val="auto"/>
          <w:sz w:val="22"/>
          <w:szCs w:val="22"/>
        </w:rPr>
        <w:t>"</w:t>
      </w:r>
      <w:r>
        <w:rPr>
          <w:rFonts w:asciiTheme="minorHAnsi" w:eastAsiaTheme="minorHAnsi" w:hAnsiTheme="minorHAnsi" w:cstheme="minorBidi"/>
          <w:b w:val="0"/>
          <w:bCs w:val="0"/>
          <w:color w:val="auto"/>
          <w:sz w:val="22"/>
          <w:szCs w:val="22"/>
        </w:rPr>
        <w:t>М</w:t>
      </w:r>
      <w:proofErr w:type="gramEnd"/>
      <w:r>
        <w:rPr>
          <w:rFonts w:asciiTheme="minorHAnsi" w:eastAsiaTheme="minorHAnsi" w:hAnsiTheme="minorHAnsi" w:cstheme="minorBidi"/>
          <w:b w:val="0"/>
          <w:bCs w:val="0"/>
          <w:color w:val="auto"/>
          <w:sz w:val="22"/>
          <w:szCs w:val="22"/>
        </w:rPr>
        <w:t>.,</w:t>
      </w:r>
      <w:r w:rsidRPr="00C40EBD">
        <w:rPr>
          <w:rFonts w:asciiTheme="minorHAnsi" w:eastAsiaTheme="minorHAnsi" w:hAnsiTheme="minorHAnsi" w:cstheme="minorBidi"/>
          <w:b w:val="0"/>
          <w:bCs w:val="0"/>
          <w:color w:val="auto"/>
          <w:sz w:val="22"/>
          <w:szCs w:val="22"/>
        </w:rPr>
        <w:t> 2000</w:t>
      </w:r>
      <w:r>
        <w:rPr>
          <w:rFonts w:asciiTheme="minorHAnsi" w:eastAsiaTheme="minorHAnsi" w:hAnsiTheme="minorHAnsi" w:cstheme="minorBidi"/>
          <w:b w:val="0"/>
          <w:bCs w:val="0"/>
          <w:color w:val="auto"/>
          <w:sz w:val="22"/>
          <w:szCs w:val="22"/>
        </w:rPr>
        <w:t>. С.62.</w:t>
      </w:r>
    </w:p>
    <w:p w:rsidR="0068720A" w:rsidRPr="00C40EBD" w:rsidRDefault="0068720A">
      <w:pPr>
        <w:pStyle w:val="a3"/>
      </w:pPr>
    </w:p>
  </w:footnote>
  <w:footnote w:id="24">
    <w:p w:rsidR="0068720A" w:rsidRDefault="0068720A">
      <w:pPr>
        <w:pStyle w:val="a3"/>
      </w:pPr>
      <w:r>
        <w:rPr>
          <w:rStyle w:val="a5"/>
        </w:rPr>
        <w:footnoteRef/>
      </w:r>
      <w:r>
        <w:t xml:space="preserve"> </w:t>
      </w:r>
      <w:proofErr w:type="spellStart"/>
      <w:r w:rsidRPr="00085CDC">
        <w:rPr>
          <w:rStyle w:val="a5"/>
          <w:sz w:val="22"/>
          <w:vertAlign w:val="baseline"/>
        </w:rPr>
        <w:t>Бернет</w:t>
      </w:r>
      <w:proofErr w:type="spellEnd"/>
      <w:r w:rsidRPr="00085CDC">
        <w:rPr>
          <w:rStyle w:val="a5"/>
          <w:sz w:val="22"/>
          <w:vertAlign w:val="baseline"/>
        </w:rPr>
        <w:t xml:space="preserve"> Дж., </w:t>
      </w:r>
      <w:proofErr w:type="spellStart"/>
      <w:r w:rsidRPr="00085CDC">
        <w:rPr>
          <w:rStyle w:val="a5"/>
          <w:sz w:val="22"/>
          <w:vertAlign w:val="baseline"/>
        </w:rPr>
        <w:t>Мориарти</w:t>
      </w:r>
      <w:proofErr w:type="spellEnd"/>
      <w:r w:rsidRPr="00085CDC">
        <w:rPr>
          <w:rStyle w:val="a5"/>
          <w:sz w:val="22"/>
          <w:vertAlign w:val="baseline"/>
        </w:rPr>
        <w:t xml:space="preserve"> С.</w:t>
      </w:r>
      <w:r w:rsidRPr="00085CDC">
        <w:rPr>
          <w:rStyle w:val="a5"/>
          <w:sz w:val="22"/>
        </w:rPr>
        <w:t xml:space="preserve"> </w:t>
      </w:r>
      <w:r w:rsidRPr="00085CDC">
        <w:rPr>
          <w:rStyle w:val="a5"/>
          <w:sz w:val="22"/>
          <w:vertAlign w:val="baseline"/>
        </w:rPr>
        <w:t>Маркетинговые коммуникации: интегрированный подход, СПб: Питер, 2001</w:t>
      </w:r>
      <w:r w:rsidRPr="00085CDC">
        <w:rPr>
          <w:sz w:val="22"/>
        </w:rPr>
        <w:t>. С.45.</w:t>
      </w:r>
    </w:p>
  </w:footnote>
  <w:footnote w:id="25">
    <w:p w:rsidR="0068720A" w:rsidRPr="00085CDC" w:rsidRDefault="0068720A" w:rsidP="00085CDC">
      <w:pPr>
        <w:pStyle w:val="2"/>
        <w:shd w:val="clear" w:color="auto" w:fill="FFFFFF"/>
        <w:spacing w:before="0" w:beforeAutospacing="0" w:after="0" w:afterAutospacing="0" w:line="240" w:lineRule="atLeast"/>
        <w:textAlignment w:val="baseline"/>
        <w:rPr>
          <w:rStyle w:val="a5"/>
          <w:rFonts w:asciiTheme="minorHAnsi" w:eastAsiaTheme="minorHAnsi" w:hAnsiTheme="minorHAnsi" w:cstheme="minorBidi"/>
          <w:sz w:val="14"/>
          <w:szCs w:val="20"/>
          <w:vertAlign w:val="baseline"/>
          <w:lang w:eastAsia="en-US"/>
        </w:rPr>
      </w:pPr>
      <w:r w:rsidRPr="00085CDC">
        <w:rPr>
          <w:rStyle w:val="a5"/>
          <w:rFonts w:asciiTheme="minorHAnsi" w:eastAsiaTheme="minorHAnsi" w:hAnsiTheme="minorHAnsi" w:cstheme="minorBidi"/>
          <w:b w:val="0"/>
          <w:bCs w:val="0"/>
          <w:sz w:val="20"/>
          <w:szCs w:val="20"/>
          <w:lang w:eastAsia="en-US"/>
        </w:rPr>
        <w:footnoteRef/>
      </w:r>
      <w:r w:rsidRPr="00085CDC">
        <w:rPr>
          <w:rStyle w:val="a5"/>
          <w:rFonts w:asciiTheme="minorHAnsi" w:eastAsiaTheme="minorHAnsi" w:hAnsiTheme="minorHAnsi" w:cstheme="minorBidi"/>
          <w:b w:val="0"/>
          <w:bCs w:val="0"/>
          <w:sz w:val="20"/>
          <w:szCs w:val="20"/>
          <w:lang w:eastAsia="en-US"/>
        </w:rPr>
        <w:t xml:space="preserve"> </w:t>
      </w:r>
      <w:proofErr w:type="spellStart"/>
      <w:r w:rsidRPr="00085CDC">
        <w:rPr>
          <w:rFonts w:asciiTheme="minorHAnsi" w:eastAsiaTheme="minorHAnsi" w:hAnsiTheme="minorHAnsi" w:cstheme="minorBidi"/>
          <w:b w:val="0"/>
          <w:sz w:val="20"/>
          <w:szCs w:val="20"/>
          <w:lang w:eastAsia="en-US"/>
        </w:rPr>
        <w:t>Г</w:t>
      </w:r>
      <w:r w:rsidRPr="00085CDC">
        <w:rPr>
          <w:rStyle w:val="a5"/>
          <w:rFonts w:asciiTheme="minorHAnsi" w:eastAsiaTheme="minorHAnsi" w:hAnsiTheme="minorHAnsi" w:cstheme="minorBidi"/>
          <w:b w:val="0"/>
          <w:sz w:val="22"/>
          <w:szCs w:val="20"/>
          <w:vertAlign w:val="baseline"/>
          <w:lang w:eastAsia="en-US"/>
        </w:rPr>
        <w:t>ембл</w:t>
      </w:r>
      <w:proofErr w:type="spellEnd"/>
      <w:r w:rsidRPr="00085CDC">
        <w:rPr>
          <w:rStyle w:val="a5"/>
          <w:rFonts w:asciiTheme="minorHAnsi" w:eastAsiaTheme="minorHAnsi" w:hAnsiTheme="minorHAnsi" w:cstheme="minorBidi"/>
          <w:b w:val="0"/>
          <w:sz w:val="22"/>
          <w:szCs w:val="20"/>
          <w:vertAlign w:val="baseline"/>
          <w:lang w:eastAsia="en-US"/>
        </w:rPr>
        <w:t xml:space="preserve"> П., Стоун М., </w:t>
      </w:r>
      <w:proofErr w:type="spellStart"/>
      <w:r w:rsidRPr="00085CDC">
        <w:rPr>
          <w:rStyle w:val="a5"/>
          <w:rFonts w:asciiTheme="minorHAnsi" w:eastAsiaTheme="minorHAnsi" w:hAnsiTheme="minorHAnsi" w:cstheme="minorBidi"/>
          <w:b w:val="0"/>
          <w:sz w:val="22"/>
          <w:szCs w:val="20"/>
          <w:vertAlign w:val="baseline"/>
          <w:lang w:eastAsia="en-US"/>
        </w:rPr>
        <w:t>Вудкок</w:t>
      </w:r>
      <w:proofErr w:type="spellEnd"/>
      <w:r w:rsidRPr="00085CDC">
        <w:rPr>
          <w:rStyle w:val="a5"/>
          <w:rFonts w:asciiTheme="minorHAnsi" w:eastAsiaTheme="minorHAnsi" w:hAnsiTheme="minorHAnsi" w:cstheme="minorBidi"/>
          <w:b w:val="0"/>
          <w:sz w:val="22"/>
          <w:szCs w:val="20"/>
          <w:vertAlign w:val="baseline"/>
          <w:lang w:eastAsia="en-US"/>
        </w:rPr>
        <w:t xml:space="preserve"> Н. Маркетинг взаимоотношений</w:t>
      </w:r>
      <w:r>
        <w:rPr>
          <w:rFonts w:asciiTheme="minorHAnsi" w:eastAsiaTheme="minorHAnsi" w:hAnsiTheme="minorHAnsi" w:cstheme="minorBidi"/>
          <w:b w:val="0"/>
          <w:sz w:val="22"/>
          <w:szCs w:val="20"/>
          <w:lang w:eastAsia="en-US"/>
        </w:rPr>
        <w:t xml:space="preserve"> с потребителями, </w:t>
      </w:r>
      <w:r w:rsidRPr="00085CDC">
        <w:rPr>
          <w:rStyle w:val="a5"/>
          <w:rFonts w:asciiTheme="minorHAnsi" w:eastAsiaTheme="minorHAnsi" w:hAnsiTheme="minorHAnsi" w:cstheme="minorBidi"/>
          <w:b w:val="0"/>
          <w:iCs/>
          <w:sz w:val="22"/>
          <w:szCs w:val="20"/>
          <w:vertAlign w:val="baseline"/>
          <w:lang w:eastAsia="en-US"/>
        </w:rPr>
        <w:t xml:space="preserve">М.: ФАИР-Пресс, 2002. </w:t>
      </w:r>
      <w:r>
        <w:rPr>
          <w:rStyle w:val="a5"/>
          <w:rFonts w:asciiTheme="minorHAnsi" w:eastAsiaTheme="minorHAnsi" w:hAnsiTheme="minorHAnsi" w:cstheme="minorBidi"/>
          <w:b w:val="0"/>
          <w:iCs/>
          <w:sz w:val="22"/>
          <w:szCs w:val="20"/>
          <w:vertAlign w:val="baseline"/>
          <w:lang w:eastAsia="en-US"/>
        </w:rPr>
        <w:t>С</w:t>
      </w:r>
      <w:r>
        <w:rPr>
          <w:rFonts w:asciiTheme="minorHAnsi" w:eastAsiaTheme="minorHAnsi" w:hAnsiTheme="minorHAnsi" w:cstheme="minorBidi"/>
          <w:b w:val="0"/>
          <w:iCs/>
          <w:sz w:val="22"/>
          <w:szCs w:val="20"/>
          <w:lang w:eastAsia="en-US"/>
        </w:rPr>
        <w:t>.216.</w:t>
      </w:r>
    </w:p>
    <w:p w:rsidR="0068720A" w:rsidRDefault="0068720A">
      <w:pPr>
        <w:pStyle w:val="a3"/>
      </w:pPr>
    </w:p>
  </w:footnote>
  <w:footnote w:id="26">
    <w:p w:rsidR="0068720A" w:rsidRPr="00096311" w:rsidRDefault="0068720A" w:rsidP="00096311">
      <w:pPr>
        <w:rPr>
          <w:rFonts w:ascii="Times New Roman" w:eastAsia="Times New Roman" w:hAnsi="Times New Roman" w:cs="Times New Roman"/>
          <w:sz w:val="24"/>
          <w:szCs w:val="24"/>
          <w:lang w:eastAsia="ru-RU"/>
        </w:rPr>
      </w:pPr>
      <w:r>
        <w:rPr>
          <w:rStyle w:val="a5"/>
        </w:rPr>
        <w:footnoteRef/>
      </w:r>
      <w:r>
        <w:t xml:space="preserve"> </w:t>
      </w:r>
      <w:proofErr w:type="spellStart"/>
      <w:r w:rsidRPr="00096311">
        <w:rPr>
          <w:rStyle w:val="a5"/>
          <w:szCs w:val="20"/>
          <w:vertAlign w:val="baseline"/>
        </w:rPr>
        <w:t>Хейвуд</w:t>
      </w:r>
      <w:proofErr w:type="spellEnd"/>
      <w:r w:rsidRPr="00096311">
        <w:rPr>
          <w:rStyle w:val="a5"/>
          <w:szCs w:val="20"/>
          <w:vertAlign w:val="baseline"/>
        </w:rPr>
        <w:t xml:space="preserve"> Р. Все о </w:t>
      </w:r>
      <w:proofErr w:type="spellStart"/>
      <w:r w:rsidRPr="00096311">
        <w:rPr>
          <w:rStyle w:val="a5"/>
          <w:szCs w:val="20"/>
          <w:vertAlign w:val="baseline"/>
        </w:rPr>
        <w:t>Public</w:t>
      </w:r>
      <w:proofErr w:type="spellEnd"/>
      <w:r w:rsidRPr="00096311">
        <w:rPr>
          <w:rStyle w:val="a5"/>
          <w:szCs w:val="20"/>
          <w:vertAlign w:val="baseline"/>
        </w:rPr>
        <w:t xml:space="preserve"> </w:t>
      </w:r>
      <w:proofErr w:type="spellStart"/>
      <w:r w:rsidRPr="00096311">
        <w:rPr>
          <w:rStyle w:val="a5"/>
          <w:szCs w:val="20"/>
          <w:vertAlign w:val="baseline"/>
        </w:rPr>
        <w:t>Relations</w:t>
      </w:r>
      <w:proofErr w:type="spellEnd"/>
      <w:r w:rsidRPr="00096311">
        <w:rPr>
          <w:rStyle w:val="a5"/>
          <w:szCs w:val="20"/>
          <w:vertAlign w:val="baseline"/>
        </w:rPr>
        <w:t xml:space="preserve">. – М.: Лаборатория Базовых Знаний, БИНОМ, 1999. </w:t>
      </w:r>
      <w:r>
        <w:rPr>
          <w:szCs w:val="20"/>
        </w:rPr>
        <w:t>С.113.</w:t>
      </w:r>
    </w:p>
    <w:p w:rsidR="0068720A" w:rsidRDefault="0068720A">
      <w:pPr>
        <w:pStyle w:val="a3"/>
      </w:pPr>
    </w:p>
  </w:footnote>
  <w:footnote w:id="27">
    <w:p w:rsidR="0068720A" w:rsidRDefault="0068720A">
      <w:pPr>
        <w:pStyle w:val="a3"/>
      </w:pPr>
      <w:r>
        <w:rPr>
          <w:rStyle w:val="a5"/>
        </w:rPr>
        <w:footnoteRef/>
      </w:r>
      <w:r>
        <w:t xml:space="preserve"> </w:t>
      </w:r>
      <w:r w:rsidRPr="00096311">
        <w:rPr>
          <w:rStyle w:val="a5"/>
          <w:sz w:val="22"/>
          <w:vertAlign w:val="baseline"/>
        </w:rPr>
        <w:t xml:space="preserve"> </w:t>
      </w:r>
      <w:r w:rsidRPr="00BE3ABC">
        <w:rPr>
          <w:rStyle w:val="a5"/>
          <w:sz w:val="22"/>
          <w:vertAlign w:val="baseline"/>
        </w:rPr>
        <w:t>Шишкин Д.П., Гавра Д.П., Бровко С.Л. PR-кампании: методология и технология: Учеб. пособие. – СПб.: Роза мира, 2004.</w:t>
      </w:r>
      <w:r>
        <w:rPr>
          <w:sz w:val="22"/>
        </w:rPr>
        <w:t xml:space="preserve"> С.21.</w:t>
      </w:r>
    </w:p>
  </w:footnote>
  <w:footnote w:id="28">
    <w:p w:rsidR="0068720A" w:rsidRPr="00560B61" w:rsidRDefault="0068720A">
      <w:pPr>
        <w:pStyle w:val="a3"/>
        <w:rPr>
          <w:lang w:val="en-US"/>
        </w:rPr>
      </w:pPr>
      <w:r>
        <w:rPr>
          <w:rStyle w:val="a5"/>
        </w:rPr>
        <w:footnoteRef/>
      </w:r>
      <w:r w:rsidRPr="00560B61">
        <w:rPr>
          <w:lang w:val="en-US"/>
        </w:rPr>
        <w:t xml:space="preserve"> </w:t>
      </w:r>
      <w:r>
        <w:t>Джо</w:t>
      </w:r>
      <w:r w:rsidRPr="00FB1296">
        <w:rPr>
          <w:lang w:val="en-US"/>
        </w:rPr>
        <w:t xml:space="preserve"> </w:t>
      </w:r>
      <w:proofErr w:type="spellStart"/>
      <w:r>
        <w:t>Голдблатт</w:t>
      </w:r>
      <w:proofErr w:type="spellEnd"/>
      <w:r>
        <w:rPr>
          <w:lang w:val="en-US"/>
        </w:rPr>
        <w:t>. Special Events, Fourth edition, 2012</w:t>
      </w:r>
      <w:r w:rsidRPr="00560B61">
        <w:rPr>
          <w:lang w:val="en-US"/>
        </w:rPr>
        <w:t xml:space="preserve">. </w:t>
      </w:r>
      <w:r>
        <w:t>С</w:t>
      </w:r>
      <w:r w:rsidRPr="00560B61">
        <w:rPr>
          <w:lang w:val="en-US"/>
        </w:rPr>
        <w:t>.67.</w:t>
      </w:r>
    </w:p>
  </w:footnote>
  <w:footnote w:id="29">
    <w:p w:rsidR="0068720A" w:rsidRPr="00494ADA" w:rsidRDefault="0068720A" w:rsidP="00A25A32">
      <w:pPr>
        <w:pStyle w:val="a3"/>
      </w:pPr>
      <w:r w:rsidRPr="00E07D43">
        <w:rPr>
          <w:rStyle w:val="a5"/>
        </w:rPr>
        <w:footnoteRef/>
      </w:r>
      <w:r w:rsidRPr="00560B61">
        <w:rPr>
          <w:lang w:val="en-US"/>
        </w:rPr>
        <w:t xml:space="preserve"> </w:t>
      </w:r>
      <w:r>
        <w:rPr>
          <w:lang w:val="en-US"/>
        </w:rPr>
        <w:t>Joe</w:t>
      </w:r>
      <w:r w:rsidRPr="00560B61">
        <w:rPr>
          <w:lang w:val="en-US"/>
        </w:rPr>
        <w:t xml:space="preserve"> </w:t>
      </w:r>
      <w:proofErr w:type="spellStart"/>
      <w:r>
        <w:rPr>
          <w:lang w:val="en-US"/>
        </w:rPr>
        <w:t>Golblatt</w:t>
      </w:r>
      <w:proofErr w:type="spellEnd"/>
      <w:r>
        <w:rPr>
          <w:lang w:val="en-US"/>
        </w:rPr>
        <w:t xml:space="preserve">. </w:t>
      </w:r>
      <w:proofErr w:type="gramStart"/>
      <w:r>
        <w:rPr>
          <w:lang w:val="en-US"/>
        </w:rPr>
        <w:t>Special Events, Fourth edition, 2012</w:t>
      </w:r>
      <w:r w:rsidRPr="00560B61">
        <w:rPr>
          <w:lang w:val="en-US"/>
        </w:rPr>
        <w:t>.</w:t>
      </w:r>
      <w:proofErr w:type="gramEnd"/>
      <w:r w:rsidRPr="00560B61">
        <w:rPr>
          <w:lang w:val="en-US"/>
        </w:rPr>
        <w:t xml:space="preserve"> </w:t>
      </w:r>
      <w:r>
        <w:t>С</w:t>
      </w:r>
      <w:r w:rsidRPr="00494ADA">
        <w:t>.109.</w:t>
      </w:r>
    </w:p>
  </w:footnote>
  <w:footnote w:id="30">
    <w:p w:rsidR="0068720A" w:rsidRPr="00560B61" w:rsidRDefault="0068720A">
      <w:pPr>
        <w:pStyle w:val="a3"/>
      </w:pPr>
      <w:r>
        <w:rPr>
          <w:rStyle w:val="a5"/>
        </w:rPr>
        <w:footnoteRef/>
      </w:r>
      <w:r w:rsidRPr="006B0358">
        <w:t xml:space="preserve">  </w:t>
      </w:r>
      <w:r>
        <w:t xml:space="preserve">Борисова О. </w:t>
      </w:r>
      <w:hyperlink r:id="rId1" w:history="1">
        <w:r w:rsidRPr="00496C57">
          <w:rPr>
            <w:rStyle w:val="aa"/>
            <w:lang w:val="en-US"/>
          </w:rPr>
          <w:t>http</w:t>
        </w:r>
        <w:r w:rsidRPr="006B0358">
          <w:rPr>
            <w:rStyle w:val="aa"/>
          </w:rPr>
          <w:t>://</w:t>
        </w:r>
        <w:proofErr w:type="spellStart"/>
        <w:r w:rsidRPr="00496C57">
          <w:rPr>
            <w:rStyle w:val="aa"/>
            <w:lang w:val="en-US"/>
          </w:rPr>
          <w:t>eventmarket</w:t>
        </w:r>
        <w:proofErr w:type="spellEnd"/>
        <w:r w:rsidRPr="006B0358">
          <w:rPr>
            <w:rStyle w:val="aa"/>
          </w:rPr>
          <w:t>.</w:t>
        </w:r>
        <w:proofErr w:type="spellStart"/>
        <w:r w:rsidRPr="00496C57">
          <w:rPr>
            <w:rStyle w:val="aa"/>
            <w:lang w:val="en-US"/>
          </w:rPr>
          <w:t>ru</w:t>
        </w:r>
        <w:proofErr w:type="spellEnd"/>
        <w:r w:rsidRPr="006B0358">
          <w:rPr>
            <w:rStyle w:val="aa"/>
          </w:rPr>
          <w:t>/</w:t>
        </w:r>
        <w:r w:rsidRPr="00496C57">
          <w:rPr>
            <w:rStyle w:val="aa"/>
            <w:lang w:val="en-US"/>
          </w:rPr>
          <w:t>category</w:t>
        </w:r>
        <w:r w:rsidRPr="006B0358">
          <w:rPr>
            <w:rStyle w:val="aa"/>
          </w:rPr>
          <w:t>/</w:t>
        </w:r>
        <w:proofErr w:type="spellStart"/>
        <w:r w:rsidRPr="00496C57">
          <w:rPr>
            <w:rStyle w:val="aa"/>
            <w:lang w:val="en-US"/>
          </w:rPr>
          <w:t>intervyu</w:t>
        </w:r>
        <w:proofErr w:type="spellEnd"/>
        <w:r w:rsidRPr="006B0358">
          <w:rPr>
            <w:rStyle w:val="aa"/>
          </w:rPr>
          <w:t>-2/</w:t>
        </w:r>
        <w:r w:rsidRPr="00496C57">
          <w:rPr>
            <w:rStyle w:val="aa"/>
            <w:lang w:val="en-US"/>
          </w:rPr>
          <w:t>page</w:t>
        </w:r>
        <w:r w:rsidRPr="006B0358">
          <w:rPr>
            <w:rStyle w:val="aa"/>
          </w:rPr>
          <w:t>/2/</w:t>
        </w:r>
      </w:hyperlink>
      <w:r w:rsidRPr="006B0358">
        <w:t xml:space="preserve">. </w:t>
      </w:r>
      <w:r>
        <w:t>Дата обращения – 10.02.2015.</w:t>
      </w:r>
    </w:p>
  </w:footnote>
  <w:footnote w:id="31">
    <w:p w:rsidR="0068720A" w:rsidRDefault="0068720A">
      <w:pPr>
        <w:pStyle w:val="a3"/>
      </w:pPr>
      <w:r>
        <w:rPr>
          <w:rStyle w:val="a5"/>
        </w:rPr>
        <w:footnoteRef/>
      </w:r>
      <w:r>
        <w:t xml:space="preserve"> Макова Н. </w:t>
      </w:r>
      <w:hyperlink r:id="rId2" w:history="1">
        <w:r w:rsidRPr="00496C57">
          <w:rPr>
            <w:rStyle w:val="aa"/>
          </w:rPr>
          <w:t>http://event.ru/category/interviews/</w:t>
        </w:r>
      </w:hyperlink>
      <w:r>
        <w:t xml:space="preserve">. Дата обращения – 05.03.2015. </w:t>
      </w:r>
    </w:p>
  </w:footnote>
  <w:footnote w:id="32">
    <w:p w:rsidR="0068720A" w:rsidRPr="006B0358" w:rsidRDefault="0068720A" w:rsidP="00B55470">
      <w:pPr>
        <w:spacing w:before="100" w:beforeAutospacing="1" w:after="100" w:afterAutospacing="1" w:line="360" w:lineRule="auto"/>
        <w:jc w:val="both"/>
        <w:rPr>
          <w:rFonts w:eastAsia="Times New Roman"/>
          <w:sz w:val="20"/>
          <w:szCs w:val="20"/>
          <w:lang w:eastAsia="ru-RU"/>
        </w:rPr>
      </w:pPr>
      <w:r w:rsidRPr="00E07D43">
        <w:rPr>
          <w:rStyle w:val="a5"/>
          <w:sz w:val="20"/>
          <w:szCs w:val="20"/>
        </w:rPr>
        <w:footnoteRef/>
      </w:r>
      <w:r w:rsidRPr="006B0358">
        <w:rPr>
          <w:sz w:val="20"/>
          <w:szCs w:val="20"/>
        </w:rPr>
        <w:t xml:space="preserve"> </w:t>
      </w:r>
      <w:hyperlink r:id="rId3" w:history="1">
        <w:r w:rsidRPr="00496C57">
          <w:rPr>
            <w:rStyle w:val="aa"/>
            <w:rFonts w:eastAsia="Times New Roman"/>
            <w:sz w:val="20"/>
            <w:szCs w:val="20"/>
            <w:lang w:eastAsia="ru-RU"/>
          </w:rPr>
          <w:t>http://specialevents.com/special-events-2015</w:t>
        </w:r>
      </w:hyperlink>
      <w:r>
        <w:rPr>
          <w:rFonts w:eastAsia="Times New Roman"/>
          <w:sz w:val="20"/>
          <w:szCs w:val="20"/>
          <w:lang w:eastAsia="ru-RU"/>
        </w:rPr>
        <w:t>. Дата обращение - 03.04.2015.</w:t>
      </w:r>
    </w:p>
    <w:p w:rsidR="0068720A" w:rsidRPr="006B0358" w:rsidRDefault="0068720A" w:rsidP="00B55470">
      <w:pPr>
        <w:pStyle w:val="a3"/>
      </w:pPr>
    </w:p>
  </w:footnote>
  <w:footnote w:id="33">
    <w:p w:rsidR="0068720A" w:rsidRPr="006B0358" w:rsidRDefault="0068720A" w:rsidP="00B55470">
      <w:pPr>
        <w:pStyle w:val="a3"/>
      </w:pPr>
      <w:r>
        <w:rPr>
          <w:rStyle w:val="a5"/>
        </w:rPr>
        <w:footnoteRef/>
      </w:r>
      <w:r w:rsidRPr="006B0358">
        <w:t xml:space="preserve"> </w:t>
      </w:r>
      <w:proofErr w:type="spellStart"/>
      <w:r>
        <w:t>Квасюк</w:t>
      </w:r>
      <w:proofErr w:type="spellEnd"/>
      <w:r>
        <w:t xml:space="preserve"> Ю. </w:t>
      </w:r>
      <w:hyperlink r:id="rId4" w:history="1">
        <w:r w:rsidRPr="00496C57">
          <w:rPr>
            <w:rStyle w:val="aa"/>
          </w:rPr>
          <w:t>http://www.advertology.ru/index.php?name=News&amp;file=categories&amp;catid=22</w:t>
        </w:r>
      </w:hyperlink>
      <w:r>
        <w:t>. Дата обращения – 15.04.2015.</w:t>
      </w:r>
    </w:p>
  </w:footnote>
  <w:footnote w:id="34">
    <w:p w:rsidR="0068720A" w:rsidRPr="006B0358" w:rsidRDefault="0068720A" w:rsidP="00191BAB">
      <w:pPr>
        <w:pStyle w:val="a3"/>
      </w:pPr>
      <w:r>
        <w:rPr>
          <w:rStyle w:val="a5"/>
        </w:rPr>
        <w:footnoteRef/>
      </w:r>
      <w:r w:rsidRPr="006B0358">
        <w:t xml:space="preserve"> </w:t>
      </w:r>
      <w:r>
        <w:t xml:space="preserve">Демидова Е. </w:t>
      </w:r>
      <w:hyperlink r:id="rId5" w:history="1">
        <w:r w:rsidRPr="00496C57">
          <w:rPr>
            <w:rStyle w:val="aa"/>
          </w:rPr>
          <w:t>http://event.ru/category/overviews/</w:t>
        </w:r>
      </w:hyperlink>
      <w:r>
        <w:t>. Дата обращения – 10.03.2015</w:t>
      </w:r>
    </w:p>
  </w:footnote>
  <w:footnote w:id="35">
    <w:p w:rsidR="0068720A" w:rsidRPr="00B1455F" w:rsidRDefault="0068720A" w:rsidP="00191BAB">
      <w:pPr>
        <w:pStyle w:val="a3"/>
        <w:rPr>
          <w:rFonts w:cs="Times New Roman"/>
        </w:rPr>
      </w:pPr>
      <w:r w:rsidRPr="00B3326B">
        <w:rPr>
          <w:rStyle w:val="a5"/>
          <w:rFonts w:cs="Times New Roman"/>
        </w:rPr>
        <w:footnoteRef/>
      </w:r>
      <w:r w:rsidRPr="00B1455F">
        <w:rPr>
          <w:rFonts w:cs="Times New Roman"/>
        </w:rPr>
        <w:t xml:space="preserve"> </w:t>
      </w:r>
      <w:hyperlink r:id="rId6" w:history="1">
        <w:r w:rsidRPr="00496C57">
          <w:rPr>
            <w:rStyle w:val="aa"/>
            <w:rFonts w:cs="Times New Roman"/>
            <w:lang w:val="en-US"/>
          </w:rPr>
          <w:t>http</w:t>
        </w:r>
        <w:r w:rsidRPr="00B1455F">
          <w:rPr>
            <w:rStyle w:val="aa"/>
            <w:rFonts w:cs="Times New Roman"/>
          </w:rPr>
          <w:t>://</w:t>
        </w:r>
        <w:proofErr w:type="spellStart"/>
        <w:r w:rsidRPr="00496C57">
          <w:rPr>
            <w:rStyle w:val="aa"/>
            <w:rFonts w:cs="Times New Roman"/>
            <w:lang w:val="en-US"/>
          </w:rPr>
          <w:t>specialevents</w:t>
        </w:r>
        <w:proofErr w:type="spellEnd"/>
        <w:r w:rsidRPr="00B1455F">
          <w:rPr>
            <w:rStyle w:val="aa"/>
            <w:rFonts w:cs="Times New Roman"/>
          </w:rPr>
          <w:t>.</w:t>
        </w:r>
        <w:r w:rsidRPr="00496C57">
          <w:rPr>
            <w:rStyle w:val="aa"/>
            <w:rFonts w:cs="Times New Roman"/>
            <w:lang w:val="en-US"/>
          </w:rPr>
          <w:t>com</w:t>
        </w:r>
        <w:r w:rsidRPr="00B1455F">
          <w:rPr>
            <w:rStyle w:val="aa"/>
            <w:rFonts w:cs="Times New Roman"/>
          </w:rPr>
          <w:t>/</w:t>
        </w:r>
        <w:proofErr w:type="spellStart"/>
        <w:r w:rsidRPr="00496C57">
          <w:rPr>
            <w:rStyle w:val="aa"/>
            <w:rFonts w:cs="Times New Roman"/>
            <w:lang w:val="en-US"/>
          </w:rPr>
          <w:t>specialevents</w:t>
        </w:r>
        <w:proofErr w:type="spellEnd"/>
        <w:r w:rsidRPr="00B1455F">
          <w:rPr>
            <w:rStyle w:val="aa"/>
            <w:rFonts w:cs="Times New Roman"/>
          </w:rPr>
          <w:t>/2015-</w:t>
        </w:r>
        <w:r w:rsidRPr="00496C57">
          <w:rPr>
            <w:rStyle w:val="aa"/>
            <w:rFonts w:cs="Times New Roman"/>
          </w:rPr>
          <w:t>12</w:t>
        </w:r>
        <w:r w:rsidRPr="00B1455F">
          <w:rPr>
            <w:rStyle w:val="aa"/>
            <w:rFonts w:cs="Times New Roman"/>
          </w:rPr>
          <w:t>-1</w:t>
        </w:r>
        <w:r w:rsidRPr="00496C57">
          <w:rPr>
            <w:rStyle w:val="aa"/>
            <w:rFonts w:cs="Times New Roman"/>
          </w:rPr>
          <w:t>8</w:t>
        </w:r>
      </w:hyperlink>
      <w:r>
        <w:rPr>
          <w:rFonts w:cs="Times New Roman"/>
        </w:rPr>
        <w:t>. Дата обращения - 18.12.2014</w:t>
      </w:r>
    </w:p>
  </w:footnote>
  <w:footnote w:id="36">
    <w:p w:rsidR="0068720A" w:rsidRPr="00B1455F" w:rsidRDefault="0068720A" w:rsidP="00191BAB">
      <w:pPr>
        <w:pStyle w:val="a3"/>
      </w:pPr>
      <w:r>
        <w:rPr>
          <w:rStyle w:val="a5"/>
        </w:rPr>
        <w:footnoteRef/>
      </w:r>
      <w:r w:rsidRPr="00B1455F">
        <w:t xml:space="preserve"> </w:t>
      </w:r>
      <w:r>
        <w:t xml:space="preserve">Панченко Г. </w:t>
      </w:r>
      <w:hyperlink r:id="rId7" w:history="1">
        <w:r w:rsidRPr="00496C57">
          <w:rPr>
            <w:rStyle w:val="aa"/>
            <w:lang w:val="en-US"/>
          </w:rPr>
          <w:t>http</w:t>
        </w:r>
        <w:r w:rsidRPr="00B1455F">
          <w:rPr>
            <w:rStyle w:val="aa"/>
          </w:rPr>
          <w:t>://</w:t>
        </w:r>
        <w:proofErr w:type="spellStart"/>
        <w:r w:rsidRPr="00496C57">
          <w:rPr>
            <w:rStyle w:val="aa"/>
            <w:lang w:val="en-US"/>
          </w:rPr>
          <w:t>eventmarket</w:t>
        </w:r>
        <w:proofErr w:type="spellEnd"/>
        <w:r w:rsidRPr="00B1455F">
          <w:rPr>
            <w:rStyle w:val="aa"/>
          </w:rPr>
          <w:t>.</w:t>
        </w:r>
        <w:proofErr w:type="spellStart"/>
        <w:r w:rsidRPr="00496C57">
          <w:rPr>
            <w:rStyle w:val="aa"/>
            <w:lang w:val="en-US"/>
          </w:rPr>
          <w:t>ru</w:t>
        </w:r>
        <w:proofErr w:type="spellEnd"/>
        <w:r w:rsidRPr="00B1455F">
          <w:rPr>
            <w:rStyle w:val="aa"/>
          </w:rPr>
          <w:t>/</w:t>
        </w:r>
        <w:r w:rsidRPr="00496C57">
          <w:rPr>
            <w:rStyle w:val="aa"/>
            <w:lang w:val="en-US"/>
          </w:rPr>
          <w:t>category</w:t>
        </w:r>
        <w:r w:rsidRPr="00B1455F">
          <w:rPr>
            <w:rStyle w:val="aa"/>
          </w:rPr>
          <w:t>/</w:t>
        </w:r>
        <w:r w:rsidRPr="00496C57">
          <w:rPr>
            <w:rStyle w:val="aa"/>
            <w:lang w:val="en-US"/>
          </w:rPr>
          <w:t>articles</w:t>
        </w:r>
        <w:r w:rsidRPr="00B1455F">
          <w:rPr>
            <w:rStyle w:val="aa"/>
          </w:rPr>
          <w:t>/</w:t>
        </w:r>
      </w:hyperlink>
      <w:r>
        <w:t>. Дата обращения – 20.12.2014</w:t>
      </w:r>
    </w:p>
  </w:footnote>
  <w:footnote w:id="37">
    <w:p w:rsidR="0068720A" w:rsidRPr="006B0358" w:rsidRDefault="0068720A" w:rsidP="00191BAB">
      <w:pPr>
        <w:pStyle w:val="a3"/>
      </w:pPr>
      <w:r>
        <w:rPr>
          <w:rStyle w:val="a5"/>
        </w:rPr>
        <w:footnoteRef/>
      </w:r>
      <w:r w:rsidRPr="006B0358">
        <w:t xml:space="preserve"> </w:t>
      </w:r>
      <w:r>
        <w:t xml:space="preserve">Иванова П. </w:t>
      </w:r>
      <w:r w:rsidRPr="006B0358">
        <w:rPr>
          <w:lang w:val="en-US"/>
        </w:rPr>
        <w:t>http</w:t>
      </w:r>
      <w:r w:rsidRPr="006B0358">
        <w:t>://</w:t>
      </w:r>
      <w:r w:rsidRPr="006B0358">
        <w:rPr>
          <w:lang w:val="en-US"/>
        </w:rPr>
        <w:t>event</w:t>
      </w:r>
      <w:r w:rsidRPr="006B0358">
        <w:t>.</w:t>
      </w:r>
      <w:proofErr w:type="spellStart"/>
      <w:r w:rsidRPr="006B0358">
        <w:rPr>
          <w:lang w:val="en-US"/>
        </w:rPr>
        <w:t>ru</w:t>
      </w:r>
      <w:proofErr w:type="spellEnd"/>
      <w:r w:rsidRPr="006B0358">
        <w:t>/</w:t>
      </w:r>
      <w:r w:rsidRPr="006B0358">
        <w:rPr>
          <w:lang w:val="en-US"/>
        </w:rPr>
        <w:t>category</w:t>
      </w:r>
      <w:r w:rsidRPr="006B0358">
        <w:t>/</w:t>
      </w:r>
      <w:r w:rsidRPr="006B0358">
        <w:rPr>
          <w:lang w:val="en-US"/>
        </w:rPr>
        <w:t>overviews</w:t>
      </w:r>
      <w:r w:rsidRPr="006B0358">
        <w:t>/</w:t>
      </w:r>
      <w:r>
        <w:t>. Дата обращения – 28.12.2014.</w:t>
      </w:r>
    </w:p>
  </w:footnote>
  <w:footnote w:id="38">
    <w:p w:rsidR="0068720A" w:rsidRPr="005F5D31" w:rsidRDefault="0068720A" w:rsidP="00191BAB">
      <w:pPr>
        <w:pStyle w:val="a3"/>
      </w:pPr>
      <w:r>
        <w:rPr>
          <w:rStyle w:val="a5"/>
        </w:rPr>
        <w:footnoteRef/>
      </w:r>
      <w:r w:rsidRPr="005F5D31">
        <w:t xml:space="preserve"> </w:t>
      </w:r>
      <w:r>
        <w:t xml:space="preserve">Василенко Л. </w:t>
      </w:r>
      <w:hyperlink r:id="rId8" w:history="1">
        <w:r w:rsidRPr="00496C57">
          <w:rPr>
            <w:rStyle w:val="aa"/>
          </w:rPr>
          <w:t>http://event.ru/category/trips/</w:t>
        </w:r>
      </w:hyperlink>
      <w:r>
        <w:t>. Дата обращения – 02.12.2014.</w:t>
      </w:r>
    </w:p>
  </w:footnote>
  <w:footnote w:id="39">
    <w:p w:rsidR="0068720A" w:rsidRPr="005F5D31" w:rsidRDefault="0068720A" w:rsidP="00191BAB">
      <w:pPr>
        <w:pStyle w:val="a3"/>
      </w:pPr>
      <w:r>
        <w:rPr>
          <w:rStyle w:val="a5"/>
        </w:rPr>
        <w:footnoteRef/>
      </w:r>
      <w:r w:rsidRPr="005F5D31">
        <w:t xml:space="preserve"> </w:t>
      </w:r>
      <w:hyperlink r:id="rId9" w:history="1">
        <w:r w:rsidRPr="00496C57">
          <w:rPr>
            <w:rStyle w:val="aa"/>
            <w:lang w:val="en-US"/>
          </w:rPr>
          <w:t>http</w:t>
        </w:r>
        <w:r w:rsidRPr="005F5D31">
          <w:rPr>
            <w:rStyle w:val="aa"/>
          </w:rPr>
          <w:t>://</w:t>
        </w:r>
        <w:r w:rsidRPr="00496C57">
          <w:rPr>
            <w:rStyle w:val="aa"/>
            <w:lang w:val="en-US"/>
          </w:rPr>
          <w:t>blog</w:t>
        </w:r>
        <w:r w:rsidRPr="005F5D31">
          <w:rPr>
            <w:rStyle w:val="aa"/>
          </w:rPr>
          <w:t>.</w:t>
        </w:r>
        <w:proofErr w:type="spellStart"/>
        <w:r w:rsidRPr="00496C57">
          <w:rPr>
            <w:rStyle w:val="aa"/>
            <w:lang w:val="en-US"/>
          </w:rPr>
          <w:t>eventbrite</w:t>
        </w:r>
        <w:proofErr w:type="spellEnd"/>
        <w:r w:rsidRPr="005F5D31">
          <w:rPr>
            <w:rStyle w:val="aa"/>
          </w:rPr>
          <w:t>.</w:t>
        </w:r>
        <w:r w:rsidRPr="00496C57">
          <w:rPr>
            <w:rStyle w:val="aa"/>
            <w:lang w:val="en-US"/>
          </w:rPr>
          <w:t>co</w:t>
        </w:r>
        <w:r w:rsidRPr="005F5D31">
          <w:rPr>
            <w:rStyle w:val="aa"/>
          </w:rPr>
          <w:t>.</w:t>
        </w:r>
        <w:proofErr w:type="spellStart"/>
        <w:r w:rsidRPr="00496C57">
          <w:rPr>
            <w:rStyle w:val="aa"/>
            <w:lang w:val="en-US"/>
          </w:rPr>
          <w:t>uk</w:t>
        </w:r>
        <w:proofErr w:type="spellEnd"/>
        <w:r w:rsidRPr="005F5D31">
          <w:rPr>
            <w:rStyle w:val="aa"/>
          </w:rPr>
          <w:t>/</w:t>
        </w:r>
      </w:hyperlink>
      <w:r>
        <w:t>. Дата обращения – 17.12.2014.</w:t>
      </w:r>
    </w:p>
  </w:footnote>
  <w:footnote w:id="40">
    <w:p w:rsidR="0068720A" w:rsidRPr="005F5D31" w:rsidRDefault="0068720A" w:rsidP="00191BAB">
      <w:pPr>
        <w:pStyle w:val="a3"/>
      </w:pPr>
      <w:r>
        <w:rPr>
          <w:rStyle w:val="a5"/>
        </w:rPr>
        <w:footnoteRef/>
      </w:r>
      <w:r w:rsidRPr="005F5D31">
        <w:t xml:space="preserve"> </w:t>
      </w:r>
      <w:hyperlink r:id="rId10" w:history="1">
        <w:r w:rsidRPr="00496C57">
          <w:rPr>
            <w:rStyle w:val="aa"/>
            <w:lang w:val="en-US"/>
          </w:rPr>
          <w:t>http</w:t>
        </w:r>
        <w:r w:rsidRPr="00496C57">
          <w:rPr>
            <w:rStyle w:val="aa"/>
          </w:rPr>
          <w:t>://</w:t>
        </w:r>
        <w:proofErr w:type="spellStart"/>
        <w:r w:rsidRPr="00496C57">
          <w:rPr>
            <w:rStyle w:val="aa"/>
            <w:lang w:val="en-US"/>
          </w:rPr>
          <w:t>eventandconference</w:t>
        </w:r>
        <w:proofErr w:type="spellEnd"/>
        <w:r w:rsidRPr="00496C57">
          <w:rPr>
            <w:rStyle w:val="aa"/>
          </w:rPr>
          <w:t>.</w:t>
        </w:r>
        <w:r w:rsidRPr="00496C57">
          <w:rPr>
            <w:rStyle w:val="aa"/>
            <w:lang w:val="en-US"/>
          </w:rPr>
          <w:t>co</w:t>
        </w:r>
        <w:r w:rsidRPr="00496C57">
          <w:rPr>
            <w:rStyle w:val="aa"/>
          </w:rPr>
          <w:t>.</w:t>
        </w:r>
        <w:proofErr w:type="spellStart"/>
        <w:r w:rsidRPr="00496C57">
          <w:rPr>
            <w:rStyle w:val="aa"/>
            <w:lang w:val="en-US"/>
          </w:rPr>
          <w:t>uk</w:t>
        </w:r>
        <w:proofErr w:type="spellEnd"/>
        <w:r w:rsidRPr="00496C57">
          <w:rPr>
            <w:rStyle w:val="aa"/>
          </w:rPr>
          <w:t>/</w:t>
        </w:r>
      </w:hyperlink>
      <w:r>
        <w:t>. Дата обращения – 26.12.2014.</w:t>
      </w:r>
    </w:p>
  </w:footnote>
  <w:footnote w:id="41">
    <w:p w:rsidR="0068720A" w:rsidRPr="005F5D31" w:rsidRDefault="0068720A" w:rsidP="00191BAB">
      <w:pPr>
        <w:pStyle w:val="a3"/>
      </w:pPr>
      <w:r>
        <w:rPr>
          <w:rStyle w:val="a5"/>
        </w:rPr>
        <w:footnoteRef/>
      </w:r>
      <w:r w:rsidRPr="005F5D31">
        <w:t xml:space="preserve"> http://www.thespecialeventshow.com/tse16/Public/enter.aspx</w:t>
      </w:r>
      <w:r>
        <w:t xml:space="preserve"> . Дата обращения - 13.12.2014</w:t>
      </w:r>
    </w:p>
  </w:footnote>
  <w:footnote w:id="42">
    <w:p w:rsidR="0068720A" w:rsidRPr="005F5D31" w:rsidRDefault="0068720A" w:rsidP="00191BAB">
      <w:pPr>
        <w:pStyle w:val="a3"/>
      </w:pPr>
      <w:r>
        <w:rPr>
          <w:rStyle w:val="a5"/>
        </w:rPr>
        <w:footnoteRef/>
      </w:r>
      <w:r w:rsidRPr="005F5D31">
        <w:t xml:space="preserve"> </w:t>
      </w:r>
      <w:hyperlink r:id="rId11" w:history="1">
        <w:r w:rsidRPr="00496C57">
          <w:rPr>
            <w:rStyle w:val="aa"/>
            <w:lang w:val="en-US"/>
          </w:rPr>
          <w:t>http</w:t>
        </w:r>
        <w:r w:rsidRPr="005F5D31">
          <w:rPr>
            <w:rStyle w:val="aa"/>
          </w:rPr>
          <w:t>://</w:t>
        </w:r>
        <w:r w:rsidRPr="00496C57">
          <w:rPr>
            <w:rStyle w:val="aa"/>
            <w:lang w:val="en-US"/>
          </w:rPr>
          <w:t>www</w:t>
        </w:r>
        <w:r w:rsidRPr="005F5D31">
          <w:rPr>
            <w:rStyle w:val="aa"/>
          </w:rPr>
          <w:t>.</w:t>
        </w:r>
        <w:proofErr w:type="spellStart"/>
        <w:r w:rsidRPr="00496C57">
          <w:rPr>
            <w:rStyle w:val="aa"/>
            <w:lang w:val="en-US"/>
          </w:rPr>
          <w:t>eventmanagerblog</w:t>
        </w:r>
        <w:proofErr w:type="spellEnd"/>
        <w:r w:rsidRPr="005F5D31">
          <w:rPr>
            <w:rStyle w:val="aa"/>
          </w:rPr>
          <w:t>.</w:t>
        </w:r>
        <w:r w:rsidRPr="00496C57">
          <w:rPr>
            <w:rStyle w:val="aa"/>
            <w:lang w:val="en-US"/>
          </w:rPr>
          <w:t>com</w:t>
        </w:r>
        <w:r w:rsidRPr="005F5D31">
          <w:rPr>
            <w:rStyle w:val="aa"/>
          </w:rPr>
          <w:t>/</w:t>
        </w:r>
      </w:hyperlink>
      <w:r>
        <w:t>. Дата обращения – 11.12.2014</w:t>
      </w:r>
    </w:p>
  </w:footnote>
  <w:footnote w:id="43">
    <w:p w:rsidR="0068720A" w:rsidRPr="00D63C58" w:rsidRDefault="0068720A" w:rsidP="000C5D3F">
      <w:pPr>
        <w:pStyle w:val="a3"/>
      </w:pPr>
      <w:r>
        <w:rPr>
          <w:rStyle w:val="a5"/>
        </w:rPr>
        <w:footnoteRef/>
      </w:r>
      <w:r w:rsidRPr="005F5D31">
        <w:t xml:space="preserve"> </w:t>
      </w:r>
      <w:r>
        <w:t xml:space="preserve">Смирнова Е. </w:t>
      </w:r>
      <w:hyperlink r:id="rId12" w:history="1">
        <w:r w:rsidRPr="00496C57">
          <w:rPr>
            <w:rStyle w:val="aa"/>
          </w:rPr>
          <w:t>http://eventmarket.ru/category/articles/</w:t>
        </w:r>
      </w:hyperlink>
      <w:r>
        <w:t>. Дата обращения – 06.09.2014.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5646048"/>
      <w:docPartObj>
        <w:docPartGallery w:val="Page Numbers (Top of Page)"/>
        <w:docPartUnique/>
      </w:docPartObj>
    </w:sdtPr>
    <w:sdtContent>
      <w:p w:rsidR="0068720A" w:rsidRDefault="00760AA7">
        <w:pPr>
          <w:pStyle w:val="ac"/>
          <w:jc w:val="center"/>
        </w:pPr>
        <w:r>
          <w:fldChar w:fldCharType="begin"/>
        </w:r>
        <w:r w:rsidR="00996826">
          <w:instrText xml:space="preserve"> PAGE   \* MERGEFORMAT </w:instrText>
        </w:r>
        <w:r>
          <w:fldChar w:fldCharType="separate"/>
        </w:r>
        <w:r w:rsidR="00DA4256">
          <w:rPr>
            <w:noProof/>
          </w:rPr>
          <w:t>2</w:t>
        </w:r>
        <w:r>
          <w:rPr>
            <w:noProof/>
          </w:rPr>
          <w:fldChar w:fldCharType="end"/>
        </w:r>
      </w:p>
    </w:sdtContent>
  </w:sdt>
  <w:p w:rsidR="0068720A" w:rsidRDefault="0068720A">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16A97"/>
    <w:multiLevelType w:val="hybridMultilevel"/>
    <w:tmpl w:val="DF72D83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09632E7"/>
    <w:multiLevelType w:val="hybridMultilevel"/>
    <w:tmpl w:val="2C2E45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333552"/>
    <w:multiLevelType w:val="hybridMultilevel"/>
    <w:tmpl w:val="B4AEED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4A4A57"/>
    <w:multiLevelType w:val="hybridMultilevel"/>
    <w:tmpl w:val="0AC223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48D49E6"/>
    <w:multiLevelType w:val="hybridMultilevel"/>
    <w:tmpl w:val="775EC754"/>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5">
    <w:nsid w:val="0E075698"/>
    <w:multiLevelType w:val="hybridMultilevel"/>
    <w:tmpl w:val="AC7EDB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E30784F"/>
    <w:multiLevelType w:val="hybridMultilevel"/>
    <w:tmpl w:val="9F1EE634"/>
    <w:lvl w:ilvl="0" w:tplc="04190001">
      <w:start w:val="1"/>
      <w:numFmt w:val="bullet"/>
      <w:lvlText w:val=""/>
      <w:lvlJc w:val="left"/>
      <w:pPr>
        <w:ind w:left="789" w:hanging="360"/>
      </w:pPr>
      <w:rPr>
        <w:rFonts w:ascii="Symbol" w:hAnsi="Symbol" w:hint="default"/>
      </w:rPr>
    </w:lvl>
    <w:lvl w:ilvl="1" w:tplc="04190003" w:tentative="1">
      <w:start w:val="1"/>
      <w:numFmt w:val="bullet"/>
      <w:lvlText w:val="o"/>
      <w:lvlJc w:val="left"/>
      <w:pPr>
        <w:ind w:left="1509" w:hanging="360"/>
      </w:pPr>
      <w:rPr>
        <w:rFonts w:ascii="Courier New" w:hAnsi="Courier New" w:cs="Courier New" w:hint="default"/>
      </w:rPr>
    </w:lvl>
    <w:lvl w:ilvl="2" w:tplc="04190005" w:tentative="1">
      <w:start w:val="1"/>
      <w:numFmt w:val="bullet"/>
      <w:lvlText w:val=""/>
      <w:lvlJc w:val="left"/>
      <w:pPr>
        <w:ind w:left="2229" w:hanging="360"/>
      </w:pPr>
      <w:rPr>
        <w:rFonts w:ascii="Wingdings" w:hAnsi="Wingdings" w:hint="default"/>
      </w:rPr>
    </w:lvl>
    <w:lvl w:ilvl="3" w:tplc="04190001" w:tentative="1">
      <w:start w:val="1"/>
      <w:numFmt w:val="bullet"/>
      <w:lvlText w:val=""/>
      <w:lvlJc w:val="left"/>
      <w:pPr>
        <w:ind w:left="2949" w:hanging="360"/>
      </w:pPr>
      <w:rPr>
        <w:rFonts w:ascii="Symbol" w:hAnsi="Symbol" w:hint="default"/>
      </w:rPr>
    </w:lvl>
    <w:lvl w:ilvl="4" w:tplc="04190003" w:tentative="1">
      <w:start w:val="1"/>
      <w:numFmt w:val="bullet"/>
      <w:lvlText w:val="o"/>
      <w:lvlJc w:val="left"/>
      <w:pPr>
        <w:ind w:left="3669" w:hanging="360"/>
      </w:pPr>
      <w:rPr>
        <w:rFonts w:ascii="Courier New" w:hAnsi="Courier New" w:cs="Courier New" w:hint="default"/>
      </w:rPr>
    </w:lvl>
    <w:lvl w:ilvl="5" w:tplc="04190005" w:tentative="1">
      <w:start w:val="1"/>
      <w:numFmt w:val="bullet"/>
      <w:lvlText w:val=""/>
      <w:lvlJc w:val="left"/>
      <w:pPr>
        <w:ind w:left="4389" w:hanging="360"/>
      </w:pPr>
      <w:rPr>
        <w:rFonts w:ascii="Wingdings" w:hAnsi="Wingdings" w:hint="default"/>
      </w:rPr>
    </w:lvl>
    <w:lvl w:ilvl="6" w:tplc="04190001" w:tentative="1">
      <w:start w:val="1"/>
      <w:numFmt w:val="bullet"/>
      <w:lvlText w:val=""/>
      <w:lvlJc w:val="left"/>
      <w:pPr>
        <w:ind w:left="5109" w:hanging="360"/>
      </w:pPr>
      <w:rPr>
        <w:rFonts w:ascii="Symbol" w:hAnsi="Symbol" w:hint="default"/>
      </w:rPr>
    </w:lvl>
    <w:lvl w:ilvl="7" w:tplc="04190003" w:tentative="1">
      <w:start w:val="1"/>
      <w:numFmt w:val="bullet"/>
      <w:lvlText w:val="o"/>
      <w:lvlJc w:val="left"/>
      <w:pPr>
        <w:ind w:left="5829" w:hanging="360"/>
      </w:pPr>
      <w:rPr>
        <w:rFonts w:ascii="Courier New" w:hAnsi="Courier New" w:cs="Courier New" w:hint="default"/>
      </w:rPr>
    </w:lvl>
    <w:lvl w:ilvl="8" w:tplc="04190005" w:tentative="1">
      <w:start w:val="1"/>
      <w:numFmt w:val="bullet"/>
      <w:lvlText w:val=""/>
      <w:lvlJc w:val="left"/>
      <w:pPr>
        <w:ind w:left="6549" w:hanging="360"/>
      </w:pPr>
      <w:rPr>
        <w:rFonts w:ascii="Wingdings" w:hAnsi="Wingdings" w:hint="default"/>
      </w:rPr>
    </w:lvl>
  </w:abstractNum>
  <w:abstractNum w:abstractNumId="7">
    <w:nsid w:val="0F927FE9"/>
    <w:multiLevelType w:val="hybridMultilevel"/>
    <w:tmpl w:val="B1DE35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03E51B5"/>
    <w:multiLevelType w:val="hybridMultilevel"/>
    <w:tmpl w:val="87E616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2557BA8"/>
    <w:multiLevelType w:val="hybridMultilevel"/>
    <w:tmpl w:val="5638115C"/>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0">
    <w:nsid w:val="1817561F"/>
    <w:multiLevelType w:val="multilevel"/>
    <w:tmpl w:val="2D14E134"/>
    <w:lvl w:ilvl="0">
      <w:start w:val="1"/>
      <w:numFmt w:val="decimal"/>
      <w:lvlText w:val="%1."/>
      <w:lvlJc w:val="left"/>
      <w:pPr>
        <w:ind w:left="786"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1">
    <w:nsid w:val="1E7D4D90"/>
    <w:multiLevelType w:val="hybridMultilevel"/>
    <w:tmpl w:val="90BC0088"/>
    <w:lvl w:ilvl="0" w:tplc="99CCCBA4">
      <w:start w:val="1"/>
      <w:numFmt w:val="decimal"/>
      <w:lvlText w:val="%1."/>
      <w:lvlJc w:val="left"/>
      <w:pPr>
        <w:tabs>
          <w:tab w:val="num" w:pos="1134"/>
        </w:tabs>
        <w:ind w:left="1134" w:firstLine="567"/>
      </w:pPr>
      <w:rPr>
        <w:rFonts w:ascii="Arial" w:hAnsi="Arial" w:cs="Times New Roman" w:hint="default"/>
        <w:b w:val="0"/>
        <w:i w:val="0"/>
        <w:sz w:val="22"/>
      </w:rPr>
    </w:lvl>
    <w:lvl w:ilvl="1" w:tplc="5412CA96">
      <w:start w:val="1"/>
      <w:numFmt w:val="russianLower"/>
      <w:lvlText w:val="%2)"/>
      <w:lvlJc w:val="left"/>
      <w:pPr>
        <w:tabs>
          <w:tab w:val="num" w:pos="1134"/>
        </w:tabs>
        <w:ind w:left="1134" w:firstLine="567"/>
      </w:pPr>
      <w:rPr>
        <w:rFonts w:ascii="Arial" w:hAnsi="Arial" w:cs="Times New Roman" w:hint="default"/>
        <w:b w:val="0"/>
        <w:i w:val="0"/>
        <w:sz w:val="22"/>
      </w:rPr>
    </w:lvl>
    <w:lvl w:ilvl="2" w:tplc="BCE2A0DC">
      <w:start w:val="1"/>
      <w:numFmt w:val="decimal"/>
      <w:lvlText w:val="%3)"/>
      <w:lvlJc w:val="left"/>
      <w:pPr>
        <w:tabs>
          <w:tab w:val="num" w:pos="3090"/>
        </w:tabs>
        <w:ind w:left="3090" w:hanging="111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1F7D2F57"/>
    <w:multiLevelType w:val="hybridMultilevel"/>
    <w:tmpl w:val="9FFE66D0"/>
    <w:lvl w:ilvl="0" w:tplc="0419000F">
      <w:start w:val="1"/>
      <w:numFmt w:val="decimal"/>
      <w:lvlText w:val="%1."/>
      <w:lvlJc w:val="left"/>
      <w:pPr>
        <w:ind w:left="720" w:hanging="360"/>
      </w:pPr>
    </w:lvl>
    <w:lvl w:ilvl="1" w:tplc="40C090CE">
      <w:start w:val="1"/>
      <w:numFmt w:val="decimal"/>
      <w:lvlText w:val="%2."/>
      <w:lvlJc w:val="left"/>
      <w:pPr>
        <w:ind w:left="1800" w:hanging="7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1834EAC"/>
    <w:multiLevelType w:val="hybridMultilevel"/>
    <w:tmpl w:val="AD401F94"/>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4">
    <w:nsid w:val="21B66F54"/>
    <w:multiLevelType w:val="hybridMultilevel"/>
    <w:tmpl w:val="207E0CBA"/>
    <w:lvl w:ilvl="0" w:tplc="7A904216">
      <w:start w:val="1"/>
      <w:numFmt w:val="decimal"/>
      <w:lvlText w:val="%1."/>
      <w:lvlJc w:val="left"/>
      <w:pPr>
        <w:tabs>
          <w:tab w:val="num" w:pos="1134"/>
        </w:tabs>
        <w:ind w:left="1134" w:firstLine="567"/>
      </w:pPr>
      <w:rPr>
        <w:rFonts w:ascii="Arial" w:hAnsi="Arial" w:cs="Times New Roman" w:hint="default"/>
        <w:b w:val="0"/>
        <w:i w:val="0"/>
        <w:sz w:val="22"/>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40216EC"/>
    <w:multiLevelType w:val="hybridMultilevel"/>
    <w:tmpl w:val="1A30E6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4E17A51"/>
    <w:multiLevelType w:val="hybridMultilevel"/>
    <w:tmpl w:val="7FA8E4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82C51F3"/>
    <w:multiLevelType w:val="multilevel"/>
    <w:tmpl w:val="BB0EA788"/>
    <w:lvl w:ilvl="0">
      <w:start w:val="1"/>
      <w:numFmt w:val="decimal"/>
      <w:lvlText w:val="%1."/>
      <w:lvlJc w:val="left"/>
      <w:pPr>
        <w:ind w:left="1080" w:hanging="360"/>
      </w:pPr>
      <w:rPr>
        <w:rFonts w:hint="default"/>
      </w:rPr>
    </w:lvl>
    <w:lvl w:ilvl="1">
      <w:start w:val="3"/>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8">
    <w:nsid w:val="283E7F37"/>
    <w:multiLevelType w:val="hybridMultilevel"/>
    <w:tmpl w:val="92846B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BB73FCF"/>
    <w:multiLevelType w:val="hybridMultilevel"/>
    <w:tmpl w:val="43989D06"/>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20">
    <w:nsid w:val="2C502F4E"/>
    <w:multiLevelType w:val="hybridMultilevel"/>
    <w:tmpl w:val="D4766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5BC398C"/>
    <w:multiLevelType w:val="hybridMultilevel"/>
    <w:tmpl w:val="CC127F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926292C"/>
    <w:multiLevelType w:val="hybridMultilevel"/>
    <w:tmpl w:val="6442AB2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nsid w:val="3F735131"/>
    <w:multiLevelType w:val="hybridMultilevel"/>
    <w:tmpl w:val="2F3204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01C284F"/>
    <w:multiLevelType w:val="hybridMultilevel"/>
    <w:tmpl w:val="1E12FCF2"/>
    <w:lvl w:ilvl="0" w:tplc="04190001">
      <w:start w:val="1"/>
      <w:numFmt w:val="bullet"/>
      <w:lvlText w:val=""/>
      <w:lvlJc w:val="left"/>
      <w:pPr>
        <w:ind w:left="787" w:hanging="360"/>
      </w:pPr>
      <w:rPr>
        <w:rFonts w:ascii="Symbol" w:hAnsi="Symbol"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25">
    <w:nsid w:val="4049030D"/>
    <w:multiLevelType w:val="hybridMultilevel"/>
    <w:tmpl w:val="139EDE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33B6AA9"/>
    <w:multiLevelType w:val="hybridMultilevel"/>
    <w:tmpl w:val="405EDF9E"/>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27">
    <w:nsid w:val="485366A7"/>
    <w:multiLevelType w:val="hybridMultilevel"/>
    <w:tmpl w:val="C478EC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CCA22DE"/>
    <w:multiLevelType w:val="hybridMultilevel"/>
    <w:tmpl w:val="D00AC8FA"/>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29">
    <w:nsid w:val="4ECC368B"/>
    <w:multiLevelType w:val="hybridMultilevel"/>
    <w:tmpl w:val="18A6D66A"/>
    <w:lvl w:ilvl="0" w:tplc="CF964072">
      <w:start w:val="1"/>
      <w:numFmt w:val="decimal"/>
      <w:lvlText w:val="%1)"/>
      <w:lvlJc w:val="left"/>
      <w:pPr>
        <w:tabs>
          <w:tab w:val="num" w:pos="2098"/>
        </w:tabs>
        <w:ind w:left="2665" w:hanging="567"/>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4F6B1345"/>
    <w:multiLevelType w:val="hybridMultilevel"/>
    <w:tmpl w:val="F0B866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48B1615"/>
    <w:multiLevelType w:val="hybridMultilevel"/>
    <w:tmpl w:val="D13A305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2">
    <w:nsid w:val="55D100AD"/>
    <w:multiLevelType w:val="hybridMultilevel"/>
    <w:tmpl w:val="473C2236"/>
    <w:lvl w:ilvl="0" w:tplc="04190001">
      <w:start w:val="1"/>
      <w:numFmt w:val="bullet"/>
      <w:lvlText w:val=""/>
      <w:lvlJc w:val="left"/>
      <w:pPr>
        <w:ind w:left="2421" w:hanging="360"/>
      </w:pPr>
      <w:rPr>
        <w:rFonts w:ascii="Symbol" w:hAnsi="Symbol" w:hint="default"/>
      </w:rPr>
    </w:lvl>
    <w:lvl w:ilvl="1" w:tplc="04190003" w:tentative="1">
      <w:start w:val="1"/>
      <w:numFmt w:val="bullet"/>
      <w:lvlText w:val="o"/>
      <w:lvlJc w:val="left"/>
      <w:pPr>
        <w:ind w:left="3141" w:hanging="360"/>
      </w:pPr>
      <w:rPr>
        <w:rFonts w:ascii="Courier New" w:hAnsi="Courier New" w:cs="Courier New" w:hint="default"/>
      </w:rPr>
    </w:lvl>
    <w:lvl w:ilvl="2" w:tplc="04190005" w:tentative="1">
      <w:start w:val="1"/>
      <w:numFmt w:val="bullet"/>
      <w:lvlText w:val=""/>
      <w:lvlJc w:val="left"/>
      <w:pPr>
        <w:ind w:left="3861" w:hanging="360"/>
      </w:pPr>
      <w:rPr>
        <w:rFonts w:ascii="Wingdings" w:hAnsi="Wingdings" w:hint="default"/>
      </w:rPr>
    </w:lvl>
    <w:lvl w:ilvl="3" w:tplc="04190001" w:tentative="1">
      <w:start w:val="1"/>
      <w:numFmt w:val="bullet"/>
      <w:lvlText w:val=""/>
      <w:lvlJc w:val="left"/>
      <w:pPr>
        <w:ind w:left="4581" w:hanging="360"/>
      </w:pPr>
      <w:rPr>
        <w:rFonts w:ascii="Symbol" w:hAnsi="Symbol" w:hint="default"/>
      </w:rPr>
    </w:lvl>
    <w:lvl w:ilvl="4" w:tplc="04190003" w:tentative="1">
      <w:start w:val="1"/>
      <w:numFmt w:val="bullet"/>
      <w:lvlText w:val="o"/>
      <w:lvlJc w:val="left"/>
      <w:pPr>
        <w:ind w:left="5301" w:hanging="360"/>
      </w:pPr>
      <w:rPr>
        <w:rFonts w:ascii="Courier New" w:hAnsi="Courier New" w:cs="Courier New" w:hint="default"/>
      </w:rPr>
    </w:lvl>
    <w:lvl w:ilvl="5" w:tplc="04190005" w:tentative="1">
      <w:start w:val="1"/>
      <w:numFmt w:val="bullet"/>
      <w:lvlText w:val=""/>
      <w:lvlJc w:val="left"/>
      <w:pPr>
        <w:ind w:left="6021" w:hanging="360"/>
      </w:pPr>
      <w:rPr>
        <w:rFonts w:ascii="Wingdings" w:hAnsi="Wingdings" w:hint="default"/>
      </w:rPr>
    </w:lvl>
    <w:lvl w:ilvl="6" w:tplc="04190001" w:tentative="1">
      <w:start w:val="1"/>
      <w:numFmt w:val="bullet"/>
      <w:lvlText w:val=""/>
      <w:lvlJc w:val="left"/>
      <w:pPr>
        <w:ind w:left="6741" w:hanging="360"/>
      </w:pPr>
      <w:rPr>
        <w:rFonts w:ascii="Symbol" w:hAnsi="Symbol" w:hint="default"/>
      </w:rPr>
    </w:lvl>
    <w:lvl w:ilvl="7" w:tplc="04190003" w:tentative="1">
      <w:start w:val="1"/>
      <w:numFmt w:val="bullet"/>
      <w:lvlText w:val="o"/>
      <w:lvlJc w:val="left"/>
      <w:pPr>
        <w:ind w:left="7461" w:hanging="360"/>
      </w:pPr>
      <w:rPr>
        <w:rFonts w:ascii="Courier New" w:hAnsi="Courier New" w:cs="Courier New" w:hint="default"/>
      </w:rPr>
    </w:lvl>
    <w:lvl w:ilvl="8" w:tplc="04190005" w:tentative="1">
      <w:start w:val="1"/>
      <w:numFmt w:val="bullet"/>
      <w:lvlText w:val=""/>
      <w:lvlJc w:val="left"/>
      <w:pPr>
        <w:ind w:left="8181" w:hanging="360"/>
      </w:pPr>
      <w:rPr>
        <w:rFonts w:ascii="Wingdings" w:hAnsi="Wingdings" w:hint="default"/>
      </w:rPr>
    </w:lvl>
  </w:abstractNum>
  <w:abstractNum w:abstractNumId="33">
    <w:nsid w:val="5796537D"/>
    <w:multiLevelType w:val="hybridMultilevel"/>
    <w:tmpl w:val="38B844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E9E245E"/>
    <w:multiLevelType w:val="hybridMultilevel"/>
    <w:tmpl w:val="C032E682"/>
    <w:lvl w:ilvl="0" w:tplc="05D2C006">
      <w:start w:val="1"/>
      <w:numFmt w:val="decimal"/>
      <w:lvlText w:val="%1."/>
      <w:lvlJc w:val="left"/>
      <w:pPr>
        <w:tabs>
          <w:tab w:val="num" w:pos="1134"/>
        </w:tabs>
        <w:ind w:left="1134" w:firstLine="567"/>
      </w:pPr>
      <w:rPr>
        <w:rFonts w:ascii="Arial" w:hAnsi="Arial" w:cs="Times New Roman" w:hint="default"/>
        <w:b w:val="0"/>
        <w:i w:val="0"/>
        <w:sz w:val="22"/>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61153E44"/>
    <w:multiLevelType w:val="hybridMultilevel"/>
    <w:tmpl w:val="030C4E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4B65B8F"/>
    <w:multiLevelType w:val="multilevel"/>
    <w:tmpl w:val="AFDAB01C"/>
    <w:lvl w:ilvl="0">
      <w:start w:val="3"/>
      <w:numFmt w:val="decimal"/>
      <w:lvlText w:val="%1."/>
      <w:lvlJc w:val="left"/>
      <w:pPr>
        <w:ind w:left="450" w:hanging="450"/>
      </w:pPr>
      <w:rPr>
        <w:rFonts w:hint="default"/>
      </w:rPr>
    </w:lvl>
    <w:lvl w:ilvl="1">
      <w:start w:val="3"/>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7">
    <w:nsid w:val="713136E8"/>
    <w:multiLevelType w:val="hybridMultilevel"/>
    <w:tmpl w:val="72882B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2753E7F"/>
    <w:multiLevelType w:val="multilevel"/>
    <w:tmpl w:val="AD46C218"/>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74E1201A"/>
    <w:multiLevelType w:val="hybridMultilevel"/>
    <w:tmpl w:val="59E06D32"/>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40">
    <w:nsid w:val="760F6D84"/>
    <w:multiLevelType w:val="hybridMultilevel"/>
    <w:tmpl w:val="276E15CC"/>
    <w:lvl w:ilvl="0" w:tplc="44EC702E">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41">
    <w:nsid w:val="772D3BA2"/>
    <w:multiLevelType w:val="hybridMultilevel"/>
    <w:tmpl w:val="AA7E13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5"/>
  </w:num>
  <w:num w:numId="2">
    <w:abstractNumId w:val="1"/>
  </w:num>
  <w:num w:numId="3">
    <w:abstractNumId w:val="7"/>
  </w:num>
  <w:num w:numId="4">
    <w:abstractNumId w:val="2"/>
  </w:num>
  <w:num w:numId="5">
    <w:abstractNumId w:val="15"/>
  </w:num>
  <w:num w:numId="6">
    <w:abstractNumId w:val="3"/>
  </w:num>
  <w:num w:numId="7">
    <w:abstractNumId w:val="21"/>
  </w:num>
  <w:num w:numId="8">
    <w:abstractNumId w:val="16"/>
  </w:num>
  <w:num w:numId="9">
    <w:abstractNumId w:val="6"/>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2"/>
  </w:num>
  <w:num w:numId="15">
    <w:abstractNumId w:val="30"/>
  </w:num>
  <w:num w:numId="16">
    <w:abstractNumId w:val="37"/>
  </w:num>
  <w:num w:numId="17">
    <w:abstractNumId w:val="5"/>
  </w:num>
  <w:num w:numId="18">
    <w:abstractNumId w:val="18"/>
  </w:num>
  <w:num w:numId="19">
    <w:abstractNumId w:val="22"/>
  </w:num>
  <w:num w:numId="20">
    <w:abstractNumId w:val="20"/>
  </w:num>
  <w:num w:numId="21">
    <w:abstractNumId w:val="17"/>
  </w:num>
  <w:num w:numId="22">
    <w:abstractNumId w:val="40"/>
  </w:num>
  <w:num w:numId="23">
    <w:abstractNumId w:val="28"/>
  </w:num>
  <w:num w:numId="24">
    <w:abstractNumId w:val="24"/>
  </w:num>
  <w:num w:numId="25">
    <w:abstractNumId w:val="41"/>
  </w:num>
  <w:num w:numId="26">
    <w:abstractNumId w:val="27"/>
  </w:num>
  <w:num w:numId="27">
    <w:abstractNumId w:val="23"/>
  </w:num>
  <w:num w:numId="28">
    <w:abstractNumId w:val="33"/>
  </w:num>
  <w:num w:numId="29">
    <w:abstractNumId w:val="13"/>
  </w:num>
  <w:num w:numId="30">
    <w:abstractNumId w:val="39"/>
  </w:num>
  <w:num w:numId="31">
    <w:abstractNumId w:val="9"/>
  </w:num>
  <w:num w:numId="32">
    <w:abstractNumId w:val="26"/>
  </w:num>
  <w:num w:numId="33">
    <w:abstractNumId w:val="8"/>
  </w:num>
  <w:num w:numId="34">
    <w:abstractNumId w:val="19"/>
  </w:num>
  <w:num w:numId="35">
    <w:abstractNumId w:val="4"/>
  </w:num>
  <w:num w:numId="36">
    <w:abstractNumId w:val="36"/>
  </w:num>
  <w:num w:numId="37">
    <w:abstractNumId w:val="12"/>
  </w:num>
  <w:num w:numId="38">
    <w:abstractNumId w:val="0"/>
  </w:num>
  <w:num w:numId="39">
    <w:abstractNumId w:val="31"/>
  </w:num>
  <w:num w:numId="40">
    <w:abstractNumId w:val="35"/>
  </w:num>
  <w:num w:numId="41">
    <w:abstractNumId w:val="10"/>
  </w:num>
  <w:num w:numId="42">
    <w:abstractNumId w:val="38"/>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
  <w:rsids>
    <w:rsidRoot w:val="00B55470"/>
    <w:rsid w:val="00014531"/>
    <w:rsid w:val="00015C24"/>
    <w:rsid w:val="000174F1"/>
    <w:rsid w:val="0002560B"/>
    <w:rsid w:val="000303A2"/>
    <w:rsid w:val="00060956"/>
    <w:rsid w:val="00080FAD"/>
    <w:rsid w:val="00085CDC"/>
    <w:rsid w:val="00096311"/>
    <w:rsid w:val="000C5D3F"/>
    <w:rsid w:val="000D2607"/>
    <w:rsid w:val="00105EB8"/>
    <w:rsid w:val="00114CF6"/>
    <w:rsid w:val="00167724"/>
    <w:rsid w:val="001919CF"/>
    <w:rsid w:val="00191BAB"/>
    <w:rsid w:val="00193CC3"/>
    <w:rsid w:val="001A76FD"/>
    <w:rsid w:val="001B7A50"/>
    <w:rsid w:val="001C426C"/>
    <w:rsid w:val="001D2931"/>
    <w:rsid w:val="001E1F9C"/>
    <w:rsid w:val="001E3F9C"/>
    <w:rsid w:val="002014A0"/>
    <w:rsid w:val="002130A2"/>
    <w:rsid w:val="00213E55"/>
    <w:rsid w:val="002A5A79"/>
    <w:rsid w:val="002E77EE"/>
    <w:rsid w:val="003663BA"/>
    <w:rsid w:val="0037669E"/>
    <w:rsid w:val="0039271B"/>
    <w:rsid w:val="003A3EC0"/>
    <w:rsid w:val="003B1DCE"/>
    <w:rsid w:val="003D1C06"/>
    <w:rsid w:val="003D5E29"/>
    <w:rsid w:val="003F04E2"/>
    <w:rsid w:val="00400E7E"/>
    <w:rsid w:val="00407401"/>
    <w:rsid w:val="0040776A"/>
    <w:rsid w:val="00420E3D"/>
    <w:rsid w:val="00432340"/>
    <w:rsid w:val="004347AF"/>
    <w:rsid w:val="004509FC"/>
    <w:rsid w:val="0045760D"/>
    <w:rsid w:val="004630C2"/>
    <w:rsid w:val="00471A4C"/>
    <w:rsid w:val="00482DF4"/>
    <w:rsid w:val="00487AA7"/>
    <w:rsid w:val="00491A0C"/>
    <w:rsid w:val="00492465"/>
    <w:rsid w:val="00494ADA"/>
    <w:rsid w:val="004B2AED"/>
    <w:rsid w:val="004D2C82"/>
    <w:rsid w:val="00525206"/>
    <w:rsid w:val="00540F72"/>
    <w:rsid w:val="00560B61"/>
    <w:rsid w:val="005632EC"/>
    <w:rsid w:val="00572EF3"/>
    <w:rsid w:val="00591FA3"/>
    <w:rsid w:val="005C1ED1"/>
    <w:rsid w:val="005C4804"/>
    <w:rsid w:val="005D1923"/>
    <w:rsid w:val="005E709E"/>
    <w:rsid w:val="005F5D31"/>
    <w:rsid w:val="00614978"/>
    <w:rsid w:val="00656396"/>
    <w:rsid w:val="00683EB4"/>
    <w:rsid w:val="0068720A"/>
    <w:rsid w:val="00696F0D"/>
    <w:rsid w:val="006A032F"/>
    <w:rsid w:val="006B0358"/>
    <w:rsid w:val="006E3C2D"/>
    <w:rsid w:val="00701ABF"/>
    <w:rsid w:val="00714637"/>
    <w:rsid w:val="0072041A"/>
    <w:rsid w:val="00760AA7"/>
    <w:rsid w:val="00773FD8"/>
    <w:rsid w:val="00785718"/>
    <w:rsid w:val="007940A1"/>
    <w:rsid w:val="007A6706"/>
    <w:rsid w:val="007D6831"/>
    <w:rsid w:val="007E7A84"/>
    <w:rsid w:val="008155C4"/>
    <w:rsid w:val="0083108D"/>
    <w:rsid w:val="008529B5"/>
    <w:rsid w:val="00881C71"/>
    <w:rsid w:val="008855B3"/>
    <w:rsid w:val="008A137F"/>
    <w:rsid w:val="008A5269"/>
    <w:rsid w:val="008E3685"/>
    <w:rsid w:val="008E37D5"/>
    <w:rsid w:val="00925C78"/>
    <w:rsid w:val="009360D4"/>
    <w:rsid w:val="009437DD"/>
    <w:rsid w:val="00961968"/>
    <w:rsid w:val="00996826"/>
    <w:rsid w:val="009C0952"/>
    <w:rsid w:val="009C3331"/>
    <w:rsid w:val="009C710E"/>
    <w:rsid w:val="009E175D"/>
    <w:rsid w:val="009E4011"/>
    <w:rsid w:val="00A0789F"/>
    <w:rsid w:val="00A161E2"/>
    <w:rsid w:val="00A25A32"/>
    <w:rsid w:val="00A33277"/>
    <w:rsid w:val="00A422B2"/>
    <w:rsid w:val="00A916E8"/>
    <w:rsid w:val="00AA559E"/>
    <w:rsid w:val="00AC4803"/>
    <w:rsid w:val="00AD5C3F"/>
    <w:rsid w:val="00AF7A82"/>
    <w:rsid w:val="00B1455F"/>
    <w:rsid w:val="00B5198B"/>
    <w:rsid w:val="00B55470"/>
    <w:rsid w:val="00B9422B"/>
    <w:rsid w:val="00BC648D"/>
    <w:rsid w:val="00BE1FC9"/>
    <w:rsid w:val="00BE3ABC"/>
    <w:rsid w:val="00C01490"/>
    <w:rsid w:val="00C322E9"/>
    <w:rsid w:val="00C40EBD"/>
    <w:rsid w:val="00C70BA9"/>
    <w:rsid w:val="00C71F89"/>
    <w:rsid w:val="00CB5313"/>
    <w:rsid w:val="00CB5CDE"/>
    <w:rsid w:val="00CC62B2"/>
    <w:rsid w:val="00CC6C4B"/>
    <w:rsid w:val="00CE7343"/>
    <w:rsid w:val="00D36581"/>
    <w:rsid w:val="00D4123A"/>
    <w:rsid w:val="00D63C58"/>
    <w:rsid w:val="00D71D15"/>
    <w:rsid w:val="00D97296"/>
    <w:rsid w:val="00DA4256"/>
    <w:rsid w:val="00DA6EC9"/>
    <w:rsid w:val="00DD0CAF"/>
    <w:rsid w:val="00DE2D71"/>
    <w:rsid w:val="00DF3906"/>
    <w:rsid w:val="00E07FDD"/>
    <w:rsid w:val="00E26F09"/>
    <w:rsid w:val="00E35307"/>
    <w:rsid w:val="00E703A2"/>
    <w:rsid w:val="00E91F0D"/>
    <w:rsid w:val="00EC1E03"/>
    <w:rsid w:val="00ED267B"/>
    <w:rsid w:val="00F34FA5"/>
    <w:rsid w:val="00F3578E"/>
    <w:rsid w:val="00F46DD3"/>
    <w:rsid w:val="00F741A3"/>
    <w:rsid w:val="00F85DFF"/>
    <w:rsid w:val="00F90090"/>
    <w:rsid w:val="00F958DE"/>
    <w:rsid w:val="00FB1296"/>
    <w:rsid w:val="00FB6B05"/>
    <w:rsid w:val="00FC40AE"/>
  </w:rsids>
  <m:mathPr>
    <m:mathFont m:val="Cambria Math"/>
    <m:brkBin m:val="before"/>
    <m:brkBinSub m:val="--"/>
    <m:smallFrac m:val="off"/>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5470"/>
    <w:pPr>
      <w:spacing w:after="200" w:line="276" w:lineRule="auto"/>
    </w:pPr>
    <w:rPr>
      <w:rFonts w:eastAsiaTheme="minorHAnsi"/>
      <w:sz w:val="22"/>
      <w:szCs w:val="22"/>
      <w:lang w:eastAsia="en-US"/>
    </w:rPr>
  </w:style>
  <w:style w:type="paragraph" w:styleId="1">
    <w:name w:val="heading 1"/>
    <w:basedOn w:val="a"/>
    <w:next w:val="a"/>
    <w:link w:val="10"/>
    <w:uiPriority w:val="9"/>
    <w:qFormat/>
    <w:rsid w:val="0006095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961968"/>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961968"/>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qFormat/>
    <w:rsid w:val="00A422B2"/>
    <w:pPr>
      <w:keepNext/>
      <w:spacing w:before="240" w:after="60" w:line="240" w:lineRule="auto"/>
      <w:outlineLvl w:val="3"/>
    </w:pPr>
    <w:rPr>
      <w:rFonts w:ascii="Times New Roman" w:eastAsia="Times New Roman" w:hAnsi="Times New Roman" w:cs="Times New Roman"/>
      <w:b/>
      <w:bCs/>
      <w:sz w:val="28"/>
      <w:szCs w:val="28"/>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B55470"/>
    <w:pPr>
      <w:spacing w:after="0" w:line="240" w:lineRule="auto"/>
    </w:pPr>
    <w:rPr>
      <w:sz w:val="20"/>
      <w:szCs w:val="20"/>
    </w:rPr>
  </w:style>
  <w:style w:type="character" w:customStyle="1" w:styleId="a4">
    <w:name w:val="Текст сноски Знак"/>
    <w:basedOn w:val="a0"/>
    <w:link w:val="a3"/>
    <w:uiPriority w:val="99"/>
    <w:rsid w:val="00B55470"/>
    <w:rPr>
      <w:rFonts w:eastAsiaTheme="minorHAnsi"/>
      <w:sz w:val="20"/>
      <w:szCs w:val="20"/>
      <w:lang w:eastAsia="en-US"/>
    </w:rPr>
  </w:style>
  <w:style w:type="character" w:styleId="a5">
    <w:name w:val="footnote reference"/>
    <w:basedOn w:val="a0"/>
    <w:uiPriority w:val="99"/>
    <w:semiHidden/>
    <w:unhideWhenUsed/>
    <w:rsid w:val="00B55470"/>
    <w:rPr>
      <w:vertAlign w:val="superscript"/>
    </w:rPr>
  </w:style>
  <w:style w:type="paragraph" w:styleId="a6">
    <w:name w:val="List Paragraph"/>
    <w:basedOn w:val="a"/>
    <w:uiPriority w:val="34"/>
    <w:qFormat/>
    <w:rsid w:val="00AC4803"/>
    <w:pPr>
      <w:spacing w:after="0"/>
      <w:ind w:left="720"/>
      <w:contextualSpacing/>
    </w:pPr>
    <w:rPr>
      <w:rFonts w:ascii="Arial" w:eastAsia="Arial" w:hAnsi="Arial" w:cs="Arial"/>
      <w:color w:val="000000"/>
      <w:lang w:eastAsia="ru-RU"/>
    </w:rPr>
  </w:style>
  <w:style w:type="paragraph" w:styleId="a7">
    <w:name w:val="Balloon Text"/>
    <w:basedOn w:val="a"/>
    <w:link w:val="a8"/>
    <w:uiPriority w:val="99"/>
    <w:semiHidden/>
    <w:unhideWhenUsed/>
    <w:rsid w:val="00AC4803"/>
    <w:pPr>
      <w:spacing w:after="0" w:line="240" w:lineRule="auto"/>
    </w:pPr>
    <w:rPr>
      <w:rFonts w:ascii="Lucida Grande CY" w:hAnsi="Lucida Grande CY"/>
      <w:sz w:val="18"/>
      <w:szCs w:val="18"/>
    </w:rPr>
  </w:style>
  <w:style w:type="character" w:customStyle="1" w:styleId="a8">
    <w:name w:val="Текст выноски Знак"/>
    <w:basedOn w:val="a0"/>
    <w:link w:val="a7"/>
    <w:uiPriority w:val="99"/>
    <w:semiHidden/>
    <w:rsid w:val="00AC4803"/>
    <w:rPr>
      <w:rFonts w:ascii="Lucida Grande CY" w:eastAsiaTheme="minorHAnsi" w:hAnsi="Lucida Grande CY"/>
      <w:sz w:val="18"/>
      <w:szCs w:val="18"/>
      <w:lang w:eastAsia="en-US"/>
    </w:rPr>
  </w:style>
  <w:style w:type="paragraph" w:styleId="a9">
    <w:name w:val="Normal (Web)"/>
    <w:basedOn w:val="a"/>
    <w:uiPriority w:val="99"/>
    <w:unhideWhenUsed/>
    <w:rsid w:val="00191BA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91BAB"/>
  </w:style>
  <w:style w:type="character" w:styleId="aa">
    <w:name w:val="Hyperlink"/>
    <w:basedOn w:val="a0"/>
    <w:uiPriority w:val="99"/>
    <w:unhideWhenUsed/>
    <w:rsid w:val="00191BAB"/>
    <w:rPr>
      <w:color w:val="0000FF"/>
      <w:u w:val="single"/>
    </w:rPr>
  </w:style>
  <w:style w:type="character" w:styleId="ab">
    <w:name w:val="Emphasis"/>
    <w:basedOn w:val="a0"/>
    <w:uiPriority w:val="20"/>
    <w:qFormat/>
    <w:rsid w:val="00191BAB"/>
    <w:rPr>
      <w:i/>
      <w:iCs/>
    </w:rPr>
  </w:style>
  <w:style w:type="paragraph" w:styleId="ac">
    <w:name w:val="header"/>
    <w:basedOn w:val="a"/>
    <w:link w:val="ad"/>
    <w:unhideWhenUsed/>
    <w:rsid w:val="00F85DFF"/>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F85DFF"/>
    <w:rPr>
      <w:rFonts w:eastAsiaTheme="minorHAnsi"/>
      <w:sz w:val="22"/>
      <w:szCs w:val="22"/>
      <w:lang w:eastAsia="en-US"/>
    </w:rPr>
  </w:style>
  <w:style w:type="paragraph" w:styleId="ae">
    <w:name w:val="footer"/>
    <w:basedOn w:val="a"/>
    <w:link w:val="af"/>
    <w:uiPriority w:val="99"/>
    <w:unhideWhenUsed/>
    <w:rsid w:val="00F85DFF"/>
    <w:pPr>
      <w:tabs>
        <w:tab w:val="center" w:pos="4677"/>
        <w:tab w:val="right" w:pos="9355"/>
      </w:tabs>
      <w:spacing w:after="0" w:line="240" w:lineRule="auto"/>
    </w:pPr>
  </w:style>
  <w:style w:type="character" w:customStyle="1" w:styleId="af">
    <w:name w:val="Нижний колонтитул Знак"/>
    <w:basedOn w:val="a0"/>
    <w:link w:val="ae"/>
    <w:uiPriority w:val="99"/>
    <w:rsid w:val="00F85DFF"/>
    <w:rPr>
      <w:rFonts w:eastAsiaTheme="minorHAnsi"/>
      <w:sz w:val="22"/>
      <w:szCs w:val="22"/>
      <w:lang w:eastAsia="en-US"/>
    </w:rPr>
  </w:style>
  <w:style w:type="paragraph" w:styleId="af0">
    <w:name w:val="endnote text"/>
    <w:basedOn w:val="a"/>
    <w:link w:val="af1"/>
    <w:uiPriority w:val="99"/>
    <w:semiHidden/>
    <w:unhideWhenUsed/>
    <w:rsid w:val="00E07FDD"/>
    <w:pPr>
      <w:spacing w:after="0" w:line="240" w:lineRule="auto"/>
    </w:pPr>
    <w:rPr>
      <w:sz w:val="20"/>
      <w:szCs w:val="20"/>
    </w:rPr>
  </w:style>
  <w:style w:type="character" w:customStyle="1" w:styleId="af1">
    <w:name w:val="Текст концевой сноски Знак"/>
    <w:basedOn w:val="a0"/>
    <w:link w:val="af0"/>
    <w:uiPriority w:val="99"/>
    <w:semiHidden/>
    <w:rsid w:val="00E07FDD"/>
    <w:rPr>
      <w:rFonts w:eastAsiaTheme="minorHAnsi"/>
      <w:sz w:val="20"/>
      <w:szCs w:val="20"/>
      <w:lang w:eastAsia="en-US"/>
    </w:rPr>
  </w:style>
  <w:style w:type="character" w:styleId="af2">
    <w:name w:val="endnote reference"/>
    <w:basedOn w:val="a0"/>
    <w:uiPriority w:val="99"/>
    <w:semiHidden/>
    <w:unhideWhenUsed/>
    <w:rsid w:val="00E07FDD"/>
    <w:rPr>
      <w:vertAlign w:val="superscript"/>
    </w:rPr>
  </w:style>
  <w:style w:type="character" w:customStyle="1" w:styleId="20">
    <w:name w:val="Заголовок 2 Знак"/>
    <w:basedOn w:val="a0"/>
    <w:link w:val="2"/>
    <w:uiPriority w:val="9"/>
    <w:rsid w:val="00961968"/>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rsid w:val="00961968"/>
    <w:rPr>
      <w:rFonts w:ascii="Times New Roman" w:eastAsia="Times New Roman" w:hAnsi="Times New Roman" w:cs="Times New Roman"/>
      <w:b/>
      <w:bCs/>
      <w:sz w:val="27"/>
      <w:szCs w:val="27"/>
    </w:rPr>
  </w:style>
  <w:style w:type="table" w:styleId="af3">
    <w:name w:val="Table Grid"/>
    <w:basedOn w:val="a1"/>
    <w:uiPriority w:val="59"/>
    <w:rsid w:val="00961968"/>
    <w:rPr>
      <w:rFonts w:eastAsia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060956"/>
    <w:rPr>
      <w:rFonts w:asciiTheme="majorHAnsi" w:eastAsiaTheme="majorEastAsia" w:hAnsiTheme="majorHAnsi" w:cstheme="majorBidi"/>
      <w:b/>
      <w:bCs/>
      <w:color w:val="365F91" w:themeColor="accent1" w:themeShade="BF"/>
      <w:sz w:val="28"/>
      <w:szCs w:val="28"/>
      <w:lang w:eastAsia="en-US"/>
    </w:rPr>
  </w:style>
  <w:style w:type="character" w:customStyle="1" w:styleId="spelle">
    <w:name w:val="spelle"/>
    <w:basedOn w:val="a0"/>
    <w:rsid w:val="00BE3ABC"/>
  </w:style>
  <w:style w:type="character" w:customStyle="1" w:styleId="grame">
    <w:name w:val="grame"/>
    <w:basedOn w:val="a0"/>
    <w:rsid w:val="00BE3ABC"/>
  </w:style>
  <w:style w:type="character" w:styleId="af4">
    <w:name w:val="FollowedHyperlink"/>
    <w:basedOn w:val="a0"/>
    <w:uiPriority w:val="99"/>
    <w:semiHidden/>
    <w:unhideWhenUsed/>
    <w:rsid w:val="006B0358"/>
    <w:rPr>
      <w:color w:val="800080" w:themeColor="followedHyperlink"/>
      <w:u w:val="single"/>
    </w:rPr>
  </w:style>
  <w:style w:type="character" w:customStyle="1" w:styleId="40">
    <w:name w:val="Заголовок 4 Знак"/>
    <w:basedOn w:val="a0"/>
    <w:link w:val="4"/>
    <w:rsid w:val="00A422B2"/>
    <w:rPr>
      <w:rFonts w:ascii="Times New Roman" w:eastAsia="Times New Roman" w:hAnsi="Times New Roman" w:cs="Times New Roman"/>
      <w:b/>
      <w:bCs/>
      <w:sz w:val="28"/>
      <w:szCs w:val="28"/>
      <w:lang w:val="en-US" w:eastAsia="en-US"/>
    </w:rPr>
  </w:style>
  <w:style w:type="paragraph" w:styleId="af5">
    <w:name w:val="Body Text"/>
    <w:basedOn w:val="a"/>
    <w:link w:val="af6"/>
    <w:rsid w:val="00A422B2"/>
    <w:pPr>
      <w:widowControl w:val="0"/>
      <w:spacing w:after="0" w:line="240" w:lineRule="auto"/>
    </w:pPr>
    <w:rPr>
      <w:rFonts w:ascii="Arial" w:eastAsia="Times New Roman" w:hAnsi="Arial" w:cs="Times New Roman"/>
      <w:sz w:val="18"/>
      <w:szCs w:val="20"/>
      <w:lang w:eastAsia="ru-RU"/>
    </w:rPr>
  </w:style>
  <w:style w:type="character" w:customStyle="1" w:styleId="af6">
    <w:name w:val="Основной текст Знак"/>
    <w:basedOn w:val="a0"/>
    <w:link w:val="af5"/>
    <w:rsid w:val="00A422B2"/>
    <w:rPr>
      <w:rFonts w:ascii="Arial" w:eastAsia="Times New Roman" w:hAnsi="Arial" w:cs="Times New Roman"/>
      <w:sz w:val="18"/>
      <w:szCs w:val="20"/>
    </w:rPr>
  </w:style>
  <w:style w:type="paragraph" w:styleId="af7">
    <w:name w:val="No Spacing"/>
    <w:uiPriority w:val="1"/>
    <w:qFormat/>
    <w:rsid w:val="00A422B2"/>
    <w:rPr>
      <w:rFonts w:ascii="Calibri" w:eastAsia="Calibri" w:hAnsi="Calibri" w:cs="Times New Roman"/>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5470"/>
    <w:pPr>
      <w:spacing w:after="200" w:line="276" w:lineRule="auto"/>
    </w:pPr>
    <w:rPr>
      <w:rFonts w:eastAsiaTheme="minorHAnsi"/>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B55470"/>
    <w:pPr>
      <w:spacing w:after="0" w:line="240" w:lineRule="auto"/>
    </w:pPr>
    <w:rPr>
      <w:sz w:val="20"/>
      <w:szCs w:val="20"/>
    </w:rPr>
  </w:style>
  <w:style w:type="character" w:customStyle="1" w:styleId="a4">
    <w:name w:val="Текст сноски Знак"/>
    <w:basedOn w:val="a0"/>
    <w:link w:val="a3"/>
    <w:uiPriority w:val="99"/>
    <w:rsid w:val="00B55470"/>
    <w:rPr>
      <w:rFonts w:eastAsiaTheme="minorHAnsi"/>
      <w:sz w:val="20"/>
      <w:szCs w:val="20"/>
      <w:lang w:eastAsia="en-US"/>
    </w:rPr>
  </w:style>
  <w:style w:type="character" w:styleId="a5">
    <w:name w:val="footnote reference"/>
    <w:basedOn w:val="a0"/>
    <w:uiPriority w:val="99"/>
    <w:semiHidden/>
    <w:unhideWhenUsed/>
    <w:rsid w:val="00B55470"/>
    <w:rPr>
      <w:vertAlign w:val="superscript"/>
    </w:rPr>
  </w:style>
  <w:style w:type="paragraph" w:styleId="a6">
    <w:name w:val="List Paragraph"/>
    <w:basedOn w:val="a"/>
    <w:uiPriority w:val="34"/>
    <w:qFormat/>
    <w:rsid w:val="00AC4803"/>
    <w:pPr>
      <w:spacing w:after="0"/>
      <w:ind w:left="720"/>
      <w:contextualSpacing/>
    </w:pPr>
    <w:rPr>
      <w:rFonts w:ascii="Arial" w:eastAsia="Arial" w:hAnsi="Arial" w:cs="Arial"/>
      <w:color w:val="000000"/>
      <w:lang w:eastAsia="ru-RU"/>
    </w:rPr>
  </w:style>
  <w:style w:type="paragraph" w:styleId="a7">
    <w:name w:val="Balloon Text"/>
    <w:basedOn w:val="a"/>
    <w:link w:val="a8"/>
    <w:uiPriority w:val="99"/>
    <w:semiHidden/>
    <w:unhideWhenUsed/>
    <w:rsid w:val="00AC4803"/>
    <w:pPr>
      <w:spacing w:after="0" w:line="240" w:lineRule="auto"/>
    </w:pPr>
    <w:rPr>
      <w:rFonts w:ascii="Lucida Grande CY" w:hAnsi="Lucida Grande CY"/>
      <w:sz w:val="18"/>
      <w:szCs w:val="18"/>
    </w:rPr>
  </w:style>
  <w:style w:type="character" w:customStyle="1" w:styleId="a8">
    <w:name w:val="Текст выноски Знак"/>
    <w:basedOn w:val="a0"/>
    <w:link w:val="a7"/>
    <w:uiPriority w:val="99"/>
    <w:semiHidden/>
    <w:rsid w:val="00AC4803"/>
    <w:rPr>
      <w:rFonts w:ascii="Lucida Grande CY" w:eastAsiaTheme="minorHAnsi" w:hAnsi="Lucida Grande CY"/>
      <w:sz w:val="18"/>
      <w:szCs w:val="18"/>
      <w:lang w:eastAsia="en-US"/>
    </w:rPr>
  </w:style>
  <w:style w:type="paragraph" w:styleId="a9">
    <w:name w:val="Normal (Web)"/>
    <w:basedOn w:val="a"/>
    <w:uiPriority w:val="99"/>
    <w:unhideWhenUsed/>
    <w:rsid w:val="00191BA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91BAB"/>
  </w:style>
  <w:style w:type="character" w:styleId="aa">
    <w:name w:val="Hyperlink"/>
    <w:basedOn w:val="a0"/>
    <w:uiPriority w:val="99"/>
    <w:unhideWhenUsed/>
    <w:rsid w:val="00191BAB"/>
    <w:rPr>
      <w:color w:val="0000FF"/>
      <w:u w:val="single"/>
    </w:rPr>
  </w:style>
  <w:style w:type="character" w:styleId="ab">
    <w:name w:val="Emphasis"/>
    <w:basedOn w:val="a0"/>
    <w:uiPriority w:val="20"/>
    <w:qFormat/>
    <w:rsid w:val="00191BAB"/>
    <w:rPr>
      <w:i/>
      <w:iCs/>
    </w:rPr>
  </w:style>
  <w:style w:type="paragraph" w:styleId="ac">
    <w:name w:val="header"/>
    <w:basedOn w:val="a"/>
    <w:link w:val="ad"/>
    <w:uiPriority w:val="99"/>
    <w:unhideWhenUsed/>
    <w:rsid w:val="00F85DFF"/>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F85DFF"/>
    <w:rPr>
      <w:rFonts w:eastAsiaTheme="minorHAnsi"/>
      <w:sz w:val="22"/>
      <w:szCs w:val="22"/>
      <w:lang w:eastAsia="en-US"/>
    </w:rPr>
  </w:style>
  <w:style w:type="paragraph" w:styleId="ae">
    <w:name w:val="footer"/>
    <w:basedOn w:val="a"/>
    <w:link w:val="af"/>
    <w:uiPriority w:val="99"/>
    <w:unhideWhenUsed/>
    <w:rsid w:val="00F85DFF"/>
    <w:pPr>
      <w:tabs>
        <w:tab w:val="center" w:pos="4677"/>
        <w:tab w:val="right" w:pos="9355"/>
      </w:tabs>
      <w:spacing w:after="0" w:line="240" w:lineRule="auto"/>
    </w:pPr>
  </w:style>
  <w:style w:type="character" w:customStyle="1" w:styleId="af">
    <w:name w:val="Нижний колонтитул Знак"/>
    <w:basedOn w:val="a0"/>
    <w:link w:val="ae"/>
    <w:uiPriority w:val="99"/>
    <w:rsid w:val="00F85DFF"/>
    <w:rPr>
      <w:rFonts w:eastAsiaTheme="minorHAnsi"/>
      <w:sz w:val="22"/>
      <w:szCs w:val="22"/>
      <w:lang w:eastAsia="en-US"/>
    </w:rPr>
  </w:style>
</w:styles>
</file>

<file path=word/webSettings.xml><?xml version="1.0" encoding="utf-8"?>
<w:webSettings xmlns:r="http://schemas.openxmlformats.org/officeDocument/2006/relationships" xmlns:w="http://schemas.openxmlformats.org/wordprocessingml/2006/main">
  <w:divs>
    <w:div w:id="457143835">
      <w:bodyDiv w:val="1"/>
      <w:marLeft w:val="0"/>
      <w:marRight w:val="0"/>
      <w:marTop w:val="0"/>
      <w:marBottom w:val="0"/>
      <w:divBdr>
        <w:top w:val="none" w:sz="0" w:space="0" w:color="auto"/>
        <w:left w:val="none" w:sz="0" w:space="0" w:color="auto"/>
        <w:bottom w:val="none" w:sz="0" w:space="0" w:color="auto"/>
        <w:right w:val="none" w:sz="0" w:space="0" w:color="auto"/>
      </w:divBdr>
    </w:div>
    <w:div w:id="489562968">
      <w:bodyDiv w:val="1"/>
      <w:marLeft w:val="0"/>
      <w:marRight w:val="0"/>
      <w:marTop w:val="0"/>
      <w:marBottom w:val="0"/>
      <w:divBdr>
        <w:top w:val="none" w:sz="0" w:space="0" w:color="auto"/>
        <w:left w:val="none" w:sz="0" w:space="0" w:color="auto"/>
        <w:bottom w:val="none" w:sz="0" w:space="0" w:color="auto"/>
        <w:right w:val="none" w:sz="0" w:space="0" w:color="auto"/>
      </w:divBdr>
    </w:div>
    <w:div w:id="494609010">
      <w:bodyDiv w:val="1"/>
      <w:marLeft w:val="0"/>
      <w:marRight w:val="0"/>
      <w:marTop w:val="0"/>
      <w:marBottom w:val="0"/>
      <w:divBdr>
        <w:top w:val="none" w:sz="0" w:space="0" w:color="auto"/>
        <w:left w:val="none" w:sz="0" w:space="0" w:color="auto"/>
        <w:bottom w:val="none" w:sz="0" w:space="0" w:color="auto"/>
        <w:right w:val="none" w:sz="0" w:space="0" w:color="auto"/>
      </w:divBdr>
    </w:div>
    <w:div w:id="518011214">
      <w:bodyDiv w:val="1"/>
      <w:marLeft w:val="0"/>
      <w:marRight w:val="0"/>
      <w:marTop w:val="0"/>
      <w:marBottom w:val="0"/>
      <w:divBdr>
        <w:top w:val="none" w:sz="0" w:space="0" w:color="auto"/>
        <w:left w:val="none" w:sz="0" w:space="0" w:color="auto"/>
        <w:bottom w:val="none" w:sz="0" w:space="0" w:color="auto"/>
        <w:right w:val="none" w:sz="0" w:space="0" w:color="auto"/>
      </w:divBdr>
    </w:div>
    <w:div w:id="634413420">
      <w:bodyDiv w:val="1"/>
      <w:marLeft w:val="0"/>
      <w:marRight w:val="0"/>
      <w:marTop w:val="0"/>
      <w:marBottom w:val="0"/>
      <w:divBdr>
        <w:top w:val="none" w:sz="0" w:space="0" w:color="auto"/>
        <w:left w:val="none" w:sz="0" w:space="0" w:color="auto"/>
        <w:bottom w:val="none" w:sz="0" w:space="0" w:color="auto"/>
        <w:right w:val="none" w:sz="0" w:space="0" w:color="auto"/>
      </w:divBdr>
    </w:div>
    <w:div w:id="638343311">
      <w:bodyDiv w:val="1"/>
      <w:marLeft w:val="0"/>
      <w:marRight w:val="0"/>
      <w:marTop w:val="0"/>
      <w:marBottom w:val="0"/>
      <w:divBdr>
        <w:top w:val="none" w:sz="0" w:space="0" w:color="auto"/>
        <w:left w:val="none" w:sz="0" w:space="0" w:color="auto"/>
        <w:bottom w:val="none" w:sz="0" w:space="0" w:color="auto"/>
        <w:right w:val="none" w:sz="0" w:space="0" w:color="auto"/>
      </w:divBdr>
    </w:div>
    <w:div w:id="687870459">
      <w:bodyDiv w:val="1"/>
      <w:marLeft w:val="0"/>
      <w:marRight w:val="0"/>
      <w:marTop w:val="0"/>
      <w:marBottom w:val="0"/>
      <w:divBdr>
        <w:top w:val="none" w:sz="0" w:space="0" w:color="auto"/>
        <w:left w:val="none" w:sz="0" w:space="0" w:color="auto"/>
        <w:bottom w:val="none" w:sz="0" w:space="0" w:color="auto"/>
        <w:right w:val="none" w:sz="0" w:space="0" w:color="auto"/>
      </w:divBdr>
    </w:div>
    <w:div w:id="719936184">
      <w:bodyDiv w:val="1"/>
      <w:marLeft w:val="0"/>
      <w:marRight w:val="0"/>
      <w:marTop w:val="0"/>
      <w:marBottom w:val="0"/>
      <w:divBdr>
        <w:top w:val="none" w:sz="0" w:space="0" w:color="auto"/>
        <w:left w:val="none" w:sz="0" w:space="0" w:color="auto"/>
        <w:bottom w:val="none" w:sz="0" w:space="0" w:color="auto"/>
        <w:right w:val="none" w:sz="0" w:space="0" w:color="auto"/>
      </w:divBdr>
    </w:div>
    <w:div w:id="819732286">
      <w:bodyDiv w:val="1"/>
      <w:marLeft w:val="0"/>
      <w:marRight w:val="0"/>
      <w:marTop w:val="0"/>
      <w:marBottom w:val="0"/>
      <w:divBdr>
        <w:top w:val="none" w:sz="0" w:space="0" w:color="auto"/>
        <w:left w:val="none" w:sz="0" w:space="0" w:color="auto"/>
        <w:bottom w:val="none" w:sz="0" w:space="0" w:color="auto"/>
        <w:right w:val="none" w:sz="0" w:space="0" w:color="auto"/>
      </w:divBdr>
    </w:div>
    <w:div w:id="856112995">
      <w:bodyDiv w:val="1"/>
      <w:marLeft w:val="0"/>
      <w:marRight w:val="0"/>
      <w:marTop w:val="0"/>
      <w:marBottom w:val="0"/>
      <w:divBdr>
        <w:top w:val="none" w:sz="0" w:space="0" w:color="auto"/>
        <w:left w:val="none" w:sz="0" w:space="0" w:color="auto"/>
        <w:bottom w:val="none" w:sz="0" w:space="0" w:color="auto"/>
        <w:right w:val="none" w:sz="0" w:space="0" w:color="auto"/>
      </w:divBdr>
    </w:div>
    <w:div w:id="1019968433">
      <w:bodyDiv w:val="1"/>
      <w:marLeft w:val="0"/>
      <w:marRight w:val="0"/>
      <w:marTop w:val="0"/>
      <w:marBottom w:val="0"/>
      <w:divBdr>
        <w:top w:val="none" w:sz="0" w:space="0" w:color="auto"/>
        <w:left w:val="none" w:sz="0" w:space="0" w:color="auto"/>
        <w:bottom w:val="none" w:sz="0" w:space="0" w:color="auto"/>
        <w:right w:val="none" w:sz="0" w:space="0" w:color="auto"/>
      </w:divBdr>
    </w:div>
    <w:div w:id="1025442963">
      <w:bodyDiv w:val="1"/>
      <w:marLeft w:val="0"/>
      <w:marRight w:val="0"/>
      <w:marTop w:val="0"/>
      <w:marBottom w:val="0"/>
      <w:divBdr>
        <w:top w:val="none" w:sz="0" w:space="0" w:color="auto"/>
        <w:left w:val="none" w:sz="0" w:space="0" w:color="auto"/>
        <w:bottom w:val="none" w:sz="0" w:space="0" w:color="auto"/>
        <w:right w:val="none" w:sz="0" w:space="0" w:color="auto"/>
      </w:divBdr>
    </w:div>
    <w:div w:id="1050418667">
      <w:bodyDiv w:val="1"/>
      <w:marLeft w:val="0"/>
      <w:marRight w:val="0"/>
      <w:marTop w:val="0"/>
      <w:marBottom w:val="0"/>
      <w:divBdr>
        <w:top w:val="none" w:sz="0" w:space="0" w:color="auto"/>
        <w:left w:val="none" w:sz="0" w:space="0" w:color="auto"/>
        <w:bottom w:val="none" w:sz="0" w:space="0" w:color="auto"/>
        <w:right w:val="none" w:sz="0" w:space="0" w:color="auto"/>
      </w:divBdr>
    </w:div>
    <w:div w:id="1151485003">
      <w:bodyDiv w:val="1"/>
      <w:marLeft w:val="0"/>
      <w:marRight w:val="0"/>
      <w:marTop w:val="0"/>
      <w:marBottom w:val="0"/>
      <w:divBdr>
        <w:top w:val="none" w:sz="0" w:space="0" w:color="auto"/>
        <w:left w:val="none" w:sz="0" w:space="0" w:color="auto"/>
        <w:bottom w:val="none" w:sz="0" w:space="0" w:color="auto"/>
        <w:right w:val="none" w:sz="0" w:space="0" w:color="auto"/>
      </w:divBdr>
    </w:div>
    <w:div w:id="1239025064">
      <w:bodyDiv w:val="1"/>
      <w:marLeft w:val="0"/>
      <w:marRight w:val="0"/>
      <w:marTop w:val="0"/>
      <w:marBottom w:val="0"/>
      <w:divBdr>
        <w:top w:val="none" w:sz="0" w:space="0" w:color="auto"/>
        <w:left w:val="none" w:sz="0" w:space="0" w:color="auto"/>
        <w:bottom w:val="none" w:sz="0" w:space="0" w:color="auto"/>
        <w:right w:val="none" w:sz="0" w:space="0" w:color="auto"/>
      </w:divBdr>
    </w:div>
    <w:div w:id="1311594976">
      <w:bodyDiv w:val="1"/>
      <w:marLeft w:val="0"/>
      <w:marRight w:val="0"/>
      <w:marTop w:val="0"/>
      <w:marBottom w:val="0"/>
      <w:divBdr>
        <w:top w:val="none" w:sz="0" w:space="0" w:color="auto"/>
        <w:left w:val="none" w:sz="0" w:space="0" w:color="auto"/>
        <w:bottom w:val="none" w:sz="0" w:space="0" w:color="auto"/>
        <w:right w:val="none" w:sz="0" w:space="0" w:color="auto"/>
      </w:divBdr>
    </w:div>
    <w:div w:id="1312560584">
      <w:bodyDiv w:val="1"/>
      <w:marLeft w:val="0"/>
      <w:marRight w:val="0"/>
      <w:marTop w:val="0"/>
      <w:marBottom w:val="0"/>
      <w:divBdr>
        <w:top w:val="none" w:sz="0" w:space="0" w:color="auto"/>
        <w:left w:val="none" w:sz="0" w:space="0" w:color="auto"/>
        <w:bottom w:val="none" w:sz="0" w:space="0" w:color="auto"/>
        <w:right w:val="none" w:sz="0" w:space="0" w:color="auto"/>
      </w:divBdr>
    </w:div>
    <w:div w:id="1425809774">
      <w:bodyDiv w:val="1"/>
      <w:marLeft w:val="0"/>
      <w:marRight w:val="0"/>
      <w:marTop w:val="0"/>
      <w:marBottom w:val="0"/>
      <w:divBdr>
        <w:top w:val="none" w:sz="0" w:space="0" w:color="auto"/>
        <w:left w:val="none" w:sz="0" w:space="0" w:color="auto"/>
        <w:bottom w:val="none" w:sz="0" w:space="0" w:color="auto"/>
        <w:right w:val="none" w:sz="0" w:space="0" w:color="auto"/>
      </w:divBdr>
    </w:div>
    <w:div w:id="1590502093">
      <w:bodyDiv w:val="1"/>
      <w:marLeft w:val="0"/>
      <w:marRight w:val="0"/>
      <w:marTop w:val="0"/>
      <w:marBottom w:val="0"/>
      <w:divBdr>
        <w:top w:val="none" w:sz="0" w:space="0" w:color="auto"/>
        <w:left w:val="none" w:sz="0" w:space="0" w:color="auto"/>
        <w:bottom w:val="none" w:sz="0" w:space="0" w:color="auto"/>
        <w:right w:val="none" w:sz="0" w:space="0" w:color="auto"/>
      </w:divBdr>
    </w:div>
    <w:div w:id="1632906736">
      <w:bodyDiv w:val="1"/>
      <w:marLeft w:val="0"/>
      <w:marRight w:val="0"/>
      <w:marTop w:val="0"/>
      <w:marBottom w:val="0"/>
      <w:divBdr>
        <w:top w:val="none" w:sz="0" w:space="0" w:color="auto"/>
        <w:left w:val="none" w:sz="0" w:space="0" w:color="auto"/>
        <w:bottom w:val="none" w:sz="0" w:space="0" w:color="auto"/>
        <w:right w:val="none" w:sz="0" w:space="0" w:color="auto"/>
      </w:divBdr>
    </w:div>
    <w:div w:id="1708791554">
      <w:bodyDiv w:val="1"/>
      <w:marLeft w:val="0"/>
      <w:marRight w:val="0"/>
      <w:marTop w:val="0"/>
      <w:marBottom w:val="0"/>
      <w:divBdr>
        <w:top w:val="none" w:sz="0" w:space="0" w:color="auto"/>
        <w:left w:val="none" w:sz="0" w:space="0" w:color="auto"/>
        <w:bottom w:val="none" w:sz="0" w:space="0" w:color="auto"/>
        <w:right w:val="none" w:sz="0" w:space="0" w:color="auto"/>
      </w:divBdr>
    </w:div>
    <w:div w:id="1840848423">
      <w:bodyDiv w:val="1"/>
      <w:marLeft w:val="0"/>
      <w:marRight w:val="0"/>
      <w:marTop w:val="0"/>
      <w:marBottom w:val="0"/>
      <w:divBdr>
        <w:top w:val="none" w:sz="0" w:space="0" w:color="auto"/>
        <w:left w:val="none" w:sz="0" w:space="0" w:color="auto"/>
        <w:bottom w:val="none" w:sz="0" w:space="0" w:color="auto"/>
        <w:right w:val="none" w:sz="0" w:space="0" w:color="auto"/>
      </w:divBdr>
    </w:div>
    <w:div w:id="1889341024">
      <w:bodyDiv w:val="1"/>
      <w:marLeft w:val="0"/>
      <w:marRight w:val="0"/>
      <w:marTop w:val="0"/>
      <w:marBottom w:val="0"/>
      <w:divBdr>
        <w:top w:val="none" w:sz="0" w:space="0" w:color="auto"/>
        <w:left w:val="none" w:sz="0" w:space="0" w:color="auto"/>
        <w:bottom w:val="none" w:sz="0" w:space="0" w:color="auto"/>
        <w:right w:val="none" w:sz="0" w:space="0" w:color="auto"/>
      </w:divBdr>
    </w:div>
    <w:div w:id="209343005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guidebook.com/enterprise/" TargetMode="External"/><Relationship Id="rId117" Type="http://schemas.openxmlformats.org/officeDocument/2006/relationships/hyperlink" Target="http://www.bprb.narod.ru/o/158.html" TargetMode="External"/><Relationship Id="rId21" Type="http://schemas.openxmlformats.org/officeDocument/2006/relationships/hyperlink" Target="http://event.ru/category/reports/" TargetMode="External"/><Relationship Id="rId42" Type="http://schemas.openxmlformats.org/officeDocument/2006/relationships/hyperlink" Target="http://skype.com/" TargetMode="External"/><Relationship Id="rId47" Type="http://schemas.openxmlformats.org/officeDocument/2006/relationships/hyperlink" Target="http://www.quickmobile.com/" TargetMode="External"/><Relationship Id="rId63" Type="http://schemas.openxmlformats.org/officeDocument/2006/relationships/hyperlink" Target="http://gov.spb.ru/gov/otrasl/press/" TargetMode="External"/><Relationship Id="rId68" Type="http://schemas.openxmlformats.org/officeDocument/2006/relationships/hyperlink" Target="http://www.rasf.ru/news/?ELEMENT_ID=3166" TargetMode="External"/><Relationship Id="rId84" Type="http://schemas.openxmlformats.org/officeDocument/2006/relationships/hyperlink" Target="http://www.pulkovoairport.ru/about/agreement/" TargetMode="External"/><Relationship Id="rId89" Type="http://schemas.openxmlformats.org/officeDocument/2006/relationships/hyperlink" Target="http://www.coca-colahellenic.ru/Aboutus/Ourpeople/" TargetMode="External"/><Relationship Id="rId112" Type="http://schemas.openxmlformats.org/officeDocument/2006/relationships/hyperlink" Target="http://www.bprb.narod.ru/b/32.html" TargetMode="External"/><Relationship Id="rId133" Type="http://schemas.openxmlformats.org/officeDocument/2006/relationships/image" Target="media/image8.jpeg"/><Relationship Id="rId138" Type="http://schemas.openxmlformats.org/officeDocument/2006/relationships/image" Target="media/image11.emf"/><Relationship Id="rId154" Type="http://schemas.openxmlformats.org/officeDocument/2006/relationships/image" Target="media/image19.emf"/><Relationship Id="rId159" Type="http://schemas.openxmlformats.org/officeDocument/2006/relationships/package" Target="embeddings/______Microsoft_Office_PowerPoint14.sldx"/><Relationship Id="rId170" Type="http://schemas.openxmlformats.org/officeDocument/2006/relationships/header" Target="header1.xml"/><Relationship Id="rId16" Type="http://schemas.openxmlformats.org/officeDocument/2006/relationships/hyperlink" Target="http://event.ru/category/interviews/" TargetMode="External"/><Relationship Id="rId107" Type="http://schemas.openxmlformats.org/officeDocument/2006/relationships/hyperlink" Target="http://www.bprb.narod.ru/b/21.html" TargetMode="External"/><Relationship Id="rId11" Type="http://schemas.openxmlformats.org/officeDocument/2006/relationships/hyperlink" Target="http://www.thespecialeventshow.com" TargetMode="External"/><Relationship Id="rId32" Type="http://schemas.openxmlformats.org/officeDocument/2006/relationships/hyperlink" Target="http://eventespresso.com/" TargetMode="External"/><Relationship Id="rId37" Type="http://schemas.openxmlformats.org/officeDocument/2006/relationships/hyperlink" Target="http://planana.com/" TargetMode="External"/><Relationship Id="rId53" Type="http://schemas.openxmlformats.org/officeDocument/2006/relationships/hyperlink" Target="https://www.sli.do/" TargetMode="External"/><Relationship Id="rId58" Type="http://schemas.openxmlformats.org/officeDocument/2006/relationships/hyperlink" Target="http://hirespace.com/" TargetMode="External"/><Relationship Id="rId74" Type="http://schemas.openxmlformats.org/officeDocument/2006/relationships/hyperlink" Target="http://www.lenoblinform.ru/news/Fedorovskoe-zavod-260214.html" TargetMode="External"/><Relationship Id="rId79" Type="http://schemas.openxmlformats.org/officeDocument/2006/relationships/hyperlink" Target="http://kurs.ru/3/10062181" TargetMode="External"/><Relationship Id="rId102" Type="http://schemas.openxmlformats.org/officeDocument/2006/relationships/hyperlink" Target="http://www.bprb.narod.ru/a/3.html" TargetMode="External"/><Relationship Id="rId123" Type="http://schemas.openxmlformats.org/officeDocument/2006/relationships/hyperlink" Target="http://eventmarket.ru" TargetMode="External"/><Relationship Id="rId128" Type="http://schemas.openxmlformats.org/officeDocument/2006/relationships/package" Target="embeddings/______Microsoft_Office_PowerPoint1.sldx"/><Relationship Id="rId144" Type="http://schemas.openxmlformats.org/officeDocument/2006/relationships/image" Target="media/image14.emf"/><Relationship Id="rId149" Type="http://schemas.openxmlformats.org/officeDocument/2006/relationships/package" Target="embeddings/______Microsoft_Office_PowerPoint9.sldx"/><Relationship Id="rId5" Type="http://schemas.openxmlformats.org/officeDocument/2006/relationships/webSettings" Target="webSettings.xml"/><Relationship Id="rId90" Type="http://schemas.openxmlformats.org/officeDocument/2006/relationships/hyperlink" Target="http://spbsj.ru/souz/rukovodstvo/chairman/76-predsedatel/1986-lyudmila-fomicheva.html" TargetMode="External"/><Relationship Id="rId95" Type="http://schemas.openxmlformats.org/officeDocument/2006/relationships/hyperlink" Target="http://20.spbgoldpen.ru/nom-10/390-kollektiv-avtorov4.html" TargetMode="External"/><Relationship Id="rId160" Type="http://schemas.openxmlformats.org/officeDocument/2006/relationships/image" Target="media/image22.emf"/><Relationship Id="rId165" Type="http://schemas.openxmlformats.org/officeDocument/2006/relationships/package" Target="embeddings/______Microsoft_Office_PowerPoint17.sldx"/><Relationship Id="rId22" Type="http://schemas.openxmlformats.org/officeDocument/2006/relationships/hyperlink" Target="http://www.quickmobile.com/" TargetMode="External"/><Relationship Id="rId27" Type="http://schemas.openxmlformats.org/officeDocument/2006/relationships/hyperlink" Target="http://joomla.com/" TargetMode="External"/><Relationship Id="rId43" Type="http://schemas.openxmlformats.org/officeDocument/2006/relationships/hyperlink" Target="http://www.google.com/+/learnmore/hangouts/" TargetMode="External"/><Relationship Id="rId48" Type="http://schemas.openxmlformats.org/officeDocument/2006/relationships/hyperlink" Target="http://www.crowdcompas.com/" TargetMode="External"/><Relationship Id="rId64" Type="http://schemas.openxmlformats.org/officeDocument/2006/relationships/hyperlink" Target="http://gov.spb.ru/gov/otrasl/ecology/" TargetMode="External"/><Relationship Id="rId69" Type="http://schemas.openxmlformats.org/officeDocument/2006/relationships/hyperlink" Target="http://rccnews.ru/ru/news/paintsvarnish/90719/" TargetMode="External"/><Relationship Id="rId113" Type="http://schemas.openxmlformats.org/officeDocument/2006/relationships/hyperlink" Target="http://www.bprb.narod.ru/b/35.html" TargetMode="External"/><Relationship Id="rId118" Type="http://schemas.openxmlformats.org/officeDocument/2006/relationships/hyperlink" Target="http://www.bprb.narod.ru/o/159.html" TargetMode="External"/><Relationship Id="rId134" Type="http://schemas.openxmlformats.org/officeDocument/2006/relationships/image" Target="media/image9.emf"/><Relationship Id="rId139" Type="http://schemas.openxmlformats.org/officeDocument/2006/relationships/package" Target="embeddings/______Microsoft_Office_PowerPoint4.sldx"/><Relationship Id="rId80" Type="http://schemas.openxmlformats.org/officeDocument/2006/relationships/hyperlink" Target="http://argumenti.ru/society/2014/02/322407" TargetMode="External"/><Relationship Id="rId85" Type="http://schemas.openxmlformats.org/officeDocument/2006/relationships/hyperlink" Target="http://www.pulkovoairport.ru/about/management/consortium/" TargetMode="External"/><Relationship Id="rId150" Type="http://schemas.openxmlformats.org/officeDocument/2006/relationships/image" Target="media/image17.emf"/><Relationship Id="rId155" Type="http://schemas.openxmlformats.org/officeDocument/2006/relationships/package" Target="embeddings/______Microsoft_Office_PowerPoint12.sldx"/><Relationship Id="rId171" Type="http://schemas.openxmlformats.org/officeDocument/2006/relationships/fontTable" Target="fontTable.xml"/><Relationship Id="rId12" Type="http://schemas.openxmlformats.org/officeDocument/2006/relationships/hyperlink" Target="http://www.eventmanagerblog.com/" TargetMode="External"/><Relationship Id="rId17" Type="http://schemas.openxmlformats.org/officeDocument/2006/relationships/hyperlink" Target="http://event.ru/category/companies/" TargetMode="External"/><Relationship Id="rId33" Type="http://schemas.openxmlformats.org/officeDocument/2006/relationships/hyperlink" Target="http://wp-events-plugin.com/" TargetMode="External"/><Relationship Id="rId38" Type="http://schemas.openxmlformats.org/officeDocument/2006/relationships/hyperlink" Target="http://picatic.com/" TargetMode="External"/><Relationship Id="rId59" Type="http://schemas.openxmlformats.org/officeDocument/2006/relationships/hyperlink" Target="http://www.gleanin.com/" TargetMode="External"/><Relationship Id="rId103" Type="http://schemas.openxmlformats.org/officeDocument/2006/relationships/hyperlink" Target="http://www.bprb.narod.ru/a/8.html" TargetMode="External"/><Relationship Id="rId108" Type="http://schemas.openxmlformats.org/officeDocument/2006/relationships/hyperlink" Target="http://www.bprb.narod.ru/b/26.html" TargetMode="External"/><Relationship Id="rId124" Type="http://schemas.openxmlformats.org/officeDocument/2006/relationships/hyperlink" Target="http://specialevents.com" TargetMode="External"/><Relationship Id="rId129" Type="http://schemas.openxmlformats.org/officeDocument/2006/relationships/image" Target="media/image4.jpeg"/><Relationship Id="rId54" Type="http://schemas.openxmlformats.org/officeDocument/2006/relationships/hyperlink" Target="http://evvnt.com/" TargetMode="External"/><Relationship Id="rId70" Type="http://schemas.openxmlformats.org/officeDocument/2006/relationships/hyperlink" Target="http://www.dp.ru/a/2014/02/26/Norvezhskaja_Jotun_otkrila/" TargetMode="External"/><Relationship Id="rId75" Type="http://schemas.openxmlformats.org/officeDocument/2006/relationships/hyperlink" Target="http://www.rb98.ru/news-26-02-2014-12-55/" TargetMode="External"/><Relationship Id="rId91" Type="http://schemas.openxmlformats.org/officeDocument/2006/relationships/hyperlink" Target="http://spbsj.ru/konkursy/konkursi-souza/spbgoldpen.html" TargetMode="External"/><Relationship Id="rId96" Type="http://schemas.openxmlformats.org/officeDocument/2006/relationships/hyperlink" Target="http://20.spbgoldpen.ru/nom-12/442-gordeeva-olga.html" TargetMode="External"/><Relationship Id="rId140" Type="http://schemas.openxmlformats.org/officeDocument/2006/relationships/image" Target="media/image12.emf"/><Relationship Id="rId145" Type="http://schemas.openxmlformats.org/officeDocument/2006/relationships/package" Target="embeddings/______Microsoft_Office_PowerPoint7.sldx"/><Relationship Id="rId161" Type="http://schemas.openxmlformats.org/officeDocument/2006/relationships/package" Target="embeddings/______Microsoft_Office_PowerPoint15.sldx"/><Relationship Id="rId166" Type="http://schemas.openxmlformats.org/officeDocument/2006/relationships/image" Target="media/image2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vent.ru/afisha/" TargetMode="External"/><Relationship Id="rId23" Type="http://schemas.openxmlformats.org/officeDocument/2006/relationships/hyperlink" Target="http://www.crowdcompass.com/" TargetMode="External"/><Relationship Id="rId28" Type="http://schemas.openxmlformats.org/officeDocument/2006/relationships/hyperlink" Target="http://www.wordpress.org/" TargetMode="External"/><Relationship Id="rId36" Type="http://schemas.openxmlformats.org/officeDocument/2006/relationships/hyperlink" Target="http://peoplefund.it/" TargetMode="External"/><Relationship Id="rId49" Type="http://schemas.openxmlformats.org/officeDocument/2006/relationships/hyperlink" Target="http://www.conference-news.co.uk/" TargetMode="External"/><Relationship Id="rId57" Type="http://schemas.openxmlformats.org/officeDocument/2006/relationships/hyperlink" Target="http://www.enterprisenation.com/" TargetMode="External"/><Relationship Id="rId106" Type="http://schemas.openxmlformats.org/officeDocument/2006/relationships/hyperlink" Target="http://www.bprb.narod.ru/b/16.html" TargetMode="External"/><Relationship Id="rId114" Type="http://schemas.openxmlformats.org/officeDocument/2006/relationships/hyperlink" Target="http://www.bprb.narod.ru/i/88.html" TargetMode="External"/><Relationship Id="rId119" Type="http://schemas.openxmlformats.org/officeDocument/2006/relationships/hyperlink" Target="http://www.bprb.narod.ru/sh/270.html" TargetMode="External"/><Relationship Id="rId127" Type="http://schemas.openxmlformats.org/officeDocument/2006/relationships/image" Target="media/image3.emf"/><Relationship Id="rId10" Type="http://schemas.openxmlformats.org/officeDocument/2006/relationships/hyperlink" Target="http://eventandconference.co.uk/" TargetMode="External"/><Relationship Id="rId31" Type="http://schemas.openxmlformats.org/officeDocument/2006/relationships/hyperlink" Target="http://www.ge.com/" TargetMode="External"/><Relationship Id="rId44" Type="http://schemas.openxmlformats.org/officeDocument/2006/relationships/hyperlink" Target="http://www.foursquare.com/" TargetMode="External"/><Relationship Id="rId52" Type="http://schemas.openxmlformats.org/officeDocument/2006/relationships/hyperlink" Target="http://www.bizzabo.com/" TargetMode="External"/><Relationship Id="rId60" Type="http://schemas.openxmlformats.org/officeDocument/2006/relationships/image" Target="media/image2.jpeg"/><Relationship Id="rId65" Type="http://schemas.openxmlformats.org/officeDocument/2006/relationships/hyperlink" Target="http://gov.spb.ru/gov/otrasl/c_business/" TargetMode="External"/><Relationship Id="rId73" Type="http://schemas.openxmlformats.org/officeDocument/2006/relationships/hyperlink" Target="http://www.job.lenobl.ru/articles?id=718" TargetMode="External"/><Relationship Id="rId78" Type="http://schemas.openxmlformats.org/officeDocument/2006/relationships/hyperlink" Target="http://www.sdelanounas.ru/blogs/47501/" TargetMode="External"/><Relationship Id="rId81" Type="http://schemas.openxmlformats.org/officeDocument/2006/relationships/hyperlink" Target="http://news.rambler.ru/23779257/" TargetMode="External"/><Relationship Id="rId86" Type="http://schemas.openxmlformats.org/officeDocument/2006/relationships/hyperlink" Target="http://www.coca-colahellenic.com/" TargetMode="External"/><Relationship Id="rId94" Type="http://schemas.openxmlformats.org/officeDocument/2006/relationships/hyperlink" Target="http://20.spbgoldpen.ru/nom-09/290-zaostrovtsev-andrej.html" TargetMode="External"/><Relationship Id="rId99" Type="http://schemas.openxmlformats.org/officeDocument/2006/relationships/hyperlink" Target="http://www.interpress.ru/index.php?page=group&amp;group_id=45212" TargetMode="External"/><Relationship Id="rId101" Type="http://schemas.openxmlformats.org/officeDocument/2006/relationships/hyperlink" Target="http://www.bprb.narod.ru/a/2.html" TargetMode="External"/><Relationship Id="rId122" Type="http://schemas.openxmlformats.org/officeDocument/2006/relationships/hyperlink" Target="http://www.advertology.ru" TargetMode="External"/><Relationship Id="rId130" Type="http://schemas.openxmlformats.org/officeDocument/2006/relationships/image" Target="media/image5.jpeg"/><Relationship Id="rId135" Type="http://schemas.openxmlformats.org/officeDocument/2006/relationships/package" Target="embeddings/____________Microsoft_Office_PowerPoint2.pptx"/><Relationship Id="rId143" Type="http://schemas.openxmlformats.org/officeDocument/2006/relationships/package" Target="embeddings/______Microsoft_Office_PowerPoint6.sldx"/><Relationship Id="rId148" Type="http://schemas.openxmlformats.org/officeDocument/2006/relationships/image" Target="media/image16.emf"/><Relationship Id="rId151" Type="http://schemas.openxmlformats.org/officeDocument/2006/relationships/package" Target="embeddings/______Microsoft_Office_PowerPoint10.sldx"/><Relationship Id="rId156" Type="http://schemas.openxmlformats.org/officeDocument/2006/relationships/image" Target="media/image20.emf"/><Relationship Id="rId164" Type="http://schemas.openxmlformats.org/officeDocument/2006/relationships/image" Target="media/image24.emf"/><Relationship Id="rId169" Type="http://schemas.openxmlformats.org/officeDocument/2006/relationships/package" Target="embeddings/______Microsoft_Office_PowerPoint19.sldx"/><Relationship Id="rId4" Type="http://schemas.openxmlformats.org/officeDocument/2006/relationships/settings" Target="settings.xml"/><Relationship Id="rId9" Type="http://schemas.openxmlformats.org/officeDocument/2006/relationships/hyperlink" Target="http://blog.eventbrite.co.uk/" TargetMode="External"/><Relationship Id="rId172" Type="http://schemas.openxmlformats.org/officeDocument/2006/relationships/theme" Target="theme/theme1.xml"/><Relationship Id="rId13" Type="http://schemas.openxmlformats.org/officeDocument/2006/relationships/image" Target="media/image1.png"/><Relationship Id="rId18" Type="http://schemas.openxmlformats.org/officeDocument/2006/relationships/hyperlink" Target="http://event.ru/category/overviews/" TargetMode="External"/><Relationship Id="rId39" Type="http://schemas.openxmlformats.org/officeDocument/2006/relationships/hyperlink" Target="http://sunyride.com/" TargetMode="External"/><Relationship Id="rId109" Type="http://schemas.openxmlformats.org/officeDocument/2006/relationships/hyperlink" Target="http://www.bprb.narod.ru/b/27.html" TargetMode="External"/><Relationship Id="rId34" Type="http://schemas.openxmlformats.org/officeDocument/2006/relationships/hyperlink" Target="http://app.ohanah.com/" TargetMode="External"/><Relationship Id="rId50" Type="http://schemas.openxmlformats.org/officeDocument/2006/relationships/hyperlink" Target="http://www.britainforevents.co.uk/" TargetMode="External"/><Relationship Id="rId55" Type="http://schemas.openxmlformats.org/officeDocument/2006/relationships/hyperlink" Target="http://lizkingevents.com/" TargetMode="External"/><Relationship Id="rId76" Type="http://schemas.openxmlformats.org/officeDocument/2006/relationships/hyperlink" Target="http://www.mosbuild.com/news/jotun" TargetMode="External"/><Relationship Id="rId97" Type="http://schemas.openxmlformats.org/officeDocument/2006/relationships/hyperlink" Target="http://vk.com/feed?section=search&amp;q=%23spbgoldpen" TargetMode="External"/><Relationship Id="rId104" Type="http://schemas.openxmlformats.org/officeDocument/2006/relationships/hyperlink" Target="http://www.bprb.narod.ru/a/10.html" TargetMode="External"/><Relationship Id="rId120" Type="http://schemas.openxmlformats.org/officeDocument/2006/relationships/hyperlink" Target="http://www.pr-conf.ru/" TargetMode="External"/><Relationship Id="rId125" Type="http://schemas.openxmlformats.org/officeDocument/2006/relationships/hyperlink" Target="http://eventandconference.co.uk" TargetMode="External"/><Relationship Id="rId141" Type="http://schemas.openxmlformats.org/officeDocument/2006/relationships/package" Target="embeddings/______Microsoft_Office_PowerPoint5.sldx"/><Relationship Id="rId146" Type="http://schemas.openxmlformats.org/officeDocument/2006/relationships/image" Target="media/image15.emf"/><Relationship Id="rId167" Type="http://schemas.openxmlformats.org/officeDocument/2006/relationships/package" Target="embeddings/______Microsoft_Office_PowerPoint18.sldx"/><Relationship Id="rId7" Type="http://schemas.openxmlformats.org/officeDocument/2006/relationships/endnotes" Target="endnotes.xml"/><Relationship Id="rId71" Type="http://schemas.openxmlformats.org/officeDocument/2006/relationships/hyperlink" Target="http://www.lkmportal.com/news/2014-02-18/9332" TargetMode="External"/><Relationship Id="rId92" Type="http://schemas.openxmlformats.org/officeDocument/2006/relationships/hyperlink" Target="http://20.spbgoldpen.ru/nom-05/374-zernova-lina.html" TargetMode="External"/><Relationship Id="rId162" Type="http://schemas.openxmlformats.org/officeDocument/2006/relationships/image" Target="media/image23.emf"/><Relationship Id="rId2" Type="http://schemas.openxmlformats.org/officeDocument/2006/relationships/numbering" Target="numbering.xml"/><Relationship Id="rId29" Type="http://schemas.openxmlformats.org/officeDocument/2006/relationships/hyperlink" Target="http://www.ebay.com/" TargetMode="External"/><Relationship Id="rId24" Type="http://schemas.openxmlformats.org/officeDocument/2006/relationships/hyperlink" Target="http://www.eventmobi.com/" TargetMode="External"/><Relationship Id="rId40" Type="http://schemas.openxmlformats.org/officeDocument/2006/relationships/hyperlink" Target="http://easynest.com/" TargetMode="External"/><Relationship Id="rId45" Type="http://schemas.openxmlformats.org/officeDocument/2006/relationships/hyperlink" Target="http://www.meetingplay.com/" TargetMode="External"/><Relationship Id="rId66" Type="http://schemas.openxmlformats.org/officeDocument/2006/relationships/hyperlink" Target="http://www.chaspik.spb.ru/business/ceremoniya-otkrytiya-pervogo-zavoda-jotun-v-rossii/" TargetMode="External"/><Relationship Id="rId87" Type="http://schemas.openxmlformats.org/officeDocument/2006/relationships/hyperlink" Target="http://www.coca-colahellenic.ru/Interactivemap/" TargetMode="External"/><Relationship Id="rId110" Type="http://schemas.openxmlformats.org/officeDocument/2006/relationships/hyperlink" Target="http://www.bprb.narod.ru/b/28.html" TargetMode="External"/><Relationship Id="rId115" Type="http://schemas.openxmlformats.org/officeDocument/2006/relationships/hyperlink" Target="http://www.bprb.narod.ru/i/90.html" TargetMode="External"/><Relationship Id="rId131" Type="http://schemas.openxmlformats.org/officeDocument/2006/relationships/image" Target="media/image6.jpeg"/><Relationship Id="rId136" Type="http://schemas.openxmlformats.org/officeDocument/2006/relationships/image" Target="media/image10.emf"/><Relationship Id="rId157" Type="http://schemas.openxmlformats.org/officeDocument/2006/relationships/package" Target="embeddings/______Microsoft_Office_PowerPoint13.sldx"/><Relationship Id="rId61" Type="http://schemas.openxmlformats.org/officeDocument/2006/relationships/hyperlink" Target="http://gov.spb.ru/gov/otrasl/invest/" TargetMode="External"/><Relationship Id="rId82" Type="http://schemas.openxmlformats.org/officeDocument/2006/relationships/hyperlink" Target="http://letniy-sad.by/news/v-leningradskoy-oblasti-otkryt-zavod-jotun/" TargetMode="External"/><Relationship Id="rId152" Type="http://schemas.openxmlformats.org/officeDocument/2006/relationships/image" Target="media/image18.emf"/><Relationship Id="rId173" Type="http://schemas.microsoft.com/office/2007/relationships/stylesWithEffects" Target="stylesWithEffects.xml"/><Relationship Id="rId19" Type="http://schemas.openxmlformats.org/officeDocument/2006/relationships/hyperlink" Target="http://event.ru/category/details/" TargetMode="External"/><Relationship Id="rId14" Type="http://schemas.openxmlformats.org/officeDocument/2006/relationships/hyperlink" Target="http://event.ru/category/news/" TargetMode="External"/><Relationship Id="rId30" Type="http://schemas.openxmlformats.org/officeDocument/2006/relationships/hyperlink" Target="http://www.nytimes.com/" TargetMode="External"/><Relationship Id="rId35" Type="http://schemas.openxmlformats.org/officeDocument/2006/relationships/hyperlink" Target="http://eventsnova.com/" TargetMode="External"/><Relationship Id="rId56" Type="http://schemas.openxmlformats.org/officeDocument/2006/relationships/hyperlink" Target="https://www.meethub.mobi/" TargetMode="External"/><Relationship Id="rId77" Type="http://schemas.openxmlformats.org/officeDocument/2006/relationships/hyperlink" Target="http://vseokraskah.net/news/zavod-jotun-torzhestvenno-otkrylsya-v-leningradskoj-oblasti.html" TargetMode="External"/><Relationship Id="rId100" Type="http://schemas.openxmlformats.org/officeDocument/2006/relationships/hyperlink" Target="http://www.bprb.narod.ru/a/1.html" TargetMode="External"/><Relationship Id="rId105" Type="http://schemas.openxmlformats.org/officeDocument/2006/relationships/hyperlink" Target="http://www.bprb.narod.ru/a/11.html" TargetMode="External"/><Relationship Id="rId126" Type="http://schemas.openxmlformats.org/officeDocument/2006/relationships/hyperlink" Target="http://www.thespecialeventshow.com" TargetMode="External"/><Relationship Id="rId147" Type="http://schemas.openxmlformats.org/officeDocument/2006/relationships/package" Target="embeddings/______Microsoft_Office_PowerPoint8.sldx"/><Relationship Id="rId168" Type="http://schemas.openxmlformats.org/officeDocument/2006/relationships/image" Target="media/image26.emf"/><Relationship Id="rId8" Type="http://schemas.openxmlformats.org/officeDocument/2006/relationships/hyperlink" Target="http://specialevents.com" TargetMode="External"/><Relationship Id="rId51" Type="http://schemas.openxmlformats.org/officeDocument/2006/relationships/hyperlink" Target="https://www.eventbrite.co.uk/how-it-works/?ref=blog" TargetMode="External"/><Relationship Id="rId72" Type="http://schemas.openxmlformats.org/officeDocument/2006/relationships/hyperlink" Target="http://www.ladoga-news.ru/news?id=7766" TargetMode="External"/><Relationship Id="rId93" Type="http://schemas.openxmlformats.org/officeDocument/2006/relationships/hyperlink" Target="http://20.spbgoldpen.ru/nom-06/580-lukyanov-aleksandr.html" TargetMode="External"/><Relationship Id="rId98" Type="http://schemas.openxmlformats.org/officeDocument/2006/relationships/hyperlink" Target="http://projects.spbsj.ru/novosti/konkursy/5692-zolotoe-pero-vzglyad-v-budushchee.html" TargetMode="External"/><Relationship Id="rId121" Type="http://schemas.openxmlformats.org/officeDocument/2006/relationships/hyperlink" Target="http://event.ru" TargetMode="External"/><Relationship Id="rId142" Type="http://schemas.openxmlformats.org/officeDocument/2006/relationships/image" Target="media/image13.emf"/><Relationship Id="rId163" Type="http://schemas.openxmlformats.org/officeDocument/2006/relationships/package" Target="embeddings/______Microsoft_Office_PowerPoint16.sldx"/><Relationship Id="rId3" Type="http://schemas.openxmlformats.org/officeDocument/2006/relationships/styles" Target="styles.xml"/><Relationship Id="rId25" Type="http://schemas.openxmlformats.org/officeDocument/2006/relationships/hyperlink" Target="http://www.core-apps.com/" TargetMode="External"/><Relationship Id="rId46" Type="http://schemas.openxmlformats.org/officeDocument/2006/relationships/hyperlink" Target="http://www.eventmobi.com/" TargetMode="External"/><Relationship Id="rId67" Type="http://schemas.openxmlformats.org/officeDocument/2006/relationships/hyperlink" Target="http://asninfo.ru/events/photoreports/otkrytie-lakokrasochnogo-zavoda-yotun-peynts" TargetMode="External"/><Relationship Id="rId116" Type="http://schemas.openxmlformats.org/officeDocument/2006/relationships/hyperlink" Target="http://www.bprb.narod.ru/k/98.html" TargetMode="External"/><Relationship Id="rId137" Type="http://schemas.openxmlformats.org/officeDocument/2006/relationships/package" Target="embeddings/______Microsoft_Office_PowerPoint3.sldx"/><Relationship Id="rId158" Type="http://schemas.openxmlformats.org/officeDocument/2006/relationships/image" Target="media/image21.emf"/><Relationship Id="rId20" Type="http://schemas.openxmlformats.org/officeDocument/2006/relationships/hyperlink" Target="http://event.ru/category/trips/" TargetMode="External"/><Relationship Id="rId41" Type="http://schemas.openxmlformats.org/officeDocument/2006/relationships/hyperlink" Target="http://youtube.com/" TargetMode="External"/><Relationship Id="rId62" Type="http://schemas.openxmlformats.org/officeDocument/2006/relationships/hyperlink" Target="http://gov.spb.ru/gov/otrasl/architecture/" TargetMode="External"/><Relationship Id="rId83" Type="http://schemas.openxmlformats.org/officeDocument/2006/relationships/hyperlink" Target="http://forseti.dp.ua/norvezhskaya-kompaniya-jotun-otkrla-pervy-zavod-v-rossii.html" TargetMode="External"/><Relationship Id="rId88" Type="http://schemas.openxmlformats.org/officeDocument/2006/relationships/hyperlink" Target="http://www.coca-colahellenic.ru/Aboutus/Production/Plants/" TargetMode="External"/><Relationship Id="rId111" Type="http://schemas.openxmlformats.org/officeDocument/2006/relationships/hyperlink" Target="http://www.bprb.narod.ru/b/31.html" TargetMode="External"/><Relationship Id="rId132" Type="http://schemas.openxmlformats.org/officeDocument/2006/relationships/image" Target="media/image7.jpeg"/><Relationship Id="rId153" Type="http://schemas.openxmlformats.org/officeDocument/2006/relationships/package" Target="embeddings/______Microsoft_Office_PowerPoint11.sldx"/></Relationships>
</file>

<file path=word/_rels/footnotes.xml.rels><?xml version="1.0" encoding="UTF-8" standalone="yes"?>
<Relationships xmlns="http://schemas.openxmlformats.org/package/2006/relationships"><Relationship Id="rId8" Type="http://schemas.openxmlformats.org/officeDocument/2006/relationships/hyperlink" Target="http://event.ru/category/trips/" TargetMode="External"/><Relationship Id="rId3" Type="http://schemas.openxmlformats.org/officeDocument/2006/relationships/hyperlink" Target="http://specialevents.com/special-events-2015" TargetMode="External"/><Relationship Id="rId7" Type="http://schemas.openxmlformats.org/officeDocument/2006/relationships/hyperlink" Target="http://eventmarket.ru/category/articles/" TargetMode="External"/><Relationship Id="rId12" Type="http://schemas.openxmlformats.org/officeDocument/2006/relationships/hyperlink" Target="http://eventmarket.ru/category/articles/" TargetMode="External"/><Relationship Id="rId2" Type="http://schemas.openxmlformats.org/officeDocument/2006/relationships/hyperlink" Target="http://event.ru/category/interviews/" TargetMode="External"/><Relationship Id="rId1" Type="http://schemas.openxmlformats.org/officeDocument/2006/relationships/hyperlink" Target="http://eventmarket.ru/category/intervyu-2/page/2/" TargetMode="External"/><Relationship Id="rId6" Type="http://schemas.openxmlformats.org/officeDocument/2006/relationships/hyperlink" Target="http://specialevents.com/specialevents/2015-12-18" TargetMode="External"/><Relationship Id="rId11" Type="http://schemas.openxmlformats.org/officeDocument/2006/relationships/hyperlink" Target="http://www.eventmanagerblog.com/" TargetMode="External"/><Relationship Id="rId5" Type="http://schemas.openxmlformats.org/officeDocument/2006/relationships/hyperlink" Target="http://event.ru/category/overviews/" TargetMode="External"/><Relationship Id="rId10" Type="http://schemas.openxmlformats.org/officeDocument/2006/relationships/hyperlink" Target="http://eventandconference.co.uk/" TargetMode="External"/><Relationship Id="rId4" Type="http://schemas.openxmlformats.org/officeDocument/2006/relationships/hyperlink" Target="http://www.advertology.ru/index.php?name=News&amp;file=categories&amp;catid=22" TargetMode="External"/><Relationship Id="rId9" Type="http://schemas.openxmlformats.org/officeDocument/2006/relationships/hyperlink" Target="http://blog.eventbrite.co.uk/" TargetMode="Externa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CAF2CA-EEA9-48D7-861B-E102A3DB3A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1009</TotalTime>
  <Pages>124</Pages>
  <Words>22634</Words>
  <Characters>129015</Characters>
  <Application>Microsoft Office Word</Application>
  <DocSecurity>0</DocSecurity>
  <Lines>1075</Lines>
  <Paragraphs>302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151347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  Фролов</dc:creator>
  <cp:keywords/>
  <dc:description/>
  <cp:lastModifiedBy>Пользователь Windows</cp:lastModifiedBy>
  <cp:revision>95</cp:revision>
  <cp:lastPrinted>2015-05-14T16:15:00Z</cp:lastPrinted>
  <dcterms:created xsi:type="dcterms:W3CDTF">2015-03-30T12:17:00Z</dcterms:created>
  <dcterms:modified xsi:type="dcterms:W3CDTF">2015-05-15T08:34:00Z</dcterms:modified>
</cp:coreProperties>
</file>