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61" w:rsidRPr="00896EB7" w:rsidRDefault="00AD3461" w:rsidP="00AD3461">
      <w:pPr>
        <w:rPr>
          <w:sz w:val="20"/>
          <w:szCs w:val="20"/>
        </w:rPr>
      </w:pPr>
      <w:bookmarkStart w:id="0" w:name="_GoBack"/>
      <w:bookmarkEnd w:id="0"/>
      <w:proofErr w:type="spellStart"/>
      <w:r w:rsidRPr="00896EB7">
        <w:rPr>
          <w:i/>
          <w:sz w:val="20"/>
          <w:szCs w:val="20"/>
        </w:rPr>
        <w:t>Галиуллина</w:t>
      </w:r>
      <w:proofErr w:type="spellEnd"/>
      <w:r w:rsidRPr="00896EB7">
        <w:rPr>
          <w:i/>
          <w:sz w:val="20"/>
          <w:szCs w:val="20"/>
        </w:rPr>
        <w:t xml:space="preserve"> В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А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СПбГУ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Этнополитический ди</w:t>
      </w:r>
      <w:r w:rsidRPr="00896EB7">
        <w:rPr>
          <w:sz w:val="20"/>
          <w:szCs w:val="20"/>
        </w:rPr>
        <w:t>с</w:t>
      </w:r>
      <w:r w:rsidRPr="00896EB7">
        <w:rPr>
          <w:sz w:val="20"/>
          <w:szCs w:val="20"/>
        </w:rPr>
        <w:t>курс: понимание в интернете</w:t>
      </w:r>
    </w:p>
    <w:p w:rsidR="00AD3461" w:rsidRPr="00896EB7" w:rsidRDefault="00AD3461" w:rsidP="00AD3461">
      <w:pPr>
        <w:rPr>
          <w:b/>
          <w:i/>
          <w:sz w:val="20"/>
          <w:szCs w:val="20"/>
        </w:rPr>
      </w:pPr>
      <w:proofErr w:type="spellStart"/>
      <w:r w:rsidRPr="00896EB7">
        <w:rPr>
          <w:i/>
          <w:sz w:val="20"/>
          <w:szCs w:val="20"/>
        </w:rPr>
        <w:t>Галия</w:t>
      </w:r>
      <w:proofErr w:type="spellEnd"/>
      <w:r w:rsidRPr="00896EB7">
        <w:rPr>
          <w:i/>
          <w:sz w:val="20"/>
          <w:szCs w:val="20"/>
        </w:rPr>
        <w:t xml:space="preserve"> К</w:t>
      </w:r>
      <w:r>
        <w:rPr>
          <w:i/>
          <w:sz w:val="20"/>
          <w:szCs w:val="20"/>
        </w:rPr>
        <w:t xml:space="preserve">. </w:t>
      </w:r>
      <w:r w:rsidRPr="00896EB7">
        <w:rPr>
          <w:i/>
          <w:sz w:val="20"/>
          <w:szCs w:val="20"/>
        </w:rPr>
        <w:t>М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СПбГУ</w:t>
      </w:r>
      <w:r>
        <w:rPr>
          <w:i/>
          <w:sz w:val="20"/>
          <w:szCs w:val="20"/>
        </w:rPr>
        <w:t xml:space="preserve">. </w:t>
      </w:r>
      <w:proofErr w:type="gramStart"/>
      <w:r w:rsidRPr="00896EB7">
        <w:rPr>
          <w:sz w:val="20"/>
          <w:szCs w:val="20"/>
        </w:rPr>
        <w:t>ino</w:t>
      </w:r>
      <w:proofErr w:type="gramEnd"/>
      <w:r w:rsidRPr="00896EB7">
        <w:rPr>
          <w:sz w:val="20"/>
          <w:szCs w:val="20"/>
        </w:rPr>
        <w:t>СМИ.ru: Особенности речевой репрезентации изобраз</w:t>
      </w:r>
      <w:r w:rsidRPr="00896EB7">
        <w:rPr>
          <w:sz w:val="20"/>
          <w:szCs w:val="20"/>
        </w:rPr>
        <w:t>и</w:t>
      </w:r>
      <w:r w:rsidRPr="00896EB7">
        <w:rPr>
          <w:sz w:val="20"/>
          <w:szCs w:val="20"/>
        </w:rPr>
        <w:t>тельного искусства</w:t>
      </w:r>
    </w:p>
    <w:p w:rsidR="00AD3461" w:rsidRPr="00896EB7" w:rsidRDefault="00AD3461" w:rsidP="00AD3461">
      <w:pPr>
        <w:rPr>
          <w:sz w:val="20"/>
          <w:szCs w:val="20"/>
        </w:rPr>
      </w:pPr>
      <w:proofErr w:type="spellStart"/>
      <w:r w:rsidRPr="00896EB7">
        <w:rPr>
          <w:i/>
          <w:sz w:val="20"/>
          <w:szCs w:val="20"/>
        </w:rPr>
        <w:t>Голдинова</w:t>
      </w:r>
      <w:proofErr w:type="spellEnd"/>
      <w:r w:rsidRPr="00896EB7">
        <w:rPr>
          <w:i/>
          <w:sz w:val="20"/>
          <w:szCs w:val="20"/>
        </w:rPr>
        <w:t xml:space="preserve"> А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, Белгородский гос. </w:t>
      </w:r>
      <w:r w:rsidRPr="00896EB7">
        <w:rPr>
          <w:bCs/>
          <w:i/>
          <w:sz w:val="20"/>
          <w:szCs w:val="20"/>
        </w:rPr>
        <w:t>национальный исследовательский</w:t>
      </w:r>
      <w:r w:rsidRPr="00896EB7">
        <w:rPr>
          <w:i/>
          <w:sz w:val="20"/>
          <w:szCs w:val="20"/>
        </w:rPr>
        <w:t xml:space="preserve"> ун-т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Пон</w:t>
      </w:r>
      <w:r w:rsidRPr="00896EB7">
        <w:rPr>
          <w:sz w:val="20"/>
          <w:szCs w:val="20"/>
        </w:rPr>
        <w:t>и</w:t>
      </w:r>
      <w:r w:rsidRPr="00896EB7">
        <w:rPr>
          <w:sz w:val="20"/>
          <w:szCs w:val="20"/>
        </w:rPr>
        <w:t>мание мира и человека как основа профессиональной культуры журнал</w:t>
      </w:r>
      <w:r w:rsidRPr="00896EB7">
        <w:rPr>
          <w:sz w:val="20"/>
          <w:szCs w:val="20"/>
        </w:rPr>
        <w:t>и</w:t>
      </w:r>
      <w:r w:rsidRPr="00896EB7">
        <w:rPr>
          <w:sz w:val="20"/>
          <w:szCs w:val="20"/>
        </w:rPr>
        <w:t>ста</w:t>
      </w:r>
    </w:p>
    <w:p w:rsidR="00AD3461" w:rsidRPr="00896EB7" w:rsidRDefault="00AD3461" w:rsidP="00AD3461">
      <w:pPr>
        <w:rPr>
          <w:i/>
          <w:sz w:val="20"/>
          <w:szCs w:val="20"/>
        </w:rPr>
      </w:pPr>
      <w:r w:rsidRPr="00896EB7">
        <w:rPr>
          <w:i/>
          <w:sz w:val="20"/>
          <w:szCs w:val="20"/>
        </w:rPr>
        <w:t>Гришанина А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Н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, </w:t>
      </w:r>
      <w:proofErr w:type="spellStart"/>
      <w:r w:rsidRPr="00896EB7">
        <w:rPr>
          <w:i/>
          <w:sz w:val="20"/>
          <w:szCs w:val="20"/>
        </w:rPr>
        <w:t>Базанова</w:t>
      </w:r>
      <w:proofErr w:type="spellEnd"/>
      <w:r w:rsidRPr="00896EB7">
        <w:rPr>
          <w:i/>
          <w:sz w:val="20"/>
          <w:szCs w:val="20"/>
        </w:rPr>
        <w:t xml:space="preserve"> Д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Д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СПбГУ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Ведущий на телеканале «Культура»: стратегии професси</w:t>
      </w:r>
      <w:r w:rsidRPr="00896EB7">
        <w:rPr>
          <w:sz w:val="20"/>
          <w:szCs w:val="20"/>
        </w:rPr>
        <w:t>о</w:t>
      </w:r>
      <w:r w:rsidRPr="00896EB7">
        <w:rPr>
          <w:sz w:val="20"/>
          <w:szCs w:val="20"/>
        </w:rPr>
        <w:t>нального поведения</w:t>
      </w:r>
    </w:p>
    <w:p w:rsidR="00AD3461" w:rsidRPr="00896EB7" w:rsidRDefault="00AD3461" w:rsidP="00AD3461">
      <w:pPr>
        <w:rPr>
          <w:sz w:val="20"/>
          <w:szCs w:val="20"/>
        </w:rPr>
      </w:pPr>
      <w:r w:rsidRPr="00896EB7">
        <w:rPr>
          <w:i/>
          <w:sz w:val="20"/>
          <w:szCs w:val="20"/>
        </w:rPr>
        <w:t>Ильченко С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Н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СПбГУ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 xml:space="preserve">Журналистика источников </w:t>
      </w:r>
      <w:proofErr w:type="spellStart"/>
      <w:r w:rsidRPr="00896EB7">
        <w:rPr>
          <w:sz w:val="20"/>
          <w:szCs w:val="20"/>
        </w:rPr>
        <w:t>лжеинформации</w:t>
      </w:r>
      <w:proofErr w:type="spellEnd"/>
      <w:r w:rsidRPr="00896EB7">
        <w:rPr>
          <w:sz w:val="20"/>
          <w:szCs w:val="20"/>
        </w:rPr>
        <w:t>: кризис доверия в условиях шоу-цивилизации</w:t>
      </w:r>
    </w:p>
    <w:p w:rsidR="00AD3461" w:rsidRPr="00896EB7" w:rsidRDefault="00AD3461" w:rsidP="00AD3461">
      <w:pPr>
        <w:rPr>
          <w:sz w:val="20"/>
          <w:szCs w:val="20"/>
        </w:rPr>
      </w:pPr>
      <w:r w:rsidRPr="00896EB7">
        <w:rPr>
          <w:i/>
          <w:sz w:val="20"/>
          <w:szCs w:val="20"/>
        </w:rPr>
        <w:t>Клюев Ю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В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Громова Э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Г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СПбГУ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Аспекты вза</w:t>
      </w:r>
      <w:r w:rsidRPr="00896EB7">
        <w:rPr>
          <w:sz w:val="20"/>
          <w:szCs w:val="20"/>
        </w:rPr>
        <w:t>и</w:t>
      </w:r>
      <w:r w:rsidRPr="00896EB7">
        <w:rPr>
          <w:sz w:val="20"/>
          <w:szCs w:val="20"/>
        </w:rPr>
        <w:t>мопонимания в диалоге на телевидении и радио: ретроспектива и современное состояние</w:t>
      </w:r>
    </w:p>
    <w:p w:rsidR="00AD3461" w:rsidRPr="00896EB7" w:rsidRDefault="00AD3461" w:rsidP="00AD3461">
      <w:pPr>
        <w:rPr>
          <w:sz w:val="20"/>
          <w:szCs w:val="20"/>
        </w:rPr>
      </w:pPr>
      <w:r w:rsidRPr="00896EB7">
        <w:rPr>
          <w:i/>
          <w:sz w:val="20"/>
          <w:szCs w:val="20"/>
        </w:rPr>
        <w:t>Лебедева Б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В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СПбГУ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Социально-культурные ценности молодой аудитории: сравнительный ан</w:t>
      </w:r>
      <w:r w:rsidRPr="00896EB7">
        <w:rPr>
          <w:sz w:val="20"/>
          <w:szCs w:val="20"/>
        </w:rPr>
        <w:t>а</w:t>
      </w:r>
      <w:r w:rsidRPr="00896EB7">
        <w:rPr>
          <w:sz w:val="20"/>
          <w:szCs w:val="20"/>
        </w:rPr>
        <w:t>лиз телевидения стран Европы и России</w:t>
      </w:r>
    </w:p>
    <w:p w:rsidR="00AD3461" w:rsidRPr="00896EB7" w:rsidRDefault="00AD3461" w:rsidP="00AD3461">
      <w:pPr>
        <w:pStyle w:val="1"/>
        <w:spacing w:before="0" w:beforeAutospacing="0" w:after="0" w:afterAutospacing="0"/>
        <w:jc w:val="both"/>
        <w:rPr>
          <w:b w:val="0"/>
          <w:i/>
          <w:sz w:val="20"/>
          <w:szCs w:val="20"/>
        </w:rPr>
      </w:pPr>
      <w:r w:rsidRPr="00896EB7">
        <w:rPr>
          <w:b w:val="0"/>
          <w:i/>
          <w:sz w:val="20"/>
          <w:szCs w:val="20"/>
        </w:rPr>
        <w:t>Ненашева А</w:t>
      </w:r>
      <w:r>
        <w:rPr>
          <w:b w:val="0"/>
          <w:i/>
          <w:sz w:val="20"/>
          <w:szCs w:val="20"/>
        </w:rPr>
        <w:t>.</w:t>
      </w:r>
      <w:r w:rsidRPr="00896EB7">
        <w:rPr>
          <w:b w:val="0"/>
          <w:i/>
          <w:sz w:val="20"/>
          <w:szCs w:val="20"/>
        </w:rPr>
        <w:t xml:space="preserve"> В</w:t>
      </w:r>
      <w:r>
        <w:rPr>
          <w:b w:val="0"/>
          <w:i/>
          <w:sz w:val="20"/>
          <w:szCs w:val="20"/>
        </w:rPr>
        <w:t>.</w:t>
      </w:r>
      <w:r w:rsidRPr="00896EB7">
        <w:rPr>
          <w:b w:val="0"/>
          <w:i/>
          <w:sz w:val="20"/>
          <w:szCs w:val="20"/>
        </w:rPr>
        <w:t>, СПбГУ</w:t>
      </w:r>
      <w:r>
        <w:rPr>
          <w:b w:val="0"/>
          <w:i/>
          <w:sz w:val="20"/>
          <w:szCs w:val="20"/>
        </w:rPr>
        <w:t xml:space="preserve">. </w:t>
      </w:r>
      <w:r w:rsidRPr="00896EB7">
        <w:rPr>
          <w:b w:val="0"/>
          <w:sz w:val="20"/>
          <w:szCs w:val="20"/>
        </w:rPr>
        <w:t>Модель доверия к СМИ: основные компоненты и кр</w:t>
      </w:r>
      <w:r w:rsidRPr="00896EB7">
        <w:rPr>
          <w:b w:val="0"/>
          <w:sz w:val="20"/>
          <w:szCs w:val="20"/>
        </w:rPr>
        <w:t>и</w:t>
      </w:r>
      <w:r w:rsidRPr="00896EB7">
        <w:rPr>
          <w:b w:val="0"/>
          <w:sz w:val="20"/>
          <w:szCs w:val="20"/>
        </w:rPr>
        <w:t>терии для сравнения</w:t>
      </w:r>
    </w:p>
    <w:p w:rsidR="00AD3461" w:rsidRPr="00BC7046" w:rsidRDefault="00AD3461" w:rsidP="00AD3461">
      <w:pPr>
        <w:pStyle w:val="1"/>
        <w:spacing w:before="0" w:beforeAutospacing="0" w:after="0" w:afterAutospacing="0"/>
        <w:jc w:val="both"/>
        <w:rPr>
          <w:b w:val="0"/>
          <w:i/>
          <w:sz w:val="20"/>
          <w:szCs w:val="20"/>
        </w:rPr>
      </w:pPr>
      <w:proofErr w:type="spellStart"/>
      <w:r w:rsidRPr="00BC7046">
        <w:rPr>
          <w:b w:val="0"/>
          <w:i/>
          <w:sz w:val="20"/>
          <w:szCs w:val="20"/>
        </w:rPr>
        <w:t>Огороднова</w:t>
      </w:r>
      <w:proofErr w:type="spellEnd"/>
      <w:r w:rsidRPr="00BC7046">
        <w:rPr>
          <w:b w:val="0"/>
          <w:i/>
          <w:sz w:val="20"/>
          <w:szCs w:val="20"/>
        </w:rPr>
        <w:t xml:space="preserve"> А. М., </w:t>
      </w:r>
      <w:proofErr w:type="spellStart"/>
      <w:r w:rsidRPr="00BC7046">
        <w:rPr>
          <w:b w:val="0"/>
          <w:i/>
          <w:sz w:val="20"/>
          <w:szCs w:val="20"/>
        </w:rPr>
        <w:t>СПбГЭТУ</w:t>
      </w:r>
      <w:proofErr w:type="spellEnd"/>
      <w:r w:rsidRPr="00BC7046">
        <w:rPr>
          <w:b w:val="0"/>
          <w:i/>
          <w:sz w:val="20"/>
          <w:szCs w:val="20"/>
        </w:rPr>
        <w:t xml:space="preserve"> «ЛЭТИ», журналист. </w:t>
      </w:r>
      <w:r w:rsidRPr="00BC7046">
        <w:rPr>
          <w:b w:val="0"/>
          <w:sz w:val="20"/>
          <w:szCs w:val="20"/>
        </w:rPr>
        <w:t>Когда грубость ведет к успеху: негативная комм</w:t>
      </w:r>
      <w:r w:rsidRPr="00BC7046">
        <w:rPr>
          <w:b w:val="0"/>
          <w:sz w:val="20"/>
          <w:szCs w:val="20"/>
        </w:rPr>
        <w:t>у</w:t>
      </w:r>
      <w:r w:rsidRPr="00BC7046">
        <w:rPr>
          <w:b w:val="0"/>
          <w:sz w:val="20"/>
          <w:szCs w:val="20"/>
        </w:rPr>
        <w:t>никация в арсенале приемов журналиста</w:t>
      </w:r>
    </w:p>
    <w:p w:rsidR="00AD3461" w:rsidRPr="00896EB7" w:rsidRDefault="00AD3461" w:rsidP="00AD3461">
      <w:pPr>
        <w:rPr>
          <w:i/>
          <w:sz w:val="20"/>
          <w:szCs w:val="20"/>
        </w:rPr>
      </w:pPr>
      <w:r w:rsidRPr="00896EB7">
        <w:rPr>
          <w:i/>
          <w:sz w:val="20"/>
          <w:szCs w:val="20"/>
        </w:rPr>
        <w:t>Путинцева О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С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СПбГУ, Фатеев А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В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Челябинский гос. ун-т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Реализация принципа понимания на примере проекта «Петербургский авангард»</w:t>
      </w:r>
    </w:p>
    <w:p w:rsidR="00AD3461" w:rsidRPr="00896EB7" w:rsidRDefault="00AD3461" w:rsidP="00AD3461">
      <w:pPr>
        <w:rPr>
          <w:i/>
          <w:sz w:val="20"/>
          <w:szCs w:val="20"/>
        </w:rPr>
      </w:pPr>
      <w:proofErr w:type="spellStart"/>
      <w:r w:rsidRPr="00896EB7">
        <w:rPr>
          <w:i/>
          <w:sz w:val="20"/>
          <w:szCs w:val="20"/>
        </w:rPr>
        <w:t>Рудык</w:t>
      </w:r>
      <w:proofErr w:type="spellEnd"/>
      <w:r w:rsidRPr="00896EB7">
        <w:rPr>
          <w:i/>
          <w:sz w:val="20"/>
          <w:szCs w:val="20"/>
        </w:rPr>
        <w:t xml:space="preserve"> М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С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Львовский национальный университет им. И. Франко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Жанровые особенности публиц</w:t>
      </w:r>
      <w:r w:rsidRPr="00896EB7">
        <w:rPr>
          <w:sz w:val="20"/>
          <w:szCs w:val="20"/>
        </w:rPr>
        <w:t>и</w:t>
      </w:r>
      <w:r w:rsidRPr="00896EB7">
        <w:rPr>
          <w:sz w:val="20"/>
          <w:szCs w:val="20"/>
        </w:rPr>
        <w:t xml:space="preserve">стики Владимира </w:t>
      </w:r>
      <w:proofErr w:type="spellStart"/>
      <w:r w:rsidRPr="00896EB7">
        <w:rPr>
          <w:sz w:val="20"/>
          <w:szCs w:val="20"/>
        </w:rPr>
        <w:t>Здоровеги</w:t>
      </w:r>
      <w:proofErr w:type="spellEnd"/>
      <w:r w:rsidRPr="00896EB7">
        <w:rPr>
          <w:i/>
          <w:sz w:val="20"/>
          <w:szCs w:val="20"/>
        </w:rPr>
        <w:t xml:space="preserve"> </w:t>
      </w:r>
    </w:p>
    <w:p w:rsidR="00AD3461" w:rsidRPr="00896EB7" w:rsidRDefault="00AD3461" w:rsidP="00AD3461">
      <w:pPr>
        <w:rPr>
          <w:sz w:val="20"/>
          <w:szCs w:val="20"/>
        </w:rPr>
      </w:pPr>
      <w:r w:rsidRPr="00896EB7">
        <w:rPr>
          <w:i/>
          <w:sz w:val="20"/>
          <w:szCs w:val="20"/>
        </w:rPr>
        <w:t>Сметанина С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И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СПбГУ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Культура диалога в п</w:t>
      </w:r>
      <w:r w:rsidRPr="00896EB7">
        <w:rPr>
          <w:sz w:val="20"/>
          <w:szCs w:val="20"/>
        </w:rPr>
        <w:t>о</w:t>
      </w:r>
      <w:r w:rsidRPr="00896EB7">
        <w:rPr>
          <w:sz w:val="20"/>
          <w:szCs w:val="20"/>
        </w:rPr>
        <w:t xml:space="preserve">литической журналистике </w:t>
      </w:r>
    </w:p>
    <w:p w:rsidR="00AD3461" w:rsidRPr="00896EB7" w:rsidRDefault="00AD3461" w:rsidP="00AD3461">
      <w:pPr>
        <w:pStyle w:val="ab"/>
        <w:spacing w:before="0" w:beforeAutospacing="0" w:after="0" w:afterAutospacing="0"/>
        <w:jc w:val="both"/>
        <w:rPr>
          <w:i/>
          <w:sz w:val="20"/>
          <w:szCs w:val="20"/>
        </w:rPr>
      </w:pPr>
      <w:proofErr w:type="spellStart"/>
      <w:r w:rsidRPr="00896EB7">
        <w:rPr>
          <w:i/>
          <w:sz w:val="20"/>
          <w:szCs w:val="20"/>
        </w:rPr>
        <w:t>Староверкина</w:t>
      </w:r>
      <w:proofErr w:type="spellEnd"/>
      <w:r w:rsidRPr="00896EB7">
        <w:rPr>
          <w:i/>
          <w:sz w:val="20"/>
          <w:szCs w:val="20"/>
        </w:rPr>
        <w:t xml:space="preserve"> В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С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СПбГУ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 xml:space="preserve">Понимание </w:t>
      </w:r>
      <w:proofErr w:type="spellStart"/>
      <w:r w:rsidRPr="00896EB7">
        <w:rPr>
          <w:sz w:val="20"/>
          <w:szCs w:val="20"/>
        </w:rPr>
        <w:t>интернет-ресурса</w:t>
      </w:r>
      <w:proofErr w:type="spellEnd"/>
      <w:r w:rsidRPr="00896EB7">
        <w:rPr>
          <w:sz w:val="20"/>
          <w:szCs w:val="20"/>
        </w:rPr>
        <w:t xml:space="preserve"> как источника и</w:t>
      </w:r>
      <w:r w:rsidRPr="00896EB7">
        <w:rPr>
          <w:sz w:val="20"/>
          <w:szCs w:val="20"/>
        </w:rPr>
        <w:t>н</w:t>
      </w:r>
      <w:r w:rsidRPr="00896EB7">
        <w:rPr>
          <w:sz w:val="20"/>
          <w:szCs w:val="20"/>
        </w:rPr>
        <w:t>формации (на примере stopfake.org)</w:t>
      </w:r>
    </w:p>
    <w:p w:rsidR="00AD3461" w:rsidRPr="00896EB7" w:rsidRDefault="00AD3461" w:rsidP="00AD3461">
      <w:pPr>
        <w:pStyle w:val="ab"/>
        <w:spacing w:before="0" w:beforeAutospacing="0" w:after="0" w:afterAutospacing="0"/>
        <w:jc w:val="both"/>
        <w:rPr>
          <w:i/>
          <w:sz w:val="20"/>
          <w:szCs w:val="20"/>
        </w:rPr>
      </w:pPr>
      <w:r w:rsidRPr="00896EB7">
        <w:rPr>
          <w:i/>
          <w:sz w:val="20"/>
          <w:szCs w:val="20"/>
        </w:rPr>
        <w:t>Третьякова О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В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Северный (Арктический) федеральный ун-т им. М. В. Лом</w:t>
      </w:r>
      <w:r w:rsidRPr="00896EB7">
        <w:rPr>
          <w:i/>
          <w:sz w:val="20"/>
          <w:szCs w:val="20"/>
        </w:rPr>
        <w:t>о</w:t>
      </w:r>
      <w:r w:rsidRPr="00896EB7">
        <w:rPr>
          <w:i/>
          <w:sz w:val="20"/>
          <w:szCs w:val="20"/>
        </w:rPr>
        <w:t>носова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Обманчивая простота судебной журналистики</w:t>
      </w:r>
    </w:p>
    <w:p w:rsidR="00AD3461" w:rsidRPr="00896EB7" w:rsidRDefault="00AD3461" w:rsidP="00AD3461">
      <w:pPr>
        <w:rPr>
          <w:b/>
          <w:i/>
          <w:sz w:val="20"/>
          <w:szCs w:val="20"/>
        </w:rPr>
      </w:pPr>
      <w:r w:rsidRPr="00896EB7">
        <w:rPr>
          <w:i/>
          <w:sz w:val="20"/>
          <w:szCs w:val="20"/>
        </w:rPr>
        <w:t>Фатеева И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А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Морозова А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А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Челябинский гос. ун-т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Социальные сети как комфортная среда размещения учебных СМИ образовательных учрежд</w:t>
      </w:r>
      <w:r w:rsidRPr="00896EB7">
        <w:rPr>
          <w:sz w:val="20"/>
          <w:szCs w:val="20"/>
        </w:rPr>
        <w:t>е</w:t>
      </w:r>
      <w:r w:rsidRPr="00896EB7">
        <w:rPr>
          <w:sz w:val="20"/>
          <w:szCs w:val="20"/>
        </w:rPr>
        <w:t>ний</w:t>
      </w:r>
    </w:p>
    <w:p w:rsidR="00AD3461" w:rsidRPr="00896EB7" w:rsidRDefault="00AD3461" w:rsidP="00AD3461">
      <w:pPr>
        <w:rPr>
          <w:i/>
          <w:sz w:val="20"/>
          <w:szCs w:val="20"/>
        </w:rPr>
      </w:pPr>
      <w:r w:rsidRPr="00896EB7">
        <w:rPr>
          <w:i/>
          <w:sz w:val="20"/>
          <w:szCs w:val="20"/>
        </w:rPr>
        <w:t>Филатова А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Институт телевидения, бизнеса и дизайна, Санкт-Петерб</w:t>
      </w:r>
      <w:r>
        <w:rPr>
          <w:i/>
          <w:sz w:val="20"/>
          <w:szCs w:val="20"/>
        </w:rPr>
        <w:t>у</w:t>
      </w:r>
      <w:r w:rsidRPr="00896EB7">
        <w:rPr>
          <w:i/>
          <w:sz w:val="20"/>
          <w:szCs w:val="20"/>
        </w:rPr>
        <w:t>рг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Современная конфе</w:t>
      </w:r>
      <w:r w:rsidRPr="00896EB7">
        <w:rPr>
          <w:sz w:val="20"/>
          <w:szCs w:val="20"/>
        </w:rPr>
        <w:t>с</w:t>
      </w:r>
      <w:r w:rsidRPr="00896EB7">
        <w:rPr>
          <w:sz w:val="20"/>
          <w:szCs w:val="20"/>
        </w:rPr>
        <w:t xml:space="preserve">сиональная периодика </w:t>
      </w:r>
      <w:r>
        <w:rPr>
          <w:sz w:val="20"/>
          <w:szCs w:val="20"/>
        </w:rPr>
        <w:t>–</w:t>
      </w:r>
      <w:r w:rsidRPr="00896EB7">
        <w:rPr>
          <w:sz w:val="20"/>
          <w:szCs w:val="20"/>
        </w:rPr>
        <w:t xml:space="preserve"> проблемно-мировоззренческий дискурс</w:t>
      </w:r>
    </w:p>
    <w:p w:rsidR="00AD3461" w:rsidRPr="00BC7046" w:rsidRDefault="00AD3461" w:rsidP="00AD3461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896EB7">
        <w:rPr>
          <w:i/>
          <w:sz w:val="20"/>
          <w:szCs w:val="20"/>
        </w:rPr>
        <w:t>Шубина Т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Ф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Северный (Арктический) федеральный ун-т им. М. В. Ломонос</w:t>
      </w:r>
      <w:r w:rsidRPr="00896EB7">
        <w:rPr>
          <w:i/>
          <w:sz w:val="20"/>
          <w:szCs w:val="20"/>
        </w:rPr>
        <w:t>о</w:t>
      </w:r>
      <w:r w:rsidRPr="00896EB7">
        <w:rPr>
          <w:i/>
          <w:sz w:val="20"/>
          <w:szCs w:val="20"/>
        </w:rPr>
        <w:t>ва</w:t>
      </w:r>
      <w:r>
        <w:rPr>
          <w:i/>
          <w:sz w:val="20"/>
          <w:szCs w:val="20"/>
        </w:rPr>
        <w:t xml:space="preserve">. </w:t>
      </w:r>
      <w:r w:rsidRPr="00896EB7">
        <w:rPr>
          <w:rStyle w:val="aa"/>
          <w:b w:val="0"/>
          <w:sz w:val="20"/>
          <w:szCs w:val="20"/>
        </w:rPr>
        <w:t xml:space="preserve">Портрет регионального </w:t>
      </w:r>
      <w:r w:rsidRPr="00BC7046">
        <w:rPr>
          <w:rStyle w:val="aa"/>
          <w:b w:val="0"/>
          <w:sz w:val="20"/>
          <w:szCs w:val="20"/>
        </w:rPr>
        <w:t>журналиста глазами аудитории</w:t>
      </w:r>
      <w:r w:rsidRPr="00BC7046">
        <w:rPr>
          <w:sz w:val="20"/>
          <w:szCs w:val="20"/>
        </w:rPr>
        <w:t xml:space="preserve"> (по материалам с</w:t>
      </w:r>
      <w:r w:rsidRPr="00BC7046">
        <w:rPr>
          <w:sz w:val="20"/>
          <w:szCs w:val="20"/>
        </w:rPr>
        <w:t>о</w:t>
      </w:r>
      <w:r w:rsidRPr="00BC7046">
        <w:rPr>
          <w:sz w:val="20"/>
          <w:szCs w:val="20"/>
        </w:rPr>
        <w:t>циологического исследования)</w:t>
      </w:r>
    </w:p>
    <w:p w:rsidR="00AD3461" w:rsidRDefault="00AD3461" w:rsidP="00AD3461">
      <w:pPr>
        <w:jc w:val="both"/>
        <w:rPr>
          <w:b/>
          <w:sz w:val="20"/>
          <w:szCs w:val="20"/>
        </w:rPr>
      </w:pPr>
    </w:p>
    <w:p w:rsidR="00447F32" w:rsidRDefault="00AD3461" w:rsidP="00447F32">
      <w:pPr>
        <w:rPr>
          <w:b/>
          <w:sz w:val="20"/>
          <w:szCs w:val="20"/>
        </w:rPr>
      </w:pPr>
      <w:r w:rsidRPr="00D51AB0">
        <w:rPr>
          <w:b/>
          <w:sz w:val="20"/>
          <w:szCs w:val="20"/>
        </w:rPr>
        <w:t>Участники:</w:t>
      </w:r>
      <w:r w:rsidR="00447F32">
        <w:rPr>
          <w:b/>
          <w:sz w:val="20"/>
          <w:szCs w:val="20"/>
        </w:rPr>
        <w:t xml:space="preserve"> </w:t>
      </w:r>
    </w:p>
    <w:p w:rsidR="00447F32" w:rsidRPr="00896EB7" w:rsidRDefault="00447F32" w:rsidP="00447F32">
      <w:pPr>
        <w:rPr>
          <w:sz w:val="20"/>
          <w:szCs w:val="20"/>
        </w:rPr>
      </w:pPr>
      <w:proofErr w:type="gramStart"/>
      <w:r w:rsidRPr="00896EB7">
        <w:rPr>
          <w:i/>
          <w:sz w:val="20"/>
          <w:szCs w:val="20"/>
        </w:rPr>
        <w:t>Абдуллаев М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Х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Авдонина Н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С</w:t>
      </w:r>
      <w:r>
        <w:rPr>
          <w:i/>
          <w:sz w:val="20"/>
          <w:szCs w:val="20"/>
        </w:rPr>
        <w:t xml:space="preserve">., </w:t>
      </w:r>
      <w:proofErr w:type="spellStart"/>
      <w:r w:rsidRPr="00896EB7">
        <w:rPr>
          <w:i/>
          <w:sz w:val="20"/>
          <w:szCs w:val="20"/>
        </w:rPr>
        <w:t>Бурикова</w:t>
      </w:r>
      <w:proofErr w:type="spellEnd"/>
      <w:r w:rsidRPr="00896EB7">
        <w:rPr>
          <w:i/>
          <w:sz w:val="20"/>
          <w:szCs w:val="20"/>
        </w:rPr>
        <w:t xml:space="preserve"> И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С</w:t>
      </w:r>
      <w:r>
        <w:rPr>
          <w:i/>
          <w:sz w:val="20"/>
          <w:szCs w:val="20"/>
        </w:rPr>
        <w:t xml:space="preserve">., </w:t>
      </w:r>
      <w:r w:rsidR="00CA24C5">
        <w:rPr>
          <w:i/>
          <w:sz w:val="20"/>
          <w:szCs w:val="20"/>
        </w:rPr>
        <w:t xml:space="preserve">Быков А. Ю., </w:t>
      </w:r>
      <w:proofErr w:type="spellStart"/>
      <w:r w:rsidRPr="00896EB7">
        <w:rPr>
          <w:i/>
          <w:sz w:val="20"/>
          <w:szCs w:val="20"/>
        </w:rPr>
        <w:t>Волковский</w:t>
      </w:r>
      <w:proofErr w:type="spellEnd"/>
      <w:r w:rsidRPr="00896EB7">
        <w:rPr>
          <w:i/>
          <w:sz w:val="20"/>
          <w:szCs w:val="20"/>
        </w:rPr>
        <w:t xml:space="preserve"> Н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Л</w:t>
      </w:r>
      <w:r>
        <w:rPr>
          <w:i/>
          <w:sz w:val="20"/>
          <w:szCs w:val="20"/>
        </w:rPr>
        <w:t xml:space="preserve">., </w:t>
      </w:r>
      <w:r w:rsidRPr="00896EB7">
        <w:rPr>
          <w:i/>
          <w:sz w:val="20"/>
          <w:szCs w:val="20"/>
        </w:rPr>
        <w:t>Воскресенская М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А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Голованова Н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В</w:t>
      </w:r>
      <w:r>
        <w:rPr>
          <w:i/>
          <w:sz w:val="20"/>
          <w:szCs w:val="20"/>
        </w:rPr>
        <w:t xml:space="preserve">., </w:t>
      </w:r>
      <w:r w:rsidRPr="00896EB7">
        <w:rPr>
          <w:i/>
          <w:sz w:val="20"/>
          <w:szCs w:val="20"/>
        </w:rPr>
        <w:t>Гусаров В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В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, </w:t>
      </w:r>
      <w:proofErr w:type="spellStart"/>
      <w:r w:rsidRPr="00896EB7">
        <w:rPr>
          <w:i/>
          <w:sz w:val="20"/>
          <w:szCs w:val="20"/>
        </w:rPr>
        <w:t>Иванян</w:t>
      </w:r>
      <w:proofErr w:type="spellEnd"/>
      <w:r w:rsidRPr="00896EB7">
        <w:rPr>
          <w:i/>
          <w:sz w:val="20"/>
          <w:szCs w:val="20"/>
        </w:rPr>
        <w:t xml:space="preserve"> Р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Г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="003C15A4">
        <w:rPr>
          <w:i/>
          <w:sz w:val="20"/>
          <w:szCs w:val="20"/>
        </w:rPr>
        <w:t>Колод</w:t>
      </w:r>
      <w:r w:rsidR="003C15A4">
        <w:rPr>
          <w:i/>
          <w:sz w:val="20"/>
          <w:szCs w:val="20"/>
        </w:rPr>
        <w:t>и</w:t>
      </w:r>
      <w:r w:rsidR="003C15A4">
        <w:rPr>
          <w:i/>
          <w:sz w:val="20"/>
          <w:szCs w:val="20"/>
        </w:rPr>
        <w:t>ев </w:t>
      </w:r>
      <w:r w:rsidRPr="00896EB7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.</w:t>
      </w:r>
      <w:r w:rsidR="003C15A4">
        <w:rPr>
          <w:i/>
          <w:sz w:val="20"/>
          <w:szCs w:val="20"/>
        </w:rPr>
        <w:t> </w:t>
      </w:r>
      <w:r w:rsidRPr="00896EB7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, </w:t>
      </w:r>
      <w:proofErr w:type="spellStart"/>
      <w:r w:rsidRPr="00896EB7">
        <w:rPr>
          <w:i/>
          <w:sz w:val="20"/>
          <w:szCs w:val="20"/>
        </w:rPr>
        <w:t>Куксин</w:t>
      </w:r>
      <w:proofErr w:type="spellEnd"/>
      <w:r w:rsidRPr="00896EB7">
        <w:rPr>
          <w:i/>
          <w:sz w:val="20"/>
          <w:szCs w:val="20"/>
        </w:rPr>
        <w:t xml:space="preserve"> И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А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Любимов С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Е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, </w:t>
      </w:r>
      <w:proofErr w:type="spellStart"/>
      <w:r w:rsidRPr="00896EB7">
        <w:rPr>
          <w:i/>
          <w:sz w:val="20"/>
          <w:szCs w:val="20"/>
        </w:rPr>
        <w:t>Макшакова</w:t>
      </w:r>
      <w:proofErr w:type="spellEnd"/>
      <w:r w:rsidRPr="00896EB7">
        <w:rPr>
          <w:i/>
          <w:sz w:val="20"/>
          <w:szCs w:val="20"/>
        </w:rPr>
        <w:t xml:space="preserve"> А</w:t>
      </w:r>
      <w:r>
        <w:rPr>
          <w:i/>
          <w:sz w:val="20"/>
          <w:szCs w:val="20"/>
        </w:rPr>
        <w:t xml:space="preserve">. </w:t>
      </w:r>
      <w:r w:rsidRPr="00896EB7">
        <w:rPr>
          <w:i/>
          <w:sz w:val="20"/>
          <w:szCs w:val="20"/>
        </w:rPr>
        <w:t>С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Негров Е</w:t>
      </w:r>
      <w:r>
        <w:rPr>
          <w:i/>
          <w:sz w:val="20"/>
          <w:szCs w:val="20"/>
        </w:rPr>
        <w:t xml:space="preserve">. </w:t>
      </w:r>
      <w:r w:rsidRPr="00896EB7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, </w:t>
      </w:r>
      <w:proofErr w:type="spellStart"/>
      <w:r w:rsidRPr="00896EB7">
        <w:rPr>
          <w:i/>
          <w:sz w:val="20"/>
          <w:szCs w:val="20"/>
        </w:rPr>
        <w:t>Ниязгул</w:t>
      </w:r>
      <w:r w:rsidRPr="00896EB7">
        <w:rPr>
          <w:i/>
          <w:sz w:val="20"/>
          <w:szCs w:val="20"/>
        </w:rPr>
        <w:t>о</w:t>
      </w:r>
      <w:r w:rsidRPr="00896EB7">
        <w:rPr>
          <w:i/>
          <w:sz w:val="20"/>
          <w:szCs w:val="20"/>
        </w:rPr>
        <w:t>ва</w:t>
      </w:r>
      <w:proofErr w:type="spellEnd"/>
      <w:r w:rsidRPr="00896EB7">
        <w:rPr>
          <w:i/>
          <w:sz w:val="20"/>
          <w:szCs w:val="20"/>
        </w:rPr>
        <w:t xml:space="preserve"> А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А</w:t>
      </w:r>
      <w:r>
        <w:rPr>
          <w:i/>
          <w:sz w:val="20"/>
          <w:szCs w:val="20"/>
        </w:rPr>
        <w:t xml:space="preserve">., </w:t>
      </w:r>
      <w:r w:rsidR="00241AFD">
        <w:rPr>
          <w:i/>
          <w:sz w:val="20"/>
          <w:szCs w:val="20"/>
        </w:rPr>
        <w:t xml:space="preserve">Пронин А. А., </w:t>
      </w:r>
      <w:r w:rsidRPr="00896EB7">
        <w:rPr>
          <w:i/>
          <w:sz w:val="20"/>
          <w:szCs w:val="20"/>
        </w:rPr>
        <w:t>Соколова Е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А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, </w:t>
      </w:r>
      <w:proofErr w:type="spellStart"/>
      <w:r w:rsidRPr="00896EB7">
        <w:rPr>
          <w:i/>
          <w:sz w:val="20"/>
          <w:szCs w:val="20"/>
        </w:rPr>
        <w:t>Стровский</w:t>
      </w:r>
      <w:proofErr w:type="spellEnd"/>
      <w:r w:rsidRPr="00896EB7">
        <w:rPr>
          <w:i/>
          <w:sz w:val="20"/>
          <w:szCs w:val="20"/>
        </w:rPr>
        <w:t xml:space="preserve"> Д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Л</w:t>
      </w:r>
      <w:r>
        <w:rPr>
          <w:i/>
          <w:sz w:val="20"/>
          <w:szCs w:val="20"/>
        </w:rPr>
        <w:t xml:space="preserve">., </w:t>
      </w:r>
      <w:r w:rsidRPr="00896EB7">
        <w:rPr>
          <w:i/>
          <w:sz w:val="20"/>
          <w:szCs w:val="20"/>
        </w:rPr>
        <w:t>Терновская Д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В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</w:t>
      </w:r>
      <w:r w:rsidR="00CA24C5">
        <w:rPr>
          <w:i/>
          <w:sz w:val="20"/>
          <w:szCs w:val="20"/>
        </w:rPr>
        <w:t xml:space="preserve"> </w:t>
      </w:r>
      <w:r w:rsidRPr="00896EB7">
        <w:rPr>
          <w:i/>
          <w:sz w:val="20"/>
          <w:szCs w:val="20"/>
        </w:rPr>
        <w:t>Черн</w:t>
      </w:r>
      <w:r w:rsidRPr="00896EB7">
        <w:rPr>
          <w:i/>
          <w:sz w:val="20"/>
          <w:szCs w:val="20"/>
        </w:rPr>
        <w:t>о</w:t>
      </w:r>
      <w:r w:rsidRPr="00896EB7">
        <w:rPr>
          <w:i/>
          <w:sz w:val="20"/>
          <w:szCs w:val="20"/>
        </w:rPr>
        <w:t>ва О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Е</w:t>
      </w:r>
      <w:r>
        <w:rPr>
          <w:i/>
          <w:sz w:val="20"/>
          <w:szCs w:val="20"/>
        </w:rPr>
        <w:t>.</w:t>
      </w:r>
      <w:r w:rsidRPr="00896EB7">
        <w:rPr>
          <w:sz w:val="20"/>
          <w:szCs w:val="20"/>
        </w:rPr>
        <w:t xml:space="preserve"> </w:t>
      </w:r>
      <w:proofErr w:type="gramEnd"/>
    </w:p>
    <w:p w:rsidR="00AD3461" w:rsidRDefault="00AD3461" w:rsidP="00D51AB0">
      <w:pPr>
        <w:ind w:left="567"/>
        <w:jc w:val="center"/>
      </w:pPr>
    </w:p>
    <w:p w:rsidR="00D51AB0" w:rsidRPr="0057143B" w:rsidRDefault="00D51AB0" w:rsidP="00D51AB0">
      <w:pPr>
        <w:ind w:left="567"/>
        <w:jc w:val="center"/>
      </w:pPr>
      <w:r w:rsidRPr="0057143B">
        <w:t>САНКТ-ПЕТЕРБУРГСКОЕ ФИЛ</w:t>
      </w:r>
      <w:r w:rsidRPr="0057143B">
        <w:t>О</w:t>
      </w:r>
      <w:r w:rsidRPr="0057143B">
        <w:t>СОФСКОЕ ОБЩЕСТВО</w:t>
      </w:r>
    </w:p>
    <w:p w:rsidR="00D51AB0" w:rsidRDefault="00D51AB0" w:rsidP="00D51AB0">
      <w:pPr>
        <w:ind w:left="567"/>
        <w:jc w:val="center"/>
      </w:pPr>
      <w:r w:rsidRPr="0057143B">
        <w:t>САНКТ-ПЕТЕРБУРГСКИЙ ГОС</w:t>
      </w:r>
      <w:r w:rsidRPr="0057143B">
        <w:t>У</w:t>
      </w:r>
      <w:r w:rsidRPr="0057143B">
        <w:t xml:space="preserve">ДАРСТВЕННЫЙ </w:t>
      </w:r>
    </w:p>
    <w:p w:rsidR="00D51AB0" w:rsidRPr="0057143B" w:rsidRDefault="00D51AB0" w:rsidP="00D51AB0">
      <w:pPr>
        <w:ind w:left="567"/>
        <w:jc w:val="center"/>
      </w:pPr>
      <w:r w:rsidRPr="0057143B">
        <w:t>УНИВЕРСИТЕТ</w:t>
      </w:r>
    </w:p>
    <w:p w:rsidR="00D51AB0" w:rsidRDefault="00D51AB0" w:rsidP="00D51AB0">
      <w:pPr>
        <w:ind w:left="567"/>
        <w:jc w:val="center"/>
      </w:pPr>
    </w:p>
    <w:p w:rsidR="00D51AB0" w:rsidRPr="0057143B" w:rsidRDefault="00D51AB0" w:rsidP="00D51AB0">
      <w:pPr>
        <w:ind w:left="567"/>
        <w:jc w:val="center"/>
      </w:pPr>
    </w:p>
    <w:p w:rsidR="00D51AB0" w:rsidRPr="0057143B" w:rsidRDefault="00D51AB0" w:rsidP="00D51AB0">
      <w:pPr>
        <w:ind w:left="567"/>
        <w:jc w:val="center"/>
      </w:pPr>
      <w:r w:rsidRPr="0057143B">
        <w:t>ДНИ ФИЛОСОФИИ В САНКТ-ПЕТЕРБУРГЕ – 201</w:t>
      </w:r>
      <w:r w:rsidR="00525CCD">
        <w:t>4</w:t>
      </w:r>
    </w:p>
    <w:p w:rsidR="00D51AB0" w:rsidRPr="0057143B" w:rsidRDefault="00D51AB0" w:rsidP="00D51AB0">
      <w:pPr>
        <w:ind w:left="567"/>
        <w:jc w:val="center"/>
      </w:pPr>
      <w:r w:rsidRPr="0057143B">
        <w:t>2</w:t>
      </w:r>
      <w:r w:rsidR="00525CCD">
        <w:t>0</w:t>
      </w:r>
      <w:r w:rsidRPr="0057143B">
        <w:t xml:space="preserve"> – 2</w:t>
      </w:r>
      <w:r w:rsidR="00525CCD">
        <w:t>2</w:t>
      </w:r>
      <w:r w:rsidRPr="0057143B">
        <w:t xml:space="preserve"> ноября 201</w:t>
      </w:r>
      <w:r w:rsidR="00525CCD">
        <w:t>4</w:t>
      </w:r>
      <w:r w:rsidRPr="0057143B">
        <w:t xml:space="preserve"> г.</w:t>
      </w:r>
    </w:p>
    <w:p w:rsidR="00D51AB0" w:rsidRDefault="00D51AB0" w:rsidP="00D51AB0">
      <w:pPr>
        <w:ind w:left="567"/>
        <w:jc w:val="center"/>
        <w:outlineLvl w:val="1"/>
        <w:rPr>
          <w:b/>
          <w:bCs/>
          <w:color w:val="30180C"/>
        </w:rPr>
      </w:pPr>
    </w:p>
    <w:p w:rsidR="00525CCD" w:rsidRDefault="00525CCD" w:rsidP="00D51AB0">
      <w:pPr>
        <w:ind w:left="567"/>
        <w:jc w:val="center"/>
        <w:rPr>
          <w:b/>
          <w:bCs/>
        </w:rPr>
      </w:pPr>
      <w:r w:rsidRPr="00525CCD">
        <w:rPr>
          <w:b/>
          <w:bCs/>
        </w:rPr>
        <w:t>Университет в пространстве с</w:t>
      </w:r>
      <w:r w:rsidRPr="00525CCD">
        <w:rPr>
          <w:b/>
          <w:bCs/>
        </w:rPr>
        <w:t>о</w:t>
      </w:r>
      <w:r w:rsidRPr="00525CCD">
        <w:rPr>
          <w:b/>
          <w:bCs/>
        </w:rPr>
        <w:t xml:space="preserve">временной культуры: </w:t>
      </w:r>
    </w:p>
    <w:p w:rsidR="00D51AB0" w:rsidRPr="00525CCD" w:rsidRDefault="00525CCD" w:rsidP="00D51AB0">
      <w:pPr>
        <w:ind w:left="567"/>
        <w:jc w:val="center"/>
        <w:rPr>
          <w:b/>
          <w:bCs/>
        </w:rPr>
      </w:pPr>
      <w:r w:rsidRPr="00525CCD">
        <w:rPr>
          <w:b/>
          <w:bCs/>
        </w:rPr>
        <w:t>философия, политика, мораль</w:t>
      </w:r>
    </w:p>
    <w:p w:rsidR="00525CCD" w:rsidRPr="0057143B" w:rsidRDefault="00525CCD" w:rsidP="00D51AB0">
      <w:pPr>
        <w:ind w:left="567"/>
        <w:jc w:val="center"/>
      </w:pPr>
    </w:p>
    <w:p w:rsidR="00D51AB0" w:rsidRPr="0057143B" w:rsidRDefault="00D51AB0" w:rsidP="00D51AB0">
      <w:pPr>
        <w:ind w:left="567"/>
        <w:jc w:val="center"/>
      </w:pPr>
      <w:r w:rsidRPr="0057143B">
        <w:t>Высшая школа журналистики и массовых коммуникаций СПбГУ</w:t>
      </w:r>
    </w:p>
    <w:p w:rsidR="00D51AB0" w:rsidRPr="0057143B" w:rsidRDefault="00D51AB0" w:rsidP="00D51AB0">
      <w:pPr>
        <w:pStyle w:val="1"/>
        <w:spacing w:before="0" w:beforeAutospacing="0" w:after="0" w:afterAutospacing="0"/>
        <w:ind w:left="567"/>
        <w:jc w:val="both"/>
        <w:rPr>
          <w:sz w:val="24"/>
          <w:szCs w:val="24"/>
        </w:rPr>
      </w:pPr>
    </w:p>
    <w:p w:rsidR="00D51AB0" w:rsidRDefault="00D51AB0" w:rsidP="00D51AB0">
      <w:pPr>
        <w:pStyle w:val="1"/>
        <w:spacing w:before="0" w:beforeAutospacing="0" w:after="0" w:afterAutospacing="0"/>
        <w:ind w:left="567"/>
        <w:jc w:val="center"/>
        <w:rPr>
          <w:sz w:val="24"/>
          <w:szCs w:val="24"/>
        </w:rPr>
      </w:pPr>
    </w:p>
    <w:p w:rsidR="00D51AB0" w:rsidRDefault="00D51AB0" w:rsidP="00D51AB0">
      <w:pPr>
        <w:pStyle w:val="1"/>
        <w:spacing w:before="0" w:beforeAutospacing="0" w:after="0" w:afterAutospacing="0"/>
        <w:ind w:left="567"/>
        <w:jc w:val="center"/>
        <w:rPr>
          <w:sz w:val="24"/>
          <w:szCs w:val="24"/>
        </w:rPr>
      </w:pPr>
      <w:r w:rsidRPr="0057143B">
        <w:rPr>
          <w:sz w:val="24"/>
          <w:szCs w:val="24"/>
        </w:rPr>
        <w:t>НАУЧНО-ПРАКТИЧЕСКИЙ С</w:t>
      </w:r>
      <w:r w:rsidRPr="0057143B">
        <w:rPr>
          <w:sz w:val="24"/>
          <w:szCs w:val="24"/>
        </w:rPr>
        <w:t>Е</w:t>
      </w:r>
      <w:r w:rsidRPr="0057143B">
        <w:rPr>
          <w:sz w:val="24"/>
          <w:szCs w:val="24"/>
        </w:rPr>
        <w:t>МИНАР</w:t>
      </w:r>
    </w:p>
    <w:p w:rsidR="00525CCD" w:rsidRPr="0057143B" w:rsidRDefault="00525CCD" w:rsidP="00D51AB0">
      <w:pPr>
        <w:pStyle w:val="1"/>
        <w:spacing w:before="0" w:beforeAutospacing="0" w:after="0" w:afterAutospacing="0"/>
        <w:ind w:left="567"/>
        <w:jc w:val="center"/>
        <w:rPr>
          <w:sz w:val="24"/>
          <w:szCs w:val="24"/>
        </w:rPr>
      </w:pPr>
    </w:p>
    <w:p w:rsidR="00525CCD" w:rsidRPr="00525CCD" w:rsidRDefault="00D51AB0" w:rsidP="00D51AB0">
      <w:pPr>
        <w:pStyle w:val="1"/>
        <w:spacing w:before="0" w:beforeAutospacing="0" w:after="0" w:afterAutospacing="0"/>
        <w:ind w:left="567"/>
        <w:jc w:val="center"/>
        <w:rPr>
          <w:sz w:val="28"/>
          <w:szCs w:val="28"/>
        </w:rPr>
      </w:pPr>
      <w:r w:rsidRPr="00525CCD">
        <w:rPr>
          <w:sz w:val="28"/>
          <w:szCs w:val="28"/>
        </w:rPr>
        <w:t xml:space="preserve">ЖУРНАЛИСТИКА </w:t>
      </w:r>
      <w:r w:rsidRPr="00525CCD">
        <w:rPr>
          <w:sz w:val="28"/>
          <w:szCs w:val="28"/>
          <w:lang w:val="en-US"/>
        </w:rPr>
        <w:t>XXI</w:t>
      </w:r>
      <w:r w:rsidRPr="00525CCD">
        <w:rPr>
          <w:sz w:val="28"/>
          <w:szCs w:val="28"/>
        </w:rPr>
        <w:t xml:space="preserve"> В</w:t>
      </w:r>
      <w:r w:rsidRPr="00525CCD">
        <w:rPr>
          <w:sz w:val="28"/>
          <w:szCs w:val="28"/>
        </w:rPr>
        <w:t>Е</w:t>
      </w:r>
      <w:r w:rsidRPr="00525CCD">
        <w:rPr>
          <w:sz w:val="28"/>
          <w:szCs w:val="28"/>
        </w:rPr>
        <w:t xml:space="preserve">КА: </w:t>
      </w:r>
    </w:p>
    <w:p w:rsidR="00D51AB0" w:rsidRPr="00525CCD" w:rsidRDefault="00D51AB0" w:rsidP="00D51AB0">
      <w:pPr>
        <w:pStyle w:val="1"/>
        <w:spacing w:before="0" w:beforeAutospacing="0" w:after="0" w:afterAutospacing="0"/>
        <w:ind w:left="567"/>
        <w:jc w:val="center"/>
        <w:rPr>
          <w:sz w:val="28"/>
          <w:szCs w:val="28"/>
        </w:rPr>
      </w:pPr>
      <w:r w:rsidRPr="00525CCD">
        <w:rPr>
          <w:sz w:val="28"/>
          <w:szCs w:val="28"/>
        </w:rPr>
        <w:t>К</w:t>
      </w:r>
      <w:r w:rsidR="00525CCD" w:rsidRPr="00525CCD">
        <w:rPr>
          <w:sz w:val="28"/>
          <w:szCs w:val="28"/>
        </w:rPr>
        <w:t>УЛЬТУРА ПОНИМАНИЯ</w:t>
      </w:r>
    </w:p>
    <w:p w:rsidR="00525CCD" w:rsidRDefault="00525CCD" w:rsidP="00D51AB0">
      <w:pPr>
        <w:pStyle w:val="1"/>
        <w:spacing w:before="0" w:beforeAutospacing="0" w:after="0" w:afterAutospacing="0"/>
        <w:ind w:left="567"/>
        <w:jc w:val="center"/>
        <w:rPr>
          <w:b w:val="0"/>
          <w:sz w:val="24"/>
          <w:szCs w:val="24"/>
        </w:rPr>
      </w:pPr>
    </w:p>
    <w:p w:rsidR="00EA74CB" w:rsidRPr="0057143B" w:rsidRDefault="00EA74CB" w:rsidP="00D51AB0">
      <w:pPr>
        <w:pStyle w:val="1"/>
        <w:spacing w:before="0" w:beforeAutospacing="0" w:after="0" w:afterAutospacing="0"/>
        <w:ind w:left="567"/>
        <w:jc w:val="center"/>
        <w:rPr>
          <w:b w:val="0"/>
          <w:sz w:val="24"/>
          <w:szCs w:val="24"/>
        </w:rPr>
      </w:pPr>
    </w:p>
    <w:p w:rsidR="00D51AB0" w:rsidRPr="00525CCD" w:rsidRDefault="00D51AB0" w:rsidP="00525CCD">
      <w:pPr>
        <w:pStyle w:val="a7"/>
        <w:numPr>
          <w:ilvl w:val="0"/>
          <w:numId w:val="3"/>
        </w:numPr>
        <w:jc w:val="center"/>
        <w:rPr>
          <w:b/>
        </w:rPr>
      </w:pPr>
      <w:r w:rsidRPr="00525CCD">
        <w:rPr>
          <w:b/>
        </w:rPr>
        <w:t>ноября 201</w:t>
      </w:r>
      <w:r w:rsidR="00525CCD">
        <w:rPr>
          <w:b/>
        </w:rPr>
        <w:t>4</w:t>
      </w:r>
      <w:r w:rsidRPr="00525CCD">
        <w:rPr>
          <w:b/>
        </w:rPr>
        <w:t xml:space="preserve"> г.</w:t>
      </w:r>
    </w:p>
    <w:p w:rsidR="00D51AB0" w:rsidRDefault="00D51AB0" w:rsidP="00D51AB0">
      <w:pPr>
        <w:ind w:left="567"/>
      </w:pPr>
    </w:p>
    <w:p w:rsidR="00D51AB0" w:rsidRDefault="00D51AB0" w:rsidP="00D51AB0">
      <w:pPr>
        <w:ind w:left="567"/>
      </w:pPr>
    </w:p>
    <w:p w:rsidR="00D51AB0" w:rsidRDefault="00D51AB0" w:rsidP="00D51AB0">
      <w:pPr>
        <w:ind w:left="567"/>
      </w:pPr>
    </w:p>
    <w:p w:rsidR="00D51AB0" w:rsidRDefault="00D51AB0" w:rsidP="00D51AB0">
      <w:pPr>
        <w:ind w:left="567"/>
      </w:pPr>
    </w:p>
    <w:p w:rsidR="00EA74CB" w:rsidRDefault="00EA74CB" w:rsidP="00D51AB0">
      <w:pPr>
        <w:ind w:left="567"/>
        <w:jc w:val="both"/>
      </w:pPr>
    </w:p>
    <w:p w:rsidR="00EA74CB" w:rsidRDefault="00EA74CB" w:rsidP="00D51AB0">
      <w:pPr>
        <w:ind w:left="567"/>
        <w:jc w:val="both"/>
      </w:pPr>
    </w:p>
    <w:p w:rsidR="00EA74CB" w:rsidRDefault="00EA74CB" w:rsidP="00D51AB0">
      <w:pPr>
        <w:ind w:left="567"/>
        <w:jc w:val="both"/>
      </w:pPr>
    </w:p>
    <w:p w:rsidR="00EA74CB" w:rsidRDefault="00EA74CB" w:rsidP="00D51AB0">
      <w:pPr>
        <w:ind w:left="567"/>
        <w:jc w:val="both"/>
      </w:pPr>
    </w:p>
    <w:p w:rsidR="00D51AB0" w:rsidRPr="0057143B" w:rsidRDefault="00D51AB0" w:rsidP="00D51AB0">
      <w:pPr>
        <w:ind w:left="567"/>
        <w:jc w:val="both"/>
      </w:pPr>
      <w:r w:rsidRPr="0057143B">
        <w:t xml:space="preserve">Начало работы семинара – 10 ч. </w:t>
      </w:r>
    </w:p>
    <w:p w:rsidR="00D51AB0" w:rsidRDefault="00D51AB0" w:rsidP="00D51AB0">
      <w:pPr>
        <w:ind w:left="567"/>
        <w:jc w:val="both"/>
      </w:pPr>
      <w:r w:rsidRPr="0057143B">
        <w:t xml:space="preserve">Заседание состоится по адресу: </w:t>
      </w:r>
    </w:p>
    <w:p w:rsidR="00D51AB0" w:rsidRPr="0057143B" w:rsidRDefault="00D51AB0" w:rsidP="00D51AB0">
      <w:pPr>
        <w:ind w:left="567"/>
        <w:jc w:val="both"/>
        <w:rPr>
          <w:b/>
        </w:rPr>
      </w:pPr>
      <w:r w:rsidRPr="0057143B">
        <w:t>Санкт-Петербург, 1-я линия В. О., д. 26, ауд. 302, 303.</w:t>
      </w:r>
    </w:p>
    <w:p w:rsidR="00EA74CB" w:rsidRDefault="00EA74CB" w:rsidP="00D51AB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Открытие семинара – 10.00. ауд. 302.</w:t>
      </w:r>
    </w:p>
    <w:p w:rsidR="004B45A8" w:rsidRPr="00896EB7" w:rsidRDefault="004B45A8" w:rsidP="004B45A8">
      <w:pPr>
        <w:jc w:val="both"/>
        <w:rPr>
          <w:sz w:val="20"/>
          <w:szCs w:val="20"/>
        </w:rPr>
      </w:pPr>
      <w:r w:rsidRPr="00896EB7">
        <w:rPr>
          <w:i/>
          <w:sz w:val="20"/>
          <w:szCs w:val="20"/>
        </w:rPr>
        <w:t>Корконосенко С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Г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СПбГУ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Культура понимания в журналистике как исслед</w:t>
      </w:r>
      <w:r w:rsidRPr="00896EB7">
        <w:rPr>
          <w:sz w:val="20"/>
          <w:szCs w:val="20"/>
        </w:rPr>
        <w:t>о</w:t>
      </w:r>
      <w:r w:rsidRPr="00896EB7">
        <w:rPr>
          <w:sz w:val="20"/>
          <w:szCs w:val="20"/>
        </w:rPr>
        <w:t>вательский проект</w:t>
      </w:r>
    </w:p>
    <w:p w:rsidR="00EA74CB" w:rsidRPr="003C15A4" w:rsidRDefault="004B45A8" w:rsidP="003C15A4">
      <w:pPr>
        <w:spacing w:after="120"/>
        <w:jc w:val="both"/>
        <w:rPr>
          <w:i/>
          <w:sz w:val="20"/>
          <w:szCs w:val="20"/>
        </w:rPr>
      </w:pPr>
      <w:r w:rsidRPr="00896EB7">
        <w:rPr>
          <w:i/>
          <w:sz w:val="20"/>
          <w:szCs w:val="20"/>
        </w:rPr>
        <w:t>Марченко А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Н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СПбГУ</w:t>
      </w:r>
      <w:r w:rsidR="00AD3461"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«Понимание жизни» – тема восьмого номера студенч</w:t>
      </w:r>
      <w:r w:rsidRPr="00896EB7">
        <w:rPr>
          <w:sz w:val="20"/>
          <w:szCs w:val="20"/>
        </w:rPr>
        <w:t>е</w:t>
      </w:r>
      <w:r w:rsidRPr="00896EB7">
        <w:rPr>
          <w:sz w:val="20"/>
          <w:szCs w:val="20"/>
        </w:rPr>
        <w:t>ского научного ал</w:t>
      </w:r>
      <w:r w:rsidRPr="00896EB7">
        <w:rPr>
          <w:sz w:val="20"/>
          <w:szCs w:val="20"/>
        </w:rPr>
        <w:t>ь</w:t>
      </w:r>
      <w:r w:rsidRPr="00896EB7">
        <w:rPr>
          <w:sz w:val="20"/>
          <w:szCs w:val="20"/>
        </w:rPr>
        <w:t>манаха «Опыты» (презентация проекта)</w:t>
      </w:r>
    </w:p>
    <w:p w:rsidR="00D51AB0" w:rsidRPr="00EA74CB" w:rsidRDefault="00D51AB0" w:rsidP="00D51AB0">
      <w:pPr>
        <w:jc w:val="both"/>
        <w:rPr>
          <w:b/>
          <w:sz w:val="20"/>
          <w:szCs w:val="20"/>
        </w:rPr>
      </w:pPr>
      <w:r w:rsidRPr="00EA74CB">
        <w:rPr>
          <w:b/>
          <w:sz w:val="20"/>
          <w:szCs w:val="20"/>
        </w:rPr>
        <w:t>Секция «</w:t>
      </w:r>
      <w:r w:rsidR="003C15A4">
        <w:rPr>
          <w:b/>
          <w:sz w:val="20"/>
          <w:szCs w:val="20"/>
        </w:rPr>
        <w:t>Ж</w:t>
      </w:r>
      <w:r w:rsidR="00EA74CB" w:rsidRPr="00EA74CB">
        <w:rPr>
          <w:b/>
          <w:sz w:val="20"/>
          <w:szCs w:val="20"/>
        </w:rPr>
        <w:t>урналистика и мир жизни: проблемы понимания</w:t>
      </w:r>
      <w:r w:rsidRPr="00EA74CB">
        <w:rPr>
          <w:b/>
          <w:sz w:val="20"/>
          <w:szCs w:val="20"/>
        </w:rPr>
        <w:t>».</w:t>
      </w:r>
    </w:p>
    <w:p w:rsidR="00D51AB0" w:rsidRPr="00D51AB0" w:rsidRDefault="00D51AB0" w:rsidP="00D51AB0">
      <w:pPr>
        <w:pStyle w:val="a8"/>
        <w:spacing w:before="0" w:beforeAutospacing="0" w:after="0" w:afterAutospacing="0"/>
        <w:jc w:val="both"/>
        <w:rPr>
          <w:bCs/>
          <w:sz w:val="20"/>
          <w:szCs w:val="20"/>
        </w:rPr>
      </w:pPr>
      <w:r w:rsidRPr="00D51AB0">
        <w:rPr>
          <w:sz w:val="20"/>
          <w:szCs w:val="20"/>
        </w:rPr>
        <w:t xml:space="preserve">Руководитель – проф. </w:t>
      </w:r>
      <w:r w:rsidRPr="00D51AB0">
        <w:rPr>
          <w:bCs/>
          <w:i/>
          <w:sz w:val="20"/>
          <w:szCs w:val="20"/>
        </w:rPr>
        <w:t>С. Г. Корконосенко</w:t>
      </w:r>
      <w:r w:rsidRPr="00D51AB0">
        <w:rPr>
          <w:bCs/>
          <w:sz w:val="20"/>
          <w:szCs w:val="20"/>
        </w:rPr>
        <w:t xml:space="preserve">. </w:t>
      </w:r>
    </w:p>
    <w:p w:rsidR="00D51AB0" w:rsidRPr="003C15A4" w:rsidRDefault="00D51AB0" w:rsidP="003C15A4">
      <w:pPr>
        <w:spacing w:after="120"/>
        <w:jc w:val="both"/>
        <w:rPr>
          <w:sz w:val="20"/>
          <w:szCs w:val="20"/>
        </w:rPr>
      </w:pPr>
      <w:r w:rsidRPr="00D51AB0">
        <w:rPr>
          <w:sz w:val="20"/>
          <w:szCs w:val="20"/>
        </w:rPr>
        <w:t xml:space="preserve">Ученый секретарь – </w:t>
      </w:r>
      <w:r w:rsidR="00EA74CB" w:rsidRPr="00EA74CB">
        <w:rPr>
          <w:i/>
          <w:sz w:val="20"/>
          <w:szCs w:val="20"/>
        </w:rPr>
        <w:t>А</w:t>
      </w:r>
      <w:r w:rsidRPr="00EA74CB">
        <w:rPr>
          <w:i/>
          <w:sz w:val="20"/>
          <w:szCs w:val="20"/>
        </w:rPr>
        <w:t>.</w:t>
      </w:r>
      <w:r w:rsidR="00EA74CB" w:rsidRPr="00EA74CB">
        <w:rPr>
          <w:i/>
          <w:sz w:val="20"/>
          <w:szCs w:val="20"/>
        </w:rPr>
        <w:t xml:space="preserve"> Н</w:t>
      </w:r>
      <w:r w:rsidRPr="00D51AB0">
        <w:rPr>
          <w:i/>
          <w:sz w:val="20"/>
          <w:szCs w:val="20"/>
        </w:rPr>
        <w:t xml:space="preserve">. </w:t>
      </w:r>
      <w:r w:rsidR="00EA74CB">
        <w:rPr>
          <w:i/>
          <w:sz w:val="20"/>
          <w:szCs w:val="20"/>
        </w:rPr>
        <w:t>Марченко</w:t>
      </w:r>
      <w:r w:rsidRPr="00D51AB0">
        <w:rPr>
          <w:sz w:val="20"/>
          <w:szCs w:val="20"/>
        </w:rPr>
        <w:t>.</w:t>
      </w:r>
    </w:p>
    <w:p w:rsidR="00AD3461" w:rsidRPr="00896EB7" w:rsidRDefault="00AD3461" w:rsidP="009A7F65">
      <w:pPr>
        <w:rPr>
          <w:sz w:val="20"/>
          <w:szCs w:val="20"/>
        </w:rPr>
      </w:pPr>
      <w:proofErr w:type="spellStart"/>
      <w:r w:rsidRPr="00896EB7">
        <w:rPr>
          <w:bCs/>
          <w:i/>
          <w:sz w:val="20"/>
          <w:szCs w:val="20"/>
        </w:rPr>
        <w:t>Арпентьева</w:t>
      </w:r>
      <w:proofErr w:type="spellEnd"/>
      <w:r w:rsidRPr="00896EB7">
        <w:rPr>
          <w:bCs/>
          <w:i/>
          <w:sz w:val="20"/>
          <w:szCs w:val="20"/>
        </w:rPr>
        <w:t xml:space="preserve"> </w:t>
      </w:r>
      <w:r w:rsidRPr="00896EB7">
        <w:rPr>
          <w:i/>
          <w:sz w:val="20"/>
          <w:szCs w:val="20"/>
        </w:rPr>
        <w:t>(</w:t>
      </w:r>
      <w:proofErr w:type="spellStart"/>
      <w:r w:rsidRPr="00896EB7">
        <w:rPr>
          <w:i/>
          <w:sz w:val="20"/>
          <w:szCs w:val="20"/>
        </w:rPr>
        <w:t>Минигалиева</w:t>
      </w:r>
      <w:proofErr w:type="spellEnd"/>
      <w:r w:rsidRPr="00896EB7">
        <w:rPr>
          <w:i/>
          <w:sz w:val="20"/>
          <w:szCs w:val="20"/>
        </w:rPr>
        <w:t xml:space="preserve">) </w:t>
      </w:r>
      <w:r w:rsidRPr="00896EB7">
        <w:rPr>
          <w:bCs/>
          <w:i/>
          <w:sz w:val="20"/>
          <w:szCs w:val="20"/>
        </w:rPr>
        <w:t xml:space="preserve">М. Р., </w:t>
      </w:r>
      <w:r w:rsidRPr="00896EB7">
        <w:rPr>
          <w:i/>
          <w:sz w:val="20"/>
          <w:szCs w:val="20"/>
        </w:rPr>
        <w:t xml:space="preserve">Калужский гос. ун-т им. К. Э. Циолковского. </w:t>
      </w:r>
      <w:proofErr w:type="spellStart"/>
      <w:r w:rsidRPr="00896EB7">
        <w:rPr>
          <w:sz w:val="20"/>
          <w:szCs w:val="20"/>
        </w:rPr>
        <w:t>Аллогическая</w:t>
      </w:r>
      <w:proofErr w:type="spellEnd"/>
      <w:r w:rsidRPr="00896EB7">
        <w:rPr>
          <w:sz w:val="20"/>
          <w:szCs w:val="20"/>
        </w:rPr>
        <w:t xml:space="preserve"> пе</w:t>
      </w:r>
      <w:r w:rsidRPr="00896EB7">
        <w:rPr>
          <w:sz w:val="20"/>
          <w:szCs w:val="20"/>
        </w:rPr>
        <w:t>р</w:t>
      </w:r>
      <w:r w:rsidRPr="00896EB7">
        <w:rPr>
          <w:sz w:val="20"/>
          <w:szCs w:val="20"/>
        </w:rPr>
        <w:t>спектива и понимание в массовых коммуникациях</w:t>
      </w:r>
    </w:p>
    <w:p w:rsidR="00AD3461" w:rsidRPr="00896EB7" w:rsidRDefault="00AD3461" w:rsidP="009A7F65">
      <w:pPr>
        <w:rPr>
          <w:i/>
          <w:sz w:val="20"/>
          <w:szCs w:val="20"/>
        </w:rPr>
      </w:pPr>
      <w:proofErr w:type="spellStart"/>
      <w:r w:rsidRPr="00896EB7">
        <w:rPr>
          <w:i/>
          <w:sz w:val="20"/>
          <w:szCs w:val="20"/>
        </w:rPr>
        <w:t>Байбатырова</w:t>
      </w:r>
      <w:proofErr w:type="spellEnd"/>
      <w:r w:rsidRPr="00896EB7">
        <w:rPr>
          <w:i/>
          <w:sz w:val="20"/>
          <w:szCs w:val="20"/>
        </w:rPr>
        <w:t xml:space="preserve"> Н. М., Астраханский гос. ун-т. </w:t>
      </w:r>
      <w:r w:rsidRPr="00896EB7">
        <w:rPr>
          <w:sz w:val="20"/>
          <w:szCs w:val="20"/>
        </w:rPr>
        <w:t>Особенности миропонимания эмигранта в отражении публицистики авторов русского зарубежья</w:t>
      </w:r>
    </w:p>
    <w:p w:rsidR="00AD3461" w:rsidRPr="00896EB7" w:rsidRDefault="00AD3461" w:rsidP="009A7F65">
      <w:pPr>
        <w:rPr>
          <w:i/>
          <w:sz w:val="20"/>
          <w:szCs w:val="20"/>
        </w:rPr>
      </w:pPr>
      <w:proofErr w:type="spellStart"/>
      <w:r w:rsidRPr="00896EB7">
        <w:rPr>
          <w:i/>
          <w:sz w:val="20"/>
          <w:szCs w:val="20"/>
        </w:rPr>
        <w:t>Байдина</w:t>
      </w:r>
      <w:proofErr w:type="spellEnd"/>
      <w:r w:rsidRPr="00896EB7">
        <w:rPr>
          <w:i/>
          <w:sz w:val="20"/>
          <w:szCs w:val="20"/>
        </w:rPr>
        <w:t xml:space="preserve"> В. С., Томский гос. ун-т. </w:t>
      </w:r>
      <w:r w:rsidRPr="00896EB7">
        <w:rPr>
          <w:sz w:val="20"/>
          <w:szCs w:val="20"/>
        </w:rPr>
        <w:t>Репрезентация образа социального времени в массмедиа как и</w:t>
      </w:r>
      <w:r w:rsidRPr="00896EB7">
        <w:rPr>
          <w:sz w:val="20"/>
          <w:szCs w:val="20"/>
        </w:rPr>
        <w:t>н</w:t>
      </w:r>
      <w:r w:rsidRPr="00896EB7">
        <w:rPr>
          <w:sz w:val="20"/>
          <w:szCs w:val="20"/>
        </w:rPr>
        <w:t>струмент интеграции общества</w:t>
      </w:r>
    </w:p>
    <w:p w:rsidR="00AD3461" w:rsidRPr="00896EB7" w:rsidRDefault="00AD3461" w:rsidP="009A7F65">
      <w:pPr>
        <w:rPr>
          <w:i/>
          <w:sz w:val="20"/>
          <w:szCs w:val="20"/>
        </w:rPr>
      </w:pPr>
      <w:proofErr w:type="spellStart"/>
      <w:r w:rsidRPr="00896EB7">
        <w:rPr>
          <w:i/>
          <w:sz w:val="20"/>
          <w:szCs w:val="20"/>
        </w:rPr>
        <w:t>Барбашина</w:t>
      </w:r>
      <w:proofErr w:type="spellEnd"/>
      <w:r w:rsidRPr="00896EB7">
        <w:rPr>
          <w:i/>
          <w:sz w:val="20"/>
          <w:szCs w:val="20"/>
        </w:rPr>
        <w:t xml:space="preserve"> Э. В., Новосибирский гос. медицинский ун-т. </w:t>
      </w:r>
      <w:r w:rsidRPr="00896EB7">
        <w:rPr>
          <w:sz w:val="20"/>
          <w:szCs w:val="20"/>
        </w:rPr>
        <w:t>Роль философии в о</w:t>
      </w:r>
      <w:r w:rsidRPr="00896EB7">
        <w:rPr>
          <w:sz w:val="20"/>
          <w:szCs w:val="20"/>
        </w:rPr>
        <w:t>б</w:t>
      </w:r>
      <w:r w:rsidRPr="00896EB7">
        <w:rPr>
          <w:sz w:val="20"/>
          <w:szCs w:val="20"/>
        </w:rPr>
        <w:t>разовании современного журналиста</w:t>
      </w:r>
    </w:p>
    <w:p w:rsidR="00AD3461" w:rsidRPr="009A7F65" w:rsidRDefault="00AD3461" w:rsidP="009A7F65">
      <w:pPr>
        <w:rPr>
          <w:sz w:val="20"/>
          <w:szCs w:val="20"/>
        </w:rPr>
      </w:pPr>
      <w:proofErr w:type="gramStart"/>
      <w:r w:rsidRPr="009A7F65">
        <w:rPr>
          <w:i/>
          <w:sz w:val="20"/>
          <w:szCs w:val="20"/>
        </w:rPr>
        <w:t>Бережная</w:t>
      </w:r>
      <w:proofErr w:type="gramEnd"/>
      <w:r w:rsidRPr="009A7F65">
        <w:rPr>
          <w:i/>
          <w:sz w:val="20"/>
          <w:szCs w:val="20"/>
        </w:rPr>
        <w:t xml:space="preserve"> М. А., СПбГУ. </w:t>
      </w:r>
      <w:r w:rsidRPr="009A7F65">
        <w:rPr>
          <w:sz w:val="20"/>
          <w:szCs w:val="20"/>
        </w:rPr>
        <w:t>Понимание в журнал</w:t>
      </w:r>
      <w:r w:rsidRPr="009A7F65">
        <w:rPr>
          <w:sz w:val="20"/>
          <w:szCs w:val="20"/>
        </w:rPr>
        <w:t>и</w:t>
      </w:r>
      <w:r w:rsidRPr="009A7F65">
        <w:rPr>
          <w:sz w:val="20"/>
          <w:szCs w:val="20"/>
        </w:rPr>
        <w:t>стике: компоненты процесса</w:t>
      </w:r>
    </w:p>
    <w:p w:rsidR="00AD3461" w:rsidRPr="009A7F65" w:rsidRDefault="00AD3461" w:rsidP="009A7F65">
      <w:pPr>
        <w:rPr>
          <w:i/>
          <w:sz w:val="20"/>
          <w:szCs w:val="20"/>
        </w:rPr>
      </w:pPr>
      <w:proofErr w:type="spellStart"/>
      <w:r w:rsidRPr="009A7F65">
        <w:rPr>
          <w:i/>
          <w:sz w:val="20"/>
          <w:szCs w:val="20"/>
        </w:rPr>
        <w:t>Бушев</w:t>
      </w:r>
      <w:proofErr w:type="spellEnd"/>
      <w:r w:rsidRPr="009A7F65">
        <w:rPr>
          <w:i/>
          <w:sz w:val="20"/>
          <w:szCs w:val="20"/>
        </w:rPr>
        <w:t xml:space="preserve"> А. Б., Тверской гос. ун-т. </w:t>
      </w:r>
      <w:r w:rsidRPr="009A7F65">
        <w:rPr>
          <w:sz w:val="20"/>
          <w:szCs w:val="20"/>
        </w:rPr>
        <w:t>Особенности исследования политического ди</w:t>
      </w:r>
      <w:r w:rsidRPr="009A7F65">
        <w:rPr>
          <w:sz w:val="20"/>
          <w:szCs w:val="20"/>
        </w:rPr>
        <w:t>с</w:t>
      </w:r>
      <w:r w:rsidRPr="009A7F65">
        <w:rPr>
          <w:sz w:val="20"/>
          <w:szCs w:val="20"/>
        </w:rPr>
        <w:t>курса</w:t>
      </w:r>
    </w:p>
    <w:p w:rsidR="00AD3461" w:rsidRPr="009A7F65" w:rsidRDefault="00AD3461" w:rsidP="009A7F65">
      <w:pPr>
        <w:rPr>
          <w:i/>
          <w:sz w:val="20"/>
          <w:szCs w:val="20"/>
        </w:rPr>
      </w:pPr>
      <w:r w:rsidRPr="009A7F65">
        <w:rPr>
          <w:i/>
          <w:sz w:val="20"/>
          <w:szCs w:val="20"/>
        </w:rPr>
        <w:t xml:space="preserve">Введенская О. В., СПбГУ. </w:t>
      </w:r>
      <w:r w:rsidRPr="009A7F65">
        <w:rPr>
          <w:sz w:val="20"/>
          <w:szCs w:val="20"/>
        </w:rPr>
        <w:t>Феномен российского монархизма в СМИ: на прим</w:t>
      </w:r>
      <w:r w:rsidRPr="009A7F65">
        <w:rPr>
          <w:sz w:val="20"/>
          <w:szCs w:val="20"/>
        </w:rPr>
        <w:t>е</w:t>
      </w:r>
      <w:r w:rsidRPr="009A7F65">
        <w:rPr>
          <w:sz w:val="20"/>
          <w:szCs w:val="20"/>
        </w:rPr>
        <w:t>ре монархич</w:t>
      </w:r>
      <w:r w:rsidRPr="009A7F65">
        <w:rPr>
          <w:sz w:val="20"/>
          <w:szCs w:val="20"/>
        </w:rPr>
        <w:t>е</w:t>
      </w:r>
      <w:r w:rsidRPr="009A7F65">
        <w:rPr>
          <w:sz w:val="20"/>
          <w:szCs w:val="20"/>
        </w:rPr>
        <w:t>ской партии «Самодержавная Россия»</w:t>
      </w:r>
    </w:p>
    <w:p w:rsidR="009A7F65" w:rsidRPr="009A7F65" w:rsidRDefault="009A7F65" w:rsidP="009A7F65">
      <w:pPr>
        <w:rPr>
          <w:i/>
          <w:sz w:val="20"/>
          <w:szCs w:val="20"/>
        </w:rPr>
      </w:pPr>
      <w:proofErr w:type="spellStart"/>
      <w:r w:rsidRPr="009A7F65">
        <w:rPr>
          <w:i/>
          <w:sz w:val="20"/>
          <w:szCs w:val="20"/>
        </w:rPr>
        <w:t>Волковский</w:t>
      </w:r>
      <w:proofErr w:type="spellEnd"/>
      <w:r w:rsidRPr="009A7F65">
        <w:rPr>
          <w:i/>
          <w:sz w:val="20"/>
          <w:szCs w:val="20"/>
        </w:rPr>
        <w:t xml:space="preserve"> Н. Л., СПбГУ.</w:t>
      </w:r>
      <w:r w:rsidRPr="009A7F65">
        <w:rPr>
          <w:sz w:val="20"/>
          <w:szCs w:val="20"/>
        </w:rPr>
        <w:t xml:space="preserve"> Понимание и его роль в познавательной деятельности журналиста</w:t>
      </w:r>
    </w:p>
    <w:p w:rsidR="00AD3461" w:rsidRPr="009A7F65" w:rsidRDefault="00AD3461" w:rsidP="009A7F65">
      <w:pPr>
        <w:rPr>
          <w:i/>
          <w:sz w:val="20"/>
          <w:szCs w:val="20"/>
        </w:rPr>
      </w:pPr>
      <w:proofErr w:type="spellStart"/>
      <w:r w:rsidRPr="009A7F65">
        <w:rPr>
          <w:i/>
          <w:sz w:val="20"/>
          <w:szCs w:val="20"/>
        </w:rPr>
        <w:t>Дорощук</w:t>
      </w:r>
      <w:proofErr w:type="spellEnd"/>
      <w:r w:rsidRPr="009A7F65">
        <w:rPr>
          <w:i/>
          <w:sz w:val="20"/>
          <w:szCs w:val="20"/>
        </w:rPr>
        <w:t xml:space="preserve"> Е. С., Казанский (Приволжский) федеральный ун-т. </w:t>
      </w:r>
      <w:r w:rsidRPr="009A7F65">
        <w:rPr>
          <w:sz w:val="20"/>
          <w:szCs w:val="20"/>
        </w:rPr>
        <w:t>Культурная бе</w:t>
      </w:r>
      <w:r w:rsidRPr="009A7F65">
        <w:rPr>
          <w:sz w:val="20"/>
          <w:szCs w:val="20"/>
        </w:rPr>
        <w:t>з</w:t>
      </w:r>
      <w:r w:rsidRPr="009A7F65">
        <w:rPr>
          <w:sz w:val="20"/>
          <w:szCs w:val="20"/>
        </w:rPr>
        <w:t>опасность как фактор культуры понимания в современной журналистике</w:t>
      </w:r>
    </w:p>
    <w:p w:rsidR="00AD3461" w:rsidRPr="009A7F65" w:rsidRDefault="00AD3461" w:rsidP="009A7F65">
      <w:pPr>
        <w:rPr>
          <w:i/>
          <w:sz w:val="20"/>
          <w:szCs w:val="20"/>
        </w:rPr>
      </w:pPr>
      <w:proofErr w:type="spellStart"/>
      <w:r w:rsidRPr="009A7F65">
        <w:rPr>
          <w:i/>
          <w:sz w:val="20"/>
          <w:szCs w:val="20"/>
        </w:rPr>
        <w:t>Загидуллина</w:t>
      </w:r>
      <w:proofErr w:type="spellEnd"/>
      <w:r w:rsidRPr="009A7F65">
        <w:rPr>
          <w:i/>
          <w:sz w:val="20"/>
          <w:szCs w:val="20"/>
        </w:rPr>
        <w:t xml:space="preserve"> М. В., Челябинский гос. ун-т. </w:t>
      </w:r>
      <w:r w:rsidRPr="009A7F65">
        <w:rPr>
          <w:sz w:val="20"/>
          <w:szCs w:val="20"/>
        </w:rPr>
        <w:t>Культура понимания как культивир</w:t>
      </w:r>
      <w:r w:rsidRPr="009A7F65">
        <w:rPr>
          <w:sz w:val="20"/>
          <w:szCs w:val="20"/>
        </w:rPr>
        <w:t>о</w:t>
      </w:r>
      <w:r w:rsidRPr="009A7F65">
        <w:rPr>
          <w:sz w:val="20"/>
          <w:szCs w:val="20"/>
        </w:rPr>
        <w:t>вание «эзопова языка» в отечественных СМИ</w:t>
      </w:r>
    </w:p>
    <w:p w:rsidR="00AD3461" w:rsidRPr="00896EB7" w:rsidRDefault="00AD3461" w:rsidP="009A7F65">
      <w:pPr>
        <w:rPr>
          <w:i/>
          <w:sz w:val="20"/>
          <w:szCs w:val="20"/>
        </w:rPr>
      </w:pPr>
      <w:r w:rsidRPr="009A7F65">
        <w:rPr>
          <w:i/>
          <w:sz w:val="20"/>
          <w:szCs w:val="20"/>
        </w:rPr>
        <w:t xml:space="preserve">Иванищева О. Н., Мурманский гос. гуманитарный ун-т. </w:t>
      </w:r>
      <w:proofErr w:type="spellStart"/>
      <w:r w:rsidRPr="009A7F65">
        <w:rPr>
          <w:sz w:val="20"/>
          <w:szCs w:val="20"/>
        </w:rPr>
        <w:t>Партиципарная</w:t>
      </w:r>
      <w:proofErr w:type="spellEnd"/>
      <w:r w:rsidRPr="009A7F65">
        <w:rPr>
          <w:sz w:val="20"/>
          <w:szCs w:val="20"/>
        </w:rPr>
        <w:t xml:space="preserve"> журн</w:t>
      </w:r>
      <w:r w:rsidRPr="009A7F65">
        <w:rPr>
          <w:sz w:val="20"/>
          <w:szCs w:val="20"/>
        </w:rPr>
        <w:t>а</w:t>
      </w:r>
      <w:r w:rsidRPr="00896EB7">
        <w:rPr>
          <w:sz w:val="20"/>
          <w:szCs w:val="20"/>
        </w:rPr>
        <w:t>листика: проблемы взаимопонимания</w:t>
      </w:r>
    </w:p>
    <w:p w:rsidR="00AD3461" w:rsidRPr="00896EB7" w:rsidRDefault="00AD3461" w:rsidP="009A7F65">
      <w:pPr>
        <w:rPr>
          <w:i/>
          <w:sz w:val="20"/>
          <w:szCs w:val="20"/>
        </w:rPr>
      </w:pPr>
      <w:r w:rsidRPr="00896EB7">
        <w:rPr>
          <w:i/>
          <w:sz w:val="20"/>
          <w:szCs w:val="20"/>
        </w:rPr>
        <w:t xml:space="preserve">Иванова К., С.-Петербургский гуманитарный ун-т профсоюзов. </w:t>
      </w:r>
      <w:r w:rsidRPr="00896EB7">
        <w:rPr>
          <w:sz w:val="20"/>
          <w:szCs w:val="20"/>
        </w:rPr>
        <w:t>Личность как феномен медиа</w:t>
      </w:r>
    </w:p>
    <w:p w:rsidR="00AD3461" w:rsidRPr="00896EB7" w:rsidRDefault="00AD3461" w:rsidP="009A7F65">
      <w:pPr>
        <w:rPr>
          <w:i/>
          <w:sz w:val="20"/>
          <w:szCs w:val="20"/>
        </w:rPr>
      </w:pPr>
      <w:proofErr w:type="spellStart"/>
      <w:r w:rsidRPr="00896EB7">
        <w:rPr>
          <w:i/>
          <w:sz w:val="20"/>
          <w:szCs w:val="20"/>
        </w:rPr>
        <w:t>Курбакова</w:t>
      </w:r>
      <w:proofErr w:type="spellEnd"/>
      <w:r w:rsidRPr="00896EB7">
        <w:rPr>
          <w:i/>
          <w:sz w:val="20"/>
          <w:szCs w:val="20"/>
        </w:rPr>
        <w:t xml:space="preserve"> Е. В., Нижегородский гос. лингвистич</w:t>
      </w:r>
      <w:r w:rsidRPr="00896EB7">
        <w:rPr>
          <w:i/>
          <w:sz w:val="20"/>
          <w:szCs w:val="20"/>
        </w:rPr>
        <w:t>е</w:t>
      </w:r>
      <w:r w:rsidRPr="00896EB7">
        <w:rPr>
          <w:i/>
          <w:sz w:val="20"/>
          <w:szCs w:val="20"/>
        </w:rPr>
        <w:t xml:space="preserve">ский ун-т. </w:t>
      </w:r>
      <w:r w:rsidRPr="00896EB7">
        <w:rPr>
          <w:sz w:val="20"/>
          <w:szCs w:val="20"/>
        </w:rPr>
        <w:t>Роль журналистики в социализации ли</w:t>
      </w:r>
      <w:r w:rsidRPr="00896EB7">
        <w:rPr>
          <w:sz w:val="20"/>
          <w:szCs w:val="20"/>
        </w:rPr>
        <w:t>ч</w:t>
      </w:r>
      <w:r w:rsidRPr="00896EB7">
        <w:rPr>
          <w:sz w:val="20"/>
          <w:szCs w:val="20"/>
        </w:rPr>
        <w:t>ности: от прошлого к будущему</w:t>
      </w:r>
    </w:p>
    <w:p w:rsidR="00AD3461" w:rsidRPr="00896EB7" w:rsidRDefault="00AD3461" w:rsidP="009A7F65">
      <w:pPr>
        <w:rPr>
          <w:i/>
          <w:sz w:val="20"/>
          <w:szCs w:val="20"/>
        </w:rPr>
      </w:pPr>
      <w:r w:rsidRPr="00896EB7">
        <w:rPr>
          <w:i/>
          <w:sz w:val="20"/>
          <w:szCs w:val="20"/>
        </w:rPr>
        <w:t xml:space="preserve">Лебедева В. В., </w:t>
      </w:r>
      <w:proofErr w:type="spellStart"/>
      <w:r w:rsidRPr="00896EB7">
        <w:rPr>
          <w:i/>
          <w:sz w:val="20"/>
          <w:szCs w:val="20"/>
        </w:rPr>
        <w:t>Хаширова</w:t>
      </w:r>
      <w:proofErr w:type="spellEnd"/>
      <w:r w:rsidRPr="00896EB7">
        <w:rPr>
          <w:i/>
          <w:sz w:val="20"/>
          <w:szCs w:val="20"/>
        </w:rPr>
        <w:t xml:space="preserve"> Л. А., Литературный институт им. А. М. Горького. </w:t>
      </w:r>
      <w:r w:rsidRPr="00896EB7">
        <w:rPr>
          <w:sz w:val="20"/>
          <w:szCs w:val="20"/>
        </w:rPr>
        <w:t>Когнитивный аспект культуры понимания</w:t>
      </w:r>
    </w:p>
    <w:p w:rsidR="00AD3461" w:rsidRPr="00896EB7" w:rsidRDefault="00AD3461" w:rsidP="009A7F65">
      <w:pPr>
        <w:rPr>
          <w:i/>
          <w:sz w:val="20"/>
          <w:szCs w:val="20"/>
        </w:rPr>
      </w:pPr>
      <w:r w:rsidRPr="00896EB7">
        <w:rPr>
          <w:i/>
          <w:sz w:val="20"/>
          <w:szCs w:val="20"/>
        </w:rPr>
        <w:t xml:space="preserve">Лебедева Е. О., СПбГУ. </w:t>
      </w:r>
      <w:proofErr w:type="gramStart"/>
      <w:r w:rsidRPr="00896EB7">
        <w:rPr>
          <w:sz w:val="20"/>
          <w:szCs w:val="20"/>
        </w:rPr>
        <w:t>Корпоративные медиа как выразитель корпоративной культуры</w:t>
      </w:r>
      <w:proofErr w:type="gramEnd"/>
    </w:p>
    <w:p w:rsidR="00AD3461" w:rsidRDefault="00AD3461" w:rsidP="00AD3461">
      <w:pPr>
        <w:rPr>
          <w:sz w:val="20"/>
          <w:szCs w:val="20"/>
        </w:rPr>
      </w:pPr>
      <w:r w:rsidRPr="00896EB7">
        <w:rPr>
          <w:i/>
          <w:sz w:val="20"/>
          <w:szCs w:val="20"/>
        </w:rPr>
        <w:t xml:space="preserve">Ливанова М. В., Смоленский гос. ун-т. </w:t>
      </w:r>
      <w:r w:rsidRPr="00896EB7">
        <w:rPr>
          <w:sz w:val="20"/>
          <w:szCs w:val="20"/>
        </w:rPr>
        <w:t>Традиционные СМИ и новые коммуник</w:t>
      </w:r>
      <w:r w:rsidRPr="00896EB7">
        <w:rPr>
          <w:sz w:val="20"/>
          <w:szCs w:val="20"/>
        </w:rPr>
        <w:t>а</w:t>
      </w:r>
      <w:r w:rsidRPr="00896EB7">
        <w:rPr>
          <w:sz w:val="20"/>
          <w:szCs w:val="20"/>
        </w:rPr>
        <w:t>тивные практики л</w:t>
      </w:r>
      <w:r w:rsidRPr="00896EB7">
        <w:rPr>
          <w:sz w:val="20"/>
          <w:szCs w:val="20"/>
        </w:rPr>
        <w:t>о</w:t>
      </w:r>
      <w:r w:rsidRPr="00896EB7">
        <w:rPr>
          <w:sz w:val="20"/>
          <w:szCs w:val="20"/>
        </w:rPr>
        <w:t>кальных сообществ: синдром отчуждения</w:t>
      </w:r>
    </w:p>
    <w:p w:rsidR="00AD3461" w:rsidRPr="00896EB7" w:rsidRDefault="00AD3461" w:rsidP="00AD3461">
      <w:pPr>
        <w:rPr>
          <w:i/>
          <w:sz w:val="20"/>
          <w:szCs w:val="20"/>
        </w:rPr>
      </w:pPr>
      <w:proofErr w:type="spellStart"/>
      <w:r w:rsidRPr="00896EB7">
        <w:rPr>
          <w:i/>
          <w:sz w:val="20"/>
          <w:szCs w:val="20"/>
        </w:rPr>
        <w:lastRenderedPageBreak/>
        <w:t>Мадиярова</w:t>
      </w:r>
      <w:proofErr w:type="spellEnd"/>
      <w:r w:rsidRPr="00896EB7">
        <w:rPr>
          <w:i/>
          <w:sz w:val="20"/>
          <w:szCs w:val="20"/>
        </w:rPr>
        <w:t xml:space="preserve"> Д. А., МГТУ им. Г. И. Носова, г. Магнитогорск. </w:t>
      </w:r>
      <w:r w:rsidRPr="00896EB7">
        <w:rPr>
          <w:sz w:val="20"/>
          <w:szCs w:val="20"/>
        </w:rPr>
        <w:t>Детский журнал «Ступени» (проект) как средство воспитания уважения к русской культуре и родному городу</w:t>
      </w:r>
    </w:p>
    <w:p w:rsidR="00AD3461" w:rsidRPr="00896EB7" w:rsidRDefault="00AD3461" w:rsidP="00AD3461">
      <w:pPr>
        <w:rPr>
          <w:i/>
          <w:sz w:val="20"/>
          <w:szCs w:val="20"/>
        </w:rPr>
      </w:pPr>
      <w:r w:rsidRPr="00896EB7">
        <w:rPr>
          <w:i/>
          <w:sz w:val="20"/>
          <w:szCs w:val="20"/>
        </w:rPr>
        <w:t xml:space="preserve">Мансурова В. Д., Алтайский гос. ун-т. </w:t>
      </w:r>
      <w:r w:rsidRPr="00896EB7">
        <w:rPr>
          <w:sz w:val="20"/>
          <w:szCs w:val="20"/>
        </w:rPr>
        <w:t>Плюрализм картины мира и релятивизм «личностного знания»</w:t>
      </w:r>
    </w:p>
    <w:p w:rsidR="00AD3461" w:rsidRPr="00896EB7" w:rsidRDefault="00AD3461" w:rsidP="00AD3461">
      <w:pPr>
        <w:rPr>
          <w:sz w:val="20"/>
          <w:szCs w:val="20"/>
        </w:rPr>
      </w:pPr>
      <w:r w:rsidRPr="00896EB7">
        <w:rPr>
          <w:i/>
          <w:sz w:val="20"/>
          <w:szCs w:val="20"/>
        </w:rPr>
        <w:t xml:space="preserve">Марьина Л. П., СПбГУ. </w:t>
      </w:r>
      <w:r w:rsidRPr="00896EB7">
        <w:rPr>
          <w:sz w:val="20"/>
          <w:szCs w:val="20"/>
        </w:rPr>
        <w:t>Познавательный инструментарий журналистики: инте</w:t>
      </w:r>
      <w:r w:rsidRPr="00896EB7">
        <w:rPr>
          <w:sz w:val="20"/>
          <w:szCs w:val="20"/>
        </w:rPr>
        <w:t>р</w:t>
      </w:r>
      <w:r w:rsidRPr="00896EB7">
        <w:rPr>
          <w:sz w:val="20"/>
          <w:szCs w:val="20"/>
        </w:rPr>
        <w:t>претация, коммун</w:t>
      </w:r>
      <w:r w:rsidRPr="00896EB7">
        <w:rPr>
          <w:sz w:val="20"/>
          <w:szCs w:val="20"/>
        </w:rPr>
        <w:t>и</w:t>
      </w:r>
      <w:r w:rsidRPr="00896EB7">
        <w:rPr>
          <w:sz w:val="20"/>
          <w:szCs w:val="20"/>
        </w:rPr>
        <w:t>кация, диалогичность</w:t>
      </w:r>
    </w:p>
    <w:p w:rsidR="00AD3461" w:rsidRPr="003C15A4" w:rsidRDefault="00AD3461" w:rsidP="00AD3461">
      <w:pPr>
        <w:rPr>
          <w:sz w:val="20"/>
          <w:szCs w:val="20"/>
        </w:rPr>
      </w:pPr>
      <w:proofErr w:type="spellStart"/>
      <w:r w:rsidRPr="00896EB7">
        <w:rPr>
          <w:i/>
          <w:sz w:val="20"/>
          <w:szCs w:val="20"/>
        </w:rPr>
        <w:t>Мисонжников</w:t>
      </w:r>
      <w:proofErr w:type="spellEnd"/>
      <w:r w:rsidRPr="00896EB7">
        <w:rPr>
          <w:i/>
          <w:sz w:val="20"/>
          <w:szCs w:val="20"/>
        </w:rPr>
        <w:t xml:space="preserve"> Б. Я., СПбГУ. </w:t>
      </w:r>
      <w:r w:rsidRPr="00896EB7">
        <w:rPr>
          <w:sz w:val="20"/>
          <w:szCs w:val="20"/>
        </w:rPr>
        <w:t>«Новая антропософия» как онтологическое осн</w:t>
      </w:r>
      <w:r w:rsidRPr="00896EB7">
        <w:rPr>
          <w:sz w:val="20"/>
          <w:szCs w:val="20"/>
        </w:rPr>
        <w:t>о</w:t>
      </w:r>
      <w:r w:rsidRPr="00896EB7">
        <w:rPr>
          <w:sz w:val="20"/>
          <w:szCs w:val="20"/>
        </w:rPr>
        <w:t>вание медиа</w:t>
      </w:r>
    </w:p>
    <w:p w:rsidR="003C15A4" w:rsidRPr="003C15A4" w:rsidRDefault="003C15A4" w:rsidP="00AD3461">
      <w:pPr>
        <w:rPr>
          <w:i/>
          <w:sz w:val="20"/>
          <w:szCs w:val="20"/>
        </w:rPr>
      </w:pPr>
      <w:proofErr w:type="spellStart"/>
      <w:r w:rsidRPr="003C15A4">
        <w:rPr>
          <w:i/>
          <w:sz w:val="20"/>
          <w:szCs w:val="20"/>
        </w:rPr>
        <w:t>Мунгалов</w:t>
      </w:r>
      <w:proofErr w:type="spellEnd"/>
      <w:r w:rsidRPr="003C15A4">
        <w:rPr>
          <w:i/>
          <w:sz w:val="20"/>
          <w:szCs w:val="20"/>
        </w:rPr>
        <w:t xml:space="preserve"> М.,</w:t>
      </w:r>
      <w:r>
        <w:rPr>
          <w:sz w:val="20"/>
          <w:szCs w:val="20"/>
        </w:rPr>
        <w:t xml:space="preserve"> СПбГУ. Р</w:t>
      </w:r>
      <w:r w:rsidRPr="003C15A4">
        <w:rPr>
          <w:sz w:val="20"/>
          <w:szCs w:val="20"/>
        </w:rPr>
        <w:t>оль журналиста в политич</w:t>
      </w:r>
      <w:r w:rsidRPr="003C15A4">
        <w:rPr>
          <w:sz w:val="20"/>
          <w:szCs w:val="20"/>
        </w:rPr>
        <w:t>е</w:t>
      </w:r>
      <w:r w:rsidRPr="003C15A4">
        <w:rPr>
          <w:sz w:val="20"/>
          <w:szCs w:val="20"/>
        </w:rPr>
        <w:t>с</w:t>
      </w:r>
      <w:r>
        <w:rPr>
          <w:sz w:val="20"/>
          <w:szCs w:val="20"/>
        </w:rPr>
        <w:t>кой коммуникации: формы</w:t>
      </w:r>
      <w:r w:rsidRPr="003C15A4">
        <w:rPr>
          <w:sz w:val="20"/>
          <w:szCs w:val="20"/>
        </w:rPr>
        <w:t xml:space="preserve"> взаимодействия с аудиторией</w:t>
      </w:r>
    </w:p>
    <w:p w:rsidR="00AD3461" w:rsidRPr="00896EB7" w:rsidRDefault="00AD3461" w:rsidP="00AD3461">
      <w:pPr>
        <w:rPr>
          <w:sz w:val="20"/>
          <w:szCs w:val="20"/>
        </w:rPr>
      </w:pPr>
      <w:r w:rsidRPr="00896EB7">
        <w:rPr>
          <w:i/>
          <w:sz w:val="20"/>
          <w:szCs w:val="20"/>
        </w:rPr>
        <w:t xml:space="preserve">Сидоров В. А., СПбГУ. </w:t>
      </w:r>
      <w:r w:rsidRPr="00896EB7">
        <w:rPr>
          <w:iCs/>
          <w:sz w:val="20"/>
          <w:szCs w:val="20"/>
        </w:rPr>
        <w:t>Журналистика и публи</w:t>
      </w:r>
      <w:r w:rsidRPr="00896EB7">
        <w:rPr>
          <w:iCs/>
          <w:sz w:val="20"/>
          <w:szCs w:val="20"/>
        </w:rPr>
        <w:t>ч</w:t>
      </w:r>
      <w:r w:rsidRPr="00896EB7">
        <w:rPr>
          <w:iCs/>
          <w:sz w:val="20"/>
          <w:szCs w:val="20"/>
        </w:rPr>
        <w:t xml:space="preserve">ность интерпретации смыслов </w:t>
      </w:r>
    </w:p>
    <w:p w:rsidR="00AD3461" w:rsidRPr="00896EB7" w:rsidRDefault="00AD3461" w:rsidP="00AD3461">
      <w:pPr>
        <w:pStyle w:val="ab"/>
        <w:spacing w:before="0" w:beforeAutospacing="0" w:after="0" w:afterAutospacing="0"/>
        <w:jc w:val="both"/>
        <w:rPr>
          <w:i/>
          <w:sz w:val="20"/>
          <w:szCs w:val="20"/>
        </w:rPr>
      </w:pPr>
      <w:proofErr w:type="spellStart"/>
      <w:r w:rsidRPr="00896EB7">
        <w:rPr>
          <w:i/>
          <w:sz w:val="20"/>
          <w:szCs w:val="20"/>
        </w:rPr>
        <w:t>Смолярова</w:t>
      </w:r>
      <w:proofErr w:type="spellEnd"/>
      <w:r w:rsidRPr="00896EB7">
        <w:rPr>
          <w:i/>
          <w:sz w:val="20"/>
          <w:szCs w:val="20"/>
        </w:rPr>
        <w:t xml:space="preserve"> А. С., СПбГУ. </w:t>
      </w:r>
      <w:r w:rsidRPr="00896EB7">
        <w:rPr>
          <w:sz w:val="20"/>
          <w:szCs w:val="20"/>
        </w:rPr>
        <w:t>Творческие и когнити</w:t>
      </w:r>
      <w:r w:rsidRPr="00896EB7">
        <w:rPr>
          <w:sz w:val="20"/>
          <w:szCs w:val="20"/>
        </w:rPr>
        <w:t>в</w:t>
      </w:r>
      <w:r w:rsidRPr="00896EB7">
        <w:rPr>
          <w:sz w:val="20"/>
          <w:szCs w:val="20"/>
        </w:rPr>
        <w:t>ные ограничения в реализации принципа объекти</w:t>
      </w:r>
      <w:r w:rsidRPr="00896EB7">
        <w:rPr>
          <w:sz w:val="20"/>
          <w:szCs w:val="20"/>
        </w:rPr>
        <w:t>в</w:t>
      </w:r>
      <w:r w:rsidRPr="00896EB7">
        <w:rPr>
          <w:sz w:val="20"/>
          <w:szCs w:val="20"/>
        </w:rPr>
        <w:t>ности в журналистике</w:t>
      </w:r>
    </w:p>
    <w:p w:rsidR="00AD3461" w:rsidRPr="00896EB7" w:rsidRDefault="00AD3461" w:rsidP="00AD3461">
      <w:pPr>
        <w:rPr>
          <w:i/>
          <w:sz w:val="20"/>
          <w:szCs w:val="20"/>
        </w:rPr>
      </w:pPr>
      <w:r w:rsidRPr="00896EB7">
        <w:rPr>
          <w:i/>
          <w:sz w:val="20"/>
          <w:szCs w:val="20"/>
        </w:rPr>
        <w:t>Филимонов А. О., Союз писателей России, Фра</w:t>
      </w:r>
      <w:r w:rsidRPr="00896EB7">
        <w:rPr>
          <w:i/>
          <w:sz w:val="20"/>
          <w:szCs w:val="20"/>
        </w:rPr>
        <w:t>н</w:t>
      </w:r>
      <w:r w:rsidRPr="00896EB7">
        <w:rPr>
          <w:i/>
          <w:sz w:val="20"/>
          <w:szCs w:val="20"/>
        </w:rPr>
        <w:t xml:space="preserve">цузское набоковское общество. </w:t>
      </w:r>
      <w:r w:rsidRPr="00896EB7">
        <w:rPr>
          <w:sz w:val="20"/>
          <w:szCs w:val="20"/>
        </w:rPr>
        <w:t xml:space="preserve">Проблема интерпретации и понимания новых направлений в литературе. </w:t>
      </w:r>
      <w:proofErr w:type="spellStart"/>
      <w:r w:rsidRPr="00896EB7">
        <w:rPr>
          <w:sz w:val="20"/>
          <w:szCs w:val="20"/>
        </w:rPr>
        <w:t>Вн</w:t>
      </w:r>
      <w:r w:rsidRPr="00896EB7">
        <w:rPr>
          <w:sz w:val="20"/>
          <w:szCs w:val="20"/>
        </w:rPr>
        <w:t>е</w:t>
      </w:r>
      <w:r w:rsidRPr="00896EB7">
        <w:rPr>
          <w:sz w:val="20"/>
          <w:szCs w:val="20"/>
        </w:rPr>
        <w:t>визм</w:t>
      </w:r>
      <w:proofErr w:type="spellEnd"/>
      <w:r w:rsidRPr="00896EB7">
        <w:rPr>
          <w:sz w:val="20"/>
          <w:szCs w:val="20"/>
        </w:rPr>
        <w:t xml:space="preserve">, </w:t>
      </w:r>
      <w:proofErr w:type="gramStart"/>
      <w:r w:rsidRPr="00896EB7">
        <w:rPr>
          <w:sz w:val="20"/>
          <w:szCs w:val="20"/>
        </w:rPr>
        <w:t>противостоящий</w:t>
      </w:r>
      <w:proofErr w:type="gramEnd"/>
      <w:r w:rsidRPr="00896EB7">
        <w:rPr>
          <w:sz w:val="20"/>
          <w:szCs w:val="20"/>
        </w:rPr>
        <w:t xml:space="preserve"> постмодернизму</w:t>
      </w:r>
    </w:p>
    <w:p w:rsidR="00AD3461" w:rsidRPr="00896EB7" w:rsidRDefault="00AD3461" w:rsidP="00AD3461">
      <w:pPr>
        <w:rPr>
          <w:sz w:val="20"/>
          <w:szCs w:val="20"/>
        </w:rPr>
      </w:pPr>
      <w:proofErr w:type="spellStart"/>
      <w:r w:rsidRPr="00896EB7">
        <w:rPr>
          <w:i/>
          <w:sz w:val="20"/>
          <w:szCs w:val="20"/>
        </w:rPr>
        <w:t>Хубецова</w:t>
      </w:r>
      <w:proofErr w:type="spellEnd"/>
      <w:r w:rsidRPr="00896EB7">
        <w:rPr>
          <w:i/>
          <w:sz w:val="20"/>
          <w:szCs w:val="20"/>
        </w:rPr>
        <w:t xml:space="preserve"> З. Ф., СПбГУ. </w:t>
      </w:r>
      <w:r w:rsidRPr="00896EB7">
        <w:rPr>
          <w:sz w:val="20"/>
          <w:szCs w:val="20"/>
        </w:rPr>
        <w:t>Журналистика постсове</w:t>
      </w:r>
      <w:r w:rsidRPr="00896EB7">
        <w:rPr>
          <w:sz w:val="20"/>
          <w:szCs w:val="20"/>
        </w:rPr>
        <w:t>т</w:t>
      </w:r>
      <w:r w:rsidRPr="00896EB7">
        <w:rPr>
          <w:sz w:val="20"/>
          <w:szCs w:val="20"/>
        </w:rPr>
        <w:t>ского пространства как фактор политического д</w:t>
      </w:r>
      <w:r w:rsidRPr="00896EB7">
        <w:rPr>
          <w:sz w:val="20"/>
          <w:szCs w:val="20"/>
        </w:rPr>
        <w:t>о</w:t>
      </w:r>
      <w:r w:rsidRPr="00896EB7">
        <w:rPr>
          <w:sz w:val="20"/>
          <w:szCs w:val="20"/>
        </w:rPr>
        <w:t>верия и взаимопонимания народов</w:t>
      </w:r>
    </w:p>
    <w:p w:rsidR="00AD3461" w:rsidRPr="00896EB7" w:rsidRDefault="00AD3461" w:rsidP="00AD3461">
      <w:pPr>
        <w:rPr>
          <w:i/>
          <w:sz w:val="20"/>
          <w:szCs w:val="20"/>
        </w:rPr>
      </w:pPr>
      <w:r w:rsidRPr="00896EB7">
        <w:rPr>
          <w:i/>
          <w:sz w:val="20"/>
          <w:szCs w:val="20"/>
        </w:rPr>
        <w:t xml:space="preserve">Чазова Е. А., С.-Петербургский ун-т технологии и дизайна. </w:t>
      </w:r>
      <w:r w:rsidRPr="00896EB7">
        <w:rPr>
          <w:sz w:val="20"/>
          <w:szCs w:val="20"/>
        </w:rPr>
        <w:t>Иностранные СМИ как альтернативный источник информации</w:t>
      </w:r>
    </w:p>
    <w:p w:rsidR="00AD3461" w:rsidRPr="00896EB7" w:rsidRDefault="00AD3461" w:rsidP="00AD3461">
      <w:pPr>
        <w:rPr>
          <w:i/>
          <w:sz w:val="20"/>
          <w:szCs w:val="20"/>
        </w:rPr>
      </w:pPr>
      <w:r w:rsidRPr="00896EB7">
        <w:rPr>
          <w:i/>
          <w:sz w:val="20"/>
          <w:szCs w:val="20"/>
        </w:rPr>
        <w:t xml:space="preserve">Шестакова Э. Г., доктор филологических наук, </w:t>
      </w:r>
      <w:r w:rsidR="00E119A6">
        <w:rPr>
          <w:i/>
          <w:sz w:val="20"/>
          <w:szCs w:val="20"/>
        </w:rPr>
        <w:t xml:space="preserve">г. </w:t>
      </w:r>
      <w:r w:rsidRPr="00896EB7">
        <w:rPr>
          <w:i/>
          <w:sz w:val="20"/>
          <w:szCs w:val="20"/>
        </w:rPr>
        <w:t>Донецк</w:t>
      </w:r>
      <w:r w:rsidR="00E119A6">
        <w:rPr>
          <w:i/>
          <w:sz w:val="20"/>
          <w:szCs w:val="20"/>
        </w:rPr>
        <w:t>, Украина</w:t>
      </w:r>
      <w:r w:rsidRPr="00896EB7"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Публичный интеллектуал и пр</w:t>
      </w:r>
      <w:r w:rsidRPr="00896EB7">
        <w:rPr>
          <w:sz w:val="20"/>
          <w:szCs w:val="20"/>
        </w:rPr>
        <w:t>о</w:t>
      </w:r>
      <w:r w:rsidRPr="00896EB7">
        <w:rPr>
          <w:sz w:val="20"/>
          <w:szCs w:val="20"/>
        </w:rPr>
        <w:t>блемы культуры понимания в журналистике</w:t>
      </w:r>
    </w:p>
    <w:p w:rsidR="00D51AB0" w:rsidRPr="003C15A4" w:rsidRDefault="00AD3461" w:rsidP="003C15A4">
      <w:pPr>
        <w:spacing w:after="120"/>
        <w:rPr>
          <w:i/>
          <w:sz w:val="20"/>
          <w:szCs w:val="20"/>
        </w:rPr>
      </w:pPr>
      <w:proofErr w:type="spellStart"/>
      <w:r w:rsidRPr="00896EB7">
        <w:rPr>
          <w:i/>
          <w:sz w:val="20"/>
          <w:szCs w:val="20"/>
        </w:rPr>
        <w:t>Шилина</w:t>
      </w:r>
      <w:proofErr w:type="spellEnd"/>
      <w:r w:rsidRPr="00896EB7">
        <w:rPr>
          <w:i/>
          <w:sz w:val="20"/>
          <w:szCs w:val="20"/>
        </w:rPr>
        <w:t xml:space="preserve"> М. Г., МГУ им. М. В. Ломоносова. </w:t>
      </w:r>
      <w:proofErr w:type="spellStart"/>
      <w:r w:rsidRPr="00896EB7">
        <w:rPr>
          <w:sz w:val="20"/>
          <w:szCs w:val="20"/>
        </w:rPr>
        <w:t>Медиакоммуникация</w:t>
      </w:r>
      <w:proofErr w:type="spellEnd"/>
      <w:r w:rsidRPr="00896EB7">
        <w:rPr>
          <w:sz w:val="20"/>
          <w:szCs w:val="20"/>
        </w:rPr>
        <w:t xml:space="preserve"> новейшего п</w:t>
      </w:r>
      <w:r w:rsidRPr="00896EB7">
        <w:rPr>
          <w:sz w:val="20"/>
          <w:szCs w:val="20"/>
        </w:rPr>
        <w:t>е</w:t>
      </w:r>
      <w:r w:rsidRPr="00896EB7">
        <w:rPr>
          <w:sz w:val="20"/>
          <w:szCs w:val="20"/>
        </w:rPr>
        <w:t>риода: трансформации культуры понимания</w:t>
      </w:r>
    </w:p>
    <w:p w:rsidR="00D51AB0" w:rsidRPr="00D51AB0" w:rsidRDefault="00D51AB0" w:rsidP="00D51AB0">
      <w:pPr>
        <w:jc w:val="both"/>
        <w:rPr>
          <w:b/>
          <w:sz w:val="20"/>
          <w:szCs w:val="20"/>
        </w:rPr>
      </w:pPr>
      <w:r w:rsidRPr="00D51AB0">
        <w:rPr>
          <w:b/>
          <w:sz w:val="20"/>
          <w:szCs w:val="20"/>
        </w:rPr>
        <w:t>Секция «</w:t>
      </w:r>
      <w:r w:rsidR="00EA74CB">
        <w:rPr>
          <w:b/>
          <w:sz w:val="20"/>
          <w:szCs w:val="20"/>
        </w:rPr>
        <w:t>Понимание в профессиональной кул</w:t>
      </w:r>
      <w:r w:rsidR="00EA74CB">
        <w:rPr>
          <w:b/>
          <w:sz w:val="20"/>
          <w:szCs w:val="20"/>
        </w:rPr>
        <w:t>ь</w:t>
      </w:r>
      <w:r w:rsidR="00EA74CB">
        <w:rPr>
          <w:b/>
          <w:sz w:val="20"/>
          <w:szCs w:val="20"/>
        </w:rPr>
        <w:t>туре журналиста</w:t>
      </w:r>
      <w:r w:rsidRPr="00D51AB0">
        <w:rPr>
          <w:b/>
          <w:sz w:val="20"/>
          <w:szCs w:val="20"/>
        </w:rPr>
        <w:t>»</w:t>
      </w:r>
      <w:proofErr w:type="gramStart"/>
      <w:r w:rsidRPr="00D51AB0">
        <w:rPr>
          <w:b/>
          <w:sz w:val="20"/>
          <w:szCs w:val="20"/>
        </w:rPr>
        <w:t>.</w:t>
      </w:r>
      <w:proofErr w:type="gramEnd"/>
      <w:r w:rsidR="00AD3461">
        <w:rPr>
          <w:b/>
          <w:sz w:val="20"/>
          <w:szCs w:val="20"/>
        </w:rPr>
        <w:t xml:space="preserve"> </w:t>
      </w:r>
      <w:proofErr w:type="gramStart"/>
      <w:r w:rsidR="00AD3461">
        <w:rPr>
          <w:b/>
          <w:sz w:val="20"/>
          <w:szCs w:val="20"/>
        </w:rPr>
        <w:t>а</w:t>
      </w:r>
      <w:proofErr w:type="gramEnd"/>
      <w:r w:rsidR="00AD3461">
        <w:rPr>
          <w:b/>
          <w:sz w:val="20"/>
          <w:szCs w:val="20"/>
        </w:rPr>
        <w:t>уд. 303.</w:t>
      </w:r>
    </w:p>
    <w:p w:rsidR="00D51AB0" w:rsidRPr="00D51AB0" w:rsidRDefault="00D51AB0" w:rsidP="00D51AB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D51AB0">
        <w:rPr>
          <w:sz w:val="20"/>
          <w:szCs w:val="20"/>
        </w:rPr>
        <w:t>Руководитель –</w:t>
      </w:r>
      <w:r w:rsidRPr="00D51AB0">
        <w:rPr>
          <w:bCs/>
          <w:sz w:val="20"/>
          <w:szCs w:val="20"/>
        </w:rPr>
        <w:t xml:space="preserve"> проф. </w:t>
      </w:r>
      <w:r w:rsidRPr="00D51AB0">
        <w:rPr>
          <w:i/>
          <w:sz w:val="20"/>
          <w:szCs w:val="20"/>
        </w:rPr>
        <w:t>И. Н. Блохин</w:t>
      </w:r>
      <w:r w:rsidRPr="00D51AB0">
        <w:rPr>
          <w:sz w:val="20"/>
          <w:szCs w:val="20"/>
        </w:rPr>
        <w:t>.</w:t>
      </w:r>
    </w:p>
    <w:p w:rsidR="00D51AB0" w:rsidRPr="003C15A4" w:rsidRDefault="00D51AB0" w:rsidP="003C15A4">
      <w:pPr>
        <w:spacing w:after="120"/>
        <w:jc w:val="both"/>
        <w:rPr>
          <w:sz w:val="20"/>
          <w:szCs w:val="20"/>
        </w:rPr>
      </w:pPr>
      <w:r w:rsidRPr="00D51AB0">
        <w:rPr>
          <w:sz w:val="20"/>
          <w:szCs w:val="20"/>
        </w:rPr>
        <w:t xml:space="preserve">Ученый секретарь – </w:t>
      </w:r>
      <w:r w:rsidR="00EA74CB" w:rsidRPr="00EA74CB">
        <w:rPr>
          <w:i/>
          <w:sz w:val="20"/>
          <w:szCs w:val="20"/>
        </w:rPr>
        <w:t>О</w:t>
      </w:r>
      <w:r w:rsidRPr="00EA74CB">
        <w:rPr>
          <w:i/>
          <w:sz w:val="20"/>
          <w:szCs w:val="20"/>
        </w:rPr>
        <w:t xml:space="preserve">. </w:t>
      </w:r>
      <w:r w:rsidR="00EA74CB" w:rsidRPr="00EA74CB">
        <w:rPr>
          <w:i/>
          <w:sz w:val="20"/>
          <w:szCs w:val="20"/>
        </w:rPr>
        <w:t>С</w:t>
      </w:r>
      <w:r w:rsidRPr="00D51AB0">
        <w:rPr>
          <w:i/>
          <w:sz w:val="20"/>
          <w:szCs w:val="20"/>
        </w:rPr>
        <w:t xml:space="preserve">. </w:t>
      </w:r>
      <w:r w:rsidR="00EA74CB">
        <w:rPr>
          <w:i/>
          <w:sz w:val="20"/>
          <w:szCs w:val="20"/>
        </w:rPr>
        <w:t>Путинцев</w:t>
      </w:r>
      <w:r w:rsidRPr="00D51AB0">
        <w:rPr>
          <w:i/>
          <w:sz w:val="20"/>
          <w:szCs w:val="20"/>
        </w:rPr>
        <w:t>а</w:t>
      </w:r>
      <w:r w:rsidRPr="00D51AB0">
        <w:rPr>
          <w:sz w:val="20"/>
          <w:szCs w:val="20"/>
        </w:rPr>
        <w:t>.</w:t>
      </w:r>
    </w:p>
    <w:p w:rsidR="00AD3461" w:rsidRPr="00896EB7" w:rsidRDefault="00AD3461" w:rsidP="00AD3461">
      <w:pPr>
        <w:rPr>
          <w:bCs/>
          <w:i/>
          <w:sz w:val="20"/>
          <w:szCs w:val="20"/>
        </w:rPr>
      </w:pPr>
      <w:r w:rsidRPr="00896EB7">
        <w:rPr>
          <w:i/>
          <w:sz w:val="20"/>
          <w:szCs w:val="20"/>
        </w:rPr>
        <w:t>Александрович В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Ю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, </w:t>
      </w:r>
      <w:r w:rsidR="00C723E6">
        <w:rPr>
          <w:i/>
          <w:sz w:val="20"/>
          <w:szCs w:val="20"/>
        </w:rPr>
        <w:t xml:space="preserve">Красноярский гос. </w:t>
      </w:r>
      <w:proofErr w:type="spellStart"/>
      <w:r w:rsidR="00C723E6">
        <w:rPr>
          <w:i/>
          <w:sz w:val="20"/>
          <w:szCs w:val="20"/>
        </w:rPr>
        <w:t>педагогич</w:t>
      </w:r>
      <w:proofErr w:type="spellEnd"/>
      <w:r w:rsidR="00C723E6"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ун-т </w:t>
      </w:r>
      <w:r w:rsidRPr="00896EB7">
        <w:rPr>
          <w:bCs/>
          <w:i/>
          <w:sz w:val="20"/>
          <w:szCs w:val="20"/>
        </w:rPr>
        <w:t>им</w:t>
      </w:r>
      <w:r w:rsidRPr="00896EB7">
        <w:rPr>
          <w:i/>
          <w:sz w:val="20"/>
          <w:szCs w:val="20"/>
        </w:rPr>
        <w:t xml:space="preserve">. </w:t>
      </w:r>
      <w:r w:rsidRPr="00896EB7">
        <w:rPr>
          <w:bCs/>
          <w:i/>
          <w:sz w:val="20"/>
          <w:szCs w:val="20"/>
        </w:rPr>
        <w:t>В</w:t>
      </w:r>
      <w:r w:rsidRPr="00896EB7">
        <w:rPr>
          <w:i/>
          <w:sz w:val="20"/>
          <w:szCs w:val="20"/>
        </w:rPr>
        <w:t xml:space="preserve">. </w:t>
      </w:r>
      <w:r w:rsidRPr="00896EB7">
        <w:rPr>
          <w:bCs/>
          <w:i/>
          <w:sz w:val="20"/>
          <w:szCs w:val="20"/>
        </w:rPr>
        <w:t>П</w:t>
      </w:r>
      <w:r w:rsidRPr="00896EB7">
        <w:rPr>
          <w:i/>
          <w:sz w:val="20"/>
          <w:szCs w:val="20"/>
        </w:rPr>
        <w:t xml:space="preserve">. </w:t>
      </w:r>
      <w:r w:rsidRPr="00896EB7">
        <w:rPr>
          <w:bCs/>
          <w:i/>
          <w:sz w:val="20"/>
          <w:szCs w:val="20"/>
        </w:rPr>
        <w:t>Астафьева</w:t>
      </w:r>
      <w:r>
        <w:rPr>
          <w:bCs/>
          <w:i/>
          <w:sz w:val="20"/>
          <w:szCs w:val="20"/>
        </w:rPr>
        <w:t xml:space="preserve">. </w:t>
      </w:r>
      <w:proofErr w:type="spellStart"/>
      <w:r w:rsidRPr="00896EB7">
        <w:rPr>
          <w:sz w:val="20"/>
          <w:szCs w:val="20"/>
        </w:rPr>
        <w:t>Видеохостинг</w:t>
      </w:r>
      <w:proofErr w:type="spellEnd"/>
      <w:r w:rsidRPr="00896EB7">
        <w:rPr>
          <w:sz w:val="20"/>
          <w:szCs w:val="20"/>
        </w:rPr>
        <w:t xml:space="preserve"> </w:t>
      </w:r>
      <w:proofErr w:type="spellStart"/>
      <w:r w:rsidRPr="00896EB7">
        <w:rPr>
          <w:sz w:val="20"/>
          <w:szCs w:val="20"/>
        </w:rPr>
        <w:t>YouTube</w:t>
      </w:r>
      <w:proofErr w:type="spellEnd"/>
      <w:r w:rsidRPr="00896EB7">
        <w:rPr>
          <w:sz w:val="20"/>
          <w:szCs w:val="20"/>
        </w:rPr>
        <w:t xml:space="preserve"> как площадка для развития гражданской журнал</w:t>
      </w:r>
      <w:r w:rsidRPr="00896EB7">
        <w:rPr>
          <w:sz w:val="20"/>
          <w:szCs w:val="20"/>
        </w:rPr>
        <w:t>и</w:t>
      </w:r>
      <w:r w:rsidRPr="00896EB7">
        <w:rPr>
          <w:sz w:val="20"/>
          <w:szCs w:val="20"/>
        </w:rPr>
        <w:t>стики</w:t>
      </w:r>
    </w:p>
    <w:p w:rsidR="00AD3461" w:rsidRPr="00896EB7" w:rsidRDefault="00AD3461" w:rsidP="00AD3461">
      <w:pPr>
        <w:rPr>
          <w:bCs/>
          <w:i/>
          <w:sz w:val="20"/>
          <w:szCs w:val="20"/>
        </w:rPr>
      </w:pPr>
      <w:r w:rsidRPr="00896EB7">
        <w:rPr>
          <w:i/>
          <w:sz w:val="20"/>
          <w:szCs w:val="20"/>
        </w:rPr>
        <w:t>Аникина М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Е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МГУ им. М. В. Ломоносова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Профессиональная культура журн</w:t>
      </w:r>
      <w:r w:rsidRPr="00896EB7">
        <w:rPr>
          <w:sz w:val="20"/>
          <w:szCs w:val="20"/>
        </w:rPr>
        <w:t>а</w:t>
      </w:r>
      <w:r w:rsidRPr="00896EB7">
        <w:rPr>
          <w:sz w:val="20"/>
          <w:szCs w:val="20"/>
        </w:rPr>
        <w:t>листа: в поисках м</w:t>
      </w:r>
      <w:r w:rsidRPr="00896EB7">
        <w:rPr>
          <w:sz w:val="20"/>
          <w:szCs w:val="20"/>
        </w:rPr>
        <w:t>о</w:t>
      </w:r>
      <w:r w:rsidRPr="00896EB7">
        <w:rPr>
          <w:sz w:val="20"/>
          <w:szCs w:val="20"/>
        </w:rPr>
        <w:t>дальности</w:t>
      </w:r>
    </w:p>
    <w:p w:rsidR="00AD3461" w:rsidRPr="00896EB7" w:rsidRDefault="00AD3461" w:rsidP="00AD3461">
      <w:pPr>
        <w:rPr>
          <w:sz w:val="20"/>
          <w:szCs w:val="20"/>
        </w:rPr>
      </w:pPr>
      <w:r w:rsidRPr="00896EB7">
        <w:rPr>
          <w:i/>
          <w:sz w:val="20"/>
          <w:szCs w:val="20"/>
        </w:rPr>
        <w:t>Блохин И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 xml:space="preserve"> Н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СПбГУ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Методология понимания в научной и журналистской де</w:t>
      </w:r>
      <w:r w:rsidRPr="00896EB7">
        <w:rPr>
          <w:sz w:val="20"/>
          <w:szCs w:val="20"/>
        </w:rPr>
        <w:t>я</w:t>
      </w:r>
      <w:r w:rsidRPr="00896EB7">
        <w:rPr>
          <w:sz w:val="20"/>
          <w:szCs w:val="20"/>
        </w:rPr>
        <w:t xml:space="preserve">тельности </w:t>
      </w:r>
    </w:p>
    <w:p w:rsidR="00AD3461" w:rsidRPr="00896EB7" w:rsidRDefault="00AD3461" w:rsidP="00AD3461">
      <w:pPr>
        <w:rPr>
          <w:sz w:val="20"/>
          <w:szCs w:val="20"/>
        </w:rPr>
      </w:pPr>
      <w:r w:rsidRPr="00896EB7">
        <w:rPr>
          <w:i/>
          <w:sz w:val="20"/>
          <w:szCs w:val="20"/>
        </w:rPr>
        <w:t>Бурова Ю</w:t>
      </w:r>
      <w:r>
        <w:rPr>
          <w:i/>
          <w:sz w:val="20"/>
          <w:szCs w:val="20"/>
        </w:rPr>
        <w:t xml:space="preserve">. </w:t>
      </w:r>
      <w:r w:rsidRPr="00896EB7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Средне-Волжского филиал Российской правовой академии (г. С</w:t>
      </w:r>
      <w:r w:rsidRPr="00896EB7">
        <w:rPr>
          <w:i/>
          <w:sz w:val="20"/>
          <w:szCs w:val="20"/>
        </w:rPr>
        <w:t>а</w:t>
      </w:r>
      <w:r w:rsidRPr="00896EB7">
        <w:rPr>
          <w:i/>
          <w:sz w:val="20"/>
          <w:szCs w:val="20"/>
        </w:rPr>
        <w:t>ранск)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Информационно-психологическая война против России в условиях эск</w:t>
      </w:r>
      <w:r w:rsidRPr="00896EB7">
        <w:rPr>
          <w:sz w:val="20"/>
          <w:szCs w:val="20"/>
        </w:rPr>
        <w:t>а</w:t>
      </w:r>
      <w:r w:rsidRPr="00896EB7">
        <w:rPr>
          <w:sz w:val="20"/>
          <w:szCs w:val="20"/>
        </w:rPr>
        <w:t>лации современного терроризма</w:t>
      </w:r>
    </w:p>
    <w:p w:rsidR="00AD3461" w:rsidRPr="00896EB7" w:rsidRDefault="00AD3461" w:rsidP="00AD3461">
      <w:pPr>
        <w:rPr>
          <w:i/>
          <w:sz w:val="20"/>
          <w:szCs w:val="20"/>
        </w:rPr>
      </w:pPr>
      <w:r w:rsidRPr="00896EB7">
        <w:rPr>
          <w:i/>
          <w:sz w:val="20"/>
          <w:szCs w:val="20"/>
        </w:rPr>
        <w:t>Васина Е</w:t>
      </w:r>
      <w:r>
        <w:rPr>
          <w:i/>
          <w:sz w:val="20"/>
          <w:szCs w:val="20"/>
        </w:rPr>
        <w:t xml:space="preserve">. </w:t>
      </w:r>
      <w:r w:rsidRPr="00896EB7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>.</w:t>
      </w:r>
      <w:r w:rsidRPr="00896EB7">
        <w:rPr>
          <w:i/>
          <w:sz w:val="20"/>
          <w:szCs w:val="20"/>
        </w:rPr>
        <w:t>, специалист Дирекции по связям с о</w:t>
      </w:r>
      <w:r w:rsidRPr="00896EB7">
        <w:rPr>
          <w:i/>
          <w:sz w:val="20"/>
          <w:szCs w:val="20"/>
        </w:rPr>
        <w:t>б</w:t>
      </w:r>
      <w:r w:rsidRPr="00896EB7">
        <w:rPr>
          <w:i/>
          <w:sz w:val="20"/>
          <w:szCs w:val="20"/>
        </w:rPr>
        <w:t>щественностью; компания «</w:t>
      </w:r>
      <w:proofErr w:type="spellStart"/>
      <w:r w:rsidRPr="00896EB7">
        <w:rPr>
          <w:i/>
          <w:sz w:val="20"/>
          <w:szCs w:val="20"/>
        </w:rPr>
        <w:t>Альтком</w:t>
      </w:r>
      <w:proofErr w:type="spellEnd"/>
      <w:r w:rsidRPr="00896EB7">
        <w:rPr>
          <w:i/>
          <w:sz w:val="20"/>
          <w:szCs w:val="20"/>
        </w:rPr>
        <w:t>», Украина</w:t>
      </w:r>
      <w:r>
        <w:rPr>
          <w:i/>
          <w:sz w:val="20"/>
          <w:szCs w:val="20"/>
        </w:rPr>
        <w:t xml:space="preserve">. </w:t>
      </w:r>
      <w:r w:rsidRPr="00896EB7">
        <w:rPr>
          <w:sz w:val="20"/>
          <w:szCs w:val="20"/>
        </w:rPr>
        <w:t>Специфика создания искусственной повседневн</w:t>
      </w:r>
      <w:r w:rsidRPr="00896EB7">
        <w:rPr>
          <w:sz w:val="20"/>
          <w:szCs w:val="20"/>
        </w:rPr>
        <w:t>о</w:t>
      </w:r>
      <w:r w:rsidRPr="00896EB7">
        <w:rPr>
          <w:sz w:val="20"/>
          <w:szCs w:val="20"/>
        </w:rPr>
        <w:t xml:space="preserve">сти в </w:t>
      </w:r>
      <w:proofErr w:type="gramStart"/>
      <w:r w:rsidRPr="00896EB7">
        <w:rPr>
          <w:sz w:val="20"/>
          <w:szCs w:val="20"/>
        </w:rPr>
        <w:t>новейших</w:t>
      </w:r>
      <w:proofErr w:type="gramEnd"/>
      <w:r w:rsidRPr="00896EB7">
        <w:rPr>
          <w:sz w:val="20"/>
          <w:szCs w:val="20"/>
        </w:rPr>
        <w:t xml:space="preserve"> медиа</w:t>
      </w:r>
    </w:p>
    <w:sectPr w:rsidR="00AD3461" w:rsidRPr="00896EB7" w:rsidSect="00634FC1">
      <w:pgSz w:w="16838" w:h="11906" w:orient="landscape" w:code="9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B0" w:rsidRDefault="00D51AB0" w:rsidP="00D51AB0">
      <w:r>
        <w:separator/>
      </w:r>
    </w:p>
  </w:endnote>
  <w:endnote w:type="continuationSeparator" w:id="0">
    <w:p w:rsidR="00D51AB0" w:rsidRDefault="00D51AB0" w:rsidP="00D5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B0" w:rsidRDefault="00D51AB0" w:rsidP="00D51AB0">
      <w:r>
        <w:separator/>
      </w:r>
    </w:p>
  </w:footnote>
  <w:footnote w:type="continuationSeparator" w:id="0">
    <w:p w:rsidR="00D51AB0" w:rsidRDefault="00D51AB0" w:rsidP="00D5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50CE"/>
    <w:multiLevelType w:val="hybridMultilevel"/>
    <w:tmpl w:val="BBFC4A4E"/>
    <w:lvl w:ilvl="0" w:tplc="6A0A9626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62430"/>
    <w:multiLevelType w:val="hybridMultilevel"/>
    <w:tmpl w:val="79AE9C32"/>
    <w:lvl w:ilvl="0" w:tplc="6EB8290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C06E1"/>
    <w:multiLevelType w:val="hybridMultilevel"/>
    <w:tmpl w:val="DF847D36"/>
    <w:lvl w:ilvl="0" w:tplc="ADBC9670">
      <w:start w:val="2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AB0"/>
    <w:rsid w:val="00062BF2"/>
    <w:rsid w:val="00220750"/>
    <w:rsid w:val="00241AFD"/>
    <w:rsid w:val="00395F33"/>
    <w:rsid w:val="003C15A4"/>
    <w:rsid w:val="004457B3"/>
    <w:rsid w:val="00447F32"/>
    <w:rsid w:val="004B45A8"/>
    <w:rsid w:val="00525CCD"/>
    <w:rsid w:val="00634FC1"/>
    <w:rsid w:val="007A0EB6"/>
    <w:rsid w:val="009A7F65"/>
    <w:rsid w:val="00AD3461"/>
    <w:rsid w:val="00C723E6"/>
    <w:rsid w:val="00CA24C5"/>
    <w:rsid w:val="00D10F6E"/>
    <w:rsid w:val="00D34EAC"/>
    <w:rsid w:val="00D51AB0"/>
    <w:rsid w:val="00E119A6"/>
    <w:rsid w:val="00E86003"/>
    <w:rsid w:val="00E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1A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1AB0"/>
  </w:style>
  <w:style w:type="paragraph" w:styleId="a5">
    <w:name w:val="footer"/>
    <w:basedOn w:val="a"/>
    <w:link w:val="a6"/>
    <w:uiPriority w:val="99"/>
    <w:unhideWhenUsed/>
    <w:rsid w:val="00D51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AB0"/>
  </w:style>
  <w:style w:type="character" w:customStyle="1" w:styleId="10">
    <w:name w:val="Заголовок 1 Знак"/>
    <w:basedOn w:val="a0"/>
    <w:link w:val="1"/>
    <w:uiPriority w:val="9"/>
    <w:rsid w:val="00D51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D51AB0"/>
    <w:pPr>
      <w:ind w:left="720"/>
      <w:contextualSpacing/>
    </w:pPr>
  </w:style>
  <w:style w:type="paragraph" w:styleId="a8">
    <w:name w:val="Plain Text"/>
    <w:basedOn w:val="a"/>
    <w:link w:val="a9"/>
    <w:rsid w:val="00D51AB0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8"/>
    <w:rsid w:val="00D51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D51AB0"/>
    <w:rPr>
      <w:rFonts w:cs="Times New Roman"/>
    </w:rPr>
  </w:style>
  <w:style w:type="character" w:styleId="aa">
    <w:name w:val="Strong"/>
    <w:uiPriority w:val="22"/>
    <w:qFormat/>
    <w:rsid w:val="00D51AB0"/>
    <w:rPr>
      <w:b/>
      <w:bCs/>
    </w:rPr>
  </w:style>
  <w:style w:type="paragraph" w:styleId="ab">
    <w:name w:val="Normal (Web)"/>
    <w:basedOn w:val="a"/>
    <w:uiPriority w:val="99"/>
    <w:unhideWhenUsed/>
    <w:rsid w:val="004B45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1A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1AB0"/>
  </w:style>
  <w:style w:type="paragraph" w:styleId="a5">
    <w:name w:val="footer"/>
    <w:basedOn w:val="a"/>
    <w:link w:val="a6"/>
    <w:uiPriority w:val="99"/>
    <w:unhideWhenUsed/>
    <w:rsid w:val="00D51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AB0"/>
  </w:style>
  <w:style w:type="character" w:customStyle="1" w:styleId="10">
    <w:name w:val="Заголовок 1 Знак"/>
    <w:basedOn w:val="a0"/>
    <w:link w:val="1"/>
    <w:uiPriority w:val="9"/>
    <w:rsid w:val="00D51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D51AB0"/>
    <w:pPr>
      <w:ind w:left="720"/>
      <w:contextualSpacing/>
    </w:pPr>
  </w:style>
  <w:style w:type="paragraph" w:styleId="a8">
    <w:name w:val="Plain Text"/>
    <w:basedOn w:val="a"/>
    <w:link w:val="a9"/>
    <w:rsid w:val="00D51AB0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8"/>
    <w:rsid w:val="00D51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D51AB0"/>
    <w:rPr>
      <w:rFonts w:cs="Times New Roman"/>
    </w:rPr>
  </w:style>
  <w:style w:type="character" w:styleId="aa">
    <w:name w:val="Strong"/>
    <w:uiPriority w:val="22"/>
    <w:qFormat/>
    <w:rsid w:val="00D51AB0"/>
    <w:rPr>
      <w:b/>
      <w:bCs/>
    </w:rPr>
  </w:style>
  <w:style w:type="paragraph" w:styleId="ab">
    <w:name w:val="Normal (Web)"/>
    <w:basedOn w:val="a"/>
    <w:uiPriority w:val="99"/>
    <w:unhideWhenUsed/>
    <w:rsid w:val="004B4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Нина Трофимовна Кузьменко</cp:lastModifiedBy>
  <cp:revision>3</cp:revision>
  <cp:lastPrinted>2014-11-21T09:05:00Z</cp:lastPrinted>
  <dcterms:created xsi:type="dcterms:W3CDTF">2014-11-21T08:52:00Z</dcterms:created>
  <dcterms:modified xsi:type="dcterms:W3CDTF">2014-11-21T09:13:00Z</dcterms:modified>
</cp:coreProperties>
</file>