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A3" w:rsidRPr="00F404E6" w:rsidRDefault="003671A3" w:rsidP="003671A3">
      <w:pPr>
        <w:spacing w:after="0" w:line="240" w:lineRule="auto"/>
        <w:jc w:val="center"/>
        <w:rPr>
          <w:rFonts w:ascii="Times New Roman" w:eastAsia="Times New Roman" w:hAnsi="Times New Roman" w:cs="Times New Roman"/>
          <w:b/>
          <w:sz w:val="24"/>
          <w:szCs w:val="24"/>
          <w:lang w:eastAsia="ru-RU"/>
        </w:rPr>
      </w:pPr>
      <w:r w:rsidRPr="00F404E6">
        <w:rPr>
          <w:rFonts w:ascii="Times New Roman" w:eastAsia="Times New Roman" w:hAnsi="Times New Roman" w:cs="Times New Roman"/>
          <w:b/>
          <w:sz w:val="24"/>
          <w:szCs w:val="24"/>
          <w:lang w:eastAsia="ru-RU"/>
        </w:rPr>
        <w:t>Культура понимания в журналистике современной России</w:t>
      </w:r>
    </w:p>
    <w:p w:rsidR="003671A3" w:rsidRPr="003671A3" w:rsidRDefault="003671A3" w:rsidP="003671A3">
      <w:pPr>
        <w:spacing w:after="0" w:line="240" w:lineRule="auto"/>
        <w:jc w:val="center"/>
        <w:rPr>
          <w:rFonts w:ascii="Times New Roman" w:eastAsia="Times New Roman" w:hAnsi="Times New Roman" w:cs="Times New Roman"/>
          <w:sz w:val="24"/>
          <w:szCs w:val="24"/>
          <w:lang w:val="en-US" w:eastAsia="ru-RU"/>
        </w:rPr>
      </w:pPr>
      <w:r w:rsidRPr="00B65BF5">
        <w:rPr>
          <w:rFonts w:ascii="Times New Roman" w:eastAsia="Times New Roman" w:hAnsi="Times New Roman" w:cs="Times New Roman"/>
          <w:sz w:val="24"/>
          <w:szCs w:val="24"/>
          <w:lang w:val="en-US" w:eastAsia="ru-RU"/>
        </w:rPr>
        <w:t>Culture of understanding in journalism of modern Russia</w:t>
      </w:r>
    </w:p>
    <w:p w:rsidR="003671A3" w:rsidRPr="00B65BF5" w:rsidRDefault="003671A3" w:rsidP="003671A3">
      <w:pPr>
        <w:spacing w:after="0" w:line="240" w:lineRule="auto"/>
        <w:jc w:val="center"/>
        <w:rPr>
          <w:rFonts w:ascii="Times New Roman" w:eastAsia="Times New Roman" w:hAnsi="Times New Roman" w:cs="Times New Roman"/>
          <w:sz w:val="24"/>
          <w:szCs w:val="24"/>
          <w:lang w:eastAsia="ru-RU"/>
        </w:rPr>
      </w:pPr>
      <w:r w:rsidRPr="00B65BF5">
        <w:rPr>
          <w:rFonts w:ascii="Times New Roman" w:eastAsia="Times New Roman" w:hAnsi="Times New Roman" w:cs="Times New Roman"/>
          <w:sz w:val="24"/>
          <w:szCs w:val="24"/>
          <w:lang w:eastAsia="ru-RU"/>
        </w:rPr>
        <w:t>(1 октября 2014 – 15 июня 2015)</w:t>
      </w:r>
    </w:p>
    <w:p w:rsidR="003671A3" w:rsidRPr="00F404E6" w:rsidRDefault="003671A3" w:rsidP="003671A3">
      <w:pPr>
        <w:spacing w:after="0" w:line="240" w:lineRule="auto"/>
        <w:rPr>
          <w:rFonts w:ascii="Times New Roman" w:eastAsia="Times New Roman" w:hAnsi="Times New Roman" w:cs="Times New Roman"/>
          <w:sz w:val="24"/>
          <w:szCs w:val="24"/>
          <w:lang w:eastAsia="ru-RU"/>
        </w:rPr>
      </w:pPr>
      <w:r w:rsidRPr="00F404E6">
        <w:rPr>
          <w:rFonts w:ascii="Times New Roman" w:eastAsia="Times New Roman" w:hAnsi="Times New Roman" w:cs="Times New Roman"/>
          <w:b/>
          <w:sz w:val="24"/>
          <w:szCs w:val="24"/>
          <w:lang w:eastAsia="ru-RU"/>
        </w:rPr>
        <w:t>Аннотация проекта</w:t>
      </w:r>
      <w:r w:rsidRPr="00A837AD">
        <w:rPr>
          <w:rFonts w:ascii="Times New Roman" w:eastAsia="Times New Roman" w:hAnsi="Times New Roman" w:cs="Times New Roman"/>
          <w:sz w:val="24"/>
          <w:szCs w:val="24"/>
          <w:lang w:eastAsia="ru-RU"/>
        </w:rPr>
        <w:t>:</w:t>
      </w:r>
      <w:r w:rsidRPr="00F404E6">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Тематика проекта соответствует приоритетным направлениям НИР в Высшей школе журналистики и массовых</w:t>
      </w:r>
      <w:r>
        <w:rPr>
          <w:rFonts w:ascii="Times New Roman" w:eastAsia="Times New Roman" w:hAnsi="Times New Roman" w:cs="Times New Roman"/>
          <w:sz w:val="24"/>
          <w:szCs w:val="24"/>
          <w:lang w:eastAsia="ru-RU"/>
        </w:rPr>
        <w:t xml:space="preserve"> коммуникаций:</w:t>
      </w:r>
    </w:p>
    <w:p w:rsidR="003671A3" w:rsidRDefault="003671A3" w:rsidP="003671A3">
      <w:pPr>
        <w:spacing w:after="0" w:line="240" w:lineRule="auto"/>
        <w:rPr>
          <w:rFonts w:ascii="Times New Roman" w:eastAsia="Times New Roman" w:hAnsi="Times New Roman" w:cs="Times New Roman"/>
          <w:sz w:val="24"/>
          <w:szCs w:val="24"/>
          <w:lang w:eastAsia="ru-RU"/>
        </w:rPr>
      </w:pPr>
      <w:r w:rsidRPr="00F404E6">
        <w:rPr>
          <w:rFonts w:ascii="Times New Roman" w:eastAsia="Times New Roman" w:hAnsi="Times New Roman" w:cs="Times New Roman"/>
          <w:sz w:val="24"/>
          <w:szCs w:val="24"/>
          <w:lang w:eastAsia="ru-RU"/>
        </w:rPr>
        <w:t xml:space="preserve">1) </w:t>
      </w:r>
      <w:r w:rsidRPr="00A837AD">
        <w:rPr>
          <w:rFonts w:ascii="Times New Roman" w:eastAsia="Times New Roman" w:hAnsi="Times New Roman" w:cs="Times New Roman"/>
          <w:sz w:val="24"/>
          <w:szCs w:val="24"/>
          <w:lang w:eastAsia="ru-RU"/>
        </w:rPr>
        <w:t>«Тенденции р</w:t>
      </w:r>
      <w:r>
        <w:rPr>
          <w:rFonts w:ascii="Times New Roman" w:eastAsia="Times New Roman" w:hAnsi="Times New Roman" w:cs="Times New Roman"/>
          <w:sz w:val="24"/>
          <w:szCs w:val="24"/>
          <w:lang w:eastAsia="ru-RU"/>
        </w:rPr>
        <w:t>азвития журналистики и медиа»;</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837AD">
        <w:rPr>
          <w:rFonts w:ascii="Times New Roman" w:eastAsia="Times New Roman" w:hAnsi="Times New Roman" w:cs="Times New Roman"/>
          <w:sz w:val="24"/>
          <w:szCs w:val="24"/>
          <w:lang w:eastAsia="ru-RU"/>
        </w:rPr>
        <w:t>«Профессиональная компетентность в области журналистики и массовых коммуникаци</w:t>
      </w:r>
      <w:r>
        <w:rPr>
          <w:rFonts w:ascii="Times New Roman" w:eastAsia="Times New Roman" w:hAnsi="Times New Roman" w:cs="Times New Roman"/>
          <w:sz w:val="24"/>
          <w:szCs w:val="24"/>
          <w:lang w:eastAsia="ru-RU"/>
        </w:rPr>
        <w:t>й: преемственность и развитие».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Заявленная тема дополняет существующие работы по вопросам профессиональных качеств журналиста и критериев его квалификации. В этом отношении она служит продолжением сложившихся в </w:t>
      </w:r>
      <w:r>
        <w:rPr>
          <w:rFonts w:ascii="Times New Roman" w:eastAsia="Times New Roman" w:hAnsi="Times New Roman" w:cs="Times New Roman"/>
          <w:sz w:val="24"/>
          <w:szCs w:val="24"/>
          <w:lang w:eastAsia="ru-RU"/>
        </w:rPr>
        <w:t>Высшей школе журналистики и массовых коммуникаций</w:t>
      </w:r>
      <w:r w:rsidRPr="00A837AD">
        <w:rPr>
          <w:rFonts w:ascii="Times New Roman" w:eastAsia="Times New Roman" w:hAnsi="Times New Roman" w:cs="Times New Roman"/>
          <w:sz w:val="24"/>
          <w:szCs w:val="24"/>
          <w:lang w:eastAsia="ru-RU"/>
        </w:rPr>
        <w:t xml:space="preserve"> исследовательских традиций. В то же время культура понимания как своеобразная характеристика современной журналистики фактически не рассматривается в исследовательской и педагогической литературе. В этом отношении тема отличается принципиальной новизной. Косвенные отсылки к ней на современном материале можно встретить в работах по </w:t>
      </w:r>
      <w:proofErr w:type="spellStart"/>
      <w:r w:rsidRPr="00A837AD">
        <w:rPr>
          <w:rFonts w:ascii="Times New Roman" w:eastAsia="Times New Roman" w:hAnsi="Times New Roman" w:cs="Times New Roman"/>
          <w:sz w:val="24"/>
          <w:szCs w:val="24"/>
          <w:lang w:eastAsia="ru-RU"/>
        </w:rPr>
        <w:t>культурологи</w:t>
      </w:r>
      <w:r>
        <w:rPr>
          <w:rFonts w:ascii="Times New Roman" w:eastAsia="Times New Roman" w:hAnsi="Times New Roman" w:cs="Times New Roman"/>
          <w:sz w:val="24"/>
          <w:szCs w:val="24"/>
          <w:lang w:eastAsia="ru-RU"/>
        </w:rPr>
        <w:t>и</w:t>
      </w:r>
      <w:proofErr w:type="spellEnd"/>
      <w:r w:rsidRPr="00A837AD">
        <w:rPr>
          <w:rFonts w:ascii="Times New Roman" w:eastAsia="Times New Roman" w:hAnsi="Times New Roman" w:cs="Times New Roman"/>
          <w:sz w:val="24"/>
          <w:szCs w:val="24"/>
          <w:lang w:eastAsia="ru-RU"/>
        </w:rPr>
        <w:t>, социологии, герменевтике. Культура понимания будет рассмотрена в контексте взаимодействия современной журналистики с миром жизни, влияния университета на уровень профессиональной культуры в СМИ и совершенствования понятийно-категориального аппарата исследований журнал</w:t>
      </w:r>
      <w:r>
        <w:rPr>
          <w:rFonts w:ascii="Times New Roman" w:eastAsia="Times New Roman" w:hAnsi="Times New Roman" w:cs="Times New Roman"/>
          <w:sz w:val="24"/>
          <w:szCs w:val="24"/>
          <w:lang w:eastAsia="ru-RU"/>
        </w:rPr>
        <w:t>истики и массовых коммуникаций.</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Культура понимания включает в себя культуру мысли, владение инструментами социального познания, развитую профессиональную интуицию и способность непредвзято воспринимать людей, события, идеи, процессы, но прежде всего – желание понять и быть понятым. Она предопределяет качественный уровень деятельности в практической журналистике и в науке о журналистике, создавая определенные алгоритмы и модели профессионального поведения. Требование понимания актуализирует проблему человека в современном мире, его образования как непрерывного процесса познания, новых этических и эстетических стандартов.</w:t>
      </w:r>
    </w:p>
    <w:p w:rsidR="003671A3" w:rsidRP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Тема рассматривается на теоретико-методологическом уровне, а также на эмпирическом и прикладном, в том числе с точки зрения совершенствования взаимодействия преподавательского корпуса с </w:t>
      </w:r>
      <w:proofErr w:type="gramStart"/>
      <w:r w:rsidRPr="00A837AD">
        <w:rPr>
          <w:rFonts w:ascii="Times New Roman" w:eastAsia="Times New Roman" w:hAnsi="Times New Roman" w:cs="Times New Roman"/>
          <w:sz w:val="24"/>
          <w:szCs w:val="24"/>
          <w:lang w:eastAsia="ru-RU"/>
        </w:rPr>
        <w:t>обучающимися</w:t>
      </w:r>
      <w:proofErr w:type="gramEnd"/>
      <w:r w:rsidRPr="00A837AD">
        <w:rPr>
          <w:rFonts w:ascii="Times New Roman" w:eastAsia="Times New Roman" w:hAnsi="Times New Roman" w:cs="Times New Roman"/>
          <w:sz w:val="24"/>
          <w:szCs w:val="24"/>
          <w:lang w:eastAsia="ru-RU"/>
        </w:rPr>
        <w:t>. Исполнителями проекта являются сотрудники кафедры теории журналистики и массовых коммуникаций и кафедры телерадиожурнал</w:t>
      </w:r>
      <w:r>
        <w:rPr>
          <w:rFonts w:ascii="Times New Roman" w:eastAsia="Times New Roman" w:hAnsi="Times New Roman" w:cs="Times New Roman"/>
          <w:sz w:val="24"/>
          <w:szCs w:val="24"/>
          <w:lang w:eastAsia="ru-RU"/>
        </w:rPr>
        <w:t>истики, при участии аспирантов.</w:t>
      </w:r>
    </w:p>
    <w:p w:rsidR="003671A3" w:rsidRPr="00B65BF5" w:rsidRDefault="003671A3" w:rsidP="003671A3">
      <w:pPr>
        <w:spacing w:after="0" w:line="240" w:lineRule="auto"/>
        <w:rPr>
          <w:rFonts w:ascii="Times New Roman" w:eastAsia="Times New Roman" w:hAnsi="Times New Roman" w:cs="Times New Roman"/>
          <w:sz w:val="24"/>
          <w:szCs w:val="24"/>
          <w:lang w:eastAsia="ru-RU"/>
        </w:rPr>
      </w:pPr>
      <w:r w:rsidRPr="00B65BF5">
        <w:rPr>
          <w:rFonts w:ascii="Times New Roman" w:eastAsia="Times New Roman" w:hAnsi="Times New Roman" w:cs="Times New Roman"/>
          <w:b/>
          <w:sz w:val="24"/>
          <w:szCs w:val="24"/>
          <w:lang w:eastAsia="ru-RU"/>
        </w:rPr>
        <w:t>Ключевые слова</w:t>
      </w:r>
      <w:r w:rsidRPr="00A837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культура, понимание, журналистика, профессиональная квалификация, методы труда, преподавание</w:t>
      </w:r>
      <w:r>
        <w:rPr>
          <w:rFonts w:ascii="Times New Roman" w:eastAsia="Times New Roman" w:hAnsi="Times New Roman" w:cs="Times New Roman"/>
          <w:sz w:val="24"/>
          <w:szCs w:val="24"/>
          <w:lang w:eastAsia="ru-RU"/>
        </w:rPr>
        <w:t>.</w:t>
      </w:r>
    </w:p>
    <w:p w:rsidR="003671A3" w:rsidRPr="00B65BF5" w:rsidRDefault="003671A3" w:rsidP="003671A3">
      <w:pPr>
        <w:spacing w:after="0" w:line="240" w:lineRule="auto"/>
        <w:rPr>
          <w:rFonts w:ascii="Times New Roman" w:eastAsia="Times New Roman" w:hAnsi="Times New Roman" w:cs="Times New Roman"/>
          <w:sz w:val="24"/>
          <w:szCs w:val="24"/>
          <w:lang w:eastAsia="ru-RU"/>
        </w:rPr>
      </w:pP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F404E6">
        <w:rPr>
          <w:rFonts w:ascii="Times New Roman" w:eastAsia="Times New Roman" w:hAnsi="Times New Roman" w:cs="Times New Roman"/>
          <w:b/>
          <w:sz w:val="24"/>
          <w:szCs w:val="24"/>
          <w:lang w:val="en-US" w:eastAsia="ru-RU"/>
        </w:rPr>
        <w:t>Abstract</w:t>
      </w:r>
      <w:r w:rsidRPr="00A837A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 xml:space="preserve">The subjects of the project corresponds to priority directions of researches in the School of Journalism </w:t>
      </w:r>
      <w:r>
        <w:rPr>
          <w:rFonts w:ascii="Times New Roman" w:eastAsia="Times New Roman" w:hAnsi="Times New Roman" w:cs="Times New Roman"/>
          <w:sz w:val="24"/>
          <w:szCs w:val="24"/>
          <w:lang w:val="en-US" w:eastAsia="ru-RU"/>
        </w:rPr>
        <w:t>and Mass Communications, namely</w:t>
      </w: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B65BF5">
        <w:rPr>
          <w:rFonts w:ascii="Times New Roman" w:eastAsia="Times New Roman" w:hAnsi="Times New Roman" w:cs="Times New Roman"/>
          <w:sz w:val="24"/>
          <w:szCs w:val="24"/>
          <w:lang w:val="en-US" w:eastAsia="ru-RU"/>
        </w:rPr>
        <w:t xml:space="preserve">1) </w:t>
      </w:r>
      <w:r w:rsidRPr="00A837AD">
        <w:rPr>
          <w:rFonts w:ascii="Times New Roman" w:eastAsia="Times New Roman" w:hAnsi="Times New Roman" w:cs="Times New Roman"/>
          <w:sz w:val="24"/>
          <w:szCs w:val="24"/>
          <w:lang w:val="en-US" w:eastAsia="ru-RU"/>
        </w:rPr>
        <w:t>“Tendency of developme</w:t>
      </w:r>
      <w:r>
        <w:rPr>
          <w:rFonts w:ascii="Times New Roman" w:eastAsia="Times New Roman" w:hAnsi="Times New Roman" w:cs="Times New Roman"/>
          <w:sz w:val="24"/>
          <w:szCs w:val="24"/>
          <w:lang w:val="en-US" w:eastAsia="ru-RU"/>
        </w:rPr>
        <w:t>nt of journalism and media”</w:t>
      </w:r>
      <w:r w:rsidRPr="00B65BF5">
        <w:rPr>
          <w:rFonts w:ascii="Times New Roman" w:eastAsia="Times New Roman" w:hAnsi="Times New Roman" w:cs="Times New Roman"/>
          <w:sz w:val="24"/>
          <w:szCs w:val="24"/>
          <w:lang w:val="en-US" w:eastAsia="ru-RU"/>
        </w:rPr>
        <w:t>;</w:t>
      </w: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B65BF5">
        <w:rPr>
          <w:rFonts w:ascii="Times New Roman" w:eastAsia="Times New Roman" w:hAnsi="Times New Roman" w:cs="Times New Roman"/>
          <w:sz w:val="24"/>
          <w:szCs w:val="24"/>
          <w:lang w:val="en-US" w:eastAsia="ru-RU"/>
        </w:rPr>
        <w:t xml:space="preserve">2) </w:t>
      </w:r>
      <w:r w:rsidRPr="00A837AD">
        <w:rPr>
          <w:rFonts w:ascii="Times New Roman" w:eastAsia="Times New Roman" w:hAnsi="Times New Roman" w:cs="Times New Roman"/>
          <w:sz w:val="24"/>
          <w:szCs w:val="24"/>
          <w:lang w:val="en-US" w:eastAsia="ru-RU"/>
        </w:rPr>
        <w:t>“Professional competence in the field of journalism and mass communication</w:t>
      </w:r>
      <w:r>
        <w:rPr>
          <w:rFonts w:ascii="Times New Roman" w:eastAsia="Times New Roman" w:hAnsi="Times New Roman" w:cs="Times New Roman"/>
          <w:sz w:val="24"/>
          <w:szCs w:val="24"/>
          <w:lang w:val="en-US" w:eastAsia="ru-RU"/>
        </w:rPr>
        <w:t>s: Continuity and development”.</w:t>
      </w:r>
    </w:p>
    <w:p w:rsidR="003671A3" w:rsidRDefault="003671A3" w:rsidP="003671A3">
      <w:pPr>
        <w:spacing w:after="0" w:line="240" w:lineRule="auto"/>
        <w:rPr>
          <w:rFonts w:ascii="Times New Roman" w:eastAsia="Times New Roman" w:hAnsi="Times New Roman" w:cs="Times New Roman"/>
          <w:sz w:val="24"/>
          <w:szCs w:val="24"/>
          <w:lang w:val="en-US" w:eastAsia="ru-RU"/>
        </w:rPr>
      </w:pPr>
      <w:r w:rsidRPr="00A837AD">
        <w:rPr>
          <w:rFonts w:ascii="Times New Roman" w:eastAsia="Times New Roman" w:hAnsi="Times New Roman" w:cs="Times New Roman"/>
          <w:sz w:val="24"/>
          <w:szCs w:val="24"/>
          <w:lang w:val="en-US" w:eastAsia="ru-RU"/>
        </w:rPr>
        <w:t>This theme develops available works concerning professional qualities of the journalist and criteria of his qualification. In this respect it serves as a development of the SJMC’s research traditions. At the same time the culture of understanding as a specific characteristic of modern journalism actually is not considered in the research and pedagogical literature. In this respect the theme is essentially new. The indirect reference to it on a modern material is found out in works on cultural studies, sociology, and hermeneutics. The culture of understanding should be considered in a context of interaction of modern journalism with the world of life, the University’s influence on a level of professional culture in mass media and perfection of conceptual-</w:t>
      </w:r>
      <w:proofErr w:type="spellStart"/>
      <w:r w:rsidRPr="00A837AD">
        <w:rPr>
          <w:rFonts w:ascii="Times New Roman" w:eastAsia="Times New Roman" w:hAnsi="Times New Roman" w:cs="Times New Roman"/>
          <w:sz w:val="24"/>
          <w:szCs w:val="24"/>
          <w:lang w:val="en-US" w:eastAsia="ru-RU"/>
        </w:rPr>
        <w:t>categorial</w:t>
      </w:r>
      <w:proofErr w:type="spellEnd"/>
      <w:r w:rsidRPr="00A837AD">
        <w:rPr>
          <w:rFonts w:ascii="Times New Roman" w:eastAsia="Times New Roman" w:hAnsi="Times New Roman" w:cs="Times New Roman"/>
          <w:sz w:val="24"/>
          <w:szCs w:val="24"/>
          <w:lang w:val="en-US" w:eastAsia="ru-RU"/>
        </w:rPr>
        <w:t xml:space="preserve"> apparatus in journalism and m</w:t>
      </w:r>
      <w:r>
        <w:rPr>
          <w:rFonts w:ascii="Times New Roman" w:eastAsia="Times New Roman" w:hAnsi="Times New Roman" w:cs="Times New Roman"/>
          <w:sz w:val="24"/>
          <w:szCs w:val="24"/>
          <w:lang w:val="en-US" w:eastAsia="ru-RU"/>
        </w:rPr>
        <w:t>ass communications researches.</w:t>
      </w: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A837AD">
        <w:rPr>
          <w:rFonts w:ascii="Times New Roman" w:eastAsia="Times New Roman" w:hAnsi="Times New Roman" w:cs="Times New Roman"/>
          <w:sz w:val="24"/>
          <w:szCs w:val="24"/>
          <w:lang w:val="en-US" w:eastAsia="ru-RU"/>
        </w:rPr>
        <w:t xml:space="preserve">The culture of understanding includes culture of thinking, possession of tools of the social knowledge, the developed professional intuition and ability to perceive people, events, ideas, and </w:t>
      </w:r>
      <w:r w:rsidRPr="00A837AD">
        <w:rPr>
          <w:rFonts w:ascii="Times New Roman" w:eastAsia="Times New Roman" w:hAnsi="Times New Roman" w:cs="Times New Roman"/>
          <w:sz w:val="24"/>
          <w:szCs w:val="24"/>
          <w:lang w:val="en-US" w:eastAsia="ru-RU"/>
        </w:rPr>
        <w:lastRenderedPageBreak/>
        <w:t>processes; but first of all the wish to understand and to be understood. It predetermines a qualitative level of activity in practical journalism and in a science on journalism and creates the certain algorithms and models of professional behavior. The requirement of understanding relates to a problem of the person in the modern world, his education as continuous process of the knowledge, new e</w:t>
      </w:r>
      <w:r>
        <w:rPr>
          <w:rFonts w:ascii="Times New Roman" w:eastAsia="Times New Roman" w:hAnsi="Times New Roman" w:cs="Times New Roman"/>
          <w:sz w:val="24"/>
          <w:szCs w:val="24"/>
          <w:lang w:val="en-US" w:eastAsia="ru-RU"/>
        </w:rPr>
        <w:t>thical and aesthetic standards.</w:t>
      </w:r>
    </w:p>
    <w:p w:rsidR="003671A3" w:rsidRPr="00F404E6" w:rsidRDefault="003671A3" w:rsidP="003671A3">
      <w:pPr>
        <w:spacing w:after="0" w:line="240" w:lineRule="auto"/>
        <w:rPr>
          <w:rFonts w:ascii="Times New Roman" w:eastAsia="Times New Roman" w:hAnsi="Times New Roman" w:cs="Times New Roman"/>
          <w:sz w:val="24"/>
          <w:szCs w:val="24"/>
          <w:lang w:val="en-US" w:eastAsia="ru-RU"/>
        </w:rPr>
      </w:pPr>
      <w:r w:rsidRPr="00A837AD">
        <w:rPr>
          <w:rFonts w:ascii="Times New Roman" w:eastAsia="Times New Roman" w:hAnsi="Times New Roman" w:cs="Times New Roman"/>
          <w:sz w:val="24"/>
          <w:szCs w:val="24"/>
          <w:lang w:val="en-US" w:eastAsia="ru-RU"/>
        </w:rPr>
        <w:t>The theme is developed at theoretical and methodological level, as well as empirical and applied ones, including intension of perfecting the matter and style of interaction of the teachers’ body with students. Participants of the project represent the Theory of journalism and mass communications dept. and TV and radio journalism dept., with participation of post-graduate students.</w:t>
      </w: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B65BF5">
        <w:rPr>
          <w:rFonts w:ascii="Times New Roman" w:eastAsia="Times New Roman" w:hAnsi="Times New Roman" w:cs="Times New Roman"/>
          <w:b/>
          <w:sz w:val="24"/>
          <w:szCs w:val="24"/>
          <w:lang w:val="en-US" w:eastAsia="ru-RU"/>
        </w:rPr>
        <w:t>Key words</w:t>
      </w:r>
      <w:r w:rsidRPr="00736B2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Culture, Understanding, Journalism, Professional C</w:t>
      </w:r>
      <w:r w:rsidRPr="00736B2D">
        <w:rPr>
          <w:rFonts w:ascii="Times New Roman" w:eastAsia="Times New Roman" w:hAnsi="Times New Roman" w:cs="Times New Roman"/>
          <w:sz w:val="24"/>
          <w:szCs w:val="24"/>
          <w:lang w:val="en-US" w:eastAsia="ru-RU"/>
        </w:rPr>
        <w:t>ompetence</w:t>
      </w:r>
      <w:r>
        <w:rPr>
          <w:rFonts w:ascii="Times New Roman" w:eastAsia="Times New Roman" w:hAnsi="Times New Roman" w:cs="Times New Roman"/>
          <w:sz w:val="24"/>
          <w:szCs w:val="24"/>
          <w:lang w:val="en-US" w:eastAsia="ru-RU"/>
        </w:rPr>
        <w:t>, Professional M</w:t>
      </w:r>
      <w:r w:rsidRPr="00B65BF5">
        <w:rPr>
          <w:rFonts w:ascii="Times New Roman" w:eastAsia="Times New Roman" w:hAnsi="Times New Roman" w:cs="Times New Roman"/>
          <w:sz w:val="24"/>
          <w:szCs w:val="24"/>
          <w:lang w:val="en-US" w:eastAsia="ru-RU"/>
        </w:rPr>
        <w:t>ethods</w:t>
      </w:r>
      <w:r>
        <w:rPr>
          <w:rFonts w:ascii="Times New Roman" w:eastAsia="Times New Roman" w:hAnsi="Times New Roman" w:cs="Times New Roman"/>
          <w:sz w:val="24"/>
          <w:szCs w:val="24"/>
          <w:lang w:val="en-US" w:eastAsia="ru-RU"/>
        </w:rPr>
        <w:t>, T</w:t>
      </w:r>
      <w:r w:rsidRPr="00B65BF5">
        <w:rPr>
          <w:rFonts w:ascii="Times New Roman" w:eastAsia="Times New Roman" w:hAnsi="Times New Roman" w:cs="Times New Roman"/>
          <w:sz w:val="24"/>
          <w:szCs w:val="24"/>
          <w:lang w:val="en-US" w:eastAsia="ru-RU"/>
        </w:rPr>
        <w:t>eaching.</w:t>
      </w:r>
    </w:p>
    <w:p w:rsidR="003671A3" w:rsidRPr="003671A3" w:rsidRDefault="003671A3" w:rsidP="003671A3">
      <w:pPr>
        <w:spacing w:after="0" w:line="240" w:lineRule="auto"/>
        <w:rPr>
          <w:rFonts w:ascii="Times New Roman" w:eastAsia="Times New Roman" w:hAnsi="Times New Roman" w:cs="Times New Roman"/>
          <w:sz w:val="24"/>
          <w:szCs w:val="24"/>
          <w:lang w:val="en-US" w:eastAsia="ru-RU"/>
        </w:rPr>
      </w:pPr>
    </w:p>
    <w:p w:rsidR="003671A3" w:rsidRPr="00B65BF5" w:rsidRDefault="003671A3" w:rsidP="003671A3">
      <w:pPr>
        <w:spacing w:after="0" w:line="240" w:lineRule="auto"/>
        <w:rPr>
          <w:rFonts w:ascii="Times New Roman" w:eastAsia="Times New Roman" w:hAnsi="Times New Roman" w:cs="Times New Roman"/>
          <w:b/>
          <w:sz w:val="24"/>
          <w:szCs w:val="24"/>
          <w:lang w:eastAsia="ru-RU"/>
        </w:rPr>
      </w:pPr>
      <w:r w:rsidRPr="00B65BF5">
        <w:rPr>
          <w:rFonts w:ascii="Times New Roman" w:eastAsia="Times New Roman" w:hAnsi="Times New Roman" w:cs="Times New Roman"/>
          <w:b/>
          <w:sz w:val="24"/>
          <w:szCs w:val="24"/>
          <w:lang w:eastAsia="ru-RU"/>
        </w:rPr>
        <w:t>Участники НИР</w:t>
      </w:r>
    </w:p>
    <w:p w:rsidR="003671A3" w:rsidRDefault="003671A3" w:rsidP="003671A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Корконосенко</w:t>
      </w:r>
      <w:proofErr w:type="spellEnd"/>
      <w:r>
        <w:rPr>
          <w:rFonts w:ascii="Times New Roman" w:eastAsia="Times New Roman" w:hAnsi="Times New Roman" w:cs="Times New Roman"/>
          <w:sz w:val="24"/>
          <w:szCs w:val="24"/>
          <w:lang w:eastAsia="ru-RU"/>
        </w:rPr>
        <w:t xml:space="preserve"> Сергей Григорьевич</w:t>
      </w:r>
      <w:r w:rsidRPr="00B65B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(руководитель)</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Бережная Марина Александровна </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Сметанина Светлана Ивановна </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Блохин Игорь Николаевич </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Сидоров Виктор Александрович </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Марченко Александр Николаевич </w:t>
      </w:r>
    </w:p>
    <w:p w:rsidR="003671A3" w:rsidRDefault="003671A3" w:rsidP="003671A3">
      <w:pPr>
        <w:spacing w:after="0" w:line="240" w:lineRule="auto"/>
        <w:rPr>
          <w:rFonts w:ascii="Times New Roman" w:eastAsia="Times New Roman" w:hAnsi="Times New Roman" w:cs="Times New Roman"/>
          <w:sz w:val="24"/>
          <w:szCs w:val="24"/>
          <w:lang w:eastAsia="ru-RU"/>
        </w:rPr>
      </w:pPr>
      <w:proofErr w:type="spellStart"/>
      <w:r w:rsidRPr="00736B2D">
        <w:rPr>
          <w:rFonts w:ascii="Times New Roman" w:eastAsia="Times New Roman" w:hAnsi="Times New Roman" w:cs="Times New Roman"/>
          <w:sz w:val="24"/>
          <w:szCs w:val="24"/>
          <w:lang w:eastAsia="ru-RU"/>
        </w:rPr>
        <w:t>Путинцева</w:t>
      </w:r>
      <w:proofErr w:type="spellEnd"/>
      <w:r w:rsidRPr="00736B2D">
        <w:rPr>
          <w:rFonts w:ascii="Times New Roman" w:eastAsia="Times New Roman" w:hAnsi="Times New Roman" w:cs="Times New Roman"/>
          <w:sz w:val="24"/>
          <w:szCs w:val="24"/>
          <w:lang w:eastAsia="ru-RU"/>
        </w:rPr>
        <w:t xml:space="preserve"> Ольга Сергеевна</w:t>
      </w:r>
    </w:p>
    <w:p w:rsidR="003671A3" w:rsidRPr="00A837AD" w:rsidRDefault="003671A3" w:rsidP="003671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37AD">
        <w:rPr>
          <w:rFonts w:ascii="Times New Roman" w:eastAsia="Times New Roman" w:hAnsi="Times New Roman" w:cs="Times New Roman"/>
          <w:b/>
          <w:bCs/>
          <w:sz w:val="27"/>
          <w:szCs w:val="27"/>
          <w:lang w:eastAsia="ru-RU"/>
        </w:rPr>
        <w:t>Цели и содержание НИР</w:t>
      </w:r>
    </w:p>
    <w:p w:rsidR="003671A3" w:rsidRPr="00D661BD" w:rsidRDefault="003671A3" w:rsidP="003671A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D661BD">
        <w:rPr>
          <w:rFonts w:ascii="Times New Roman" w:eastAsia="Times New Roman" w:hAnsi="Times New Roman" w:cs="Times New Roman"/>
          <w:b/>
          <w:sz w:val="24"/>
          <w:szCs w:val="24"/>
          <w:lang w:eastAsia="ru-RU"/>
        </w:rPr>
        <w:t>Фундаментальная проблема и конкретные задачи, решаемые в рамках проекта</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Фундаментальная проблема – комплексная разработка концепта «культура понимания» применительно к журналистике как области практической деятельности, научных исследований и</w:t>
      </w:r>
      <w:r>
        <w:rPr>
          <w:rFonts w:ascii="Times New Roman" w:eastAsia="Times New Roman" w:hAnsi="Times New Roman" w:cs="Times New Roman"/>
          <w:sz w:val="24"/>
          <w:szCs w:val="24"/>
          <w:lang w:eastAsia="ru-RU"/>
        </w:rPr>
        <w:t xml:space="preserve"> профессионального образования.</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формирование и теоретико-концептуальное определение исследовательского направления, определяемого как кул</w:t>
      </w:r>
      <w:r>
        <w:rPr>
          <w:rFonts w:ascii="Times New Roman" w:eastAsia="Times New Roman" w:hAnsi="Times New Roman" w:cs="Times New Roman"/>
          <w:sz w:val="24"/>
          <w:szCs w:val="24"/>
          <w:lang w:eastAsia="ru-RU"/>
        </w:rPr>
        <w:t>ьтура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концентрация исследовательских усилий на данном направлении – на уровне коллектива исполнителей, </w:t>
      </w:r>
      <w:r>
        <w:rPr>
          <w:rFonts w:ascii="Times New Roman" w:eastAsia="Times New Roman" w:hAnsi="Times New Roman" w:cs="Times New Roman"/>
          <w:sz w:val="24"/>
          <w:szCs w:val="24"/>
          <w:lang w:eastAsia="ru-RU"/>
        </w:rPr>
        <w:t xml:space="preserve">коллектива НПР Института «Высшая школа журналистики и массовых </w:t>
      </w:r>
      <w:proofErr w:type="spellStart"/>
      <w:r>
        <w:rPr>
          <w:rFonts w:ascii="Times New Roman" w:eastAsia="Times New Roman" w:hAnsi="Times New Roman" w:cs="Times New Roman"/>
          <w:sz w:val="24"/>
          <w:szCs w:val="24"/>
          <w:lang w:eastAsia="ru-RU"/>
        </w:rPr>
        <w:t>комуникаций</w:t>
      </w:r>
      <w:proofErr w:type="spellEnd"/>
      <w:r>
        <w:rPr>
          <w:rFonts w:ascii="Times New Roman" w:eastAsia="Times New Roman" w:hAnsi="Times New Roman" w:cs="Times New Roman"/>
          <w:sz w:val="24"/>
          <w:szCs w:val="24"/>
          <w:lang w:eastAsia="ru-RU"/>
        </w:rPr>
        <w:t>» и межвузовском уровне;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внедрение концепта «культура понимания» в научно-исследовательскую и учебно-образовательную практику научных и образовательных организаций по профилю журналистики и массовых коммуникаций;</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трансляция положений и результатов НИР в российское и международное научное сообщество с отражением содержания и результатов НИР</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подготовка серии публикаций в отечественных и зар</w:t>
      </w:r>
      <w:r>
        <w:rPr>
          <w:rFonts w:ascii="Times New Roman" w:eastAsia="Times New Roman" w:hAnsi="Times New Roman" w:cs="Times New Roman"/>
          <w:sz w:val="24"/>
          <w:szCs w:val="24"/>
          <w:lang w:eastAsia="ru-RU"/>
        </w:rPr>
        <w:t>убежных рецензируемых изданиях.</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D661BD" w:rsidRDefault="003671A3" w:rsidP="003671A3">
      <w:pPr>
        <w:spacing w:after="0" w:line="240" w:lineRule="auto"/>
        <w:rPr>
          <w:rFonts w:ascii="Times New Roman" w:eastAsia="Times New Roman" w:hAnsi="Times New Roman" w:cs="Times New Roman"/>
          <w:b/>
          <w:sz w:val="24"/>
          <w:szCs w:val="24"/>
          <w:lang w:eastAsia="ru-RU"/>
        </w:rPr>
      </w:pPr>
      <w:r w:rsidRPr="00D661BD">
        <w:rPr>
          <w:rFonts w:ascii="Times New Roman" w:eastAsia="Times New Roman" w:hAnsi="Times New Roman" w:cs="Times New Roman"/>
          <w:b/>
          <w:sz w:val="24"/>
          <w:szCs w:val="24"/>
          <w:lang w:eastAsia="ru-RU"/>
        </w:rPr>
        <w:t>2. Анализ современного состояния в соответствующей области науки и актуальность поставленных задач</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Тематика проекта соответствует приоритетным направлениям НИР в Высшей школе теории журналистики и массовых коммуникаций «Тенденции развития журналистики и медиа» и «Профессиональная компетентность в области журналистики и массовых коммуникаций: преемственность и развитие</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Предложенная тема НИР в значительной степен</w:t>
      </w:r>
      <w:r>
        <w:rPr>
          <w:rFonts w:ascii="Times New Roman" w:eastAsia="Times New Roman" w:hAnsi="Times New Roman" w:cs="Times New Roman"/>
          <w:sz w:val="24"/>
          <w:szCs w:val="24"/>
          <w:lang w:eastAsia="ru-RU"/>
        </w:rPr>
        <w:t>и дополняет существенный</w:t>
      </w:r>
      <w:r w:rsidRPr="00A837AD">
        <w:rPr>
          <w:rFonts w:ascii="Times New Roman" w:eastAsia="Times New Roman" w:hAnsi="Times New Roman" w:cs="Times New Roman"/>
          <w:sz w:val="24"/>
          <w:szCs w:val="24"/>
          <w:lang w:eastAsia="ru-RU"/>
        </w:rPr>
        <w:t xml:space="preserve"> объем публикаций исследовательского и учебного назначения, находящихся в обороте специалистов. В течение длительного периода времени выходят в свет издания, анализирующее набор профессиональных качеств журналиста и критерии его ква</w:t>
      </w:r>
      <w:r>
        <w:rPr>
          <w:rFonts w:ascii="Times New Roman" w:eastAsia="Times New Roman" w:hAnsi="Times New Roman" w:cs="Times New Roman"/>
          <w:sz w:val="24"/>
          <w:szCs w:val="24"/>
          <w:lang w:eastAsia="ru-RU"/>
        </w:rPr>
        <w:t>лификации:</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37AD">
        <w:rPr>
          <w:rFonts w:ascii="Times New Roman" w:eastAsia="Times New Roman" w:hAnsi="Times New Roman" w:cs="Times New Roman"/>
          <w:sz w:val="24"/>
          <w:szCs w:val="24"/>
          <w:lang w:eastAsia="ru-RU"/>
        </w:rPr>
        <w:t>Ахмадулин Е. В. Основы теории журналистики : учеб</w:t>
      </w:r>
      <w:proofErr w:type="gramStart"/>
      <w:r w:rsidRPr="00A837AD">
        <w:rPr>
          <w:rFonts w:ascii="Times New Roman" w:eastAsia="Times New Roman" w:hAnsi="Times New Roman" w:cs="Times New Roman"/>
          <w:sz w:val="24"/>
          <w:szCs w:val="24"/>
          <w:lang w:eastAsia="ru-RU"/>
        </w:rPr>
        <w:t>.</w:t>
      </w:r>
      <w:proofErr w:type="gramEnd"/>
      <w:r w:rsidRPr="00A837AD">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особие. М.; Ростов </w:t>
      </w:r>
      <w:proofErr w:type="spell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/Д., 2008;</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Коханова Л. А., Калмыков А. А. Основы</w:t>
      </w:r>
      <w:r>
        <w:rPr>
          <w:rFonts w:ascii="Times New Roman" w:eastAsia="Times New Roman" w:hAnsi="Times New Roman" w:cs="Times New Roman"/>
          <w:sz w:val="24"/>
          <w:szCs w:val="24"/>
          <w:lang w:eastAsia="ru-RU"/>
        </w:rPr>
        <w:t xml:space="preserve"> теории журналистики. М., 2009;</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Прохоров Е. П.</w:t>
      </w:r>
      <w:r>
        <w:rPr>
          <w:rFonts w:ascii="Times New Roman" w:eastAsia="Times New Roman" w:hAnsi="Times New Roman" w:cs="Times New Roman"/>
          <w:sz w:val="24"/>
          <w:szCs w:val="24"/>
          <w:lang w:eastAsia="ru-RU"/>
        </w:rPr>
        <w:t xml:space="preserve"> Введение в теорию журналистики</w:t>
      </w:r>
      <w:proofErr w:type="gramStart"/>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w:t>
      </w:r>
      <w:proofErr w:type="gramEnd"/>
      <w:r w:rsidRPr="00A837AD">
        <w:rPr>
          <w:rFonts w:ascii="Times New Roman" w:eastAsia="Times New Roman" w:hAnsi="Times New Roman" w:cs="Times New Roman"/>
          <w:sz w:val="24"/>
          <w:szCs w:val="24"/>
          <w:lang w:eastAsia="ru-RU"/>
        </w:rPr>
        <w:t xml:space="preserve"> уче</w:t>
      </w:r>
      <w:r>
        <w:rPr>
          <w:rFonts w:ascii="Times New Roman" w:eastAsia="Times New Roman" w:hAnsi="Times New Roman" w:cs="Times New Roman"/>
          <w:sz w:val="24"/>
          <w:szCs w:val="24"/>
          <w:lang w:eastAsia="ru-RU"/>
        </w:rPr>
        <w:t xml:space="preserve">бник. 8-е изд., </w:t>
      </w:r>
      <w:proofErr w:type="spellStart"/>
      <w:r>
        <w:rPr>
          <w:rFonts w:ascii="Times New Roman" w:eastAsia="Times New Roman" w:hAnsi="Times New Roman" w:cs="Times New Roman"/>
          <w:sz w:val="24"/>
          <w:szCs w:val="24"/>
          <w:lang w:eastAsia="ru-RU"/>
        </w:rPr>
        <w:t>испр</w:t>
      </w:r>
      <w:proofErr w:type="spellEnd"/>
      <w:r>
        <w:rPr>
          <w:rFonts w:ascii="Times New Roman" w:eastAsia="Times New Roman" w:hAnsi="Times New Roman" w:cs="Times New Roman"/>
          <w:sz w:val="24"/>
          <w:szCs w:val="24"/>
          <w:lang w:eastAsia="ru-RU"/>
        </w:rPr>
        <w:t>. М., 2011;</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Свитич</w:t>
      </w:r>
      <w:proofErr w:type="spellEnd"/>
      <w:r w:rsidRPr="00A837AD">
        <w:rPr>
          <w:rFonts w:ascii="Times New Roman" w:eastAsia="Times New Roman" w:hAnsi="Times New Roman" w:cs="Times New Roman"/>
          <w:sz w:val="24"/>
          <w:szCs w:val="24"/>
          <w:lang w:eastAsia="ru-RU"/>
        </w:rPr>
        <w:t xml:space="preserve"> Л. Г. Введение в специальность. Профессия: журналист. 3</w:t>
      </w:r>
      <w:r>
        <w:rPr>
          <w:rFonts w:ascii="Times New Roman" w:eastAsia="Times New Roman" w:hAnsi="Times New Roman" w:cs="Times New Roman"/>
          <w:sz w:val="24"/>
          <w:szCs w:val="24"/>
          <w:lang w:eastAsia="ru-RU"/>
        </w:rPr>
        <w:t xml:space="preserve">-е изд., </w:t>
      </w:r>
      <w:proofErr w:type="spellStart"/>
      <w:r>
        <w:rPr>
          <w:rFonts w:ascii="Times New Roman" w:eastAsia="Times New Roman" w:hAnsi="Times New Roman" w:cs="Times New Roman"/>
          <w:sz w:val="24"/>
          <w:szCs w:val="24"/>
          <w:lang w:eastAsia="ru-RU"/>
        </w:rPr>
        <w:t>испр</w:t>
      </w:r>
      <w:proofErr w:type="spellEnd"/>
      <w:r>
        <w:rPr>
          <w:rFonts w:ascii="Times New Roman" w:eastAsia="Times New Roman" w:hAnsi="Times New Roman" w:cs="Times New Roman"/>
          <w:sz w:val="24"/>
          <w:szCs w:val="24"/>
          <w:lang w:eastAsia="ru-RU"/>
        </w:rPr>
        <w:t>. и доп. М., 2011;</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Цвик В. Л. Введение в ж</w:t>
      </w:r>
      <w:r>
        <w:rPr>
          <w:rFonts w:ascii="Times New Roman" w:eastAsia="Times New Roman" w:hAnsi="Times New Roman" w:cs="Times New Roman"/>
          <w:sz w:val="24"/>
          <w:szCs w:val="24"/>
          <w:lang w:eastAsia="ru-RU"/>
        </w:rPr>
        <w:t>урналистику. 2-е изд. М., 2000;</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Чевозерова</w:t>
      </w:r>
      <w:proofErr w:type="spellEnd"/>
      <w:r w:rsidRPr="00A837AD">
        <w:rPr>
          <w:rFonts w:ascii="Times New Roman" w:eastAsia="Times New Roman" w:hAnsi="Times New Roman" w:cs="Times New Roman"/>
          <w:sz w:val="24"/>
          <w:szCs w:val="24"/>
          <w:lang w:eastAsia="ru-RU"/>
        </w:rPr>
        <w:t xml:space="preserve"> Г. В. Основы теории журналистики. В 2 ч. 2-е изд., стер. Тольятти, 2013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Ценный вклад в рассмотрение качеств журналиста вносят опытные сотрудники СМИ, по-своему тракт</w:t>
      </w:r>
      <w:r>
        <w:rPr>
          <w:rFonts w:ascii="Times New Roman" w:eastAsia="Times New Roman" w:hAnsi="Times New Roman" w:cs="Times New Roman"/>
          <w:sz w:val="24"/>
          <w:szCs w:val="24"/>
          <w:lang w:eastAsia="ru-RU"/>
        </w:rPr>
        <w:t>ующие понятие профессионализма:</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Басков В. Я., Рубинов А. З. Секреты журналистики (социа</w:t>
      </w:r>
      <w:r>
        <w:rPr>
          <w:rFonts w:ascii="Times New Roman" w:eastAsia="Times New Roman" w:hAnsi="Times New Roman" w:cs="Times New Roman"/>
          <w:sz w:val="24"/>
          <w:szCs w:val="24"/>
          <w:lang w:eastAsia="ru-RU"/>
        </w:rPr>
        <w:t>льный корреспондент); М., 2008;</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Друзенко А., Карапетян Г., Плутник А. С журналистикой покончено, забудьт</w:t>
      </w:r>
      <w:r>
        <w:rPr>
          <w:rFonts w:ascii="Times New Roman" w:eastAsia="Times New Roman" w:hAnsi="Times New Roman" w:cs="Times New Roman"/>
          <w:sz w:val="24"/>
          <w:szCs w:val="24"/>
          <w:lang w:eastAsia="ru-RU"/>
        </w:rPr>
        <w:t>е! М., 2007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Совокупность вопросов такого рода регулярно обсуждае</w:t>
      </w:r>
      <w:r>
        <w:rPr>
          <w:rFonts w:ascii="Times New Roman" w:eastAsia="Times New Roman" w:hAnsi="Times New Roman" w:cs="Times New Roman"/>
          <w:sz w:val="24"/>
          <w:szCs w:val="24"/>
          <w:lang w:eastAsia="ru-RU"/>
        </w:rPr>
        <w:t>тся в трудах зарубежных ученых:</w:t>
      </w:r>
    </w:p>
    <w:p w:rsidR="003671A3" w:rsidRPr="00D661BD" w:rsidRDefault="003671A3" w:rsidP="003671A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МакКуэл</w:t>
      </w:r>
      <w:proofErr w:type="spellEnd"/>
      <w:r w:rsidRPr="00A837AD">
        <w:rPr>
          <w:rFonts w:ascii="Times New Roman" w:eastAsia="Times New Roman" w:hAnsi="Times New Roman" w:cs="Times New Roman"/>
          <w:sz w:val="24"/>
          <w:szCs w:val="24"/>
          <w:lang w:eastAsia="ru-RU"/>
        </w:rPr>
        <w:t xml:space="preserve"> Д. Журналистика и общество. М</w:t>
      </w:r>
      <w:r w:rsidRPr="00D661BD">
        <w:rPr>
          <w:rFonts w:ascii="Times New Roman" w:eastAsia="Times New Roman" w:hAnsi="Times New Roman" w:cs="Times New Roman"/>
          <w:sz w:val="24"/>
          <w:szCs w:val="24"/>
          <w:lang w:val="en-US" w:eastAsia="ru-RU"/>
        </w:rPr>
        <w:t>., 2013;</w:t>
      </w:r>
    </w:p>
    <w:p w:rsidR="003671A3" w:rsidRPr="00D661BD" w:rsidRDefault="003671A3" w:rsidP="003671A3">
      <w:pPr>
        <w:spacing w:after="0" w:line="240" w:lineRule="auto"/>
        <w:rPr>
          <w:rFonts w:ascii="Times New Roman" w:eastAsia="Times New Roman" w:hAnsi="Times New Roman" w:cs="Times New Roman"/>
          <w:sz w:val="24"/>
          <w:szCs w:val="24"/>
          <w:lang w:val="en-US" w:eastAsia="ru-RU"/>
        </w:rPr>
      </w:pP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Handbook</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of</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journalism</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studies</w:t>
      </w:r>
      <w:r w:rsidRPr="00D661BD">
        <w:rPr>
          <w:rFonts w:ascii="Times New Roman" w:eastAsia="Times New Roman" w:hAnsi="Times New Roman" w:cs="Times New Roman"/>
          <w:sz w:val="24"/>
          <w:szCs w:val="24"/>
          <w:lang w:val="en-US" w:eastAsia="ru-RU"/>
        </w:rPr>
        <w:t xml:space="preserve"> / </w:t>
      </w:r>
      <w:r w:rsidRPr="00A837AD">
        <w:rPr>
          <w:rFonts w:ascii="Times New Roman" w:eastAsia="Times New Roman" w:hAnsi="Times New Roman" w:cs="Times New Roman"/>
          <w:sz w:val="24"/>
          <w:szCs w:val="24"/>
          <w:lang w:val="en-US" w:eastAsia="ru-RU"/>
        </w:rPr>
        <w:t>ed</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by</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K</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Wahl</w:t>
      </w:r>
      <w:r w:rsidRPr="00D661BD">
        <w:rPr>
          <w:rFonts w:ascii="Times New Roman" w:eastAsia="Times New Roman" w:hAnsi="Times New Roman" w:cs="Times New Roman"/>
          <w:sz w:val="24"/>
          <w:szCs w:val="24"/>
          <w:lang w:val="en-US" w:eastAsia="ru-RU"/>
        </w:rPr>
        <w:t>-</w:t>
      </w:r>
      <w:r w:rsidRPr="00A837AD">
        <w:rPr>
          <w:rFonts w:ascii="Times New Roman" w:eastAsia="Times New Roman" w:hAnsi="Times New Roman" w:cs="Times New Roman"/>
          <w:sz w:val="24"/>
          <w:szCs w:val="24"/>
          <w:lang w:val="en-US" w:eastAsia="ru-RU"/>
        </w:rPr>
        <w:t>Jorgensen</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and</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Th</w:t>
      </w:r>
      <w:r w:rsidRPr="00D661BD">
        <w:rPr>
          <w:rFonts w:ascii="Times New Roman" w:eastAsia="Times New Roman" w:hAnsi="Times New Roman" w:cs="Times New Roman"/>
          <w:sz w:val="24"/>
          <w:szCs w:val="24"/>
          <w:lang w:val="en-US" w:eastAsia="ru-RU"/>
        </w:rPr>
        <w:t xml:space="preserve">. </w:t>
      </w:r>
      <w:proofErr w:type="spellStart"/>
      <w:r w:rsidRPr="00A837AD">
        <w:rPr>
          <w:rFonts w:ascii="Times New Roman" w:eastAsia="Times New Roman" w:hAnsi="Times New Roman" w:cs="Times New Roman"/>
          <w:sz w:val="24"/>
          <w:szCs w:val="24"/>
          <w:lang w:val="en-US" w:eastAsia="ru-RU"/>
        </w:rPr>
        <w:t>Hanitzsch</w:t>
      </w:r>
      <w:proofErr w:type="spellEnd"/>
      <w:r w:rsidRPr="003671A3">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New</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York</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USA</w:t>
      </w:r>
      <w:r w:rsidRPr="00D661BD">
        <w:rPr>
          <w:rFonts w:ascii="Times New Roman" w:eastAsia="Times New Roman" w:hAnsi="Times New Roman" w:cs="Times New Roman"/>
          <w:sz w:val="24"/>
          <w:szCs w:val="24"/>
          <w:lang w:val="en-US" w:eastAsia="ru-RU"/>
        </w:rPr>
        <w:t>), 2009;</w:t>
      </w:r>
    </w:p>
    <w:p w:rsidR="003671A3" w:rsidRPr="003671A3" w:rsidRDefault="003671A3" w:rsidP="003671A3">
      <w:pPr>
        <w:spacing w:after="0" w:line="240" w:lineRule="auto"/>
        <w:rPr>
          <w:rFonts w:ascii="Times New Roman" w:eastAsia="Times New Roman" w:hAnsi="Times New Roman" w:cs="Times New Roman"/>
          <w:sz w:val="24"/>
          <w:szCs w:val="24"/>
          <w:lang w:val="en-US" w:eastAsia="ru-RU"/>
        </w:rPr>
      </w:pPr>
      <w:r w:rsidRPr="00D661BD">
        <w:rPr>
          <w:rFonts w:ascii="Times New Roman" w:eastAsia="Times New Roman" w:hAnsi="Times New Roman" w:cs="Times New Roman"/>
          <w:sz w:val="24"/>
          <w:szCs w:val="24"/>
          <w:lang w:val="en-US" w:eastAsia="ru-RU"/>
        </w:rPr>
        <w:t xml:space="preserve">- </w:t>
      </w:r>
      <w:proofErr w:type="spellStart"/>
      <w:r w:rsidRPr="00A837AD">
        <w:rPr>
          <w:rFonts w:ascii="Times New Roman" w:eastAsia="Times New Roman" w:hAnsi="Times New Roman" w:cs="Times New Roman"/>
          <w:sz w:val="24"/>
          <w:szCs w:val="24"/>
          <w:lang w:val="en-US" w:eastAsia="ru-RU"/>
        </w:rPr>
        <w:t>McChesney</w:t>
      </w:r>
      <w:proofErr w:type="spellEnd"/>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R</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W</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Nichols J. The Death and Life of American Journalism: The Media Revolution that Will Begin the World A</w:t>
      </w:r>
      <w:r>
        <w:rPr>
          <w:rFonts w:ascii="Times New Roman" w:eastAsia="Times New Roman" w:hAnsi="Times New Roman" w:cs="Times New Roman"/>
          <w:sz w:val="24"/>
          <w:szCs w:val="24"/>
          <w:lang w:val="en-US" w:eastAsia="ru-RU"/>
        </w:rPr>
        <w:t>gain. Philadelphia (USA), 2010;</w:t>
      </w:r>
    </w:p>
    <w:p w:rsidR="003671A3" w:rsidRPr="00D661BD" w:rsidRDefault="003671A3" w:rsidP="003671A3">
      <w:pPr>
        <w:spacing w:after="0" w:line="240" w:lineRule="auto"/>
        <w:rPr>
          <w:rFonts w:ascii="Times New Roman" w:eastAsia="Times New Roman" w:hAnsi="Times New Roman" w:cs="Times New Roman"/>
          <w:sz w:val="24"/>
          <w:szCs w:val="24"/>
          <w:lang w:val="en-US" w:eastAsia="ru-RU"/>
        </w:rPr>
      </w:pPr>
      <w:r w:rsidRPr="003671A3">
        <w:rPr>
          <w:rFonts w:ascii="Times New Roman" w:eastAsia="Times New Roman" w:hAnsi="Times New Roman" w:cs="Times New Roman"/>
          <w:sz w:val="24"/>
          <w:szCs w:val="24"/>
          <w:lang w:val="en-US" w:eastAsia="ru-RU"/>
        </w:rPr>
        <w:t xml:space="preserve">- </w:t>
      </w:r>
      <w:proofErr w:type="spellStart"/>
      <w:r w:rsidRPr="00A837AD">
        <w:rPr>
          <w:rFonts w:ascii="Times New Roman" w:eastAsia="Times New Roman" w:hAnsi="Times New Roman" w:cs="Times New Roman"/>
          <w:sz w:val="24"/>
          <w:szCs w:val="24"/>
          <w:lang w:val="en-US" w:eastAsia="ru-RU"/>
        </w:rPr>
        <w:t>McQuail</w:t>
      </w:r>
      <w:proofErr w:type="spellEnd"/>
      <w:r w:rsidRPr="00A837AD">
        <w:rPr>
          <w:rFonts w:ascii="Times New Roman" w:eastAsia="Times New Roman" w:hAnsi="Times New Roman" w:cs="Times New Roman"/>
          <w:sz w:val="24"/>
          <w:szCs w:val="24"/>
          <w:lang w:val="en-US" w:eastAsia="ru-RU"/>
        </w:rPr>
        <w:t xml:space="preserve">, D. </w:t>
      </w:r>
      <w:proofErr w:type="spellStart"/>
      <w:r w:rsidRPr="00A837AD">
        <w:rPr>
          <w:rFonts w:ascii="Times New Roman" w:eastAsia="Times New Roman" w:hAnsi="Times New Roman" w:cs="Times New Roman"/>
          <w:sz w:val="24"/>
          <w:szCs w:val="24"/>
          <w:lang w:val="en-US" w:eastAsia="ru-RU"/>
        </w:rPr>
        <w:t>McQuail's</w:t>
      </w:r>
      <w:proofErr w:type="spellEnd"/>
      <w:r w:rsidRPr="00A837AD">
        <w:rPr>
          <w:rFonts w:ascii="Times New Roman" w:eastAsia="Times New Roman" w:hAnsi="Times New Roman" w:cs="Times New Roman"/>
          <w:sz w:val="24"/>
          <w:szCs w:val="24"/>
          <w:lang w:val="en-US" w:eastAsia="ru-RU"/>
        </w:rPr>
        <w:t xml:space="preserve"> Mass Communication Theory. </w:t>
      </w:r>
      <w:proofErr w:type="gramStart"/>
      <w:r w:rsidRPr="00A837AD">
        <w:rPr>
          <w:rFonts w:ascii="Times New Roman" w:eastAsia="Times New Roman" w:hAnsi="Times New Roman" w:cs="Times New Roman"/>
          <w:sz w:val="24"/>
          <w:szCs w:val="24"/>
          <w:lang w:val="en-US" w:eastAsia="ru-RU"/>
        </w:rPr>
        <w:t>Sixth Ed</w:t>
      </w:r>
      <w:r>
        <w:rPr>
          <w:rFonts w:ascii="Times New Roman" w:eastAsia="Times New Roman" w:hAnsi="Times New Roman" w:cs="Times New Roman"/>
          <w:sz w:val="24"/>
          <w:szCs w:val="24"/>
          <w:lang w:val="en-US" w:eastAsia="ru-RU"/>
        </w:rPr>
        <w:t>ition.</w:t>
      </w:r>
      <w:proofErr w:type="gramEnd"/>
      <w:r>
        <w:rPr>
          <w:rFonts w:ascii="Times New Roman" w:eastAsia="Times New Roman" w:hAnsi="Times New Roman" w:cs="Times New Roman"/>
          <w:sz w:val="24"/>
          <w:szCs w:val="24"/>
          <w:lang w:val="en-US" w:eastAsia="ru-RU"/>
        </w:rPr>
        <w:t xml:space="preserve"> Los Angeles (USA), 2010;</w:t>
      </w:r>
    </w:p>
    <w:p w:rsidR="003671A3" w:rsidRPr="00D661BD" w:rsidRDefault="003671A3" w:rsidP="003671A3">
      <w:pPr>
        <w:spacing w:after="0" w:line="240" w:lineRule="auto"/>
        <w:rPr>
          <w:rFonts w:ascii="Times New Roman" w:eastAsia="Times New Roman" w:hAnsi="Times New Roman" w:cs="Times New Roman"/>
          <w:sz w:val="24"/>
          <w:szCs w:val="24"/>
          <w:lang w:val="en-US" w:eastAsia="ru-RU"/>
        </w:rPr>
      </w:pP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 xml:space="preserve">Merrill J. C. </w:t>
      </w:r>
      <w:proofErr w:type="gramStart"/>
      <w:r w:rsidRPr="00A837AD">
        <w:rPr>
          <w:rFonts w:ascii="Times New Roman" w:eastAsia="Times New Roman" w:hAnsi="Times New Roman" w:cs="Times New Roman"/>
          <w:sz w:val="24"/>
          <w:szCs w:val="24"/>
          <w:lang w:val="en-US" w:eastAsia="ru-RU"/>
        </w:rPr>
        <w:t>The Dialectic in Journalism.</w:t>
      </w:r>
      <w:proofErr w:type="gramEnd"/>
      <w:r w:rsidRPr="00A837AD">
        <w:rPr>
          <w:rFonts w:ascii="Times New Roman" w:eastAsia="Times New Roman" w:hAnsi="Times New Roman" w:cs="Times New Roman"/>
          <w:sz w:val="24"/>
          <w:szCs w:val="24"/>
          <w:lang w:val="en-US" w:eastAsia="ru-RU"/>
        </w:rPr>
        <w:t xml:space="preserve"> </w:t>
      </w:r>
      <w:proofErr w:type="gramStart"/>
      <w:r w:rsidRPr="00A837AD">
        <w:rPr>
          <w:rFonts w:ascii="Times New Roman" w:eastAsia="Times New Roman" w:hAnsi="Times New Roman" w:cs="Times New Roman"/>
          <w:sz w:val="24"/>
          <w:szCs w:val="24"/>
          <w:lang w:val="en-US" w:eastAsia="ru-RU"/>
        </w:rPr>
        <w:t>Toward a Responsible Use of Press Free</w:t>
      </w:r>
      <w:r>
        <w:rPr>
          <w:rFonts w:ascii="Times New Roman" w:eastAsia="Times New Roman" w:hAnsi="Times New Roman" w:cs="Times New Roman"/>
          <w:sz w:val="24"/>
          <w:szCs w:val="24"/>
          <w:lang w:val="en-US" w:eastAsia="ru-RU"/>
        </w:rPr>
        <w:t>dom.</w:t>
      </w:r>
      <w:proofErr w:type="gramEnd"/>
      <w:r>
        <w:rPr>
          <w:rFonts w:ascii="Times New Roman" w:eastAsia="Times New Roman" w:hAnsi="Times New Roman" w:cs="Times New Roman"/>
          <w:sz w:val="24"/>
          <w:szCs w:val="24"/>
          <w:lang w:val="en-US" w:eastAsia="ru-RU"/>
        </w:rPr>
        <w:t xml:space="preserve"> Baton Rouge; London, 1993;</w:t>
      </w:r>
    </w:p>
    <w:p w:rsidR="003671A3" w:rsidRDefault="003671A3" w:rsidP="003671A3">
      <w:pPr>
        <w:spacing w:after="0" w:line="240" w:lineRule="auto"/>
        <w:rPr>
          <w:rFonts w:ascii="Times New Roman" w:eastAsia="Times New Roman" w:hAnsi="Times New Roman" w:cs="Times New Roman"/>
          <w:sz w:val="24"/>
          <w:szCs w:val="24"/>
          <w:lang w:eastAsia="ru-RU"/>
        </w:rPr>
      </w:pP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 xml:space="preserve">Taking Sides: Clashing Views on Controversial Issues in Mass Media and Society / </w:t>
      </w:r>
      <w:proofErr w:type="gramStart"/>
      <w:r w:rsidRPr="00A837AD">
        <w:rPr>
          <w:rFonts w:ascii="Times New Roman" w:eastAsia="Times New Roman" w:hAnsi="Times New Roman" w:cs="Times New Roman"/>
          <w:sz w:val="24"/>
          <w:szCs w:val="24"/>
          <w:lang w:val="en-US" w:eastAsia="ru-RU"/>
        </w:rPr>
        <w:t>selected,</w:t>
      </w:r>
      <w:proofErr w:type="gramEnd"/>
      <w:r w:rsidRPr="00A837AD">
        <w:rPr>
          <w:rFonts w:ascii="Times New Roman" w:eastAsia="Times New Roman" w:hAnsi="Times New Roman" w:cs="Times New Roman"/>
          <w:sz w:val="24"/>
          <w:szCs w:val="24"/>
          <w:lang w:val="en-US" w:eastAsia="ru-RU"/>
        </w:rPr>
        <w:t xml:space="preserve"> ed., and introductions by Alison Alexander and </w:t>
      </w:r>
      <w:proofErr w:type="spellStart"/>
      <w:r w:rsidRPr="00A837AD">
        <w:rPr>
          <w:rFonts w:ascii="Times New Roman" w:eastAsia="Times New Roman" w:hAnsi="Times New Roman" w:cs="Times New Roman"/>
          <w:sz w:val="24"/>
          <w:szCs w:val="24"/>
          <w:lang w:val="en-US" w:eastAsia="ru-RU"/>
        </w:rPr>
        <w:t>Jarice</w:t>
      </w:r>
      <w:proofErr w:type="spellEnd"/>
      <w:r w:rsidRPr="00A837AD">
        <w:rPr>
          <w:rFonts w:ascii="Times New Roman" w:eastAsia="Times New Roman" w:hAnsi="Times New Roman" w:cs="Times New Roman"/>
          <w:sz w:val="24"/>
          <w:szCs w:val="24"/>
          <w:lang w:val="en-US" w:eastAsia="ru-RU"/>
        </w:rPr>
        <w:t xml:space="preserve"> Hanson. </w:t>
      </w:r>
      <w:r w:rsidRPr="003671A3">
        <w:rPr>
          <w:rFonts w:ascii="Times New Roman" w:eastAsia="Times New Roman" w:hAnsi="Times New Roman" w:cs="Times New Roman"/>
          <w:sz w:val="24"/>
          <w:szCs w:val="24"/>
          <w:lang w:eastAsia="ru-RU"/>
        </w:rPr>
        <w:t>13</w:t>
      </w:r>
      <w:proofErr w:type="spellStart"/>
      <w:r w:rsidRPr="00D661BD">
        <w:rPr>
          <w:rFonts w:ascii="Times New Roman" w:eastAsia="Times New Roman" w:hAnsi="Times New Roman" w:cs="Times New Roman"/>
          <w:sz w:val="24"/>
          <w:szCs w:val="24"/>
          <w:lang w:val="en-US" w:eastAsia="ru-RU"/>
        </w:rPr>
        <w:t>th</w:t>
      </w:r>
      <w:proofErr w:type="spellEnd"/>
      <w:r w:rsidRPr="003671A3">
        <w:rPr>
          <w:rFonts w:ascii="Times New Roman" w:eastAsia="Times New Roman" w:hAnsi="Times New Roman" w:cs="Times New Roman"/>
          <w:sz w:val="24"/>
          <w:szCs w:val="24"/>
          <w:lang w:eastAsia="ru-RU"/>
        </w:rPr>
        <w:t xml:space="preserve"> </w:t>
      </w:r>
      <w:r w:rsidRPr="00D661BD">
        <w:rPr>
          <w:rFonts w:ascii="Times New Roman" w:eastAsia="Times New Roman" w:hAnsi="Times New Roman" w:cs="Times New Roman"/>
          <w:sz w:val="24"/>
          <w:szCs w:val="24"/>
          <w:lang w:val="en-US" w:eastAsia="ru-RU"/>
        </w:rPr>
        <w:t>Edition</w:t>
      </w:r>
      <w:r w:rsidRPr="003671A3">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New</w:t>
      </w:r>
      <w:r w:rsidRPr="003671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York</w:t>
      </w:r>
      <w:r w:rsidRPr="003671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USA</w:t>
      </w:r>
      <w:r w:rsidRPr="003671A3">
        <w:rPr>
          <w:rFonts w:ascii="Times New Roman" w:eastAsia="Times New Roman" w:hAnsi="Times New Roman" w:cs="Times New Roman"/>
          <w:sz w:val="24"/>
          <w:szCs w:val="24"/>
          <w:lang w:eastAsia="ru-RU"/>
        </w:rPr>
        <w:t xml:space="preserve">), 2014, </w:t>
      </w:r>
      <w:r>
        <w:rPr>
          <w:rFonts w:ascii="Times New Roman" w:eastAsia="Times New Roman" w:hAnsi="Times New Roman" w:cs="Times New Roman"/>
          <w:sz w:val="24"/>
          <w:szCs w:val="24"/>
          <w:lang w:val="en-US" w:eastAsia="ru-RU"/>
        </w:rPr>
        <w:t>etc</w:t>
      </w:r>
      <w:r w:rsidRPr="003671A3">
        <w:rPr>
          <w:rFonts w:ascii="Times New Roman" w:eastAsia="Times New Roman" w:hAnsi="Times New Roman" w:cs="Times New Roman"/>
          <w:sz w:val="24"/>
          <w:szCs w:val="24"/>
          <w:lang w:eastAsia="ru-RU"/>
        </w:rPr>
        <w:t>.</w:t>
      </w:r>
      <w:proofErr w:type="gramEnd"/>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Таким</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образом</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проблемы</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квалификации</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журналиста</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и</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его</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отношений</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социальным</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миром</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находятся в центре напряженного исследовательского внимания. Значительные усилия для их разработк</w:t>
      </w:r>
      <w:r>
        <w:rPr>
          <w:rFonts w:ascii="Times New Roman" w:eastAsia="Times New Roman" w:hAnsi="Times New Roman" w:cs="Times New Roman"/>
          <w:sz w:val="24"/>
          <w:szCs w:val="24"/>
          <w:lang w:eastAsia="ru-RU"/>
        </w:rPr>
        <w:t>и прилагают сотрудники СПбГУ,</w:t>
      </w:r>
      <w:r w:rsidRPr="00A837AD">
        <w:rPr>
          <w:rFonts w:ascii="Times New Roman" w:eastAsia="Times New Roman" w:hAnsi="Times New Roman" w:cs="Times New Roman"/>
          <w:sz w:val="24"/>
          <w:szCs w:val="24"/>
          <w:lang w:eastAsia="ru-RU"/>
        </w:rPr>
        <w:t xml:space="preserve"> авторы научных и учебно-образовательных публикаций, приобретших известность в исследовательской среде. В их работах рассматриваются социальные, производственные, психологические, этнокультурные, ценностные компоненты культуры журналиста как условия его эффективного взаим</w:t>
      </w:r>
      <w:r>
        <w:rPr>
          <w:rFonts w:ascii="Times New Roman" w:eastAsia="Times New Roman" w:hAnsi="Times New Roman" w:cs="Times New Roman"/>
          <w:sz w:val="24"/>
          <w:szCs w:val="24"/>
          <w:lang w:eastAsia="ru-RU"/>
        </w:rPr>
        <w:t>одействия с обществом:</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Блохин И. Н. Журналистика в этнокультур</w:t>
      </w:r>
      <w:r>
        <w:rPr>
          <w:rFonts w:ascii="Times New Roman" w:eastAsia="Times New Roman" w:hAnsi="Times New Roman" w:cs="Times New Roman"/>
          <w:sz w:val="24"/>
          <w:szCs w:val="24"/>
          <w:lang w:eastAsia="ru-RU"/>
        </w:rPr>
        <w:t>ном взаимодействии.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2013;</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Журналистика, общество, ценности / под р</w:t>
      </w:r>
      <w:r>
        <w:rPr>
          <w:rFonts w:ascii="Times New Roman" w:eastAsia="Times New Roman" w:hAnsi="Times New Roman" w:cs="Times New Roman"/>
          <w:sz w:val="24"/>
          <w:szCs w:val="24"/>
          <w:lang w:eastAsia="ru-RU"/>
        </w:rPr>
        <w:t>ед. В. А. Сидорова.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2012;</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Корконосенко</w:t>
      </w:r>
      <w:proofErr w:type="spellEnd"/>
      <w:r w:rsidRPr="00A837AD">
        <w:rPr>
          <w:rFonts w:ascii="Times New Roman" w:eastAsia="Times New Roman" w:hAnsi="Times New Roman" w:cs="Times New Roman"/>
          <w:sz w:val="24"/>
          <w:szCs w:val="24"/>
          <w:lang w:eastAsia="ru-RU"/>
        </w:rPr>
        <w:t xml:space="preserve"> С. Г. Вве</w:t>
      </w:r>
      <w:r>
        <w:rPr>
          <w:rFonts w:ascii="Times New Roman" w:eastAsia="Times New Roman" w:hAnsi="Times New Roman" w:cs="Times New Roman"/>
          <w:sz w:val="24"/>
          <w:szCs w:val="24"/>
          <w:lang w:eastAsia="ru-RU"/>
        </w:rPr>
        <w:t>дение в журналистику. М., 2011;</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Кузин В. И. Психологическая культура</w:t>
      </w:r>
      <w:r>
        <w:rPr>
          <w:rFonts w:ascii="Times New Roman" w:eastAsia="Times New Roman" w:hAnsi="Times New Roman" w:cs="Times New Roman"/>
          <w:sz w:val="24"/>
          <w:szCs w:val="24"/>
          <w:lang w:eastAsia="ru-RU"/>
        </w:rPr>
        <w:t xml:space="preserve"> журналиста.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2004;</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Мисонжников</w:t>
      </w:r>
      <w:proofErr w:type="spellEnd"/>
      <w:r w:rsidRPr="00A837AD">
        <w:rPr>
          <w:rFonts w:ascii="Times New Roman" w:eastAsia="Times New Roman" w:hAnsi="Times New Roman" w:cs="Times New Roman"/>
          <w:sz w:val="24"/>
          <w:szCs w:val="24"/>
          <w:lang w:eastAsia="ru-RU"/>
        </w:rPr>
        <w:t xml:space="preserve"> Б. Я., </w:t>
      </w:r>
      <w:proofErr w:type="spellStart"/>
      <w:r w:rsidRPr="00A837AD">
        <w:rPr>
          <w:rFonts w:ascii="Times New Roman" w:eastAsia="Times New Roman" w:hAnsi="Times New Roman" w:cs="Times New Roman"/>
          <w:sz w:val="24"/>
          <w:szCs w:val="24"/>
          <w:lang w:eastAsia="ru-RU"/>
        </w:rPr>
        <w:t>Тепляшина</w:t>
      </w:r>
      <w:proofErr w:type="spellEnd"/>
      <w:r w:rsidRPr="00A837AD">
        <w:rPr>
          <w:rFonts w:ascii="Times New Roman" w:eastAsia="Times New Roman" w:hAnsi="Times New Roman" w:cs="Times New Roman"/>
          <w:sz w:val="24"/>
          <w:szCs w:val="24"/>
          <w:lang w:eastAsia="ru-RU"/>
        </w:rPr>
        <w:t xml:space="preserve"> А. Н. Журналистика. Вв</w:t>
      </w:r>
      <w:r>
        <w:rPr>
          <w:rFonts w:ascii="Times New Roman" w:eastAsia="Times New Roman" w:hAnsi="Times New Roman" w:cs="Times New Roman"/>
          <w:sz w:val="24"/>
          <w:szCs w:val="24"/>
          <w:lang w:eastAsia="ru-RU"/>
        </w:rPr>
        <w:t>едение в профессию.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2014;</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 xml:space="preserve">Основы журналистской деятельности / под ред. </w:t>
      </w:r>
      <w:r>
        <w:rPr>
          <w:rFonts w:ascii="Times New Roman" w:eastAsia="Times New Roman" w:hAnsi="Times New Roman" w:cs="Times New Roman"/>
          <w:sz w:val="24"/>
          <w:szCs w:val="24"/>
          <w:lang w:eastAsia="ru-RU"/>
        </w:rPr>
        <w:t xml:space="preserve">С. Г. </w:t>
      </w:r>
      <w:proofErr w:type="spellStart"/>
      <w:r>
        <w:rPr>
          <w:rFonts w:ascii="Times New Roman" w:eastAsia="Times New Roman" w:hAnsi="Times New Roman" w:cs="Times New Roman"/>
          <w:sz w:val="24"/>
          <w:szCs w:val="24"/>
          <w:lang w:eastAsia="ru-RU"/>
        </w:rPr>
        <w:t>Корконосенко</w:t>
      </w:r>
      <w:proofErr w:type="spellEnd"/>
      <w:r>
        <w:rPr>
          <w:rFonts w:ascii="Times New Roman" w:eastAsia="Times New Roman" w:hAnsi="Times New Roman" w:cs="Times New Roman"/>
          <w:sz w:val="24"/>
          <w:szCs w:val="24"/>
          <w:lang w:eastAsia="ru-RU"/>
        </w:rPr>
        <w:t>.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2013;</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Сидоров В. А. Политическая к</w:t>
      </w:r>
      <w:r>
        <w:rPr>
          <w:rFonts w:ascii="Times New Roman" w:eastAsia="Times New Roman" w:hAnsi="Times New Roman" w:cs="Times New Roman"/>
          <w:sz w:val="24"/>
          <w:szCs w:val="24"/>
          <w:lang w:eastAsia="ru-RU"/>
        </w:rPr>
        <w:t>ультура журналиста.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2010;</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Социальная эволюция журналистской профессии / ред.-сост.</w:t>
      </w:r>
      <w:r>
        <w:rPr>
          <w:rFonts w:ascii="Times New Roman" w:eastAsia="Times New Roman" w:hAnsi="Times New Roman" w:cs="Times New Roman"/>
          <w:sz w:val="24"/>
          <w:szCs w:val="24"/>
          <w:lang w:eastAsia="ru-RU"/>
        </w:rPr>
        <w:t xml:space="preserve"> И. Н. Блохин.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2006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Вместе с тем вопрос о культуре понимания как специфической характеристике современной журналистики фактически не поднимается в его прямой постановке. Косвенное обращение к нему на современном материале может быть обнаружено в трудах </w:t>
      </w:r>
      <w:r>
        <w:rPr>
          <w:rFonts w:ascii="Times New Roman" w:eastAsia="Times New Roman" w:hAnsi="Times New Roman" w:cs="Times New Roman"/>
          <w:sz w:val="24"/>
          <w:szCs w:val="24"/>
          <w:lang w:eastAsia="ru-RU"/>
        </w:rPr>
        <w:t>культурологов и социологов:</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Воскобойников А. Э. Монолог о Диалоге и Понимании // Знание</w:t>
      </w:r>
      <w:r>
        <w:rPr>
          <w:rFonts w:ascii="Times New Roman" w:eastAsia="Times New Roman" w:hAnsi="Times New Roman" w:cs="Times New Roman"/>
          <w:sz w:val="24"/>
          <w:szCs w:val="24"/>
          <w:lang w:eastAsia="ru-RU"/>
        </w:rPr>
        <w:t>. Понимание. Умение. 2006. № 1;</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Микешина Л. А. Герменевтические смыслы образования // Философия образования / под р</w:t>
      </w:r>
      <w:r>
        <w:rPr>
          <w:rFonts w:ascii="Times New Roman" w:eastAsia="Times New Roman" w:hAnsi="Times New Roman" w:cs="Times New Roman"/>
          <w:sz w:val="24"/>
          <w:szCs w:val="24"/>
          <w:lang w:eastAsia="ru-RU"/>
        </w:rPr>
        <w:t>ед. А. Н. Кочергина. М., 1996;</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Лапина</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Т. С. Общее понимание культуры: социально-философское обоснование // Ф</w:t>
      </w:r>
      <w:r>
        <w:rPr>
          <w:rFonts w:ascii="Times New Roman" w:eastAsia="Times New Roman" w:hAnsi="Times New Roman" w:cs="Times New Roman"/>
          <w:sz w:val="24"/>
          <w:szCs w:val="24"/>
          <w:lang w:eastAsia="ru-RU"/>
        </w:rPr>
        <w:t>илософия и общество. 2008. № 2;</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Ротанова</w:t>
      </w:r>
      <w:proofErr w:type="spellEnd"/>
      <w:r w:rsidRPr="00A837AD">
        <w:rPr>
          <w:rFonts w:ascii="Times New Roman" w:eastAsia="Times New Roman" w:hAnsi="Times New Roman" w:cs="Times New Roman"/>
          <w:sz w:val="24"/>
          <w:szCs w:val="24"/>
          <w:lang w:eastAsia="ru-RU"/>
        </w:rPr>
        <w:t xml:space="preserve"> М. Б. Философско-коммуникативный аспект феномена культуры понимания // </w:t>
      </w:r>
      <w:proofErr w:type="spellStart"/>
      <w:r w:rsidRPr="00A837AD">
        <w:rPr>
          <w:rFonts w:ascii="Times New Roman" w:eastAsia="Times New Roman" w:hAnsi="Times New Roman" w:cs="Times New Roman"/>
          <w:sz w:val="24"/>
          <w:szCs w:val="24"/>
          <w:lang w:eastAsia="ru-RU"/>
        </w:rPr>
        <w:t>Eurasian</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Linguistics</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University</w:t>
      </w:r>
      <w:proofErr w:type="spellEnd"/>
      <w:r w:rsidRPr="00A837AD">
        <w:rPr>
          <w:rFonts w:ascii="Times New Roman" w:eastAsia="Times New Roman" w:hAnsi="Times New Roman" w:cs="Times New Roman"/>
          <w:sz w:val="24"/>
          <w:szCs w:val="24"/>
          <w:lang w:eastAsia="ru-RU"/>
        </w:rPr>
        <w:t>. http://www.</w:t>
      </w:r>
      <w:r>
        <w:rPr>
          <w:rFonts w:ascii="Times New Roman" w:eastAsia="Times New Roman" w:hAnsi="Times New Roman" w:cs="Times New Roman"/>
          <w:sz w:val="24"/>
          <w:szCs w:val="24"/>
          <w:lang w:eastAsia="ru-RU"/>
        </w:rPr>
        <w:t>my-luni.ru/journal/clauses/130;</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Эпштейн М. От гуманитарных наук к гуманитарным технологиям // Современная </w:t>
      </w:r>
      <w:proofErr w:type="spellStart"/>
      <w:r w:rsidRPr="00A837AD">
        <w:rPr>
          <w:rFonts w:ascii="Times New Roman" w:eastAsia="Times New Roman" w:hAnsi="Times New Roman" w:cs="Times New Roman"/>
          <w:sz w:val="24"/>
          <w:szCs w:val="24"/>
          <w:lang w:eastAsia="ru-RU"/>
        </w:rPr>
        <w:t>коммуник</w:t>
      </w:r>
      <w:r>
        <w:rPr>
          <w:rFonts w:ascii="Times New Roman" w:eastAsia="Times New Roman" w:hAnsi="Times New Roman" w:cs="Times New Roman"/>
          <w:sz w:val="24"/>
          <w:szCs w:val="24"/>
          <w:lang w:eastAsia="ru-RU"/>
        </w:rPr>
        <w:t>ативистика</w:t>
      </w:r>
      <w:proofErr w:type="spellEnd"/>
      <w:r>
        <w:rPr>
          <w:rFonts w:ascii="Times New Roman" w:eastAsia="Times New Roman" w:hAnsi="Times New Roman" w:cs="Times New Roman"/>
          <w:sz w:val="24"/>
          <w:szCs w:val="24"/>
          <w:lang w:eastAsia="ru-RU"/>
        </w:rPr>
        <w:t>. 2014. № 1 (8)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Однако этого материала явно недостаточно для интерпретации культуры понимания в контексте журналист</w:t>
      </w:r>
      <w:r>
        <w:rPr>
          <w:rFonts w:ascii="Times New Roman" w:eastAsia="Times New Roman" w:hAnsi="Times New Roman" w:cs="Times New Roman"/>
          <w:sz w:val="24"/>
          <w:szCs w:val="24"/>
          <w:lang w:eastAsia="ru-RU"/>
        </w:rPr>
        <w:t xml:space="preserve">ики. </w:t>
      </w:r>
      <w:r w:rsidRPr="00A837AD">
        <w:rPr>
          <w:rFonts w:ascii="Times New Roman" w:eastAsia="Times New Roman" w:hAnsi="Times New Roman" w:cs="Times New Roman"/>
          <w:sz w:val="24"/>
          <w:szCs w:val="24"/>
          <w:lang w:eastAsia="ru-RU"/>
        </w:rPr>
        <w:t>Есть основания считать, что предлагаемая тема является одновременно и продолжением ранее начатой научной традиции, и ка</w:t>
      </w:r>
      <w:r>
        <w:rPr>
          <w:rFonts w:ascii="Times New Roman" w:eastAsia="Times New Roman" w:hAnsi="Times New Roman" w:cs="Times New Roman"/>
          <w:sz w:val="24"/>
          <w:szCs w:val="24"/>
          <w:lang w:eastAsia="ru-RU"/>
        </w:rPr>
        <w:t>чественно новым ее дополнением.</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5A4A41" w:rsidRDefault="003671A3" w:rsidP="003671A3">
      <w:pPr>
        <w:spacing w:after="0" w:line="240" w:lineRule="auto"/>
        <w:rPr>
          <w:rFonts w:ascii="Times New Roman" w:eastAsia="Times New Roman" w:hAnsi="Times New Roman" w:cs="Times New Roman"/>
          <w:b/>
          <w:sz w:val="24"/>
          <w:szCs w:val="24"/>
          <w:lang w:eastAsia="ru-RU"/>
        </w:rPr>
      </w:pPr>
      <w:r w:rsidRPr="005A4A41">
        <w:rPr>
          <w:rFonts w:ascii="Times New Roman" w:eastAsia="Times New Roman" w:hAnsi="Times New Roman" w:cs="Times New Roman"/>
          <w:b/>
          <w:sz w:val="24"/>
          <w:szCs w:val="24"/>
          <w:lang w:eastAsia="ru-RU"/>
        </w:rPr>
        <w:t>3. Актуальность</w:t>
      </w:r>
    </w:p>
    <w:p w:rsidR="003671A3" w:rsidRDefault="003671A3" w:rsidP="003671A3">
      <w:pPr>
        <w:spacing w:after="0" w:line="240" w:lineRule="auto"/>
        <w:rPr>
          <w:rFonts w:ascii="Times New Roman" w:eastAsia="Times New Roman" w:hAnsi="Times New Roman" w:cs="Times New Roman"/>
          <w:sz w:val="24"/>
          <w:szCs w:val="24"/>
          <w:lang w:eastAsia="ru-RU"/>
        </w:rPr>
      </w:pPr>
      <w:r w:rsidRPr="005A4A41">
        <w:rPr>
          <w:rFonts w:ascii="Times New Roman" w:eastAsia="Times New Roman" w:hAnsi="Times New Roman" w:cs="Times New Roman"/>
          <w:b/>
          <w:sz w:val="24"/>
          <w:szCs w:val="24"/>
          <w:lang w:eastAsia="ru-RU"/>
        </w:rPr>
        <w:t>3.1.</w:t>
      </w:r>
      <w:r w:rsidRPr="00A837AD">
        <w:rPr>
          <w:rFonts w:ascii="Times New Roman" w:eastAsia="Times New Roman" w:hAnsi="Times New Roman" w:cs="Times New Roman"/>
          <w:sz w:val="24"/>
          <w:szCs w:val="24"/>
          <w:lang w:eastAsia="ru-RU"/>
        </w:rPr>
        <w:t xml:space="preserve"> Актуальность темы, в широком контексте, определяется необходимостью через средства массовой информации создавать условия для оптимального социального взаимодействия в обществе. Для этого от журналистов требуется развитая культура понимания общества и его разнообразных представителей, проявляющаяся в интеллектуальных, эмоционально-психологических и профессионально-методических формах. По оценке исследователей коммуникативных аспектов культуры понимания в современной России, «исторически получалось так, что любой народ, любые государственные институты накапливали и воспроизводили в ряду поколений те формы коммуникативного </w:t>
      </w:r>
      <w:proofErr w:type="gramStart"/>
      <w:r w:rsidRPr="00A837AD">
        <w:rPr>
          <w:rFonts w:ascii="Times New Roman" w:eastAsia="Times New Roman" w:hAnsi="Times New Roman" w:cs="Times New Roman"/>
          <w:sz w:val="24"/>
          <w:szCs w:val="24"/>
          <w:lang w:eastAsia="ru-RU"/>
        </w:rPr>
        <w:t>взаимодействия</w:t>
      </w:r>
      <w:proofErr w:type="gramEnd"/>
      <w:r w:rsidRPr="00A837AD">
        <w:rPr>
          <w:rFonts w:ascii="Times New Roman" w:eastAsia="Times New Roman" w:hAnsi="Times New Roman" w:cs="Times New Roman"/>
          <w:sz w:val="24"/>
          <w:szCs w:val="24"/>
          <w:lang w:eastAsia="ru-RU"/>
        </w:rPr>
        <w:t>… которые в наибольшей степени содействовали стабилизации общественных процессов. И согласие выступало в этом случае как результат взаимодействия воспитательных, правовых, образовательных и прочих социальных мер, в многообразии своем составляющих культу</w:t>
      </w:r>
      <w:r>
        <w:rPr>
          <w:rFonts w:ascii="Times New Roman" w:eastAsia="Times New Roman" w:hAnsi="Times New Roman" w:cs="Times New Roman"/>
          <w:sz w:val="24"/>
          <w:szCs w:val="24"/>
          <w:lang w:eastAsia="ru-RU"/>
        </w:rPr>
        <w:t xml:space="preserve">рную среду…» (М. Б. </w:t>
      </w:r>
      <w:proofErr w:type="spellStart"/>
      <w:r>
        <w:rPr>
          <w:rFonts w:ascii="Times New Roman" w:eastAsia="Times New Roman" w:hAnsi="Times New Roman" w:cs="Times New Roman"/>
          <w:sz w:val="24"/>
          <w:szCs w:val="24"/>
          <w:lang w:eastAsia="ru-RU"/>
        </w:rPr>
        <w:t>Ротанова</w:t>
      </w:r>
      <w:proofErr w:type="spellEnd"/>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5A4A41">
        <w:rPr>
          <w:rFonts w:ascii="Times New Roman" w:eastAsia="Times New Roman" w:hAnsi="Times New Roman" w:cs="Times New Roman"/>
          <w:b/>
          <w:sz w:val="24"/>
          <w:szCs w:val="24"/>
          <w:lang w:eastAsia="ru-RU"/>
        </w:rPr>
        <w:t>3.2.</w:t>
      </w:r>
      <w:r w:rsidRPr="00A837AD">
        <w:rPr>
          <w:rFonts w:ascii="Times New Roman" w:eastAsia="Times New Roman" w:hAnsi="Times New Roman" w:cs="Times New Roman"/>
          <w:sz w:val="24"/>
          <w:szCs w:val="24"/>
          <w:lang w:eastAsia="ru-RU"/>
        </w:rPr>
        <w:t xml:space="preserve"> Применительно к практике СМИ тема актуальна с точки зрения повышения общественной ценности журналистского труда, адаптации журналистики к динамичной социальной реальности. Умение и желание понимать окружающий мир представляет собой доминантную характеристику профессионала журналистики, в отсутствие которой иные технические навыки и умения утрачивают позитивную общественную значимость. Развитая культура понимания способствует раскрытию личностного потенциала сотрудника СМИ, повышению качества и </w:t>
      </w:r>
      <w:r>
        <w:rPr>
          <w:rFonts w:ascii="Times New Roman" w:eastAsia="Times New Roman" w:hAnsi="Times New Roman" w:cs="Times New Roman"/>
          <w:sz w:val="24"/>
          <w:szCs w:val="24"/>
          <w:lang w:eastAsia="ru-RU"/>
        </w:rPr>
        <w:t>эффективности его деятельности.</w:t>
      </w:r>
    </w:p>
    <w:p w:rsidR="003671A3" w:rsidRDefault="003671A3" w:rsidP="003671A3">
      <w:pPr>
        <w:spacing w:after="0" w:line="240" w:lineRule="auto"/>
        <w:rPr>
          <w:rFonts w:ascii="Times New Roman" w:eastAsia="Times New Roman" w:hAnsi="Times New Roman" w:cs="Times New Roman"/>
          <w:sz w:val="24"/>
          <w:szCs w:val="24"/>
          <w:lang w:eastAsia="ru-RU"/>
        </w:rPr>
      </w:pPr>
      <w:r w:rsidRPr="005A4A41">
        <w:rPr>
          <w:rFonts w:ascii="Times New Roman" w:eastAsia="Times New Roman" w:hAnsi="Times New Roman" w:cs="Times New Roman"/>
          <w:b/>
          <w:sz w:val="24"/>
          <w:szCs w:val="24"/>
          <w:lang w:eastAsia="ru-RU"/>
        </w:rPr>
        <w:t>3.3.</w:t>
      </w:r>
      <w:r w:rsidRPr="00A837AD">
        <w:rPr>
          <w:rFonts w:ascii="Times New Roman" w:eastAsia="Times New Roman" w:hAnsi="Times New Roman" w:cs="Times New Roman"/>
          <w:sz w:val="24"/>
          <w:szCs w:val="24"/>
          <w:lang w:eastAsia="ru-RU"/>
        </w:rPr>
        <w:t xml:space="preserve"> Для исследовательской работы в области журналистики овладение культурой понимания открывает путь к адекватному отражению мира прессы, с учетом динамики его характеристик, преодолению разрыва между теорией и практикой и продуктивному диалогу между</w:t>
      </w:r>
      <w:r>
        <w:rPr>
          <w:rFonts w:ascii="Times New Roman" w:eastAsia="Times New Roman" w:hAnsi="Times New Roman" w:cs="Times New Roman"/>
          <w:sz w:val="24"/>
          <w:szCs w:val="24"/>
          <w:lang w:eastAsia="ru-RU"/>
        </w:rPr>
        <w:t xml:space="preserve"> ними на языке взаимопонимания.</w:t>
      </w:r>
    </w:p>
    <w:p w:rsidR="003671A3" w:rsidRDefault="003671A3" w:rsidP="003671A3">
      <w:pPr>
        <w:spacing w:after="0" w:line="240" w:lineRule="auto"/>
        <w:rPr>
          <w:rFonts w:ascii="Times New Roman" w:eastAsia="Times New Roman" w:hAnsi="Times New Roman" w:cs="Times New Roman"/>
          <w:sz w:val="24"/>
          <w:szCs w:val="24"/>
          <w:lang w:eastAsia="ru-RU"/>
        </w:rPr>
      </w:pPr>
      <w:r w:rsidRPr="005A4A41">
        <w:rPr>
          <w:rFonts w:ascii="Times New Roman" w:eastAsia="Times New Roman" w:hAnsi="Times New Roman" w:cs="Times New Roman"/>
          <w:b/>
          <w:sz w:val="24"/>
          <w:szCs w:val="24"/>
          <w:lang w:eastAsia="ru-RU"/>
        </w:rPr>
        <w:t>3.4.</w:t>
      </w:r>
      <w:r w:rsidRPr="00A837AD">
        <w:rPr>
          <w:rFonts w:ascii="Times New Roman" w:eastAsia="Times New Roman" w:hAnsi="Times New Roman" w:cs="Times New Roman"/>
          <w:sz w:val="24"/>
          <w:szCs w:val="24"/>
          <w:lang w:eastAsia="ru-RU"/>
        </w:rPr>
        <w:t xml:space="preserve"> </w:t>
      </w:r>
      <w:proofErr w:type="gramStart"/>
      <w:r w:rsidRPr="00A837AD">
        <w:rPr>
          <w:rFonts w:ascii="Times New Roman" w:eastAsia="Times New Roman" w:hAnsi="Times New Roman" w:cs="Times New Roman"/>
          <w:sz w:val="24"/>
          <w:szCs w:val="24"/>
          <w:lang w:eastAsia="ru-RU"/>
        </w:rPr>
        <w:t xml:space="preserve">В образовательно-педагогической практике культура понимания выражается в овладении методическими и психологическими инструментами, способствующими поддержанию диалогического режима общения с обучающимися, учету их возрастных и </w:t>
      </w:r>
      <w:proofErr w:type="spellStart"/>
      <w:r w:rsidRPr="00A837AD">
        <w:rPr>
          <w:rFonts w:ascii="Times New Roman" w:eastAsia="Times New Roman" w:hAnsi="Times New Roman" w:cs="Times New Roman"/>
          <w:sz w:val="24"/>
          <w:szCs w:val="24"/>
          <w:lang w:eastAsia="ru-RU"/>
        </w:rPr>
        <w:t>субкультурных</w:t>
      </w:r>
      <w:proofErr w:type="spellEnd"/>
      <w:r w:rsidRPr="00A837AD">
        <w:rPr>
          <w:rFonts w:ascii="Times New Roman" w:eastAsia="Times New Roman" w:hAnsi="Times New Roman" w:cs="Times New Roman"/>
          <w:sz w:val="24"/>
          <w:szCs w:val="24"/>
          <w:lang w:eastAsia="ru-RU"/>
        </w:rPr>
        <w:t xml:space="preserve"> особенностей, усвоению аудиторией ценностей профессии и университетского сообщества.</w:t>
      </w:r>
      <w:proofErr w:type="gramEnd"/>
      <w:r w:rsidRPr="00A837AD">
        <w:rPr>
          <w:rFonts w:ascii="Times New Roman" w:eastAsia="Times New Roman" w:hAnsi="Times New Roman" w:cs="Times New Roman"/>
          <w:sz w:val="24"/>
          <w:szCs w:val="24"/>
          <w:lang w:eastAsia="ru-RU"/>
        </w:rPr>
        <w:t xml:space="preserve"> Дополнительные возможности усиления образовательного потенциала проекта открывает полученное исполнителями предложение </w:t>
      </w:r>
      <w:proofErr w:type="spellStart"/>
      <w:r w:rsidRPr="00A837AD">
        <w:rPr>
          <w:rFonts w:ascii="Times New Roman" w:eastAsia="Times New Roman" w:hAnsi="Times New Roman" w:cs="Times New Roman"/>
          <w:sz w:val="24"/>
          <w:szCs w:val="24"/>
          <w:lang w:eastAsia="ru-RU"/>
        </w:rPr>
        <w:t>Finnish</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Foundation</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for</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Media</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and</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Development</w:t>
      </w:r>
      <w:proofErr w:type="spellEnd"/>
      <w:r w:rsidRPr="00A837AD">
        <w:rPr>
          <w:rFonts w:ascii="Times New Roman" w:eastAsia="Times New Roman" w:hAnsi="Times New Roman" w:cs="Times New Roman"/>
          <w:sz w:val="24"/>
          <w:szCs w:val="24"/>
          <w:lang w:eastAsia="ru-RU"/>
        </w:rPr>
        <w:t xml:space="preserve"> (Хельсинки) о совместном проекте, направленном на проведение международных семинаров для студентов по вопросам освещения в журналистике социал</w:t>
      </w:r>
      <w:r>
        <w:rPr>
          <w:rFonts w:ascii="Times New Roman" w:eastAsia="Times New Roman" w:hAnsi="Times New Roman" w:cs="Times New Roman"/>
          <w:sz w:val="24"/>
          <w:szCs w:val="24"/>
          <w:lang w:eastAsia="ru-RU"/>
        </w:rPr>
        <w:t>ьной стратификации общества:</w:t>
      </w:r>
    </w:p>
    <w:p w:rsidR="003671A3" w:rsidRPr="003671A3" w:rsidRDefault="003671A3" w:rsidP="003671A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Dear Marina </w:t>
      </w:r>
      <w:proofErr w:type="spellStart"/>
      <w:r>
        <w:rPr>
          <w:rFonts w:ascii="Times New Roman" w:eastAsia="Times New Roman" w:hAnsi="Times New Roman" w:cs="Times New Roman"/>
          <w:sz w:val="24"/>
          <w:szCs w:val="24"/>
          <w:lang w:val="en-US" w:eastAsia="ru-RU"/>
        </w:rPr>
        <w:t>Bereznhnaya</w:t>
      </w:r>
      <w:proofErr w:type="spellEnd"/>
      <w:r>
        <w:rPr>
          <w:rFonts w:ascii="Times New Roman" w:eastAsia="Times New Roman" w:hAnsi="Times New Roman" w:cs="Times New Roman"/>
          <w:sz w:val="24"/>
          <w:szCs w:val="24"/>
          <w:lang w:val="en-US" w:eastAsia="ru-RU"/>
        </w:rPr>
        <w:t>,</w:t>
      </w:r>
    </w:p>
    <w:p w:rsidR="003671A3" w:rsidRPr="005A4A41" w:rsidRDefault="003671A3" w:rsidP="003671A3">
      <w:pPr>
        <w:spacing w:after="0" w:line="240" w:lineRule="auto"/>
        <w:rPr>
          <w:rFonts w:ascii="Times New Roman" w:eastAsia="Times New Roman" w:hAnsi="Times New Roman" w:cs="Times New Roman"/>
          <w:sz w:val="24"/>
          <w:szCs w:val="24"/>
          <w:lang w:val="en-US" w:eastAsia="ru-RU"/>
        </w:rPr>
      </w:pPr>
      <w:r w:rsidRPr="005A4A41">
        <w:rPr>
          <w:rFonts w:ascii="Times New Roman" w:eastAsia="Times New Roman" w:hAnsi="Times New Roman" w:cs="Times New Roman"/>
          <w:sz w:val="24"/>
          <w:szCs w:val="24"/>
          <w:lang w:val="en-US" w:eastAsia="ru-RU"/>
        </w:rPr>
        <w:t xml:space="preserve">I am the Executive Director of the Finnish Foundation for Media and Development. </w:t>
      </w:r>
      <w:r w:rsidRPr="00A837AD">
        <w:rPr>
          <w:rFonts w:ascii="Times New Roman" w:eastAsia="Times New Roman" w:hAnsi="Times New Roman" w:cs="Times New Roman"/>
          <w:sz w:val="24"/>
          <w:szCs w:val="24"/>
          <w:lang w:val="en-US" w:eastAsia="ru-RU"/>
        </w:rPr>
        <w:t>Would you be interested in developing a joint project on social journalism, that is, a series of seminars for journalism students in Finland and Russia? The subject of th</w:t>
      </w:r>
      <w:r>
        <w:rPr>
          <w:rFonts w:ascii="Times New Roman" w:eastAsia="Times New Roman" w:hAnsi="Times New Roman" w:cs="Times New Roman"/>
          <w:sz w:val="24"/>
          <w:szCs w:val="24"/>
          <w:lang w:val="en-US" w:eastAsia="ru-RU"/>
        </w:rPr>
        <w:t>e workshops could be the social</w:t>
      </w:r>
      <w:r w:rsidRPr="005A4A41">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stratification of the society. We could bring over teachers from Finland and Russia and open a joint platform on stories about this phenomenon. Finland is increasingly divided because of differences in income and so on, so this is ver</w:t>
      </w:r>
      <w:r>
        <w:rPr>
          <w:rFonts w:ascii="Times New Roman" w:eastAsia="Times New Roman" w:hAnsi="Times New Roman" w:cs="Times New Roman"/>
          <w:sz w:val="24"/>
          <w:szCs w:val="24"/>
          <w:lang w:val="en-US" w:eastAsia="ru-RU"/>
        </w:rPr>
        <w:t>y much up-to date here as well.</w:t>
      </w:r>
    </w:p>
    <w:p w:rsidR="003671A3" w:rsidRDefault="003671A3" w:rsidP="003671A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Salla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Nazarenko</w:t>
      </w:r>
      <w:proofErr w:type="spellEnd"/>
    </w:p>
    <w:p w:rsidR="003671A3" w:rsidRDefault="003671A3" w:rsidP="003671A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Helsinki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Finland</w:t>
      </w:r>
      <w:proofErr w:type="spellEnd"/>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5A4A41" w:rsidRDefault="003671A3" w:rsidP="003671A3">
      <w:pPr>
        <w:spacing w:after="0" w:line="240" w:lineRule="auto"/>
        <w:rPr>
          <w:rFonts w:ascii="Times New Roman" w:eastAsia="Times New Roman" w:hAnsi="Times New Roman" w:cs="Times New Roman"/>
          <w:b/>
          <w:sz w:val="24"/>
          <w:szCs w:val="24"/>
          <w:lang w:eastAsia="ru-RU"/>
        </w:rPr>
      </w:pPr>
      <w:r w:rsidRPr="005A4A41">
        <w:rPr>
          <w:rFonts w:ascii="Times New Roman" w:eastAsia="Times New Roman" w:hAnsi="Times New Roman" w:cs="Times New Roman"/>
          <w:b/>
          <w:sz w:val="24"/>
          <w:szCs w:val="24"/>
          <w:lang w:eastAsia="ru-RU"/>
        </w:rPr>
        <w:t>4. Методы и подходы к решению поставленных задач</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Исследование носит фундаментальный характер, с дополнительными прикладными компонентами учебно-образовательной направленности. На фундаментальном уровне теоретико-методологическую основу составляет теория понимания, разрабатываемая в гуманитарной науке – ее философской, культурологической, социологической, педагогической, психологической ветвях и, в частности, в герменевтике. На уровне частной научной теории (теории среднего уровня) формируется синтез общенаучных, теоретико-журналистских и научно-педагогических подходов, что дает возможность комплексно охватить явление культуры понимания применительно к журналистике и журналистскому образованию. На эмпирическом уровне предусматриваются замеры состояния профессионального сознания (самосознания) в среде практиков журналистики, преподавателей и обучающихся в системе журналистского образования, с соответствующим программно-методическим</w:t>
      </w:r>
      <w:r>
        <w:rPr>
          <w:rFonts w:ascii="Times New Roman" w:eastAsia="Times New Roman" w:hAnsi="Times New Roman" w:cs="Times New Roman"/>
          <w:sz w:val="24"/>
          <w:szCs w:val="24"/>
          <w:lang w:eastAsia="ru-RU"/>
        </w:rPr>
        <w:t xml:space="preserve"> обеспечением в каждом случае.</w:t>
      </w:r>
    </w:p>
    <w:p w:rsidR="003671A3" w:rsidRPr="005A4A41" w:rsidRDefault="003671A3" w:rsidP="003671A3">
      <w:pPr>
        <w:spacing w:after="0" w:line="240" w:lineRule="auto"/>
        <w:rPr>
          <w:rFonts w:ascii="Times New Roman" w:eastAsia="Times New Roman" w:hAnsi="Times New Roman" w:cs="Times New Roman"/>
          <w:b/>
          <w:sz w:val="24"/>
          <w:szCs w:val="24"/>
          <w:lang w:eastAsia="ru-RU"/>
        </w:rPr>
      </w:pPr>
      <w:r w:rsidRPr="005A4A41">
        <w:rPr>
          <w:rFonts w:ascii="Times New Roman" w:eastAsia="Times New Roman" w:hAnsi="Times New Roman" w:cs="Times New Roman"/>
          <w:b/>
          <w:sz w:val="24"/>
          <w:szCs w:val="24"/>
          <w:lang w:eastAsia="ru-RU"/>
        </w:rPr>
        <w:t>5. Научный задел, имеющийся у коллектива проекта</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Базовым подразделением проекта является кафедра теории журналистики и массовых коммуникаций. Кафедра систематически занимается, вопросами профессиональной культуры и личности журналиста. Сотрудниками кафедры выполнены проекты НИР и на этой основе изданы коллективные монографии, в которых на теоретическом и эмпирическом уровнях анализируются вопросы взаимодействия журналиста с непрерывно обновляющейся социальной, менталь</w:t>
      </w:r>
      <w:r>
        <w:rPr>
          <w:rFonts w:ascii="Times New Roman" w:eastAsia="Times New Roman" w:hAnsi="Times New Roman" w:cs="Times New Roman"/>
          <w:sz w:val="24"/>
          <w:szCs w:val="24"/>
          <w:lang w:eastAsia="ru-RU"/>
        </w:rPr>
        <w:t>ной и интеллектуальной средой:</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Современный</w:t>
      </w:r>
      <w:r>
        <w:rPr>
          <w:rFonts w:ascii="Times New Roman" w:eastAsia="Times New Roman" w:hAnsi="Times New Roman" w:cs="Times New Roman"/>
          <w:sz w:val="24"/>
          <w:szCs w:val="24"/>
          <w:lang w:eastAsia="ru-RU"/>
        </w:rPr>
        <w:t xml:space="preserve"> российский </w:t>
      </w:r>
      <w:proofErr w:type="spellStart"/>
      <w:r>
        <w:rPr>
          <w:rFonts w:ascii="Times New Roman" w:eastAsia="Times New Roman" w:hAnsi="Times New Roman" w:cs="Times New Roman"/>
          <w:sz w:val="24"/>
          <w:szCs w:val="24"/>
          <w:lang w:eastAsia="ru-RU"/>
        </w:rPr>
        <w:t>медиаполис</w:t>
      </w:r>
      <w:proofErr w:type="spellEnd"/>
      <w:r>
        <w:rPr>
          <w:rFonts w:ascii="Times New Roman" w:eastAsia="Times New Roman" w:hAnsi="Times New Roman" w:cs="Times New Roman"/>
          <w:sz w:val="24"/>
          <w:szCs w:val="24"/>
          <w:lang w:eastAsia="ru-RU"/>
        </w:rPr>
        <w:t xml:space="preserve"> / под ред. С. Г. </w:t>
      </w:r>
      <w:proofErr w:type="spellStart"/>
      <w:r>
        <w:rPr>
          <w:rFonts w:ascii="Times New Roman" w:eastAsia="Times New Roman" w:hAnsi="Times New Roman" w:cs="Times New Roman"/>
          <w:sz w:val="24"/>
          <w:szCs w:val="24"/>
          <w:lang w:eastAsia="ru-RU"/>
        </w:rPr>
        <w:t>Корконосенко</w:t>
      </w:r>
      <w:proofErr w:type="spellEnd"/>
      <w:r>
        <w:rPr>
          <w:rFonts w:ascii="Times New Roman" w:eastAsia="Times New Roman" w:hAnsi="Times New Roman" w:cs="Times New Roman"/>
          <w:sz w:val="24"/>
          <w:szCs w:val="24"/>
          <w:lang w:eastAsia="ru-RU"/>
        </w:rPr>
        <w:t>. – СПб</w:t>
      </w:r>
      <w:proofErr w:type="gramStart"/>
      <w:r>
        <w:rPr>
          <w:rFonts w:ascii="Times New Roman" w:eastAsia="Times New Roman" w:hAnsi="Times New Roman" w:cs="Times New Roman"/>
          <w:sz w:val="24"/>
          <w:szCs w:val="24"/>
          <w:lang w:eastAsia="ru-RU"/>
        </w:rPr>
        <w:t xml:space="preserve">.: </w:t>
      </w:r>
      <w:proofErr w:type="spellStart"/>
      <w:proofErr w:type="gramEnd"/>
      <w:r>
        <w:rPr>
          <w:rFonts w:ascii="Times New Roman" w:eastAsia="Times New Roman" w:hAnsi="Times New Roman" w:cs="Times New Roman"/>
          <w:sz w:val="24"/>
          <w:szCs w:val="24"/>
          <w:lang w:eastAsia="ru-RU"/>
        </w:rPr>
        <w:t>С.-Петерб</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гос</w:t>
      </w:r>
      <w:proofErr w:type="spellEnd"/>
      <w:r>
        <w:rPr>
          <w:rFonts w:ascii="Times New Roman" w:eastAsia="Times New Roman" w:hAnsi="Times New Roman" w:cs="Times New Roman"/>
          <w:sz w:val="24"/>
          <w:szCs w:val="24"/>
          <w:lang w:eastAsia="ru-RU"/>
        </w:rPr>
        <w:t>. ун-т, Филологический ф-т, 2012;</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Теории журналистики в России: зарождение и развитие / под ред. С. Г. </w:t>
      </w:r>
      <w:proofErr w:type="spellStart"/>
      <w:r>
        <w:rPr>
          <w:rFonts w:ascii="Times New Roman" w:eastAsia="Times New Roman" w:hAnsi="Times New Roman" w:cs="Times New Roman"/>
          <w:sz w:val="24"/>
          <w:szCs w:val="24"/>
          <w:lang w:eastAsia="ru-RU"/>
        </w:rPr>
        <w:t>Корконосенко</w:t>
      </w:r>
      <w:proofErr w:type="spellEnd"/>
      <w:r>
        <w:rPr>
          <w:rFonts w:ascii="Times New Roman" w:eastAsia="Times New Roman" w:hAnsi="Times New Roman" w:cs="Times New Roman"/>
          <w:sz w:val="24"/>
          <w:szCs w:val="24"/>
          <w:lang w:eastAsia="ru-RU"/>
        </w:rPr>
        <w:t>. –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Изд-во </w:t>
      </w:r>
      <w:proofErr w:type="spellStart"/>
      <w:r>
        <w:rPr>
          <w:rFonts w:ascii="Times New Roman" w:eastAsia="Times New Roman" w:hAnsi="Times New Roman" w:cs="Times New Roman"/>
          <w:sz w:val="24"/>
          <w:szCs w:val="24"/>
          <w:lang w:eastAsia="ru-RU"/>
        </w:rPr>
        <w:t>С.-Петерб</w:t>
      </w:r>
      <w:proofErr w:type="spellEnd"/>
      <w:r>
        <w:rPr>
          <w:rFonts w:ascii="Times New Roman" w:eastAsia="Times New Roman" w:hAnsi="Times New Roman" w:cs="Times New Roman"/>
          <w:sz w:val="24"/>
          <w:szCs w:val="24"/>
          <w:lang w:eastAsia="ru-RU"/>
        </w:rPr>
        <w:t>. ун-та</w:t>
      </w:r>
      <w:r w:rsidRPr="00A837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 xml:space="preserve">Медиа накануне </w:t>
      </w:r>
      <w:proofErr w:type="spellStart"/>
      <w:r w:rsidRPr="00A837AD">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стсекулярного</w:t>
      </w:r>
      <w:proofErr w:type="spellEnd"/>
      <w:r>
        <w:rPr>
          <w:rFonts w:ascii="Times New Roman" w:eastAsia="Times New Roman" w:hAnsi="Times New Roman" w:cs="Times New Roman"/>
          <w:sz w:val="24"/>
          <w:szCs w:val="24"/>
          <w:lang w:eastAsia="ru-RU"/>
        </w:rPr>
        <w:t xml:space="preserve"> мира.</w:t>
      </w:r>
      <w:r w:rsidRPr="00044D17">
        <w:t xml:space="preserve"> </w:t>
      </w:r>
      <w:r w:rsidRPr="00044D17">
        <w:rPr>
          <w:rFonts w:ascii="Times New Roman" w:eastAsia="Times New Roman" w:hAnsi="Times New Roman" w:cs="Times New Roman"/>
          <w:sz w:val="24"/>
          <w:szCs w:val="24"/>
          <w:lang w:eastAsia="ru-RU"/>
        </w:rPr>
        <w:t>Коллективная монография</w:t>
      </w:r>
      <w:r>
        <w:rPr>
          <w:rFonts w:ascii="Times New Roman" w:eastAsia="Times New Roman" w:hAnsi="Times New Roman" w:cs="Times New Roman"/>
          <w:sz w:val="24"/>
          <w:szCs w:val="24"/>
          <w:lang w:eastAsia="ru-RU"/>
        </w:rPr>
        <w:t xml:space="preserve"> </w:t>
      </w:r>
      <w:r w:rsidRPr="00044D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под ред. В. А. Сидорова. –</w:t>
      </w:r>
      <w:r w:rsidRPr="00044D17">
        <w:rPr>
          <w:rFonts w:ascii="Times New Roman" w:eastAsia="Times New Roman" w:hAnsi="Times New Roman" w:cs="Times New Roman"/>
          <w:sz w:val="24"/>
          <w:szCs w:val="24"/>
          <w:lang w:eastAsia="ru-RU"/>
        </w:rPr>
        <w:t xml:space="preserve"> СПб</w:t>
      </w:r>
      <w:proofErr w:type="gramStart"/>
      <w:r w:rsidRPr="00044D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ИД «</w:t>
      </w:r>
      <w:proofErr w:type="spellStart"/>
      <w:r>
        <w:rPr>
          <w:rFonts w:ascii="Times New Roman" w:eastAsia="Times New Roman" w:hAnsi="Times New Roman" w:cs="Times New Roman"/>
          <w:sz w:val="24"/>
          <w:szCs w:val="24"/>
          <w:lang w:eastAsia="ru-RU"/>
        </w:rPr>
        <w:t>Петрополис</w:t>
      </w:r>
      <w:proofErr w:type="spellEnd"/>
      <w:r>
        <w:rPr>
          <w:rFonts w:ascii="Times New Roman" w:eastAsia="Times New Roman" w:hAnsi="Times New Roman" w:cs="Times New Roman"/>
          <w:sz w:val="24"/>
          <w:szCs w:val="24"/>
          <w:lang w:eastAsia="ru-RU"/>
        </w:rPr>
        <w:t>», 2014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Вопросы такого рода целенаправленно ставятся в повест</w:t>
      </w:r>
      <w:r>
        <w:rPr>
          <w:rFonts w:ascii="Times New Roman" w:eastAsia="Times New Roman" w:hAnsi="Times New Roman" w:cs="Times New Roman"/>
          <w:sz w:val="24"/>
          <w:szCs w:val="24"/>
          <w:lang w:eastAsia="ru-RU"/>
        </w:rPr>
        <w:t xml:space="preserve">ку организуемых кафедрой </w:t>
      </w:r>
      <w:r w:rsidRPr="00A837AD">
        <w:rPr>
          <w:rFonts w:ascii="Times New Roman" w:eastAsia="Times New Roman" w:hAnsi="Times New Roman" w:cs="Times New Roman"/>
          <w:sz w:val="24"/>
          <w:szCs w:val="24"/>
          <w:lang w:eastAsia="ru-RU"/>
        </w:rPr>
        <w:t>семинаров в рамках ежегодного форум</w:t>
      </w:r>
      <w:r>
        <w:rPr>
          <w:rFonts w:ascii="Times New Roman" w:eastAsia="Times New Roman" w:hAnsi="Times New Roman" w:cs="Times New Roman"/>
          <w:sz w:val="24"/>
          <w:szCs w:val="24"/>
          <w:lang w:eastAsia="ru-RU"/>
        </w:rPr>
        <w:t>а «Дни философии в Петербурге»:</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Журналистика XXI века: навстречу человеку: матер</w:t>
      </w:r>
      <w:proofErr w:type="gramStart"/>
      <w:r w:rsidRPr="00A837AD">
        <w:rPr>
          <w:rFonts w:ascii="Times New Roman" w:eastAsia="Times New Roman" w:hAnsi="Times New Roman" w:cs="Times New Roman"/>
          <w:sz w:val="24"/>
          <w:szCs w:val="24"/>
          <w:lang w:eastAsia="ru-RU"/>
        </w:rPr>
        <w:t>.</w:t>
      </w:r>
      <w:proofErr w:type="gramEnd"/>
      <w:r w:rsidRPr="00A837AD">
        <w:rPr>
          <w:rFonts w:ascii="Times New Roman" w:eastAsia="Times New Roman" w:hAnsi="Times New Roman" w:cs="Times New Roman"/>
          <w:sz w:val="24"/>
          <w:szCs w:val="24"/>
          <w:lang w:eastAsia="ru-RU"/>
        </w:rPr>
        <w:t xml:space="preserve"> </w:t>
      </w:r>
      <w:proofErr w:type="gramStart"/>
      <w:r w:rsidRPr="00A837AD">
        <w:rPr>
          <w:rFonts w:ascii="Times New Roman" w:eastAsia="Times New Roman" w:hAnsi="Times New Roman" w:cs="Times New Roman"/>
          <w:sz w:val="24"/>
          <w:szCs w:val="24"/>
          <w:lang w:eastAsia="ru-RU"/>
        </w:rPr>
        <w:t>с</w:t>
      </w:r>
      <w:proofErr w:type="gramEnd"/>
      <w:r w:rsidRPr="00A837AD">
        <w:rPr>
          <w:rFonts w:ascii="Times New Roman" w:eastAsia="Times New Roman" w:hAnsi="Times New Roman" w:cs="Times New Roman"/>
          <w:sz w:val="24"/>
          <w:szCs w:val="24"/>
          <w:lang w:eastAsia="ru-RU"/>
        </w:rPr>
        <w:t xml:space="preserve">екции всероссийского форума с </w:t>
      </w:r>
      <w:proofErr w:type="spellStart"/>
      <w:r w:rsidRPr="00A837AD">
        <w:rPr>
          <w:rFonts w:ascii="Times New Roman" w:eastAsia="Times New Roman" w:hAnsi="Times New Roman" w:cs="Times New Roman"/>
          <w:sz w:val="24"/>
          <w:szCs w:val="24"/>
          <w:lang w:eastAsia="ru-RU"/>
        </w:rPr>
        <w:t>междунар</w:t>
      </w:r>
      <w:proofErr w:type="spellEnd"/>
      <w:r w:rsidRPr="00A837AD">
        <w:rPr>
          <w:rFonts w:ascii="Times New Roman" w:eastAsia="Times New Roman" w:hAnsi="Times New Roman" w:cs="Times New Roman"/>
          <w:sz w:val="24"/>
          <w:szCs w:val="24"/>
          <w:lang w:eastAsia="ru-RU"/>
        </w:rPr>
        <w:t xml:space="preserve">. участием «Дни философии в Петербурге-2012» / ред.-сост. И. Н. Блохин, </w:t>
      </w:r>
      <w:r>
        <w:rPr>
          <w:rFonts w:ascii="Times New Roman" w:eastAsia="Times New Roman" w:hAnsi="Times New Roman" w:cs="Times New Roman"/>
          <w:sz w:val="24"/>
          <w:szCs w:val="24"/>
          <w:lang w:eastAsia="ru-RU"/>
        </w:rPr>
        <w:t xml:space="preserve">С. Г. </w:t>
      </w:r>
      <w:proofErr w:type="spellStart"/>
      <w:r>
        <w:rPr>
          <w:rFonts w:ascii="Times New Roman" w:eastAsia="Times New Roman" w:hAnsi="Times New Roman" w:cs="Times New Roman"/>
          <w:sz w:val="24"/>
          <w:szCs w:val="24"/>
          <w:lang w:eastAsia="ru-RU"/>
        </w:rPr>
        <w:t>Корконосенко</w:t>
      </w:r>
      <w:proofErr w:type="spellEnd"/>
      <w:r>
        <w:rPr>
          <w:rFonts w:ascii="Times New Roman" w:eastAsia="Times New Roman" w:hAnsi="Times New Roman" w:cs="Times New Roman"/>
          <w:sz w:val="24"/>
          <w:szCs w:val="24"/>
          <w:lang w:eastAsia="ru-RU"/>
        </w:rPr>
        <w:t>.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2013;</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Журналистика XXI века: к правде жизни: матер</w:t>
      </w:r>
      <w:proofErr w:type="gramStart"/>
      <w:r w:rsidRPr="00A837AD">
        <w:rPr>
          <w:rFonts w:ascii="Times New Roman" w:eastAsia="Times New Roman" w:hAnsi="Times New Roman" w:cs="Times New Roman"/>
          <w:sz w:val="24"/>
          <w:szCs w:val="24"/>
          <w:lang w:eastAsia="ru-RU"/>
        </w:rPr>
        <w:t>.</w:t>
      </w:r>
      <w:proofErr w:type="gramEnd"/>
      <w:r w:rsidRPr="00A837AD">
        <w:rPr>
          <w:rFonts w:ascii="Times New Roman" w:eastAsia="Times New Roman" w:hAnsi="Times New Roman" w:cs="Times New Roman"/>
          <w:sz w:val="24"/>
          <w:szCs w:val="24"/>
          <w:lang w:eastAsia="ru-RU"/>
        </w:rPr>
        <w:t xml:space="preserve"> </w:t>
      </w:r>
      <w:proofErr w:type="gramStart"/>
      <w:r w:rsidRPr="00A837AD">
        <w:rPr>
          <w:rFonts w:ascii="Times New Roman" w:eastAsia="Times New Roman" w:hAnsi="Times New Roman" w:cs="Times New Roman"/>
          <w:sz w:val="24"/>
          <w:szCs w:val="24"/>
          <w:lang w:eastAsia="ru-RU"/>
        </w:rPr>
        <w:t>с</w:t>
      </w:r>
      <w:proofErr w:type="gramEnd"/>
      <w:r w:rsidRPr="00A837AD">
        <w:rPr>
          <w:rFonts w:ascii="Times New Roman" w:eastAsia="Times New Roman" w:hAnsi="Times New Roman" w:cs="Times New Roman"/>
          <w:sz w:val="24"/>
          <w:szCs w:val="24"/>
          <w:lang w:eastAsia="ru-RU"/>
        </w:rPr>
        <w:t xml:space="preserve">еминара всероссийского форума с </w:t>
      </w:r>
      <w:proofErr w:type="spellStart"/>
      <w:r w:rsidRPr="00A837AD">
        <w:rPr>
          <w:rFonts w:ascii="Times New Roman" w:eastAsia="Times New Roman" w:hAnsi="Times New Roman" w:cs="Times New Roman"/>
          <w:sz w:val="24"/>
          <w:szCs w:val="24"/>
          <w:lang w:eastAsia="ru-RU"/>
        </w:rPr>
        <w:t>междунар</w:t>
      </w:r>
      <w:proofErr w:type="spellEnd"/>
      <w:r w:rsidRPr="00A837AD">
        <w:rPr>
          <w:rFonts w:ascii="Times New Roman" w:eastAsia="Times New Roman" w:hAnsi="Times New Roman" w:cs="Times New Roman"/>
          <w:sz w:val="24"/>
          <w:szCs w:val="24"/>
          <w:lang w:eastAsia="ru-RU"/>
        </w:rPr>
        <w:t>. участием «Дни философии в Петербурге-2013» / ред.-сост. И. Н. Блохин,</w:t>
      </w:r>
      <w:r>
        <w:rPr>
          <w:rFonts w:ascii="Times New Roman" w:eastAsia="Times New Roman" w:hAnsi="Times New Roman" w:cs="Times New Roman"/>
          <w:sz w:val="24"/>
          <w:szCs w:val="24"/>
          <w:lang w:eastAsia="ru-RU"/>
        </w:rPr>
        <w:t xml:space="preserve"> С. Г. </w:t>
      </w:r>
      <w:proofErr w:type="spellStart"/>
      <w:r>
        <w:rPr>
          <w:rFonts w:ascii="Times New Roman" w:eastAsia="Times New Roman" w:hAnsi="Times New Roman" w:cs="Times New Roman"/>
          <w:sz w:val="24"/>
          <w:szCs w:val="24"/>
          <w:lang w:eastAsia="ru-RU"/>
        </w:rPr>
        <w:t>Корконосенко</w:t>
      </w:r>
      <w:proofErr w:type="spellEnd"/>
      <w:r>
        <w:rPr>
          <w:rFonts w:ascii="Times New Roman" w:eastAsia="Times New Roman" w:hAnsi="Times New Roman" w:cs="Times New Roman"/>
          <w:sz w:val="24"/>
          <w:szCs w:val="24"/>
          <w:lang w:eastAsia="ru-RU"/>
        </w:rPr>
        <w:t>.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2014.</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В научно-педагогическом отношении кафедра занимается проблемами организации и методики преподавания журналистских дисциплин. Соответствующий потоковый курс читается в магистратуре; в связи с введением в действие учебного плана для аспирантуры исполнители НИР разрабатывают ряд курсов педагогического профиля, которые по материалу и идейной насыщенности существенно отличаются от курсов предшествующих уровней образования.</w:t>
      </w:r>
    </w:p>
    <w:p w:rsidR="003671A3" w:rsidRPr="00A837AD" w:rsidRDefault="003671A3" w:rsidP="003671A3">
      <w:pPr>
        <w:spacing w:after="0" w:line="240" w:lineRule="auto"/>
        <w:rPr>
          <w:rFonts w:ascii="Times New Roman" w:eastAsia="Times New Roman" w:hAnsi="Times New Roman" w:cs="Times New Roman"/>
          <w:b/>
          <w:bCs/>
          <w:sz w:val="27"/>
          <w:szCs w:val="27"/>
          <w:lang w:eastAsia="ru-RU"/>
        </w:rPr>
      </w:pP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Ожидаемые научные</w:t>
      </w:r>
      <w:r w:rsidRPr="00531B30">
        <w:rPr>
          <w:rFonts w:ascii="Times New Roman" w:eastAsia="Times New Roman" w:hAnsi="Times New Roman" w:cs="Times New Roman"/>
          <w:b/>
          <w:sz w:val="24"/>
          <w:szCs w:val="24"/>
          <w:lang w:eastAsia="ru-RU"/>
        </w:rPr>
        <w:t xml:space="preserve"> результаты</w:t>
      </w:r>
      <w:r w:rsidRPr="00A837AD">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теоретико-концептуальное определение исследовательского направления, определяемого как кул</w:t>
      </w:r>
      <w:r>
        <w:rPr>
          <w:rFonts w:ascii="Times New Roman" w:eastAsia="Times New Roman" w:hAnsi="Times New Roman" w:cs="Times New Roman"/>
          <w:sz w:val="24"/>
          <w:szCs w:val="24"/>
          <w:lang w:eastAsia="ru-RU"/>
        </w:rPr>
        <w:t>ьтура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методология и методика исследования культуры понимания на мат</w:t>
      </w:r>
      <w:r>
        <w:rPr>
          <w:rFonts w:ascii="Times New Roman" w:eastAsia="Times New Roman" w:hAnsi="Times New Roman" w:cs="Times New Roman"/>
          <w:sz w:val="24"/>
          <w:szCs w:val="24"/>
          <w:lang w:eastAsia="ru-RU"/>
        </w:rPr>
        <w:t>ериале российской журналистики;</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эмпирические данные об уровне развития культуры понимания в практической журналистике, преподавательском со</w:t>
      </w:r>
      <w:r>
        <w:rPr>
          <w:rFonts w:ascii="Times New Roman" w:eastAsia="Times New Roman" w:hAnsi="Times New Roman" w:cs="Times New Roman"/>
          <w:sz w:val="24"/>
          <w:szCs w:val="24"/>
          <w:lang w:eastAsia="ru-RU"/>
        </w:rPr>
        <w:t xml:space="preserve">обществе и в среде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формирование исследовательского </w:t>
      </w:r>
      <w:proofErr w:type="spellStart"/>
      <w:r w:rsidRPr="00A837AD">
        <w:rPr>
          <w:rFonts w:ascii="Times New Roman" w:eastAsia="Times New Roman" w:hAnsi="Times New Roman" w:cs="Times New Roman"/>
          <w:sz w:val="24"/>
          <w:szCs w:val="24"/>
          <w:lang w:eastAsia="ru-RU"/>
        </w:rPr>
        <w:t>дискурса</w:t>
      </w:r>
      <w:proofErr w:type="spellEnd"/>
      <w:r w:rsidRPr="00A837AD">
        <w:rPr>
          <w:rFonts w:ascii="Times New Roman" w:eastAsia="Times New Roman" w:hAnsi="Times New Roman" w:cs="Times New Roman"/>
          <w:sz w:val="24"/>
          <w:szCs w:val="24"/>
          <w:lang w:eastAsia="ru-RU"/>
        </w:rPr>
        <w:t xml:space="preserve"> по проблемам кул</w:t>
      </w:r>
      <w:r>
        <w:rPr>
          <w:rFonts w:ascii="Times New Roman" w:eastAsia="Times New Roman" w:hAnsi="Times New Roman" w:cs="Times New Roman"/>
          <w:sz w:val="24"/>
          <w:szCs w:val="24"/>
          <w:lang w:eastAsia="ru-RU"/>
        </w:rPr>
        <w:t>ьтуры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Default="003671A3" w:rsidP="003671A3">
      <w:pPr>
        <w:spacing w:after="0" w:line="240" w:lineRule="auto"/>
        <w:rPr>
          <w:rFonts w:ascii="Times New Roman" w:eastAsia="Times New Roman" w:hAnsi="Times New Roman" w:cs="Times New Roman"/>
          <w:sz w:val="24"/>
          <w:szCs w:val="24"/>
          <w:lang w:eastAsia="ru-RU"/>
        </w:rPr>
      </w:pPr>
      <w:r w:rsidRPr="00531B30">
        <w:rPr>
          <w:rFonts w:ascii="Times New Roman" w:eastAsia="Times New Roman" w:hAnsi="Times New Roman" w:cs="Times New Roman"/>
          <w:b/>
          <w:sz w:val="24"/>
          <w:szCs w:val="24"/>
          <w:lang w:eastAsia="ru-RU"/>
        </w:rPr>
        <w:t>Предполагаемое испол</w:t>
      </w:r>
      <w:r>
        <w:rPr>
          <w:rFonts w:ascii="Times New Roman" w:eastAsia="Times New Roman" w:hAnsi="Times New Roman" w:cs="Times New Roman"/>
          <w:b/>
          <w:sz w:val="24"/>
          <w:szCs w:val="24"/>
          <w:lang w:eastAsia="ru-RU"/>
        </w:rPr>
        <w:t>ьзование результатов</w:t>
      </w:r>
      <w:r w:rsidRPr="00531B30">
        <w:rPr>
          <w:rFonts w:ascii="Times New Roman" w:eastAsia="Times New Roman" w:hAnsi="Times New Roman" w:cs="Times New Roman"/>
          <w:b/>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включение концепта «культура понимания» в научно-исследовательскую практику по профилю журналистики и массовых коммуникаций через организацию дискуссий спе</w:t>
      </w:r>
      <w:r>
        <w:rPr>
          <w:rFonts w:ascii="Times New Roman" w:eastAsia="Times New Roman" w:hAnsi="Times New Roman" w:cs="Times New Roman"/>
          <w:sz w:val="24"/>
          <w:szCs w:val="24"/>
          <w:lang w:eastAsia="ru-RU"/>
        </w:rPr>
        <w:t>циалистов;</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трансляция положений и результатов НИР в российское и международное научное сообщество с отражение</w:t>
      </w:r>
      <w:r>
        <w:rPr>
          <w:rFonts w:ascii="Times New Roman" w:eastAsia="Times New Roman" w:hAnsi="Times New Roman" w:cs="Times New Roman"/>
          <w:sz w:val="24"/>
          <w:szCs w:val="24"/>
          <w:lang w:eastAsia="ru-RU"/>
        </w:rPr>
        <w:t>м содержания и результатов НИР;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подготовка серии публикаций в отечественных и зарубежных рецензируемых изданиях</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b/>
          <w:sz w:val="24"/>
          <w:szCs w:val="24"/>
          <w:lang w:eastAsia="ru-RU"/>
        </w:rPr>
      </w:pPr>
    </w:p>
    <w:p w:rsidR="003671A3" w:rsidRDefault="003671A3" w:rsidP="003671A3">
      <w:pPr>
        <w:spacing w:after="0" w:line="240" w:lineRule="auto"/>
        <w:rPr>
          <w:rFonts w:ascii="Times New Roman" w:eastAsia="Times New Roman" w:hAnsi="Times New Roman" w:cs="Times New Roman"/>
          <w:sz w:val="24"/>
          <w:szCs w:val="24"/>
          <w:lang w:eastAsia="ru-RU"/>
        </w:rPr>
      </w:pPr>
      <w:r w:rsidRPr="00F742DC">
        <w:rPr>
          <w:rFonts w:ascii="Times New Roman" w:eastAsia="Times New Roman" w:hAnsi="Times New Roman" w:cs="Times New Roman"/>
          <w:b/>
          <w:sz w:val="24"/>
          <w:szCs w:val="24"/>
          <w:lang w:eastAsia="ru-RU"/>
        </w:rPr>
        <w:t>Предполагаемое использование результатов работы в учебном процессе: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разработка и модернизация учебных программ и курсов с использованием концепта «культура понимания», в том числе профильных дисциплин магистратур</w:t>
      </w:r>
      <w:r>
        <w:rPr>
          <w:rFonts w:ascii="Times New Roman" w:eastAsia="Times New Roman" w:hAnsi="Times New Roman" w:cs="Times New Roman"/>
          <w:sz w:val="24"/>
          <w:szCs w:val="24"/>
          <w:lang w:eastAsia="ru-RU"/>
        </w:rPr>
        <w:t>ы и аспирантуры;</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использование материалов исследования в магистерских и аспирантских диссертационных работах исполнителями НИР и </w:t>
      </w:r>
      <w:r>
        <w:rPr>
          <w:rFonts w:ascii="Times New Roman" w:eastAsia="Times New Roman" w:hAnsi="Times New Roman" w:cs="Times New Roman"/>
          <w:sz w:val="24"/>
          <w:szCs w:val="24"/>
          <w:lang w:eastAsia="ru-RU"/>
        </w:rPr>
        <w:t>под руководством исполнителей;</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организация самостоятельной работы </w:t>
      </w:r>
      <w:proofErr w:type="gramStart"/>
      <w:r w:rsidRPr="00A837AD">
        <w:rPr>
          <w:rFonts w:ascii="Times New Roman" w:eastAsia="Times New Roman" w:hAnsi="Times New Roman" w:cs="Times New Roman"/>
          <w:sz w:val="24"/>
          <w:szCs w:val="24"/>
          <w:lang w:eastAsia="ru-RU"/>
        </w:rPr>
        <w:t>обучающихся</w:t>
      </w:r>
      <w:proofErr w:type="gramEnd"/>
      <w:r w:rsidRPr="00A837AD">
        <w:rPr>
          <w:rFonts w:ascii="Times New Roman" w:eastAsia="Times New Roman" w:hAnsi="Times New Roman" w:cs="Times New Roman"/>
          <w:sz w:val="24"/>
          <w:szCs w:val="24"/>
          <w:lang w:eastAsia="ru-RU"/>
        </w:rPr>
        <w:t xml:space="preserve"> в магистратуре по профилю «Журналистика и культура общества», нацеленной на развитие профе</w:t>
      </w:r>
      <w:r>
        <w:rPr>
          <w:rFonts w:ascii="Times New Roman" w:eastAsia="Times New Roman" w:hAnsi="Times New Roman" w:cs="Times New Roman"/>
          <w:sz w:val="24"/>
          <w:szCs w:val="24"/>
          <w:lang w:eastAsia="ru-RU"/>
        </w:rPr>
        <w:t>ссиональной культуры понимания;</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семинары для </w:t>
      </w:r>
      <w:proofErr w:type="gramStart"/>
      <w:r w:rsidRPr="00A837AD">
        <w:rPr>
          <w:rFonts w:ascii="Times New Roman" w:eastAsia="Times New Roman" w:hAnsi="Times New Roman" w:cs="Times New Roman"/>
          <w:sz w:val="24"/>
          <w:szCs w:val="24"/>
          <w:lang w:eastAsia="ru-RU"/>
        </w:rPr>
        <w:t>обучающихся</w:t>
      </w:r>
      <w:proofErr w:type="gramEnd"/>
      <w:r w:rsidRPr="00A837AD">
        <w:rPr>
          <w:rFonts w:ascii="Times New Roman" w:eastAsia="Times New Roman" w:hAnsi="Times New Roman" w:cs="Times New Roman"/>
          <w:sz w:val="24"/>
          <w:szCs w:val="24"/>
          <w:lang w:eastAsia="ru-RU"/>
        </w:rPr>
        <w:t xml:space="preserve"> по программе сотрудничества СПбГУ с </w:t>
      </w:r>
      <w:proofErr w:type="spellStart"/>
      <w:r w:rsidRPr="00A837AD">
        <w:rPr>
          <w:rFonts w:ascii="Times New Roman" w:eastAsia="Times New Roman" w:hAnsi="Times New Roman" w:cs="Times New Roman"/>
          <w:sz w:val="24"/>
          <w:szCs w:val="24"/>
          <w:lang w:eastAsia="ru-RU"/>
        </w:rPr>
        <w:t>Finnish</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Foundation</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for</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Media</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and</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Development</w:t>
      </w:r>
      <w:proofErr w:type="spellEnd"/>
      <w:r w:rsidRPr="00A837AD">
        <w:rPr>
          <w:rFonts w:ascii="Times New Roman" w:eastAsia="Times New Roman" w:hAnsi="Times New Roman" w:cs="Times New Roman"/>
          <w:sz w:val="24"/>
          <w:szCs w:val="24"/>
          <w:lang w:eastAsia="ru-RU"/>
        </w:rPr>
        <w:t xml:space="preserve"> по вопросам освещения в журналистике социальной стратификации обществ</w:t>
      </w:r>
      <w:r>
        <w:rPr>
          <w:rFonts w:ascii="Times New Roman" w:eastAsia="Times New Roman" w:hAnsi="Times New Roman" w:cs="Times New Roman"/>
          <w:sz w:val="24"/>
          <w:szCs w:val="24"/>
          <w:lang w:eastAsia="ru-RU"/>
        </w:rPr>
        <w:t>а.</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F742DC" w:rsidRDefault="003671A3" w:rsidP="003671A3">
      <w:pPr>
        <w:spacing w:after="0" w:line="240" w:lineRule="auto"/>
        <w:rPr>
          <w:rFonts w:ascii="Times New Roman" w:eastAsia="Times New Roman" w:hAnsi="Times New Roman" w:cs="Times New Roman"/>
          <w:b/>
          <w:sz w:val="24"/>
          <w:szCs w:val="24"/>
          <w:lang w:eastAsia="ru-RU"/>
        </w:rPr>
      </w:pPr>
      <w:r w:rsidRPr="00F742DC">
        <w:rPr>
          <w:rFonts w:ascii="Times New Roman" w:eastAsia="Times New Roman" w:hAnsi="Times New Roman" w:cs="Times New Roman"/>
          <w:b/>
          <w:sz w:val="24"/>
          <w:szCs w:val="24"/>
          <w:lang w:eastAsia="ru-RU"/>
        </w:rPr>
        <w:t>Перечень научной и другой документации, представляемой по окончании НИР: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1. Аналитический </w:t>
      </w:r>
      <w:r>
        <w:rPr>
          <w:rFonts w:ascii="Times New Roman" w:eastAsia="Times New Roman" w:hAnsi="Times New Roman" w:cs="Times New Roman"/>
          <w:sz w:val="24"/>
          <w:szCs w:val="24"/>
          <w:lang w:eastAsia="ru-RU"/>
        </w:rPr>
        <w:t>отчет по итогам выполнения НИР.</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Доклад на научной сессии Института «Высшая школа журналистики и массовых коммуникаций» СПбГУ.</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3. Рукописи статей и публикации журнальных статей из базы РИНЦ и списка ВАК</w:t>
      </w:r>
      <w:r>
        <w:rPr>
          <w:rFonts w:ascii="Times New Roman" w:eastAsia="Times New Roman" w:hAnsi="Times New Roman" w:cs="Times New Roman"/>
          <w:sz w:val="24"/>
          <w:szCs w:val="24"/>
          <w:lang w:eastAsia="ru-RU"/>
        </w:rPr>
        <w:t>, статей на иностранных языках.</w:t>
      </w:r>
    </w:p>
    <w:p w:rsidR="003671A3" w:rsidRPr="00A837AD"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4. Материалы (тезисы) докладов на международных конференциях.</w:t>
      </w:r>
    </w:p>
    <w:p w:rsidR="003671A3" w:rsidRPr="00A837AD" w:rsidRDefault="003671A3" w:rsidP="003671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37AD">
        <w:rPr>
          <w:rFonts w:ascii="Times New Roman" w:eastAsia="Times New Roman" w:hAnsi="Times New Roman" w:cs="Times New Roman"/>
          <w:b/>
          <w:bCs/>
          <w:sz w:val="27"/>
          <w:szCs w:val="27"/>
          <w:lang w:eastAsia="ru-RU"/>
        </w:rPr>
        <w:t>Календарный план выполнения НИР</w:t>
      </w:r>
    </w:p>
    <w:p w:rsidR="003671A3"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b/>
          <w:sz w:val="24"/>
          <w:szCs w:val="24"/>
          <w:lang w:eastAsia="ru-RU"/>
        </w:rPr>
        <w:t>Этап 1. Концепт «культура понимания» в научно-исследовательской и образовательно-педагогической практике</w:t>
      </w:r>
      <w:r>
        <w:rPr>
          <w:rFonts w:ascii="Times New Roman" w:eastAsia="Times New Roman" w:hAnsi="Times New Roman" w:cs="Times New Roman"/>
          <w:sz w:val="24"/>
          <w:szCs w:val="24"/>
          <w:lang w:eastAsia="ru-RU"/>
        </w:rPr>
        <w:t xml:space="preserve"> (01 октября 2014 – 31 января </w:t>
      </w:r>
      <w:r w:rsidRPr="00A837AD">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Ожидаемые научные </w:t>
      </w:r>
      <w:r>
        <w:rPr>
          <w:rFonts w:ascii="Times New Roman" w:eastAsia="Times New Roman" w:hAnsi="Times New Roman" w:cs="Times New Roman"/>
          <w:sz w:val="24"/>
          <w:szCs w:val="24"/>
          <w:lang w:eastAsia="ru-RU"/>
        </w:rPr>
        <w:t>результаты</w:t>
      </w:r>
      <w:r w:rsidRPr="00A837AD">
        <w:rPr>
          <w:rFonts w:ascii="Times New Roman" w:eastAsia="Times New Roman" w:hAnsi="Times New Roman" w:cs="Times New Roman"/>
          <w:sz w:val="24"/>
          <w:szCs w:val="24"/>
          <w:lang w:eastAsia="ru-RU"/>
        </w:rPr>
        <w:t xml:space="preserve"> этапа:</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теоретико-концептуальное определение исследовательского направления, определяемого как куль</w:t>
      </w:r>
      <w:r>
        <w:rPr>
          <w:rFonts w:ascii="Times New Roman" w:eastAsia="Times New Roman" w:hAnsi="Times New Roman" w:cs="Times New Roman"/>
          <w:sz w:val="24"/>
          <w:szCs w:val="24"/>
          <w:lang w:eastAsia="ru-RU"/>
        </w:rPr>
        <w:t>тура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837AD">
        <w:rPr>
          <w:rFonts w:ascii="Times New Roman" w:eastAsia="Times New Roman" w:hAnsi="Times New Roman" w:cs="Times New Roman"/>
          <w:sz w:val="24"/>
          <w:szCs w:val="24"/>
          <w:lang w:eastAsia="ru-RU"/>
        </w:rPr>
        <w:t xml:space="preserve"> методология и методика исследования культуры понимания на мате</w:t>
      </w:r>
      <w:r>
        <w:rPr>
          <w:rFonts w:ascii="Times New Roman" w:eastAsia="Times New Roman" w:hAnsi="Times New Roman" w:cs="Times New Roman"/>
          <w:sz w:val="24"/>
          <w:szCs w:val="24"/>
          <w:lang w:eastAsia="ru-RU"/>
        </w:rPr>
        <w:t>риале российской журналистики;</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организация работы сайта (с</w:t>
      </w:r>
      <w:r>
        <w:rPr>
          <w:rFonts w:ascii="Times New Roman" w:eastAsia="Times New Roman" w:hAnsi="Times New Roman" w:cs="Times New Roman"/>
          <w:sz w:val="24"/>
          <w:szCs w:val="24"/>
          <w:lang w:eastAsia="ru-RU"/>
        </w:rPr>
        <w:t>траницы) НИР на ресурсе СПбГУ;</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включение концепта «культура понимания» в научно-исследовательскую практику по профилю журналистики и массовых коммуникаций через орг</w:t>
      </w:r>
      <w:r>
        <w:rPr>
          <w:rFonts w:ascii="Times New Roman" w:eastAsia="Times New Roman" w:hAnsi="Times New Roman" w:cs="Times New Roman"/>
          <w:sz w:val="24"/>
          <w:szCs w:val="24"/>
          <w:lang w:eastAsia="ru-RU"/>
        </w:rPr>
        <w:t>анизацию дискуссий специалистов.</w:t>
      </w:r>
    </w:p>
    <w:p w:rsidR="003671A3"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b/>
          <w:sz w:val="24"/>
          <w:szCs w:val="24"/>
          <w:lang w:eastAsia="ru-RU"/>
        </w:rPr>
        <w:t>Этап 2. Культура понимания в журналистской, исследовательской и образовательно-педагогической практике</w:t>
      </w:r>
      <w:r>
        <w:rPr>
          <w:rFonts w:ascii="Times New Roman" w:eastAsia="Times New Roman" w:hAnsi="Times New Roman" w:cs="Times New Roman"/>
          <w:sz w:val="24"/>
          <w:szCs w:val="24"/>
          <w:lang w:eastAsia="ru-RU"/>
        </w:rPr>
        <w:t xml:space="preserve"> (01 февраля 2015 – 15 июня </w:t>
      </w:r>
      <w:r w:rsidRPr="00A837AD">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Ожидаемые научные </w:t>
      </w:r>
      <w:r>
        <w:rPr>
          <w:rFonts w:ascii="Times New Roman" w:eastAsia="Times New Roman" w:hAnsi="Times New Roman" w:cs="Times New Roman"/>
          <w:sz w:val="24"/>
          <w:szCs w:val="24"/>
          <w:lang w:eastAsia="ru-RU"/>
        </w:rPr>
        <w:t>результаты</w:t>
      </w:r>
      <w:r w:rsidRPr="00A837AD">
        <w:rPr>
          <w:rFonts w:ascii="Times New Roman" w:eastAsia="Times New Roman" w:hAnsi="Times New Roman" w:cs="Times New Roman"/>
          <w:sz w:val="24"/>
          <w:szCs w:val="24"/>
          <w:lang w:eastAsia="ru-RU"/>
        </w:rPr>
        <w:t xml:space="preserve"> этапа:</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эмпирические данные об уровне развития культуры понимания в практической журналистике, преподавательском соо</w:t>
      </w:r>
      <w:r>
        <w:rPr>
          <w:rFonts w:ascii="Times New Roman" w:eastAsia="Times New Roman" w:hAnsi="Times New Roman" w:cs="Times New Roman"/>
          <w:sz w:val="24"/>
          <w:szCs w:val="24"/>
          <w:lang w:eastAsia="ru-RU"/>
        </w:rPr>
        <w:t xml:space="preserve">бществе и в среде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837AD">
        <w:rPr>
          <w:rFonts w:ascii="Times New Roman" w:eastAsia="Times New Roman" w:hAnsi="Times New Roman" w:cs="Times New Roman"/>
          <w:sz w:val="24"/>
          <w:szCs w:val="24"/>
          <w:lang w:eastAsia="ru-RU"/>
        </w:rPr>
        <w:t xml:space="preserve"> формирование исследовательского </w:t>
      </w:r>
      <w:proofErr w:type="spellStart"/>
      <w:r w:rsidRPr="00A837AD">
        <w:rPr>
          <w:rFonts w:ascii="Times New Roman" w:eastAsia="Times New Roman" w:hAnsi="Times New Roman" w:cs="Times New Roman"/>
          <w:sz w:val="24"/>
          <w:szCs w:val="24"/>
          <w:lang w:eastAsia="ru-RU"/>
        </w:rPr>
        <w:t>дискурса</w:t>
      </w:r>
      <w:proofErr w:type="spellEnd"/>
      <w:r w:rsidRPr="00A837AD">
        <w:rPr>
          <w:rFonts w:ascii="Times New Roman" w:eastAsia="Times New Roman" w:hAnsi="Times New Roman" w:cs="Times New Roman"/>
          <w:sz w:val="24"/>
          <w:szCs w:val="24"/>
          <w:lang w:eastAsia="ru-RU"/>
        </w:rPr>
        <w:t xml:space="preserve"> по проблемам кул</w:t>
      </w:r>
      <w:r>
        <w:rPr>
          <w:rFonts w:ascii="Times New Roman" w:eastAsia="Times New Roman" w:hAnsi="Times New Roman" w:cs="Times New Roman"/>
          <w:sz w:val="24"/>
          <w:szCs w:val="24"/>
          <w:lang w:eastAsia="ru-RU"/>
        </w:rPr>
        <w:t>ьтуры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подготовка серии публикаций в отечественных и зар</w:t>
      </w:r>
      <w:r>
        <w:rPr>
          <w:rFonts w:ascii="Times New Roman" w:eastAsia="Times New Roman" w:hAnsi="Times New Roman" w:cs="Times New Roman"/>
          <w:sz w:val="24"/>
          <w:szCs w:val="24"/>
          <w:lang w:eastAsia="ru-RU"/>
        </w:rPr>
        <w:t>убежных рецензируемых изданиях;</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разработка и модернизация учебных программ и курсов с использованием концепта «культура понимания», в том числе профильных дисципл</w:t>
      </w:r>
      <w:r>
        <w:rPr>
          <w:rFonts w:ascii="Times New Roman" w:eastAsia="Times New Roman" w:hAnsi="Times New Roman" w:cs="Times New Roman"/>
          <w:sz w:val="24"/>
          <w:szCs w:val="24"/>
          <w:lang w:eastAsia="ru-RU"/>
        </w:rPr>
        <w:t>ин магистратуры и аспирантуры;</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использование материалов исследования в магистерских и аспирантских диссертационных работах исполнителями НИР и </w:t>
      </w:r>
      <w:r>
        <w:rPr>
          <w:rFonts w:ascii="Times New Roman" w:eastAsia="Times New Roman" w:hAnsi="Times New Roman" w:cs="Times New Roman"/>
          <w:sz w:val="24"/>
          <w:szCs w:val="24"/>
          <w:lang w:eastAsia="ru-RU"/>
        </w:rPr>
        <w:t>под руководством исполнителей;</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организация самостоятельной работы </w:t>
      </w:r>
      <w:proofErr w:type="gramStart"/>
      <w:r w:rsidRPr="00A837AD">
        <w:rPr>
          <w:rFonts w:ascii="Times New Roman" w:eastAsia="Times New Roman" w:hAnsi="Times New Roman" w:cs="Times New Roman"/>
          <w:sz w:val="24"/>
          <w:szCs w:val="24"/>
          <w:lang w:eastAsia="ru-RU"/>
        </w:rPr>
        <w:t>обучающихся</w:t>
      </w:r>
      <w:proofErr w:type="gramEnd"/>
      <w:r w:rsidRPr="00A837AD">
        <w:rPr>
          <w:rFonts w:ascii="Times New Roman" w:eastAsia="Times New Roman" w:hAnsi="Times New Roman" w:cs="Times New Roman"/>
          <w:sz w:val="24"/>
          <w:szCs w:val="24"/>
          <w:lang w:eastAsia="ru-RU"/>
        </w:rPr>
        <w:t xml:space="preserve"> в магистратуре по профилю «Журналистика и культура общества», нацеленной на развитие профессиональной культуры понимания</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8320DA" w:rsidRDefault="003671A3" w:rsidP="003671A3">
      <w:pPr>
        <w:spacing w:after="0" w:line="240" w:lineRule="auto"/>
        <w:rPr>
          <w:rFonts w:ascii="Times New Roman" w:eastAsia="Times New Roman" w:hAnsi="Times New Roman" w:cs="Times New Roman"/>
          <w:b/>
          <w:sz w:val="24"/>
          <w:szCs w:val="24"/>
          <w:lang w:eastAsia="ru-RU"/>
        </w:rPr>
      </w:pPr>
      <w:r w:rsidRPr="008320DA">
        <w:rPr>
          <w:rFonts w:ascii="Times New Roman" w:eastAsia="Times New Roman" w:hAnsi="Times New Roman" w:cs="Times New Roman"/>
          <w:b/>
          <w:sz w:val="24"/>
          <w:szCs w:val="24"/>
          <w:lang w:eastAsia="ru-RU"/>
        </w:rPr>
        <w:t>Техническая информация</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Шифр:4.23.1667.2014</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 xml:space="preserve">Мероприятие: 7. </w:t>
      </w:r>
      <w:proofErr w:type="spellStart"/>
      <w:r w:rsidRPr="008320DA">
        <w:rPr>
          <w:rFonts w:ascii="Times New Roman" w:eastAsia="Times New Roman" w:hAnsi="Times New Roman" w:cs="Times New Roman"/>
          <w:sz w:val="24"/>
          <w:szCs w:val="24"/>
          <w:lang w:eastAsia="ru-RU"/>
        </w:rPr>
        <w:t>Внебюджет</w:t>
      </w:r>
      <w:proofErr w:type="spellEnd"/>
      <w:r w:rsidRPr="008320DA">
        <w:rPr>
          <w:rFonts w:ascii="Times New Roman" w:eastAsia="Times New Roman" w:hAnsi="Times New Roman" w:cs="Times New Roman"/>
          <w:sz w:val="24"/>
          <w:szCs w:val="24"/>
          <w:lang w:eastAsia="ru-RU"/>
        </w:rPr>
        <w:t>.</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 xml:space="preserve">Область знаний: философия, социология, политология, правоведение, </w:t>
      </w:r>
      <w:proofErr w:type="spellStart"/>
      <w:r w:rsidRPr="008320DA">
        <w:rPr>
          <w:rFonts w:ascii="Times New Roman" w:eastAsia="Times New Roman" w:hAnsi="Times New Roman" w:cs="Times New Roman"/>
          <w:sz w:val="24"/>
          <w:szCs w:val="24"/>
          <w:lang w:eastAsia="ru-RU"/>
        </w:rPr>
        <w:t>науковедение</w:t>
      </w:r>
      <w:proofErr w:type="spellEnd"/>
      <w:r w:rsidRPr="008320DA">
        <w:rPr>
          <w:rFonts w:ascii="Times New Roman" w:eastAsia="Times New Roman" w:hAnsi="Times New Roman" w:cs="Times New Roman"/>
          <w:sz w:val="24"/>
          <w:szCs w:val="24"/>
          <w:lang w:eastAsia="ru-RU"/>
        </w:rPr>
        <w:t>.</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Приоритетное направление программы развития СПбГУ: ПНР-6: Социальные процессы и технологии.</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Код ГРНТИ: 19.01.07; 19.01.11; 19.41.07</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Структурное подразделение СПбГУ, в котором выполняется НИР: Факультет журналистики</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Год конкурсной кампании: 2014</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Начало: 01/10/2014</w:t>
      </w:r>
    </w:p>
    <w:p w:rsidR="00DB1DC8" w:rsidRPr="00CE3ECB" w:rsidRDefault="003671A3" w:rsidP="00CE3ECB">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Окончание: 15/06/2015</w:t>
      </w:r>
    </w:p>
    <w:sectPr w:rsidR="00DB1DC8" w:rsidRPr="00CE3ECB" w:rsidSect="00DB1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71A3"/>
    <w:rsid w:val="003671A3"/>
    <w:rsid w:val="005537A8"/>
    <w:rsid w:val="006A3777"/>
    <w:rsid w:val="00C65215"/>
    <w:rsid w:val="00CE3ECB"/>
    <w:rsid w:val="00DB1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A3"/>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17266</Characters>
  <Application>Microsoft Office Word</Application>
  <DocSecurity>0</DocSecurity>
  <Lines>143</Lines>
  <Paragraphs>40</Paragraphs>
  <ScaleCrop>false</ScaleCrop>
  <Company>ВШЖиМК</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cnip</dc:creator>
  <cp:keywords/>
  <dc:description/>
  <cp:lastModifiedBy>cnip</cp:lastModifiedBy>
  <cp:revision>2</cp:revision>
  <dcterms:created xsi:type="dcterms:W3CDTF">2014-11-25T10:09:00Z</dcterms:created>
  <dcterms:modified xsi:type="dcterms:W3CDTF">2014-11-25T10:38:00Z</dcterms:modified>
</cp:coreProperties>
</file>