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5F" w:rsidRPr="00D46C5F" w:rsidRDefault="003A685D" w:rsidP="000A7F69">
      <w:pPr>
        <w:pStyle w:val="one"/>
      </w:pPr>
      <w:r>
        <w:rPr>
          <w:noProof/>
        </w:rPr>
        <w:drawing>
          <wp:inline distT="0" distB="0" distL="0" distR="0">
            <wp:extent cx="2943225" cy="628650"/>
            <wp:effectExtent l="19050" t="0" r="9525" b="0"/>
            <wp:docPr id="1" name="Рисунок 1" descr="НОВЫЙ-ЛОГОТИП_ВЕРТИК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-ЛОГОТИП_ВЕРТИК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5F" w:rsidRPr="00D46C5F" w:rsidRDefault="00D46C5F" w:rsidP="000A7F69">
      <w:pPr>
        <w:pStyle w:val="one"/>
        <w:rPr>
          <w:b/>
        </w:rPr>
      </w:pPr>
      <w:r w:rsidRPr="00D46C5F">
        <w:rPr>
          <w:b/>
        </w:rPr>
        <w:t xml:space="preserve"> Уважаемые коллеги!</w:t>
      </w:r>
    </w:p>
    <w:p w:rsidR="00D46C5F" w:rsidRPr="00D46C5F" w:rsidRDefault="00D46C5F" w:rsidP="00D46C5F">
      <w:pPr>
        <w:pStyle w:val="one"/>
        <w:jc w:val="both"/>
      </w:pPr>
      <w:r w:rsidRPr="00D46C5F">
        <w:rPr>
          <w:b/>
          <w:bCs/>
        </w:rPr>
        <w:t>Санкт-Петербургский государственный университет приглашает вас 17-19 апреля 2013 года принять участие в 52-ой международной научно-практической конференции «Средства массовой информации в современном мире. Петербургские чтения».</w:t>
      </w:r>
      <w:r w:rsidRPr="00D46C5F">
        <w:t xml:space="preserve"> Организатор конференции – </w:t>
      </w:r>
      <w:r w:rsidR="001259D9">
        <w:t xml:space="preserve">Институт «Высшая школа журналистики и </w:t>
      </w:r>
      <w:r w:rsidR="001259D9" w:rsidRPr="00D46C5F">
        <w:t>массовых коммуникаций</w:t>
      </w:r>
      <w:r w:rsidR="001259D9">
        <w:t>»</w:t>
      </w:r>
      <w:r w:rsidR="001259D9" w:rsidRPr="00D46C5F">
        <w:t xml:space="preserve"> СПбГУ</w:t>
      </w:r>
      <w:r w:rsidR="001259D9">
        <w:t xml:space="preserve"> (</w:t>
      </w:r>
      <w:r w:rsidR="00401D77" w:rsidRPr="00D46C5F">
        <w:t>факультет журналистики и факультет прикладных коммуникаций</w:t>
      </w:r>
      <w:r w:rsidR="001259D9">
        <w:t>)</w:t>
      </w:r>
      <w:r w:rsidRPr="00D46C5F">
        <w:t xml:space="preserve">. </w:t>
      </w:r>
    </w:p>
    <w:p w:rsidR="00D46C5F" w:rsidRPr="00D46C5F" w:rsidRDefault="00D46C5F" w:rsidP="00D46C5F">
      <w:pPr>
        <w:pStyle w:val="one"/>
        <w:jc w:val="both"/>
        <w:rPr>
          <w:bCs/>
        </w:rPr>
      </w:pPr>
      <w:r w:rsidRPr="00D46C5F">
        <w:t xml:space="preserve">Ежегодная конференция «Средства массовой информации в современном мире. Петербургские чтения» представляет собой один из крупнейших и наиболее авторитетных в России форумов исследователей и практиков журналистики и массовых коммуникаций. Сборники материалов конференции широко цитируются в трудах отечественных и зарубежных специалистов. Международный статус конференции открывает возможности установления интернациональных контактов и кооперации с ведущими центрами исследования СМИ. Специальные мероприятия предусматриваются для представителей журналистской общественности из регионов России. </w:t>
      </w:r>
      <w:r w:rsidRPr="00D46C5F">
        <w:rPr>
          <w:bCs/>
        </w:rPr>
        <w:t xml:space="preserve">Конференция проводится при участии факультета журналистики МГУ им. М. В. Ломоносова и Национальной ассоциации исследователей </w:t>
      </w:r>
      <w:proofErr w:type="spellStart"/>
      <w:r w:rsidRPr="00D46C5F">
        <w:rPr>
          <w:bCs/>
        </w:rPr>
        <w:t>масс-медиа</w:t>
      </w:r>
      <w:proofErr w:type="spellEnd"/>
      <w:r w:rsidRPr="00D46C5F">
        <w:rPr>
          <w:bCs/>
        </w:rPr>
        <w:t>.</w:t>
      </w:r>
    </w:p>
    <w:p w:rsidR="00D46C5F" w:rsidRPr="00D46C5F" w:rsidRDefault="00D46C5F" w:rsidP="00D46C5F">
      <w:pPr>
        <w:pStyle w:val="one"/>
        <w:jc w:val="both"/>
      </w:pPr>
      <w:r w:rsidRPr="00D46C5F">
        <w:t xml:space="preserve">Вашему вниманию предлагаются следующие </w:t>
      </w:r>
      <w:r w:rsidRPr="00D46C5F">
        <w:rPr>
          <w:b/>
          <w:bCs/>
        </w:rPr>
        <w:t>формы рабочих заседаний</w:t>
      </w:r>
      <w:r w:rsidRPr="00D46C5F"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19"/>
        <w:gridCol w:w="4394"/>
        <w:gridCol w:w="5812"/>
      </w:tblGrid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5F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5F">
              <w:rPr>
                <w:rFonts w:ascii="Times New Roman" w:hAnsi="Times New Roman"/>
                <w:b/>
                <w:sz w:val="24"/>
                <w:szCs w:val="24"/>
              </w:rPr>
              <w:t>Руководитель мероприятия от СПбГУ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5F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Публицистический компонент в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медийном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Мисонжников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Борис Яковлевич,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>. наук, профессор, зав. кафедрой периодической печати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Скляренко Марина Константиновна,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магистрант кафедры периодической печати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Sklyarenko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Смыслы и образы 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теледокументалистики</w:t>
            </w:r>
            <w:proofErr w:type="spellEnd"/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Познин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Виталий Федорович, доктор искусствоведения, профессор кафедры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Показаньева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Инна Владимировна, 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аспирант кафедры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Inna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pokazanyeva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yahoo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Телерадиожурналистика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 социальный конфликт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Бережная Марина Александровна,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. наук, профессор, зав. кафедрой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Шибаева Кристина Андреевна, аспирант кафедры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FDE">
              <w:rPr>
                <w:rFonts w:ascii="Times New Roman" w:hAnsi="Times New Roman"/>
                <w:sz w:val="24"/>
                <w:szCs w:val="24"/>
              </w:rPr>
              <w:lastRenderedPageBreak/>
              <w:t>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развития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медиаменеджмента</w:t>
            </w:r>
            <w:proofErr w:type="spellEnd"/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Бакирова Наталья Владимировна, доцент кафедры менеджмента массовых </w:t>
            </w: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Мария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Сергеевна, старший лаборант кафедры менеджмента </w:t>
            </w: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массовых коммуникаций </w:t>
            </w:r>
            <w:hyperlink r:id="rId9" w:history="1"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Skazochnik</w:t>
              </w:r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Медиатизация внешней политики</w:t>
            </w:r>
          </w:p>
        </w:tc>
        <w:tc>
          <w:tcPr>
            <w:tcW w:w="4394" w:type="dxa"/>
          </w:tcPr>
          <w:p w:rsidR="00D46C5F" w:rsidRPr="00D46C5F" w:rsidRDefault="00D46C5F" w:rsidP="0033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Пую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Анатолий Степанович,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социол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>. наук, профессор, зав. кафедрой международной журналистики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Георгиева Елена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Савова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>, ст. преподаватель кафедры международной журналистики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kaob@yandex.ru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Методология исследования журналистики и массовых коммуникаций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Сидоров Виктор Александрович</w:t>
            </w:r>
          </w:p>
          <w:p w:rsidR="00D46C5F" w:rsidRPr="00D46C5F" w:rsidRDefault="00D46C5F" w:rsidP="0033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доктор филос. наук, профессор кафедры теории журналистики и массовых коммуникаций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Кузнецова Елена Владимировна, аспирант кафедры теории журналистики и массовых коммуникаций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boiling-point@list.ru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Личность в координатах медиа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Блохин Игорь Николаевич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доктор полит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аук, профессор кафедры теории журналистики и массовых коммуникаций 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Королева Полина Николаевна,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аспирант кафедры теории журналистики и массовых коммуникаций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korolevapn@yandex.ru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Журналистика и культура общества: понимание взаимосвязей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Воскресенская Марина Аркадьевна,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. наук, доцент кафедры теории журналистики и массовых коммуникаций 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Дускаева Лилия Рашидовна,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>. наук, профессор, зав. кафедрой речевой коммуникации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Афоничкин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Никита Вячеславович,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магистрант кафедры теории журналистики и массовых коммуникаций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zlobuka@gmail.com</w:t>
              </w:r>
            </w:hyperlink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Красота или удобство? Дизайн в бумажных и онлайновых СМИ</w:t>
            </w:r>
          </w:p>
        </w:tc>
        <w:tc>
          <w:tcPr>
            <w:tcW w:w="4394" w:type="dxa"/>
          </w:tcPr>
          <w:p w:rsidR="00D46C5F" w:rsidRPr="00D46C5F" w:rsidRDefault="00D46C5F" w:rsidP="0033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AC3">
              <w:rPr>
                <w:rFonts w:ascii="Times New Roman" w:hAnsi="Times New Roman"/>
              </w:rPr>
              <w:t xml:space="preserve">Якунин Александр Васильевич, </w:t>
            </w:r>
            <w:r w:rsidR="00337AC3" w:rsidRPr="00337AC3">
              <w:rPr>
                <w:rFonts w:ascii="Times New Roman" w:hAnsi="Times New Roman"/>
                <w:shd w:val="clear" w:color="auto" w:fill="FFFFFF"/>
              </w:rPr>
              <w:t>кандидат</w:t>
            </w:r>
            <w:r w:rsidR="00337AC3" w:rsidRPr="00337AC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="00337AC3" w:rsidRPr="00337AC3">
              <w:rPr>
                <w:rFonts w:ascii="Times New Roman" w:hAnsi="Times New Roman"/>
                <w:shd w:val="clear" w:color="auto" w:fill="FFFFFF"/>
              </w:rPr>
              <w:t>филол</w:t>
            </w:r>
            <w:proofErr w:type="spellEnd"/>
            <w:r w:rsidR="00337AC3" w:rsidRPr="00337AC3">
              <w:rPr>
                <w:rFonts w:ascii="Times New Roman" w:hAnsi="Times New Roman"/>
                <w:shd w:val="clear" w:color="auto" w:fill="FFFFFF"/>
              </w:rPr>
              <w:t>. наук,</w:t>
            </w:r>
            <w:r w:rsidR="00337AC3" w:rsidRPr="00337AC3">
              <w:rPr>
                <w:rFonts w:ascii="Times New Roman" w:hAnsi="Times New Roman"/>
              </w:rPr>
              <w:t xml:space="preserve"> </w:t>
            </w:r>
            <w:r w:rsidRPr="00337AC3">
              <w:rPr>
                <w:rFonts w:ascii="Times New Roman" w:hAnsi="Times New Roman"/>
              </w:rPr>
              <w:t>доцент</w:t>
            </w:r>
            <w:r w:rsidRPr="00337AC3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Юлия Вадимовна, магистрант  кафедры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mediadesign.spb@gmail.com</w:t>
              </w:r>
            </w:hyperlink>
          </w:p>
        </w:tc>
      </w:tr>
      <w:tr w:rsidR="00D46C5F" w:rsidRPr="00D46C5F" w:rsidTr="00D46C5F">
        <w:tc>
          <w:tcPr>
            <w:tcW w:w="1384" w:type="dxa"/>
            <w:tcBorders>
              <w:bottom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Визуальное оформление кампаний в бизнесе и политике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Бодрунова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кандидат полит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аук, доцент, зав. кафедрой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Колесова Александра Юрьевна, магистрант кафедры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mediadesign.spb@gmail.com</w:t>
              </w:r>
            </w:hyperlink>
          </w:p>
        </w:tc>
      </w:tr>
      <w:tr w:rsidR="00D46C5F" w:rsidRPr="00D46C5F" w:rsidTr="00D46C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F" w:rsidRPr="00D46C5F" w:rsidRDefault="00787FDE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D46C5F" w:rsidRPr="00D46C5F">
              <w:rPr>
                <w:rFonts w:ascii="Times New Roman" w:hAnsi="Times New Roman"/>
                <w:sz w:val="24"/>
                <w:szCs w:val="24"/>
              </w:rPr>
              <w:t>медиа в продвижении территорий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Гавра  Дмитрий Петрович,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социол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. наук, профессор, зав. кафедрой связей с общественностью в бизнесе 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C5F" w:rsidRPr="00D46C5F" w:rsidRDefault="00D46C5F" w:rsidP="0033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Чечулин Алексей Викторович, доктор </w:t>
            </w: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филос. наук, профессор, зав.  кафедрой рекламы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>Таранова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Юлия Владимировна, ст. преподаватель кафедры </w:t>
            </w:r>
            <w:proofErr w:type="gramStart"/>
            <w:r w:rsidRPr="00D46C5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в бизнесе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Statebrand@mail.ru</w:t>
              </w:r>
            </w:hyperlink>
          </w:p>
        </w:tc>
      </w:tr>
      <w:tr w:rsidR="00D46C5F" w:rsidRPr="00D46C5F" w:rsidTr="00D46C5F">
        <w:tc>
          <w:tcPr>
            <w:tcW w:w="1384" w:type="dxa"/>
            <w:tcBorders>
              <w:top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lastRenderedPageBreak/>
              <w:t>Панельная дискуссия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Актуальные проблемы истории отечественной журналистики</w:t>
            </w:r>
            <w:r w:rsidRPr="00D46C5F">
              <w:rPr>
                <w:rFonts w:ascii="Times New Roman" w:hAnsi="Times New Roman"/>
                <w:vanish/>
                <w:sz w:val="24"/>
                <w:szCs w:val="24"/>
              </w:rPr>
              <w:t>.</w:t>
            </w:r>
            <w:r w:rsidRPr="00D46C5F">
              <w:rPr>
                <w:rFonts w:ascii="Times New Roman" w:hAnsi="Times New Roman"/>
                <w:vanish/>
                <w:sz w:val="24"/>
                <w:szCs w:val="24"/>
              </w:rPr>
              <w:cr/>
              <w:t>ерику</w:t>
            </w:r>
            <w:r w:rsidRPr="00D46C5F">
              <w:rPr>
                <w:rFonts w:ascii="Times New Roman" w:hAnsi="Times New Roman"/>
                <w:vanish/>
                <w:sz w:val="24"/>
                <w:szCs w:val="24"/>
              </w:rPr>
              <w:cr/>
              <w:t>отеряю Кронкайта, я потеряю проводят время и 20-летние, и 30-летние. ничего не платил, они вышли, потому чтоив "вых джин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46C5F" w:rsidRPr="00D46C5F" w:rsidRDefault="00D46C5F" w:rsidP="00BB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Громова Людмила Петровна, 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. наук, профессор, зав. кафедрой истории журналистики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Силантьев Константин Васильевич, аспирант кафедры истории журналистики </w:t>
            </w:r>
            <w:hyperlink r:id="rId17" w:history="1"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SKV1785@ya.ru</w:t>
              </w:r>
            </w:hyperlink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Научно-популярная журналистика: исторический опыт и современная практика.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Балашова Юлия Борисовна,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. наук, доцент кафедры истории журналистики </w:t>
            </w: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6CA3" w:rsidRDefault="00396CA3" w:rsidP="00396CA3">
            <w:pPr>
              <w:pStyle w:val="slist"/>
            </w:pPr>
            <w:r>
              <w:t xml:space="preserve">Григорьева Нина Петровна, лаборант кафедры истории журналистики, </w:t>
            </w:r>
            <w:hyperlink r:id="rId18" w:history="1">
              <w:r>
                <w:rPr>
                  <w:rStyle w:val="a3"/>
                </w:rPr>
                <w:t>history@jf.pu.ru</w:t>
              </w:r>
            </w:hyperlink>
            <w:r>
              <w:t xml:space="preserve"> </w:t>
            </w:r>
          </w:p>
          <w:p w:rsidR="00396CA3" w:rsidRPr="00396CA3" w:rsidRDefault="00396CA3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власти, бизнеса, общества </w:t>
            </w:r>
            <w:proofErr w:type="gramStart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6C5F" w:rsidRPr="00D46C5F" w:rsidRDefault="00D46C5F" w:rsidP="00D4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современной </w:t>
            </w:r>
            <w:proofErr w:type="spellStart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</w:t>
            </w:r>
            <w:proofErr w:type="gramStart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онлайн-среде</w:t>
            </w:r>
            <w:proofErr w:type="spellEnd"/>
          </w:p>
        </w:tc>
        <w:tc>
          <w:tcPr>
            <w:tcW w:w="439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Минтусов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Игорь Евгеньевич, зав.</w:t>
            </w:r>
            <w:r w:rsidR="0033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C5F">
              <w:rPr>
                <w:rFonts w:ascii="Times New Roman" w:hAnsi="Times New Roman"/>
                <w:sz w:val="24"/>
                <w:szCs w:val="24"/>
              </w:rPr>
              <w:t>кафедрой связей с общественностью в политике и государственном управлении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 xml:space="preserve">Быков Илья Анатольевич, доцент кафедры связей с общественностью в политике и государственном управлении </w:t>
            </w:r>
            <w:hyperlink r:id="rId19" w:history="1">
              <w:r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dr.bykov@gmail.com</w:t>
              </w:r>
            </w:hyperlink>
          </w:p>
        </w:tc>
      </w:tr>
      <w:tr w:rsidR="00D46C5F" w:rsidRPr="00D46C5F" w:rsidTr="00D46C5F">
        <w:tc>
          <w:tcPr>
            <w:tcW w:w="1384" w:type="dxa"/>
          </w:tcPr>
          <w:p w:rsidR="00D46C5F" w:rsidRPr="00D46C5F" w:rsidRDefault="00D46C5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87FDE"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D46C5F" w:rsidRPr="00D46C5F" w:rsidRDefault="00D46C5F" w:rsidP="00D4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медиа: от практики к теории</w:t>
            </w:r>
            <w:proofErr w:type="gramEnd"/>
          </w:p>
        </w:tc>
        <w:tc>
          <w:tcPr>
            <w:tcW w:w="4394" w:type="dxa"/>
          </w:tcPr>
          <w:p w:rsidR="00D46C5F" w:rsidRPr="00D46C5F" w:rsidRDefault="00D46C5F" w:rsidP="0033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Елена Леонидовна, доктор </w:t>
            </w:r>
            <w:proofErr w:type="spellStart"/>
            <w:r w:rsidRPr="00D46C5F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337AC3">
              <w:rPr>
                <w:rFonts w:ascii="Times New Roman" w:hAnsi="Times New Roman"/>
                <w:sz w:val="24"/>
                <w:szCs w:val="24"/>
              </w:rPr>
              <w:t>.</w:t>
            </w:r>
            <w:r w:rsidRPr="00D46C5F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 w:rsidR="00337AC3" w:rsidRPr="00D46C5F"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r w:rsidR="00337AC3" w:rsidRPr="00D46C5F">
              <w:rPr>
                <w:rStyle w:val="person-preview"/>
                <w:rFonts w:ascii="Times New Roman" w:hAnsi="Times New Roman"/>
                <w:sz w:val="24"/>
                <w:szCs w:val="24"/>
              </w:rPr>
              <w:t>з</w:t>
            </w:r>
            <w:r w:rsidR="00337AC3" w:rsidRPr="00D46C5F">
              <w:rPr>
                <w:rFonts w:ascii="Times New Roman" w:hAnsi="Times New Roman"/>
                <w:sz w:val="24"/>
                <w:szCs w:val="24"/>
              </w:rPr>
              <w:t>ав</w:t>
            </w:r>
            <w:r w:rsidR="00337AC3">
              <w:rPr>
                <w:rFonts w:ascii="Times New Roman" w:hAnsi="Times New Roman"/>
                <w:sz w:val="24"/>
                <w:szCs w:val="24"/>
              </w:rPr>
              <w:t>.</w:t>
            </w:r>
            <w:r w:rsidR="00337AC3" w:rsidRPr="00D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AC3" w:rsidRPr="00337AC3">
              <w:rPr>
                <w:rFonts w:ascii="Times New Roman" w:hAnsi="Times New Roman"/>
              </w:rPr>
              <w:t>кафедрой  </w:t>
            </w:r>
            <w:hyperlink r:id="rId20" w:tooltip="Кафедра теории и экономики СМИ факультета журналистики МГУ (страница отсутствует)" w:history="1">
              <w:r w:rsidR="00337AC3" w:rsidRPr="00337AC3">
                <w:rPr>
                  <w:rFonts w:ascii="Times New Roman" w:hAnsi="Times New Roman"/>
                </w:rPr>
                <w:t>теории и экономики СМИ</w:t>
              </w:r>
            </w:hyperlink>
            <w:r w:rsidR="00337AC3" w:rsidRPr="00337AC3">
              <w:rPr>
                <w:rFonts w:ascii="Times New Roman" w:hAnsi="Times New Roman"/>
              </w:rPr>
              <w:t xml:space="preserve"> </w:t>
            </w:r>
            <w:r w:rsidRPr="00D46C5F">
              <w:rPr>
                <w:rFonts w:ascii="Times New Roman" w:hAnsi="Times New Roman"/>
                <w:sz w:val="24"/>
                <w:szCs w:val="24"/>
              </w:rPr>
              <w:t>МГУ</w:t>
            </w:r>
            <w:r w:rsidR="00337AC3">
              <w:rPr>
                <w:rFonts w:ascii="Times New Roman" w:hAnsi="Times New Roman"/>
                <w:sz w:val="24"/>
                <w:szCs w:val="24"/>
              </w:rPr>
              <w:t xml:space="preserve"> им. М. В. Ломоносова</w:t>
            </w:r>
          </w:p>
        </w:tc>
        <w:tc>
          <w:tcPr>
            <w:tcW w:w="5812" w:type="dxa"/>
          </w:tcPr>
          <w:p w:rsidR="00D46C5F" w:rsidRPr="00D46C5F" w:rsidRDefault="00D46C5F" w:rsidP="00D46C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C5F">
              <w:rPr>
                <w:rFonts w:ascii="Times New Roman" w:hAnsi="Times New Roman" w:cs="Times New Roman"/>
                <w:sz w:val="24"/>
                <w:szCs w:val="24"/>
              </w:rPr>
              <w:t>Дунас</w:t>
            </w:r>
            <w:proofErr w:type="spellEnd"/>
            <w:r w:rsidRPr="00D46C5F">
              <w:rPr>
                <w:rFonts w:ascii="Times New Roman" w:hAnsi="Times New Roman" w:cs="Times New Roman"/>
                <w:sz w:val="24"/>
                <w:szCs w:val="24"/>
              </w:rPr>
              <w:t xml:space="preserve"> Денис, научный сотрудник факультета журналистики МГУ</w:t>
            </w:r>
            <w:r w:rsidR="00337AC3">
              <w:rPr>
                <w:rFonts w:ascii="Times New Roman" w:hAnsi="Times New Roman"/>
                <w:sz w:val="24"/>
                <w:szCs w:val="24"/>
              </w:rPr>
              <w:t xml:space="preserve"> им. М. В. Ломоносова</w:t>
            </w:r>
          </w:p>
          <w:p w:rsidR="00D46C5F" w:rsidRPr="00D46C5F" w:rsidRDefault="00523AFF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6C5F" w:rsidRPr="00D46C5F">
                <w:rPr>
                  <w:rStyle w:val="a3"/>
                  <w:rFonts w:ascii="Times New Roman" w:hAnsi="Times New Roman"/>
                  <w:sz w:val="24"/>
                  <w:szCs w:val="24"/>
                </w:rPr>
                <w:t>denisdunas@gmail.com</w:t>
              </w:r>
            </w:hyperlink>
          </w:p>
        </w:tc>
      </w:tr>
      <w:tr w:rsidR="00B64C34" w:rsidRPr="00B64C34" w:rsidTr="00D46C5F">
        <w:tc>
          <w:tcPr>
            <w:tcW w:w="1384" w:type="dxa"/>
          </w:tcPr>
          <w:p w:rsidR="00B64C34" w:rsidRPr="00D46C5F" w:rsidRDefault="00B64C34" w:rsidP="00D4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C5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3119" w:type="dxa"/>
          </w:tcPr>
          <w:p w:rsidR="00B64C34" w:rsidRPr="00BB4B44" w:rsidRDefault="00B64C34" w:rsidP="00D4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4B44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B44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политика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4B44">
              <w:rPr>
                <w:rFonts w:ascii="Times New Roman" w:hAnsi="Times New Roman"/>
                <w:sz w:val="24"/>
                <w:szCs w:val="24"/>
              </w:rPr>
              <w:t>Германии</w:t>
            </w:r>
            <w:r w:rsidRPr="00BB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(New media and politics in Russia and in Germany)</w:t>
            </w:r>
          </w:p>
        </w:tc>
        <w:tc>
          <w:tcPr>
            <w:tcW w:w="4394" w:type="dxa"/>
          </w:tcPr>
          <w:p w:rsidR="00B64C34" w:rsidRPr="00BB4B44" w:rsidRDefault="00B64C34" w:rsidP="00B64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B44">
              <w:rPr>
                <w:rFonts w:ascii="Times New Roman" w:hAnsi="Times New Roman"/>
                <w:sz w:val="24"/>
                <w:szCs w:val="24"/>
              </w:rPr>
              <w:t xml:space="preserve">Литвиненко Анна Александровна, кандидат </w:t>
            </w:r>
            <w:proofErr w:type="spellStart"/>
            <w:r w:rsidRPr="00BB4B44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BB4B44">
              <w:rPr>
                <w:rFonts w:ascii="Times New Roman" w:hAnsi="Times New Roman"/>
                <w:sz w:val="24"/>
                <w:szCs w:val="24"/>
              </w:rPr>
              <w:t>. наук, доцент кафедры международной журналистики</w:t>
            </w:r>
          </w:p>
        </w:tc>
        <w:tc>
          <w:tcPr>
            <w:tcW w:w="5812" w:type="dxa"/>
          </w:tcPr>
          <w:p w:rsidR="00B64C34" w:rsidRPr="00B64C34" w:rsidRDefault="00D47CED" w:rsidP="00B64C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аспирант кафедры международной журналистики</w:t>
            </w:r>
          </w:p>
        </w:tc>
      </w:tr>
    </w:tbl>
    <w:p w:rsidR="00D46C5F" w:rsidRPr="00D46C5F" w:rsidRDefault="00401D77" w:rsidP="00D46C5F">
      <w:pPr>
        <w:pStyle w:val="one"/>
        <w:jc w:val="both"/>
      </w:pPr>
      <w:r>
        <w:t xml:space="preserve">На сайте </w:t>
      </w:r>
      <w:proofErr w:type="spellStart"/>
      <w:r>
        <w:t>ВШЖиМК</w:t>
      </w:r>
      <w:proofErr w:type="spellEnd"/>
      <w:r>
        <w:t xml:space="preserve"> </w:t>
      </w:r>
      <w:r w:rsidR="005F3D18">
        <w:t>в</w:t>
      </w:r>
      <w:r w:rsidR="00D46C5F" w:rsidRPr="00D46C5F">
        <w:t xml:space="preserve">ы можете ознакомиться </w:t>
      </w:r>
      <w:r w:rsidR="00D46C5F" w:rsidRPr="00D46C5F">
        <w:rPr>
          <w:lang w:val="en-US"/>
        </w:rPr>
        <w:t>c</w:t>
      </w:r>
      <w:r w:rsidR="00D46C5F" w:rsidRPr="00D46C5F">
        <w:t xml:space="preserve"> </w:t>
      </w:r>
      <w:hyperlink r:id="rId22" w:history="1">
        <w:r w:rsidR="00D46C5F" w:rsidRPr="00D46C5F">
          <w:rPr>
            <w:rStyle w:val="a3"/>
          </w:rPr>
          <w:t>аннотациями мероприятий</w:t>
        </w:r>
      </w:hyperlink>
      <w:r w:rsidR="00D46C5F" w:rsidRPr="00D46C5F">
        <w:t>.</w:t>
      </w:r>
      <w:r w:rsidR="00D46C5F" w:rsidRPr="00D46C5F">
        <w:rPr>
          <w:b/>
          <w:bCs/>
        </w:rPr>
        <w:t xml:space="preserve"> </w:t>
      </w:r>
    </w:p>
    <w:p w:rsidR="00D46C5F" w:rsidRPr="00D46C5F" w:rsidRDefault="00D46C5F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C5F" w:rsidRDefault="00D46C5F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B44" w:rsidRDefault="00BB4B44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B44" w:rsidRDefault="00BB4B44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B44" w:rsidRDefault="00BB4B44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B44" w:rsidRDefault="00BB4B44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B44" w:rsidRDefault="00BB4B44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D18" w:rsidRPr="00D46C5F" w:rsidRDefault="005F3D18" w:rsidP="00D4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C5F" w:rsidRPr="00D46C5F" w:rsidRDefault="00D46C5F" w:rsidP="00D46C5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6C5F">
        <w:rPr>
          <w:rFonts w:ascii="Times New Roman" w:hAnsi="Times New Roman"/>
          <w:b/>
          <w:sz w:val="24"/>
          <w:szCs w:val="24"/>
        </w:rPr>
        <w:lastRenderedPageBreak/>
        <w:t xml:space="preserve">В программу конференции включены </w:t>
      </w:r>
      <w:r w:rsidR="00401D77">
        <w:rPr>
          <w:rFonts w:ascii="Times New Roman" w:hAnsi="Times New Roman"/>
          <w:b/>
          <w:sz w:val="24"/>
          <w:szCs w:val="24"/>
        </w:rPr>
        <w:t xml:space="preserve">также </w:t>
      </w:r>
      <w:r w:rsidRPr="00D46C5F">
        <w:rPr>
          <w:rFonts w:ascii="Times New Roman" w:hAnsi="Times New Roman"/>
          <w:b/>
          <w:sz w:val="24"/>
          <w:szCs w:val="24"/>
        </w:rPr>
        <w:t>следующие мероприятия:</w:t>
      </w:r>
    </w:p>
    <w:p w:rsidR="00D46C5F" w:rsidRPr="00D46C5F" w:rsidRDefault="00D46C5F" w:rsidP="00D46C5F">
      <w:pPr>
        <w:pStyle w:val="smcol"/>
        <w:spacing w:before="0" w:beforeAutospacing="0" w:after="0" w:afterAutospacing="0"/>
        <w:jc w:val="center"/>
        <w:rPr>
          <w:b/>
          <w:bCs/>
        </w:rPr>
      </w:pPr>
    </w:p>
    <w:p w:rsidR="00D46C5F" w:rsidRPr="008237C8" w:rsidRDefault="00D46C5F" w:rsidP="00D46C5F">
      <w:pPr>
        <w:pStyle w:val="smcol"/>
        <w:numPr>
          <w:ilvl w:val="0"/>
          <w:numId w:val="5"/>
        </w:numPr>
        <w:spacing w:before="0" w:beforeAutospacing="0" w:after="0" w:afterAutospacing="0"/>
        <w:ind w:left="0"/>
        <w:rPr>
          <w:bCs/>
        </w:rPr>
      </w:pPr>
      <w:r w:rsidRPr="00D46C5F">
        <w:rPr>
          <w:bCs/>
        </w:rPr>
        <w:t>Международная</w:t>
      </w:r>
      <w:r w:rsidRPr="008237C8">
        <w:rPr>
          <w:bCs/>
        </w:rPr>
        <w:t xml:space="preserve"> </w:t>
      </w:r>
      <w:proofErr w:type="spellStart"/>
      <w:proofErr w:type="gramStart"/>
      <w:r w:rsidRPr="00D46C5F">
        <w:rPr>
          <w:bCs/>
        </w:rPr>
        <w:t>пре</w:t>
      </w:r>
      <w:r w:rsidRPr="008237C8">
        <w:rPr>
          <w:bCs/>
        </w:rPr>
        <w:t>-</w:t>
      </w:r>
      <w:r w:rsidRPr="00D46C5F">
        <w:rPr>
          <w:bCs/>
        </w:rPr>
        <w:t>конференция</w:t>
      </w:r>
      <w:proofErr w:type="spellEnd"/>
      <w:proofErr w:type="gramEnd"/>
      <w:r w:rsidRPr="008237C8">
        <w:rPr>
          <w:bCs/>
        </w:rPr>
        <w:t xml:space="preserve"> </w:t>
      </w:r>
      <w:r w:rsidR="00D47CED">
        <w:rPr>
          <w:bCs/>
        </w:rPr>
        <w:t>«</w:t>
      </w:r>
      <w:r w:rsidRPr="00D46C5F">
        <w:rPr>
          <w:bCs/>
          <w:lang w:val="en-US"/>
        </w:rPr>
        <w:t>Comparative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Media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Studies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in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Today</w:t>
      </w:r>
      <w:r w:rsidRPr="008237C8">
        <w:rPr>
          <w:bCs/>
        </w:rPr>
        <w:t>’</w:t>
      </w:r>
      <w:r w:rsidRPr="00D46C5F">
        <w:rPr>
          <w:bCs/>
          <w:lang w:val="en-US"/>
        </w:rPr>
        <w:t>s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World</w:t>
      </w:r>
      <w:r w:rsidRPr="008237C8">
        <w:rPr>
          <w:bCs/>
        </w:rPr>
        <w:t xml:space="preserve">: </w:t>
      </w:r>
      <w:r w:rsidRPr="00D46C5F">
        <w:rPr>
          <w:bCs/>
          <w:lang w:val="en-US"/>
        </w:rPr>
        <w:t>East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meets</w:t>
      </w:r>
      <w:r w:rsidRPr="008237C8">
        <w:rPr>
          <w:bCs/>
        </w:rPr>
        <w:t xml:space="preserve"> </w:t>
      </w:r>
      <w:r w:rsidRPr="00D46C5F">
        <w:rPr>
          <w:bCs/>
          <w:lang w:val="en-US"/>
        </w:rPr>
        <w:t>West</w:t>
      </w:r>
      <w:r w:rsidR="00D47CED">
        <w:rPr>
          <w:bCs/>
        </w:rPr>
        <w:t>»</w:t>
      </w:r>
      <w:r w:rsidR="008237C8">
        <w:rPr>
          <w:bCs/>
        </w:rPr>
        <w:t xml:space="preserve"> - </w:t>
      </w:r>
      <w:r w:rsidR="008237C8" w:rsidRPr="008237C8">
        <w:rPr>
          <w:rFonts w:eastAsia="BatangChe"/>
        </w:rPr>
        <w:t xml:space="preserve">«Сравнительные </w:t>
      </w:r>
      <w:proofErr w:type="spellStart"/>
      <w:r w:rsidR="008237C8" w:rsidRPr="008237C8">
        <w:rPr>
          <w:rFonts w:eastAsia="BatangChe"/>
        </w:rPr>
        <w:t>медиаисследования</w:t>
      </w:r>
      <w:proofErr w:type="spellEnd"/>
      <w:r w:rsidR="008237C8" w:rsidRPr="008237C8">
        <w:rPr>
          <w:rFonts w:eastAsia="BatangChe"/>
        </w:rPr>
        <w:t xml:space="preserve"> в современном мире: встреча Востока и Запада»</w:t>
      </w:r>
      <w:r w:rsidR="008237C8" w:rsidRPr="00BE62A4">
        <w:rPr>
          <w:rFonts w:eastAsia="BatangChe"/>
        </w:rPr>
        <w:t xml:space="preserve"> (рабочий язык – английский)</w:t>
      </w:r>
    </w:p>
    <w:p w:rsidR="00D46C5F" w:rsidRPr="00BA713F" w:rsidRDefault="00337AC3" w:rsidP="00D46C5F">
      <w:pPr>
        <w:pStyle w:val="smcol"/>
        <w:numPr>
          <w:ilvl w:val="0"/>
          <w:numId w:val="5"/>
        </w:numPr>
        <w:spacing w:before="0" w:beforeAutospacing="0" w:after="0" w:afterAutospacing="0"/>
        <w:ind w:left="0"/>
        <w:rPr>
          <w:bCs/>
        </w:rPr>
      </w:pPr>
      <w:r>
        <w:rPr>
          <w:bCs/>
          <w:lang w:val="en-US"/>
        </w:rPr>
        <w:t>II</w:t>
      </w:r>
      <w:r w:rsidR="00D46C5F" w:rsidRPr="00D46C5F">
        <w:rPr>
          <w:bCs/>
        </w:rPr>
        <w:t xml:space="preserve"> </w:t>
      </w:r>
      <w:r w:rsidR="00D46C5F" w:rsidRPr="00401D77">
        <w:rPr>
          <w:bCs/>
        </w:rPr>
        <w:t>международный научно-</w:t>
      </w:r>
      <w:r w:rsidR="00D46C5F" w:rsidRPr="00BA713F">
        <w:rPr>
          <w:bCs/>
        </w:rPr>
        <w:t xml:space="preserve">практический семинар «Речевая коммуникация в средствах массовой информации»  </w:t>
      </w:r>
    </w:p>
    <w:p w:rsidR="00D46C5F" w:rsidRPr="00BA713F" w:rsidRDefault="00D46C5F" w:rsidP="00D46C5F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13F">
        <w:rPr>
          <w:rFonts w:ascii="Times New Roman" w:hAnsi="Times New Roman"/>
          <w:sz w:val="24"/>
          <w:szCs w:val="24"/>
        </w:rPr>
        <w:t>Круглый стол региональных журналистов «</w:t>
      </w:r>
      <w:proofErr w:type="spellStart"/>
      <w:r w:rsidRPr="00BA713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BA713F">
        <w:rPr>
          <w:rFonts w:ascii="Times New Roman" w:hAnsi="Times New Roman"/>
          <w:sz w:val="24"/>
          <w:szCs w:val="24"/>
        </w:rPr>
        <w:t xml:space="preserve"> в региональной прессе»</w:t>
      </w:r>
    </w:p>
    <w:p w:rsidR="00D46C5F" w:rsidRPr="00BA713F" w:rsidRDefault="00D46C5F" w:rsidP="00D46C5F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13F">
        <w:rPr>
          <w:rFonts w:ascii="Times New Roman" w:hAnsi="Times New Roman"/>
          <w:sz w:val="24"/>
          <w:szCs w:val="24"/>
        </w:rPr>
        <w:t xml:space="preserve">Научно-практический семинар </w:t>
      </w:r>
      <w:r w:rsidR="00337AC3" w:rsidRPr="00BA713F">
        <w:rPr>
          <w:rFonts w:ascii="Times New Roman" w:hAnsi="Times New Roman"/>
          <w:sz w:val="24"/>
          <w:szCs w:val="24"/>
        </w:rPr>
        <w:t xml:space="preserve">региональных журналистов </w:t>
      </w:r>
      <w:r w:rsidRPr="00BA713F">
        <w:rPr>
          <w:rFonts w:ascii="Times New Roman" w:hAnsi="Times New Roman"/>
          <w:sz w:val="24"/>
          <w:szCs w:val="24"/>
        </w:rPr>
        <w:t>«Региональная журналистика в западных странах»</w:t>
      </w:r>
    </w:p>
    <w:p w:rsidR="00401D77" w:rsidRPr="00BA713F" w:rsidRDefault="00401D77" w:rsidP="00D46C5F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13F">
        <w:rPr>
          <w:rFonts w:ascii="Times New Roman" w:hAnsi="Times New Roman"/>
          <w:sz w:val="24"/>
          <w:szCs w:val="24"/>
        </w:rPr>
        <w:t xml:space="preserve">Методический семинар УМО </w:t>
      </w:r>
      <w:r w:rsidR="00BA713F" w:rsidRPr="00BA713F">
        <w:rPr>
          <w:rFonts w:ascii="Times New Roman" w:hAnsi="Times New Roman"/>
          <w:sz w:val="24"/>
          <w:szCs w:val="24"/>
        </w:rPr>
        <w:t xml:space="preserve">«Преподавание русского языка обучающимся по программам </w:t>
      </w:r>
      <w:r w:rsidR="00D47CED" w:rsidRPr="008237C8">
        <w:rPr>
          <w:bCs/>
        </w:rPr>
        <w:t>“</w:t>
      </w:r>
      <w:r w:rsidR="00BA713F" w:rsidRPr="00BA713F">
        <w:rPr>
          <w:rFonts w:ascii="Times New Roman" w:hAnsi="Times New Roman"/>
          <w:sz w:val="24"/>
          <w:szCs w:val="24"/>
        </w:rPr>
        <w:t>Журналистик</w:t>
      </w:r>
      <w:r w:rsidR="005F3D18">
        <w:rPr>
          <w:rFonts w:ascii="Times New Roman" w:hAnsi="Times New Roman"/>
          <w:sz w:val="24"/>
          <w:szCs w:val="24"/>
        </w:rPr>
        <w:t>а</w:t>
      </w:r>
      <w:r w:rsidR="00D47CED" w:rsidRPr="008237C8">
        <w:rPr>
          <w:bCs/>
        </w:rPr>
        <w:t>”</w:t>
      </w:r>
      <w:r w:rsidR="00BA713F" w:rsidRPr="00BA713F">
        <w:rPr>
          <w:rFonts w:ascii="Times New Roman" w:hAnsi="Times New Roman"/>
          <w:sz w:val="24"/>
          <w:szCs w:val="24"/>
        </w:rPr>
        <w:t xml:space="preserve">, </w:t>
      </w:r>
      <w:r w:rsidR="00D47CED" w:rsidRPr="008237C8">
        <w:rPr>
          <w:bCs/>
        </w:rPr>
        <w:t>“</w:t>
      </w:r>
      <w:r w:rsidR="00BA713F" w:rsidRPr="00BA713F">
        <w:rPr>
          <w:rFonts w:ascii="Times New Roman" w:hAnsi="Times New Roman"/>
          <w:sz w:val="24"/>
          <w:szCs w:val="24"/>
        </w:rPr>
        <w:t>Реклама и связи с общественностью</w:t>
      </w:r>
      <w:r w:rsidR="00D47CED" w:rsidRPr="008237C8">
        <w:rPr>
          <w:bCs/>
        </w:rPr>
        <w:t>”</w:t>
      </w:r>
      <w:r w:rsidR="00BA713F" w:rsidRPr="00BA713F">
        <w:rPr>
          <w:rFonts w:ascii="Times New Roman" w:hAnsi="Times New Roman"/>
          <w:sz w:val="24"/>
          <w:szCs w:val="24"/>
        </w:rPr>
        <w:t>»</w:t>
      </w:r>
    </w:p>
    <w:p w:rsidR="00D46C5F" w:rsidRPr="00401D77" w:rsidRDefault="00D46C5F" w:rsidP="00D46C5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1D77">
        <w:rPr>
          <w:rFonts w:ascii="Times New Roman" w:hAnsi="Times New Roman"/>
          <w:sz w:val="24"/>
          <w:szCs w:val="24"/>
        </w:rPr>
        <w:t>Заседание Северо-Западного УМО по журналистике</w:t>
      </w:r>
    </w:p>
    <w:p w:rsidR="00D46C5F" w:rsidRPr="00401D77" w:rsidRDefault="00D46C5F" w:rsidP="00D46C5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1D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Награждение лауреатов Невской премии СПбГУ в области изучения журналистики и массовых коммуникаций</w:t>
      </w:r>
    </w:p>
    <w:p w:rsidR="00D46C5F" w:rsidRPr="00D46C5F" w:rsidRDefault="00E23686" w:rsidP="00D46C5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Постсеминар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«По материалам мо</w:t>
      </w:r>
      <w:r w:rsidR="00D46C5F" w:rsidRPr="00D46C5F">
        <w:rPr>
          <w:rFonts w:ascii="Times New Roman" w:hAnsi="Times New Roman"/>
          <w:sz w:val="24"/>
          <w:szCs w:val="24"/>
        </w:rPr>
        <w:t xml:space="preserve">нографии </w:t>
      </w:r>
      <w:r w:rsidR="00A77F71" w:rsidRPr="008237C8">
        <w:rPr>
          <w:bCs/>
        </w:rPr>
        <w:t>“</w:t>
      </w:r>
      <w:r w:rsidR="00D46C5F" w:rsidRPr="00D46C5F">
        <w:rPr>
          <w:rFonts w:ascii="Times New Roman" w:hAnsi="Times New Roman"/>
          <w:sz w:val="24"/>
          <w:szCs w:val="24"/>
        </w:rPr>
        <w:t xml:space="preserve">Современный российский </w:t>
      </w:r>
      <w:proofErr w:type="spellStart"/>
      <w:r w:rsidR="00D46C5F" w:rsidRPr="00D46C5F">
        <w:rPr>
          <w:rFonts w:ascii="Times New Roman" w:hAnsi="Times New Roman"/>
          <w:sz w:val="24"/>
          <w:szCs w:val="24"/>
        </w:rPr>
        <w:t>медиаполис</w:t>
      </w:r>
      <w:proofErr w:type="spellEnd"/>
      <w:r w:rsidR="00A77F71" w:rsidRPr="008237C8">
        <w:rPr>
          <w:bCs/>
        </w:rPr>
        <w:t>”</w:t>
      </w:r>
      <w:r w:rsidR="00D46C5F" w:rsidRPr="00D46C5F">
        <w:rPr>
          <w:rFonts w:ascii="Times New Roman" w:hAnsi="Times New Roman"/>
          <w:sz w:val="24"/>
          <w:szCs w:val="24"/>
        </w:rPr>
        <w:t>»</w:t>
      </w:r>
    </w:p>
    <w:p w:rsidR="00D46C5F" w:rsidRPr="00D46C5F" w:rsidRDefault="00D46C5F" w:rsidP="00D46C5F">
      <w:pPr>
        <w:pStyle w:val="one"/>
        <w:rPr>
          <w:b/>
          <w:i/>
        </w:rPr>
      </w:pPr>
      <w:r w:rsidRPr="00D46C5F">
        <w:rPr>
          <w:b/>
          <w:i/>
        </w:rPr>
        <w:t>Важная информация!</w:t>
      </w:r>
    </w:p>
    <w:p w:rsidR="00D46C5F" w:rsidRPr="00D46C5F" w:rsidRDefault="00D46C5F" w:rsidP="00D46C5F">
      <w:pPr>
        <w:pStyle w:val="one"/>
      </w:pPr>
      <w:r w:rsidRPr="00D46C5F">
        <w:t xml:space="preserve">Для участия в конференции необходимо заполнить электронную заявку на сайте </w:t>
      </w:r>
      <w:proofErr w:type="spellStart"/>
      <w:r w:rsidRPr="00D46C5F">
        <w:t>ВШЖиМК</w:t>
      </w:r>
      <w:proofErr w:type="spellEnd"/>
      <w:r w:rsidRPr="00D46C5F">
        <w:t>.</w:t>
      </w:r>
    </w:p>
    <w:p w:rsidR="00D46C5F" w:rsidRPr="00D46C5F" w:rsidRDefault="00D46C5F" w:rsidP="00D46C5F">
      <w:pPr>
        <w:pStyle w:val="one"/>
      </w:pPr>
      <w:r w:rsidRPr="00D46C5F">
        <w:t>Участие в конференции предусматривает разные формы: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536"/>
        <w:gridCol w:w="4394"/>
      </w:tblGrid>
      <w:tr w:rsidR="00D46C5F" w:rsidRPr="00D46C5F" w:rsidTr="00D46C5F">
        <w:tc>
          <w:tcPr>
            <w:tcW w:w="3794" w:type="dxa"/>
          </w:tcPr>
          <w:p w:rsidR="00D46C5F" w:rsidRPr="00D46C5F" w:rsidRDefault="00D46C5F" w:rsidP="00D46C5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Форма участия</w:t>
            </w:r>
          </w:p>
        </w:tc>
        <w:tc>
          <w:tcPr>
            <w:tcW w:w="4536" w:type="dxa"/>
          </w:tcPr>
          <w:p w:rsidR="00D46C5F" w:rsidRPr="00D46C5F" w:rsidRDefault="00D46C5F" w:rsidP="00D46C5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Оформление заявки на участие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Сроки</w:t>
            </w:r>
          </w:p>
        </w:tc>
      </w:tr>
      <w:tr w:rsidR="00D46C5F" w:rsidRPr="00D46C5F" w:rsidTr="00D46C5F">
        <w:tc>
          <w:tcPr>
            <w:tcW w:w="3794" w:type="dxa"/>
          </w:tcPr>
          <w:p w:rsidR="00D46C5F" w:rsidRPr="00D46C5F" w:rsidRDefault="00D46C5F" w:rsidP="00D46C5F">
            <w:pPr>
              <w:pStyle w:val="one"/>
            </w:pPr>
            <w:r w:rsidRPr="00D46C5F">
              <w:t>1.Участник дискуссии</w:t>
            </w:r>
          </w:p>
        </w:tc>
        <w:tc>
          <w:tcPr>
            <w:tcW w:w="4536" w:type="dxa"/>
          </w:tcPr>
          <w:p w:rsidR="00D46C5F" w:rsidRPr="00D46C5F" w:rsidRDefault="00D46C5F" w:rsidP="00D46C5F">
            <w:pPr>
              <w:pStyle w:val="one"/>
              <w:rPr>
                <w:b/>
                <w:i/>
              </w:rPr>
            </w:pPr>
            <w:r w:rsidRPr="00D46C5F">
              <w:t xml:space="preserve">   Электронная заявка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pStyle w:val="one"/>
            </w:pPr>
            <w:r w:rsidRPr="00D46C5F">
              <w:t xml:space="preserve">Регистрация до 10.03.2013 </w:t>
            </w:r>
          </w:p>
        </w:tc>
      </w:tr>
      <w:tr w:rsidR="00D46C5F" w:rsidRPr="00D46C5F" w:rsidTr="00D46C5F">
        <w:tc>
          <w:tcPr>
            <w:tcW w:w="3794" w:type="dxa"/>
            <w:vMerge w:val="restart"/>
          </w:tcPr>
          <w:p w:rsidR="00D46C5F" w:rsidRPr="00D46C5F" w:rsidRDefault="00D46C5F" w:rsidP="00D46C5F">
            <w:pPr>
              <w:pStyle w:val="one"/>
            </w:pPr>
            <w:r w:rsidRPr="00D46C5F">
              <w:t>2. Участник с публикацией тезисов</w:t>
            </w:r>
          </w:p>
          <w:p w:rsidR="00D46C5F" w:rsidRPr="00D46C5F" w:rsidRDefault="00D46C5F" w:rsidP="00D46C5F">
            <w:pPr>
              <w:pStyle w:val="one"/>
            </w:pPr>
            <w:r w:rsidRPr="00D46C5F">
              <w:t>3. Докладчик (по приглашению руководителя мероприятия)</w:t>
            </w:r>
          </w:p>
        </w:tc>
        <w:tc>
          <w:tcPr>
            <w:tcW w:w="4536" w:type="dxa"/>
            <w:vMerge w:val="restart"/>
          </w:tcPr>
          <w:p w:rsidR="00D46C5F" w:rsidRPr="00D46C5F" w:rsidRDefault="00D46C5F" w:rsidP="00D46C5F">
            <w:pPr>
              <w:pStyle w:val="one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spacing w:before="0" w:beforeAutospacing="0" w:after="0" w:afterAutospacing="0"/>
              <w:ind w:hanging="679"/>
            </w:pPr>
            <w:r w:rsidRPr="00D46C5F">
              <w:t xml:space="preserve">Электронная заявка  </w:t>
            </w:r>
          </w:p>
          <w:p w:rsidR="00D46C5F" w:rsidRPr="00D46C5F" w:rsidRDefault="00D46C5F" w:rsidP="00D46C5F">
            <w:pPr>
              <w:pStyle w:val="one"/>
              <w:numPr>
                <w:ilvl w:val="0"/>
                <w:numId w:val="2"/>
              </w:numPr>
              <w:tabs>
                <w:tab w:val="clear" w:pos="720"/>
                <w:tab w:val="num" w:pos="221"/>
              </w:tabs>
              <w:ind w:left="252" w:hanging="180"/>
            </w:pPr>
            <w:r w:rsidRPr="00D46C5F">
              <w:t>Тезисы высылаются на электронный адрес ученого секретаря мероприятия (</w:t>
            </w:r>
            <w:proofErr w:type="gramStart"/>
            <w:r w:rsidRPr="00D46C5F">
              <w:t>см</w:t>
            </w:r>
            <w:proofErr w:type="gramEnd"/>
            <w:r w:rsidRPr="00D46C5F">
              <w:t>. список планируемых мероприятий)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pStyle w:val="one"/>
            </w:pPr>
            <w:r w:rsidRPr="00D46C5F">
              <w:t>Регистрация до 10.03.2013</w:t>
            </w:r>
          </w:p>
          <w:p w:rsidR="00D46C5F" w:rsidRPr="00D46C5F" w:rsidRDefault="00D46C5F" w:rsidP="00D46C5F">
            <w:pPr>
              <w:pStyle w:val="one"/>
            </w:pPr>
          </w:p>
        </w:tc>
      </w:tr>
      <w:tr w:rsidR="00D46C5F" w:rsidRPr="00D46C5F" w:rsidTr="00D46C5F">
        <w:tc>
          <w:tcPr>
            <w:tcW w:w="3794" w:type="dxa"/>
            <w:vMerge/>
          </w:tcPr>
          <w:p w:rsidR="00D46C5F" w:rsidRPr="00D46C5F" w:rsidRDefault="00D46C5F" w:rsidP="00D46C5F">
            <w:pPr>
              <w:pStyle w:val="one"/>
            </w:pPr>
          </w:p>
        </w:tc>
        <w:tc>
          <w:tcPr>
            <w:tcW w:w="4536" w:type="dxa"/>
            <w:vMerge/>
          </w:tcPr>
          <w:p w:rsidR="00D46C5F" w:rsidRPr="00D46C5F" w:rsidRDefault="00D46C5F" w:rsidP="00D46C5F">
            <w:pPr>
              <w:pStyle w:val="one"/>
            </w:pPr>
          </w:p>
        </w:tc>
        <w:tc>
          <w:tcPr>
            <w:tcW w:w="4394" w:type="dxa"/>
          </w:tcPr>
          <w:p w:rsidR="00D46C5F" w:rsidRPr="00D46C5F" w:rsidRDefault="00D46C5F" w:rsidP="00D46C5F">
            <w:pPr>
              <w:pStyle w:val="one"/>
              <w:spacing w:before="0" w:beforeAutospacing="0" w:after="0" w:afterAutospacing="0"/>
            </w:pPr>
            <w:r w:rsidRPr="00D46C5F">
              <w:t xml:space="preserve">Прием тезисов до  10.03.2013 </w:t>
            </w:r>
          </w:p>
          <w:p w:rsidR="00D46C5F" w:rsidRPr="00D46C5F" w:rsidRDefault="00D46C5F" w:rsidP="00D46C5F">
            <w:pPr>
              <w:pStyle w:val="one"/>
              <w:spacing w:before="0" w:beforeAutospacing="0" w:after="0" w:afterAutospacing="0"/>
            </w:pPr>
          </w:p>
          <w:p w:rsidR="00D46C5F" w:rsidRPr="00D46C5F" w:rsidRDefault="00D46C5F" w:rsidP="00D46C5F">
            <w:pPr>
              <w:pStyle w:val="one"/>
              <w:spacing w:before="0" w:beforeAutospacing="0" w:after="0" w:afterAutospacing="0"/>
            </w:pPr>
            <w:r w:rsidRPr="00D46C5F">
              <w:t>Ознакомьтесь с требованиями к оформлению!</w:t>
            </w:r>
          </w:p>
        </w:tc>
      </w:tr>
      <w:tr w:rsidR="00D46C5F" w:rsidRPr="00D46C5F" w:rsidTr="00D46C5F">
        <w:trPr>
          <w:trHeight w:val="1525"/>
        </w:trPr>
        <w:tc>
          <w:tcPr>
            <w:tcW w:w="3794" w:type="dxa"/>
          </w:tcPr>
          <w:p w:rsidR="00D46C5F" w:rsidRPr="00D46C5F" w:rsidRDefault="00D46C5F" w:rsidP="00D46C5F">
            <w:pPr>
              <w:pStyle w:val="one"/>
            </w:pPr>
            <w:r w:rsidRPr="00D46C5F">
              <w:lastRenderedPageBreak/>
              <w:t>4. Участник с публикацией статьи в печатном сборнике материалов конференции (по приглашению руководителя мероприятия)</w:t>
            </w:r>
          </w:p>
        </w:tc>
        <w:tc>
          <w:tcPr>
            <w:tcW w:w="4536" w:type="dxa"/>
          </w:tcPr>
          <w:p w:rsidR="00D46C5F" w:rsidRPr="00D46C5F" w:rsidRDefault="00D46C5F" w:rsidP="00D46C5F">
            <w:pPr>
              <w:pStyle w:val="one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spacing w:before="0" w:beforeAutospacing="0" w:after="0" w:afterAutospacing="0"/>
              <w:ind w:left="240" w:hanging="180"/>
            </w:pPr>
            <w:r w:rsidRPr="00D46C5F">
              <w:t xml:space="preserve">Электронная заявка </w:t>
            </w:r>
          </w:p>
          <w:p w:rsidR="00D46C5F" w:rsidRPr="00D46C5F" w:rsidRDefault="00D46C5F" w:rsidP="00D46C5F">
            <w:pPr>
              <w:pStyle w:val="one"/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spacing w:before="0" w:beforeAutospacing="0" w:after="0" w:afterAutospacing="0"/>
              <w:ind w:left="240" w:hanging="180"/>
            </w:pPr>
            <w:r w:rsidRPr="00D46C5F">
              <w:t xml:space="preserve">Статья высылается на электронный адрес ученого секретаря мероприятия </w:t>
            </w:r>
          </w:p>
        </w:tc>
        <w:tc>
          <w:tcPr>
            <w:tcW w:w="4394" w:type="dxa"/>
          </w:tcPr>
          <w:p w:rsidR="00D46C5F" w:rsidRPr="00D46C5F" w:rsidRDefault="00D46C5F" w:rsidP="00D46C5F">
            <w:pPr>
              <w:pStyle w:val="one"/>
            </w:pPr>
            <w:r w:rsidRPr="00D46C5F">
              <w:rPr>
                <w:b/>
                <w:i/>
              </w:rPr>
              <w:t xml:space="preserve">Статьи </w:t>
            </w:r>
            <w:r w:rsidRPr="00D46C5F">
              <w:t>принимаются до 10.02.2013</w:t>
            </w:r>
          </w:p>
        </w:tc>
      </w:tr>
    </w:tbl>
    <w:p w:rsidR="00D46C5F" w:rsidRPr="00D46C5F" w:rsidRDefault="00D46C5F" w:rsidP="00D46C5F">
      <w:pPr>
        <w:pStyle w:val="one"/>
        <w:jc w:val="both"/>
      </w:pPr>
      <w:r w:rsidRPr="00D46C5F">
        <w:t>Отбор материалов для публикации осуществляет руководитель мероприятия. Секретарь мероприятия сообщит вам, приняты ли ваши материалы к публикации.</w:t>
      </w:r>
      <w:r w:rsidR="00AD49F0" w:rsidRPr="00AD49F0">
        <w:t xml:space="preserve"> </w:t>
      </w:r>
      <w:r w:rsidRPr="00D46C5F">
        <w:t xml:space="preserve">До начала конференции тезисы выступлений проходят редактирование и размещаются на странице конференции </w:t>
      </w:r>
      <w:r w:rsidR="0054552C" w:rsidRPr="0054552C">
        <w:t xml:space="preserve">на сайте </w:t>
      </w:r>
      <w:proofErr w:type="spellStart"/>
      <w:r w:rsidR="0054552C" w:rsidRPr="0054552C">
        <w:t>ВШЖиМК</w:t>
      </w:r>
      <w:proofErr w:type="spellEnd"/>
      <w:r w:rsidRPr="00D46C5F">
        <w:t xml:space="preserve"> в виде </w:t>
      </w:r>
      <w:r w:rsidRPr="00D46C5F">
        <w:rPr>
          <w:b/>
          <w:i/>
        </w:rPr>
        <w:t>сборника материалов</w:t>
      </w:r>
      <w:r w:rsidRPr="00D46C5F">
        <w:t xml:space="preserve"> </w:t>
      </w:r>
      <w:r w:rsidRPr="00D46C5F">
        <w:rPr>
          <w:b/>
          <w:i/>
        </w:rPr>
        <w:t>конференции.</w:t>
      </w:r>
      <w:r w:rsidRPr="00D46C5F">
        <w:t xml:space="preserve"> Сборник имеет выходные данные, и размещенные в нем материалы представляют собой самостоятельную публикацию. </w:t>
      </w:r>
    </w:p>
    <w:p w:rsidR="00D46C5F" w:rsidRPr="00D46C5F" w:rsidRDefault="00D46C5F" w:rsidP="00D46C5F">
      <w:pPr>
        <w:pStyle w:val="one"/>
        <w:jc w:val="both"/>
      </w:pPr>
      <w:r w:rsidRPr="00D46C5F">
        <w:rPr>
          <w:b/>
          <w:i/>
        </w:rPr>
        <w:t>Один участник может подать одну заявку и прислать тезисы для публикации в рамках одного мероприятия.</w:t>
      </w:r>
      <w:r w:rsidRPr="00D46C5F">
        <w:t xml:space="preserve"> Оргкомитет оставляет за собой право отклонения поданных тезисов, если они не соответствуют издательским стандартам и тематике конференции. </w:t>
      </w:r>
    </w:p>
    <w:p w:rsidR="00D46C5F" w:rsidRPr="00D46C5F" w:rsidRDefault="00D46C5F" w:rsidP="00D46C5F">
      <w:pPr>
        <w:pStyle w:val="one"/>
        <w:rPr>
          <w:b/>
        </w:rPr>
      </w:pPr>
      <w:r w:rsidRPr="00D46C5F">
        <w:rPr>
          <w:b/>
        </w:rPr>
        <w:t>Требования к оформлению тезисов</w:t>
      </w:r>
      <w:r w:rsidR="00431FC5">
        <w:rPr>
          <w:b/>
        </w:rPr>
        <w:t xml:space="preserve"> и статей</w:t>
      </w:r>
    </w:p>
    <w:p w:rsidR="00D46C5F" w:rsidRPr="00D46C5F" w:rsidRDefault="00D46C5F" w:rsidP="00D46C5F">
      <w:pPr>
        <w:pStyle w:val="one"/>
      </w:pPr>
      <w:r w:rsidRPr="00D46C5F">
        <w:t xml:space="preserve">Текст тезисов объемом </w:t>
      </w:r>
      <w:r w:rsidRPr="00D46C5F">
        <w:rPr>
          <w:b/>
          <w:i/>
        </w:rPr>
        <w:t>до 2 тысяч знаков</w:t>
      </w:r>
      <w:r w:rsidRPr="00D46C5F">
        <w:t xml:space="preserve"> </w:t>
      </w:r>
      <w:r w:rsidR="00431FC5" w:rsidRPr="00431FC5">
        <w:t>(</w:t>
      </w:r>
      <w:r w:rsidR="00431FC5">
        <w:t xml:space="preserve">статей </w:t>
      </w:r>
      <w:r w:rsidR="00431FC5" w:rsidRPr="00431FC5">
        <w:rPr>
          <w:b/>
          <w:i/>
        </w:rPr>
        <w:t>до 6 тысяч знаков</w:t>
      </w:r>
      <w:r w:rsidR="00431FC5">
        <w:t xml:space="preserve">) </w:t>
      </w:r>
      <w:r w:rsidRPr="00D46C5F">
        <w:t xml:space="preserve">в редакторе </w:t>
      </w:r>
      <w:proofErr w:type="spellStart"/>
      <w:r w:rsidRPr="00D46C5F">
        <w:t>Windows</w:t>
      </w:r>
      <w:proofErr w:type="spellEnd"/>
      <w:r w:rsidRPr="00D46C5F">
        <w:t>/</w:t>
      </w:r>
      <w:proofErr w:type="spellStart"/>
      <w:r w:rsidRPr="00D46C5F">
        <w:t>Word</w:t>
      </w:r>
      <w:proofErr w:type="spellEnd"/>
      <w:r w:rsidRPr="00D46C5F">
        <w:t xml:space="preserve">: </w:t>
      </w:r>
    </w:p>
    <w:p w:rsidR="00D46C5F" w:rsidRPr="00D46C5F" w:rsidRDefault="00D46C5F" w:rsidP="00D46C5F">
      <w:pPr>
        <w:pStyle w:val="one"/>
        <w:numPr>
          <w:ilvl w:val="0"/>
          <w:numId w:val="1"/>
        </w:numPr>
      </w:pPr>
      <w:r w:rsidRPr="00D46C5F">
        <w:t xml:space="preserve">через 1,5 интервала 14 кеглем, шрифт </w:t>
      </w:r>
      <w:proofErr w:type="spellStart"/>
      <w:r w:rsidRPr="00D46C5F">
        <w:t>Times</w:t>
      </w:r>
      <w:proofErr w:type="spellEnd"/>
      <w:r w:rsidRPr="00D46C5F">
        <w:t xml:space="preserve"> </w:t>
      </w:r>
      <w:proofErr w:type="spellStart"/>
      <w:r w:rsidRPr="00D46C5F">
        <w:t>New</w:t>
      </w:r>
      <w:proofErr w:type="spellEnd"/>
      <w:r w:rsidRPr="00D46C5F">
        <w:t xml:space="preserve"> </w:t>
      </w:r>
      <w:proofErr w:type="spellStart"/>
      <w:r w:rsidRPr="00D46C5F">
        <w:t>Roman</w:t>
      </w:r>
      <w:proofErr w:type="spellEnd"/>
      <w:r w:rsidRPr="00D46C5F">
        <w:t xml:space="preserve"> </w:t>
      </w:r>
      <w:proofErr w:type="spellStart"/>
      <w:r w:rsidRPr="00D46C5F">
        <w:t>Cyr</w:t>
      </w:r>
      <w:proofErr w:type="spellEnd"/>
      <w:r w:rsidRPr="00D46C5F">
        <w:t>;</w:t>
      </w:r>
    </w:p>
    <w:p w:rsidR="00D46C5F" w:rsidRPr="00D46C5F" w:rsidRDefault="00D46C5F" w:rsidP="00D46C5F">
      <w:pPr>
        <w:pStyle w:val="one"/>
        <w:numPr>
          <w:ilvl w:val="0"/>
          <w:numId w:val="1"/>
        </w:numPr>
      </w:pPr>
      <w:r w:rsidRPr="00D46C5F">
        <w:t>без абзацных отступов</w:t>
      </w:r>
      <w:r w:rsidRPr="00D46C5F">
        <w:rPr>
          <w:lang w:val="en-US"/>
        </w:rPr>
        <w:t>;</w:t>
      </w:r>
      <w:r w:rsidRPr="00D46C5F">
        <w:t xml:space="preserve"> </w:t>
      </w:r>
    </w:p>
    <w:p w:rsidR="00D46C5F" w:rsidRPr="00D46C5F" w:rsidRDefault="00D46C5F" w:rsidP="00D46C5F">
      <w:pPr>
        <w:pStyle w:val="one"/>
        <w:numPr>
          <w:ilvl w:val="0"/>
          <w:numId w:val="1"/>
        </w:numPr>
      </w:pPr>
      <w:r w:rsidRPr="00D46C5F">
        <w:t xml:space="preserve">текст выровнен по левому краю, правый – свободный, без переносов; </w:t>
      </w:r>
    </w:p>
    <w:p w:rsidR="00D46C5F" w:rsidRPr="00D46C5F" w:rsidRDefault="00D46C5F" w:rsidP="00D46C5F">
      <w:pPr>
        <w:pStyle w:val="one"/>
        <w:numPr>
          <w:ilvl w:val="0"/>
          <w:numId w:val="1"/>
        </w:numPr>
      </w:pPr>
      <w:r w:rsidRPr="00D46C5F">
        <w:t>заголовочный комплекс выровнен по левому краю</w:t>
      </w:r>
      <w:r w:rsidR="005F3D18">
        <w:t>;</w:t>
      </w:r>
      <w:r w:rsidRPr="00D46C5F">
        <w:t xml:space="preserve"> </w:t>
      </w:r>
    </w:p>
    <w:p w:rsidR="00D46C5F" w:rsidRPr="00D46C5F" w:rsidRDefault="00D46C5F" w:rsidP="00D46C5F">
      <w:pPr>
        <w:pStyle w:val="one"/>
        <w:numPr>
          <w:ilvl w:val="0"/>
          <w:numId w:val="1"/>
        </w:numPr>
      </w:pPr>
      <w:r w:rsidRPr="00D46C5F">
        <w:t xml:space="preserve">без таблиц и схем; </w:t>
      </w:r>
    </w:p>
    <w:p w:rsidR="00D46C5F" w:rsidRDefault="00D46C5F" w:rsidP="00D46C5F">
      <w:pPr>
        <w:pStyle w:val="one"/>
        <w:numPr>
          <w:ilvl w:val="0"/>
          <w:numId w:val="1"/>
        </w:numPr>
      </w:pPr>
      <w:r w:rsidRPr="00D46C5F">
        <w:t>библиографические ссылки (по необходимости) внутри текста в круглых скобках;</w:t>
      </w:r>
    </w:p>
    <w:p w:rsidR="00431FC5" w:rsidRPr="00D46C5F" w:rsidRDefault="00431FC5" w:rsidP="00D46C5F">
      <w:pPr>
        <w:pStyle w:val="one"/>
        <w:numPr>
          <w:ilvl w:val="0"/>
          <w:numId w:val="1"/>
        </w:numPr>
      </w:pPr>
      <w:r>
        <w:t>название вуза полностью;</w:t>
      </w:r>
    </w:p>
    <w:p w:rsidR="00D46C5F" w:rsidRDefault="00D46C5F" w:rsidP="00D46C5F">
      <w:pPr>
        <w:pStyle w:val="one"/>
        <w:numPr>
          <w:ilvl w:val="0"/>
          <w:numId w:val="1"/>
        </w:numPr>
      </w:pPr>
      <w:r w:rsidRPr="00D46C5F">
        <w:t xml:space="preserve">формат тезисов не предусматривает раздела «Литература». </w:t>
      </w:r>
    </w:p>
    <w:p w:rsidR="00BB4B44" w:rsidRDefault="00BB4B44" w:rsidP="00BB4B44">
      <w:pPr>
        <w:pStyle w:val="one"/>
      </w:pPr>
    </w:p>
    <w:p w:rsidR="00BB4B44" w:rsidRPr="00D46C5F" w:rsidRDefault="00BB4B44" w:rsidP="00BB4B44">
      <w:pPr>
        <w:pStyle w:val="one"/>
      </w:pPr>
    </w:p>
    <w:p w:rsidR="00D46C5F" w:rsidRPr="00D46C5F" w:rsidRDefault="00523AFF" w:rsidP="00D46C5F">
      <w:pPr>
        <w:pStyle w:val="one"/>
        <w:spacing w:before="0" w:beforeAutospacing="0" w:after="0" w:afterAutospacing="0"/>
      </w:pPr>
      <w:r w:rsidRPr="00523AFF">
        <w:rPr>
          <w:b/>
          <w:noProof/>
        </w:rPr>
        <w:lastRenderedPageBreak/>
        <w:pict>
          <v:rect id="_x0000_s1026" style="position:absolute;margin-left:-28pt;margin-top:15.35pt;width:474pt;height:171pt;z-index:251657728" filled="f"/>
        </w:pict>
      </w:r>
      <w:r w:rsidR="00D46C5F" w:rsidRPr="00D46C5F">
        <w:rPr>
          <w:b/>
        </w:rPr>
        <w:t>Образец оформления тезисов</w:t>
      </w:r>
      <w:r w:rsidR="00D47CED">
        <w:rPr>
          <w:b/>
        </w:rPr>
        <w:t xml:space="preserve"> и статей</w:t>
      </w:r>
      <w:r w:rsidR="00D46C5F" w:rsidRPr="00D46C5F">
        <w:br/>
      </w:r>
      <w:r w:rsidR="00D46C5F" w:rsidRPr="00D46C5F">
        <w:br/>
      </w:r>
      <w:r w:rsidR="00D46C5F" w:rsidRPr="00D46C5F">
        <w:rPr>
          <w:b/>
          <w:bCs/>
          <w:i/>
          <w:iCs/>
        </w:rPr>
        <w:t>А. А. Авторов</w:t>
      </w:r>
      <w:r w:rsidR="00D46C5F" w:rsidRPr="00D46C5F">
        <w:rPr>
          <w:i/>
          <w:iCs/>
        </w:rPr>
        <w:t xml:space="preserve"> </w:t>
      </w:r>
      <w:r w:rsidR="00D46C5F" w:rsidRPr="00D46C5F">
        <w:t xml:space="preserve">– полужирный курсив </w:t>
      </w:r>
      <w:r w:rsidR="00D46C5F" w:rsidRPr="00D46C5F">
        <w:br/>
      </w:r>
      <w:r w:rsidR="00D46C5F" w:rsidRPr="00D46C5F">
        <w:rPr>
          <w:i/>
          <w:iCs/>
        </w:rPr>
        <w:t>Вашингтонский гос</w:t>
      </w:r>
      <w:r w:rsidR="00431FC5">
        <w:rPr>
          <w:i/>
          <w:iCs/>
        </w:rPr>
        <w:t>ударственный</w:t>
      </w:r>
      <w:r w:rsidR="00D46C5F" w:rsidRPr="00D46C5F">
        <w:rPr>
          <w:i/>
          <w:iCs/>
        </w:rPr>
        <w:t xml:space="preserve"> ун</w:t>
      </w:r>
      <w:r w:rsidR="00431FC5">
        <w:rPr>
          <w:i/>
          <w:iCs/>
        </w:rPr>
        <w:t>иверсите</w:t>
      </w:r>
      <w:r w:rsidR="00D46C5F" w:rsidRPr="00D46C5F">
        <w:rPr>
          <w:i/>
          <w:iCs/>
        </w:rPr>
        <w:t xml:space="preserve">т </w:t>
      </w:r>
      <w:r w:rsidR="00D46C5F" w:rsidRPr="00D46C5F">
        <w:t xml:space="preserve">– курсив </w:t>
      </w:r>
      <w:r w:rsidR="00D46C5F" w:rsidRPr="00D46C5F">
        <w:br/>
      </w:r>
      <w:r w:rsidR="00D46C5F" w:rsidRPr="00D46C5F">
        <w:br/>
      </w:r>
      <w:r w:rsidR="00D46C5F" w:rsidRPr="00D46C5F">
        <w:rPr>
          <w:b/>
          <w:bCs/>
        </w:rPr>
        <w:t xml:space="preserve">ЗАГОЛОВОК ПРОПИСНЫМИ БУКВАМИ </w:t>
      </w:r>
      <w:r w:rsidR="00D46C5F" w:rsidRPr="00D46C5F">
        <w:rPr>
          <w:b/>
          <w:bCs/>
        </w:rPr>
        <w:br/>
        <w:t>ПОЛУЖИРНЫМ ПРЯМЫМ ШРИФТОМ</w:t>
      </w:r>
    </w:p>
    <w:p w:rsidR="00D46C5F" w:rsidRPr="00D46C5F" w:rsidRDefault="00D46C5F" w:rsidP="00D46C5F">
      <w:pPr>
        <w:pStyle w:val="one"/>
        <w:spacing w:before="0" w:beforeAutospacing="0" w:after="0" w:afterAutospacing="0"/>
        <w:jc w:val="both"/>
      </w:pPr>
    </w:p>
    <w:p w:rsidR="00D46C5F" w:rsidRPr="00D46C5F" w:rsidRDefault="00D46C5F" w:rsidP="00D46C5F">
      <w:pPr>
        <w:pStyle w:val="one"/>
        <w:spacing w:before="0" w:beforeAutospacing="0" w:after="0" w:afterAutospacing="0" w:line="360" w:lineRule="auto"/>
      </w:pPr>
      <w:r w:rsidRPr="00D46C5F">
        <w:t>Текст тезисов текст тезисов текст тезисов текст тезисов текст тезисов</w:t>
      </w:r>
    </w:p>
    <w:p w:rsidR="0054552C" w:rsidRDefault="0054552C" w:rsidP="00D46C5F">
      <w:pPr>
        <w:pStyle w:val="one"/>
        <w:jc w:val="both"/>
      </w:pPr>
    </w:p>
    <w:p w:rsidR="00BB4B44" w:rsidRDefault="00BB4B44" w:rsidP="00D46C5F">
      <w:pPr>
        <w:pStyle w:val="one"/>
        <w:jc w:val="both"/>
      </w:pPr>
    </w:p>
    <w:p w:rsidR="00D46C5F" w:rsidRPr="00D46C5F" w:rsidRDefault="00D46C5F" w:rsidP="00D46C5F">
      <w:pPr>
        <w:pStyle w:val="one"/>
        <w:jc w:val="both"/>
      </w:pPr>
      <w:r w:rsidRPr="00D46C5F">
        <w:t>Тезисы</w:t>
      </w:r>
      <w:r w:rsidR="00D47CED">
        <w:t xml:space="preserve"> и статьи</w:t>
      </w:r>
      <w:r w:rsidRPr="00D46C5F">
        <w:t xml:space="preserve">, оформленные без соблюдения указанных правил, а также отправленные после установленного срока, не будут приниматься к рассмотрению. Материалы по факсу и без электронного варианта не принимаются. </w:t>
      </w:r>
    </w:p>
    <w:p w:rsidR="00D46C5F" w:rsidRPr="00D46C5F" w:rsidRDefault="00D46C5F" w:rsidP="00D46C5F">
      <w:pPr>
        <w:pStyle w:val="one"/>
        <w:jc w:val="both"/>
        <w:rPr>
          <w:b/>
          <w:i/>
        </w:rPr>
      </w:pPr>
      <w:r w:rsidRPr="00D46C5F">
        <w:rPr>
          <w:b/>
          <w:i/>
        </w:rPr>
        <w:t xml:space="preserve">На конференцию приглашаются все желающие вне зависимости от публикации! </w:t>
      </w:r>
    </w:p>
    <w:p w:rsidR="00D46C5F" w:rsidRPr="00D46C5F" w:rsidRDefault="00D46C5F" w:rsidP="00D46C5F">
      <w:pPr>
        <w:pStyle w:val="one"/>
        <w:jc w:val="both"/>
      </w:pPr>
      <w:r w:rsidRPr="00D46C5F">
        <w:t>Официальные приглашения</w:t>
      </w:r>
      <w:r w:rsidR="0054552C">
        <w:t>, в случае необходимости,</w:t>
      </w:r>
      <w:r w:rsidRPr="00D46C5F">
        <w:t xml:space="preserve"> будут высланы участникам конференции секретарями мероприятий.</w:t>
      </w:r>
    </w:p>
    <w:p w:rsidR="00D46C5F" w:rsidRPr="00D46C5F" w:rsidRDefault="00D46C5F" w:rsidP="00D46C5F">
      <w:pPr>
        <w:pStyle w:val="one"/>
      </w:pPr>
      <w:r w:rsidRPr="00D46C5F">
        <w:t xml:space="preserve">Оплата проезда, проживания и суточных за счет направляющей стороны. </w:t>
      </w:r>
      <w:r w:rsidR="00D24636">
        <w:t xml:space="preserve">На сайте </w:t>
      </w:r>
      <w:proofErr w:type="spellStart"/>
      <w:r w:rsidR="00D24636">
        <w:t>ВШЖиМК</w:t>
      </w:r>
      <w:proofErr w:type="spellEnd"/>
      <w:r w:rsidR="00D24636">
        <w:t xml:space="preserve"> п</w:t>
      </w:r>
      <w:r w:rsidRPr="00D46C5F">
        <w:t>редставл</w:t>
      </w:r>
      <w:r w:rsidR="00D24636">
        <w:t>ены</w:t>
      </w:r>
      <w:r w:rsidRPr="00D46C5F">
        <w:t xml:space="preserve"> </w:t>
      </w:r>
      <w:hyperlink r:id="rId23" w:history="1">
        <w:r w:rsidRPr="00D46C5F">
          <w:rPr>
            <w:rStyle w:val="a3"/>
          </w:rPr>
          <w:t xml:space="preserve">предложения по проживанию в Петербурге. </w:t>
        </w:r>
      </w:hyperlink>
    </w:p>
    <w:p w:rsidR="00D46C5F" w:rsidRPr="00D46C5F" w:rsidRDefault="00D46C5F" w:rsidP="00D46C5F">
      <w:pPr>
        <w:pStyle w:val="one"/>
        <w:spacing w:after="240" w:afterAutospacing="0"/>
      </w:pPr>
      <w:r w:rsidRPr="00D46C5F">
        <w:t xml:space="preserve">Все мероприятия проходят в Высшей школе журналистики и массовых коммуникаций Санкт-Петербургского государственного университета по адресу: Санкт-Петербург, 1-я линия Васильевского острова, д. 26 (станция метро «Василеостровская»). </w:t>
      </w:r>
    </w:p>
    <w:p w:rsidR="00D46C5F" w:rsidRPr="00D46C5F" w:rsidRDefault="00D46C5F" w:rsidP="00D46C5F">
      <w:pPr>
        <w:pStyle w:val="one"/>
        <w:spacing w:after="240" w:afterAutospacing="0"/>
        <w:rPr>
          <w:b/>
          <w:bCs/>
        </w:rPr>
      </w:pPr>
      <w:r w:rsidRPr="00D46C5F">
        <w:t xml:space="preserve">По организационным вопросам обращайтесь к секретарям мероприятий по </w:t>
      </w:r>
      <w:r w:rsidRPr="00D46C5F">
        <w:rPr>
          <w:lang w:val="en-US"/>
        </w:rPr>
        <w:t>e</w:t>
      </w:r>
      <w:r w:rsidRPr="00D46C5F">
        <w:t>-</w:t>
      </w:r>
      <w:r w:rsidRPr="00D46C5F">
        <w:rPr>
          <w:lang w:val="en-US"/>
        </w:rPr>
        <w:t>mail</w:t>
      </w:r>
      <w:r w:rsidRPr="00D46C5F">
        <w:t xml:space="preserve"> и в научный отдел </w:t>
      </w:r>
      <w:proofErr w:type="spellStart"/>
      <w:r w:rsidRPr="00D46C5F">
        <w:t>ВШЖиМК</w:t>
      </w:r>
      <w:proofErr w:type="spellEnd"/>
      <w:r w:rsidRPr="00D46C5F">
        <w:t xml:space="preserve"> по телефону (812) 328-46-48.</w:t>
      </w:r>
    </w:p>
    <w:p w:rsidR="00D46C5F" w:rsidRPr="00D46C5F" w:rsidRDefault="00D46C5F" w:rsidP="00D46C5F">
      <w:pPr>
        <w:rPr>
          <w:rFonts w:ascii="Times New Roman" w:hAnsi="Times New Roman"/>
          <w:sz w:val="24"/>
          <w:szCs w:val="24"/>
        </w:rPr>
      </w:pPr>
    </w:p>
    <w:p w:rsidR="00C84F21" w:rsidRPr="00D46C5F" w:rsidRDefault="00C84F21">
      <w:pPr>
        <w:rPr>
          <w:rFonts w:ascii="Times New Roman" w:hAnsi="Times New Roman"/>
          <w:sz w:val="24"/>
          <w:szCs w:val="24"/>
        </w:rPr>
      </w:pPr>
    </w:p>
    <w:sectPr w:rsidR="00C84F21" w:rsidRPr="00D46C5F" w:rsidSect="00D46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580"/>
    <w:multiLevelType w:val="hybridMultilevel"/>
    <w:tmpl w:val="C1E0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F39"/>
    <w:multiLevelType w:val="hybridMultilevel"/>
    <w:tmpl w:val="2762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C4BCC"/>
    <w:multiLevelType w:val="hybridMultilevel"/>
    <w:tmpl w:val="45D2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C5F"/>
    <w:rsid w:val="000A7F69"/>
    <w:rsid w:val="000D1504"/>
    <w:rsid w:val="001259D9"/>
    <w:rsid w:val="00127B86"/>
    <w:rsid w:val="00187003"/>
    <w:rsid w:val="001E2A24"/>
    <w:rsid w:val="00337AC3"/>
    <w:rsid w:val="00364095"/>
    <w:rsid w:val="00396CA3"/>
    <w:rsid w:val="003A685D"/>
    <w:rsid w:val="003B786D"/>
    <w:rsid w:val="003C4CA1"/>
    <w:rsid w:val="003F237C"/>
    <w:rsid w:val="00401D77"/>
    <w:rsid w:val="00431FC5"/>
    <w:rsid w:val="0048498A"/>
    <w:rsid w:val="00494A82"/>
    <w:rsid w:val="00523AFF"/>
    <w:rsid w:val="0054552C"/>
    <w:rsid w:val="00545CF8"/>
    <w:rsid w:val="005A2C91"/>
    <w:rsid w:val="005C2A60"/>
    <w:rsid w:val="005E0653"/>
    <w:rsid w:val="005F3D18"/>
    <w:rsid w:val="0073536C"/>
    <w:rsid w:val="00787FDE"/>
    <w:rsid w:val="007C1CFC"/>
    <w:rsid w:val="008237C8"/>
    <w:rsid w:val="00893030"/>
    <w:rsid w:val="008F61BD"/>
    <w:rsid w:val="00A33F22"/>
    <w:rsid w:val="00A77F71"/>
    <w:rsid w:val="00AD49F0"/>
    <w:rsid w:val="00B64C34"/>
    <w:rsid w:val="00B9005C"/>
    <w:rsid w:val="00BA713F"/>
    <w:rsid w:val="00BB4B44"/>
    <w:rsid w:val="00C4083C"/>
    <w:rsid w:val="00C84F21"/>
    <w:rsid w:val="00D24636"/>
    <w:rsid w:val="00D46C5F"/>
    <w:rsid w:val="00D47CED"/>
    <w:rsid w:val="00E23686"/>
    <w:rsid w:val="00E55DC6"/>
    <w:rsid w:val="00EA7B86"/>
    <w:rsid w:val="00F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4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6C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6C5F"/>
    <w:rPr>
      <w:color w:val="0000FF"/>
      <w:u w:val="single"/>
    </w:rPr>
  </w:style>
  <w:style w:type="paragraph" w:customStyle="1" w:styleId="one">
    <w:name w:val="one"/>
    <w:basedOn w:val="a"/>
    <w:rsid w:val="00D4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erson-preview">
    <w:name w:val="person-preview"/>
    <w:rsid w:val="00D46C5F"/>
  </w:style>
  <w:style w:type="paragraph" w:styleId="a4">
    <w:name w:val="Balloon Text"/>
    <w:basedOn w:val="a"/>
    <w:link w:val="a5"/>
    <w:uiPriority w:val="99"/>
    <w:semiHidden/>
    <w:unhideWhenUsed/>
    <w:rsid w:val="00D4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C5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C5F"/>
    <w:pPr>
      <w:ind w:left="720"/>
      <w:contextualSpacing/>
    </w:pPr>
  </w:style>
  <w:style w:type="paragraph" w:customStyle="1" w:styleId="smcol">
    <w:name w:val="smcol"/>
    <w:basedOn w:val="a"/>
    <w:rsid w:val="00D4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AC3"/>
  </w:style>
  <w:style w:type="paragraph" w:customStyle="1" w:styleId="slist">
    <w:name w:val="slist"/>
    <w:basedOn w:val="a"/>
    <w:rsid w:val="00396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kris@mail.ru" TargetMode="External"/><Relationship Id="rId13" Type="http://schemas.openxmlformats.org/officeDocument/2006/relationships/hyperlink" Target="mailto:zlobuka@gmail.com" TargetMode="External"/><Relationship Id="rId18" Type="http://schemas.openxmlformats.org/officeDocument/2006/relationships/hyperlink" Target="mailto:history@jf.p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dunas@gmail.com" TargetMode="External"/><Relationship Id="rId7" Type="http://schemas.openxmlformats.org/officeDocument/2006/relationships/hyperlink" Target="mailto:Inna_pokazanyeva@yahoo.com" TargetMode="External"/><Relationship Id="rId12" Type="http://schemas.openxmlformats.org/officeDocument/2006/relationships/hyperlink" Target="mailto:korolevapn@yandex.ru" TargetMode="External"/><Relationship Id="rId17" Type="http://schemas.openxmlformats.org/officeDocument/2006/relationships/hyperlink" Target="mailto:SKV1785@y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tatebrand@mail.ru" TargetMode="External"/><Relationship Id="rId20" Type="http://schemas.openxmlformats.org/officeDocument/2006/relationships/hyperlink" Target="http://ru.wikipedia.org/w/index.php?title=%D0%9A%D0%B0%D1%84%D0%B5%D0%B4%D1%80%D0%B0_%D1%82%D0%B5%D0%BE%D1%80%D0%B8%D0%B8_%D0%B8_%D1%8D%D0%BA%D0%BE%D0%BD%D0%BE%D0%BC%D0%B8%D0%BA%D0%B8_%D0%A1%D0%9C%D0%98_%D1%84%D0%B0%D0%BA%D1%83%D0%BB%D1%8C%D1%82%D0%B5%D1%82%D0%B0_%D0%B6%D1%83%D1%80%D0%BD%D0%B0%D0%BB%D0%B8%D1%81%D1%82%D0%B8%D0%BA%D0%B8_%D0%9C%D0%93%D0%A3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Sklyarenko@mail.ru" TargetMode="External"/><Relationship Id="rId11" Type="http://schemas.openxmlformats.org/officeDocument/2006/relationships/hyperlink" Target="mailto:boiling-point@list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mediadesign.spb@gmail.com" TargetMode="External"/><Relationship Id="rId23" Type="http://schemas.openxmlformats.org/officeDocument/2006/relationships/hyperlink" Target="http://rus.jf.spbu.ru/conference/2882.html" TargetMode="External"/><Relationship Id="rId10" Type="http://schemas.openxmlformats.org/officeDocument/2006/relationships/hyperlink" Target="mailto:kaob@yandex.ru" TargetMode="External"/><Relationship Id="rId19" Type="http://schemas.openxmlformats.org/officeDocument/2006/relationships/hyperlink" Target="mailto:dr.by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zochnik8@yandex.ru" TargetMode="External"/><Relationship Id="rId14" Type="http://schemas.openxmlformats.org/officeDocument/2006/relationships/hyperlink" Target="mailto:mediadesign.spb@gmail.com" TargetMode="External"/><Relationship Id="rId22" Type="http://schemas.openxmlformats.org/officeDocument/2006/relationships/hyperlink" Target="http://rus.jf.spbu.ru/conference/28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1636</Words>
  <Characters>9687</Characters>
  <Application>Microsoft Office Word</Application>
  <DocSecurity>0</DocSecurity>
  <Lines>156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11304</CharactersWithSpaces>
  <SharedDoc>false</SharedDoc>
  <HLinks>
    <vt:vector size="102" baseType="variant"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http://rus.jf.spbu.ru/conference/2882.html</vt:lpwstr>
      </vt:variant>
      <vt:variant>
        <vt:lpwstr/>
      </vt:variant>
      <vt:variant>
        <vt:i4>7995446</vt:i4>
      </vt:variant>
      <vt:variant>
        <vt:i4>45</vt:i4>
      </vt:variant>
      <vt:variant>
        <vt:i4>0</vt:i4>
      </vt:variant>
      <vt:variant>
        <vt:i4>5</vt:i4>
      </vt:variant>
      <vt:variant>
        <vt:lpwstr>http://rus.jf.spbu.ru/conference/2884.html</vt:lpwstr>
      </vt:variant>
      <vt:variant>
        <vt:lpwstr/>
      </vt:variant>
      <vt:variant>
        <vt:i4>655414</vt:i4>
      </vt:variant>
      <vt:variant>
        <vt:i4>42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3866702</vt:i4>
      </vt:variant>
      <vt:variant>
        <vt:i4>39</vt:i4>
      </vt:variant>
      <vt:variant>
        <vt:i4>0</vt:i4>
      </vt:variant>
      <vt:variant>
        <vt:i4>5</vt:i4>
      </vt:variant>
      <vt:variant>
        <vt:lpwstr>mailto:dr.bykov@gmail.com</vt:lpwstr>
      </vt:variant>
      <vt:variant>
        <vt:lpwstr/>
      </vt:variant>
      <vt:variant>
        <vt:i4>8126534</vt:i4>
      </vt:variant>
      <vt:variant>
        <vt:i4>36</vt:i4>
      </vt:variant>
      <vt:variant>
        <vt:i4>0</vt:i4>
      </vt:variant>
      <vt:variant>
        <vt:i4>5</vt:i4>
      </vt:variant>
      <vt:variant>
        <vt:lpwstr>mailto:metalmax57@mail.ru</vt:lpwstr>
      </vt:variant>
      <vt:variant>
        <vt:lpwstr/>
      </vt:variant>
      <vt:variant>
        <vt:i4>4653179</vt:i4>
      </vt:variant>
      <vt:variant>
        <vt:i4>33</vt:i4>
      </vt:variant>
      <vt:variant>
        <vt:i4>0</vt:i4>
      </vt:variant>
      <vt:variant>
        <vt:i4>5</vt:i4>
      </vt:variant>
      <vt:variant>
        <vt:lpwstr>mailto:SKV1785@ya.ru</vt:lpwstr>
      </vt:variant>
      <vt:variant>
        <vt:lpwstr/>
      </vt:variant>
      <vt:variant>
        <vt:i4>3538951</vt:i4>
      </vt:variant>
      <vt:variant>
        <vt:i4>30</vt:i4>
      </vt:variant>
      <vt:variant>
        <vt:i4>0</vt:i4>
      </vt:variant>
      <vt:variant>
        <vt:i4>5</vt:i4>
      </vt:variant>
      <vt:variant>
        <vt:lpwstr>mailto:Statebrand@mail.ru</vt:lpwstr>
      </vt:variant>
      <vt:variant>
        <vt:lpwstr/>
      </vt:variant>
      <vt:variant>
        <vt:i4>1900653</vt:i4>
      </vt:variant>
      <vt:variant>
        <vt:i4>27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1900653</vt:i4>
      </vt:variant>
      <vt:variant>
        <vt:i4>24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458794</vt:i4>
      </vt:variant>
      <vt:variant>
        <vt:i4>21</vt:i4>
      </vt:variant>
      <vt:variant>
        <vt:i4>0</vt:i4>
      </vt:variant>
      <vt:variant>
        <vt:i4>5</vt:i4>
      </vt:variant>
      <vt:variant>
        <vt:lpwstr>mailto:zlobuka@gmail.com</vt:lpwstr>
      </vt:variant>
      <vt:variant>
        <vt:lpwstr/>
      </vt:variant>
      <vt:variant>
        <vt:i4>6160508</vt:i4>
      </vt:variant>
      <vt:variant>
        <vt:i4>18</vt:i4>
      </vt:variant>
      <vt:variant>
        <vt:i4>0</vt:i4>
      </vt:variant>
      <vt:variant>
        <vt:i4>5</vt:i4>
      </vt:variant>
      <vt:variant>
        <vt:lpwstr>mailto:korolevapn@yandex.ru</vt:lpwstr>
      </vt:variant>
      <vt:variant>
        <vt:lpwstr/>
      </vt:variant>
      <vt:variant>
        <vt:i4>5111844</vt:i4>
      </vt:variant>
      <vt:variant>
        <vt:i4>15</vt:i4>
      </vt:variant>
      <vt:variant>
        <vt:i4>0</vt:i4>
      </vt:variant>
      <vt:variant>
        <vt:i4>5</vt:i4>
      </vt:variant>
      <vt:variant>
        <vt:lpwstr>mailto:boiling-point@list.ru</vt:lpwstr>
      </vt:variant>
      <vt:variant>
        <vt:lpwstr/>
      </vt:variant>
      <vt:variant>
        <vt:i4>2686997</vt:i4>
      </vt:variant>
      <vt:variant>
        <vt:i4>12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983154</vt:i4>
      </vt:variant>
      <vt:variant>
        <vt:i4>9</vt:i4>
      </vt:variant>
      <vt:variant>
        <vt:i4>0</vt:i4>
      </vt:variant>
      <vt:variant>
        <vt:i4>5</vt:i4>
      </vt:variant>
      <vt:variant>
        <vt:lpwstr>mailto:Skazochnik8@yandex.ru</vt:lpwstr>
      </vt:variant>
      <vt:variant>
        <vt:lpwstr/>
      </vt:variant>
      <vt:variant>
        <vt:i4>6356997</vt:i4>
      </vt:variant>
      <vt:variant>
        <vt:i4>6</vt:i4>
      </vt:variant>
      <vt:variant>
        <vt:i4>0</vt:i4>
      </vt:variant>
      <vt:variant>
        <vt:i4>5</vt:i4>
      </vt:variant>
      <vt:variant>
        <vt:lpwstr>mailto:Pr-kris@mail.ru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mailto:Inna_pokazanyeva@yahoo.com</vt:lpwstr>
      </vt:variant>
      <vt:variant>
        <vt:lpwstr/>
      </vt:variant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mailto:M.Sklyarenko@mail.ru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o.nikitina</cp:lastModifiedBy>
  <cp:revision>18</cp:revision>
  <dcterms:created xsi:type="dcterms:W3CDTF">2013-01-21T15:37:00Z</dcterms:created>
  <dcterms:modified xsi:type="dcterms:W3CDTF">2013-02-01T10:12:00Z</dcterms:modified>
</cp:coreProperties>
</file>