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006AB1" w14:textId="77777777" w:rsidR="00607191" w:rsidRPr="00445D78" w:rsidRDefault="00607191">
      <w:pPr>
        <w:jc w:val="both"/>
        <w:rPr>
          <w:rFonts w:ascii="Times New Roman" w:hAnsi="Times New Roman" w:cs="Times New Roman"/>
          <w:color w:val="auto"/>
          <w:lang w:val="en-US"/>
        </w:rPr>
      </w:pPr>
    </w:p>
    <w:p w14:paraId="5E09F3E6" w14:textId="77777777" w:rsidR="00607191" w:rsidRPr="00445D78" w:rsidRDefault="00607191">
      <w:pPr>
        <w:jc w:val="right"/>
        <w:rPr>
          <w:rFonts w:ascii="Times New Roman" w:hAnsi="Times New Roman" w:cs="Times New Roman"/>
          <w:color w:val="auto"/>
        </w:rPr>
      </w:pPr>
    </w:p>
    <w:p w14:paraId="3EDE9D90" w14:textId="77777777" w:rsidR="00607191" w:rsidRPr="00445D78" w:rsidRDefault="00607191" w:rsidP="009A1FB3">
      <w:pPr>
        <w:widowControl w:val="0"/>
        <w:rPr>
          <w:rFonts w:ascii="Times New Roman" w:eastAsia="Times New Roman" w:hAnsi="Times New Roman" w:cs="Times New Roman"/>
          <w:color w:val="auto"/>
        </w:rPr>
      </w:pPr>
    </w:p>
    <w:p w14:paraId="7D4F8370" w14:textId="77777777" w:rsidR="00607191" w:rsidRPr="00445D78" w:rsidRDefault="00607191">
      <w:pPr>
        <w:jc w:val="center"/>
        <w:rPr>
          <w:rFonts w:ascii="Times New Roman" w:eastAsia="Times New Roman" w:hAnsi="Times New Roman" w:cs="Times New Roman"/>
          <w:color w:val="auto"/>
        </w:rPr>
      </w:pPr>
    </w:p>
    <w:p w14:paraId="6E724FA1" w14:textId="77777777" w:rsidR="00607191" w:rsidRPr="00445D78" w:rsidRDefault="00607191">
      <w:pPr>
        <w:jc w:val="center"/>
        <w:rPr>
          <w:rFonts w:ascii="Times New Roman" w:eastAsia="Times New Roman" w:hAnsi="Times New Roman" w:cs="Times New Roman"/>
          <w:color w:val="auto"/>
        </w:rPr>
      </w:pPr>
    </w:p>
    <w:p w14:paraId="3265BBB7"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b/>
          <w:color w:val="auto"/>
          <w:spacing w:val="20"/>
          <w:bdr w:val="none" w:sz="0" w:space="0" w:color="auto"/>
          <w:lang w:eastAsia="en-US"/>
        </w:rPr>
        <w:t>Санкт-Петербургский государственный университет</w:t>
      </w:r>
    </w:p>
    <w:p w14:paraId="03DF2870"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spacing w:val="20"/>
          <w:bdr w:val="none" w:sz="0" w:space="0" w:color="auto"/>
          <w:lang w:eastAsia="en-US"/>
        </w:rPr>
      </w:pPr>
    </w:p>
    <w:p w14:paraId="231EF2B5"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b/>
          <w:color w:val="auto"/>
          <w:spacing w:val="20"/>
          <w:bdr w:val="none" w:sz="0" w:space="0" w:color="auto"/>
          <w:lang w:eastAsia="en-US"/>
        </w:rPr>
        <w:t xml:space="preserve"> </w:t>
      </w:r>
    </w:p>
    <w:p w14:paraId="7551CF0F"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b/>
          <w:color w:val="auto"/>
          <w:spacing w:val="20"/>
          <w:bdr w:val="none" w:sz="0" w:space="0" w:color="auto"/>
          <w:lang w:eastAsia="en-US"/>
        </w:rPr>
        <w:br/>
      </w:r>
    </w:p>
    <w:p w14:paraId="5E817353"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b/>
          <w:color w:val="auto"/>
          <w:spacing w:val="20"/>
          <w:bdr w:val="none" w:sz="0" w:space="0" w:color="auto"/>
          <w:lang w:eastAsia="en-US"/>
        </w:rPr>
        <w:t>Р А Б О Ч А Я   П Р О Г Р А М М А</w:t>
      </w:r>
    </w:p>
    <w:p w14:paraId="2732212D"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b/>
          <w:color w:val="auto"/>
          <w:spacing w:val="20"/>
          <w:bdr w:val="none" w:sz="0" w:space="0" w:color="auto"/>
          <w:lang w:eastAsia="en-US"/>
        </w:rPr>
        <w:t>ПРАКТИКИ</w:t>
      </w:r>
    </w:p>
    <w:p w14:paraId="492F9603"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spacing w:val="20"/>
          <w:bdr w:val="none" w:sz="0" w:space="0" w:color="auto"/>
          <w:lang w:eastAsia="en-US"/>
        </w:rPr>
        <w:br/>
      </w:r>
    </w:p>
    <w:p w14:paraId="419AC2B0" w14:textId="31D8AE1F"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spacing w:val="20"/>
          <w:bdr w:val="none" w:sz="0" w:space="0" w:color="auto"/>
          <w:lang w:eastAsia="en-US"/>
        </w:rPr>
        <w:t xml:space="preserve">Производственная </w:t>
      </w:r>
      <w:r w:rsidR="002A3FCA">
        <w:rPr>
          <w:rFonts w:ascii="Times New Roman" w:eastAsia="Times New Roman" w:hAnsi="Times New Roman" w:cs="Times New Roman"/>
          <w:color w:val="auto"/>
          <w:spacing w:val="20"/>
          <w:bdr w:val="none" w:sz="0" w:space="0" w:color="auto"/>
          <w:lang w:eastAsia="en-US"/>
        </w:rPr>
        <w:t xml:space="preserve">практика </w:t>
      </w:r>
      <w:r w:rsidRPr="00445D78">
        <w:rPr>
          <w:rFonts w:ascii="Times New Roman" w:eastAsia="Times New Roman" w:hAnsi="Times New Roman" w:cs="Times New Roman"/>
          <w:color w:val="auto"/>
          <w:spacing w:val="20"/>
          <w:bdr w:val="none" w:sz="0" w:space="0" w:color="auto"/>
          <w:lang w:eastAsia="en-US"/>
        </w:rPr>
        <w:t>(профессионально-творческая</w:t>
      </w:r>
      <w:r w:rsidR="002A3FCA">
        <w:rPr>
          <w:rFonts w:ascii="Times New Roman" w:eastAsia="Times New Roman" w:hAnsi="Times New Roman" w:cs="Times New Roman"/>
          <w:color w:val="auto"/>
          <w:spacing w:val="20"/>
          <w:bdr w:val="none" w:sz="0" w:space="0" w:color="auto"/>
          <w:lang w:eastAsia="en-US"/>
        </w:rPr>
        <w:t xml:space="preserve"> </w:t>
      </w:r>
      <w:r w:rsidRPr="00445D78">
        <w:rPr>
          <w:rFonts w:ascii="Times New Roman" w:eastAsia="Times New Roman" w:hAnsi="Times New Roman" w:cs="Times New Roman"/>
          <w:color w:val="auto"/>
          <w:spacing w:val="20"/>
          <w:bdr w:val="none" w:sz="0" w:space="0" w:color="auto"/>
          <w:lang w:eastAsia="en-US"/>
        </w:rPr>
        <w:t>практика</w:t>
      </w:r>
      <w:r w:rsidR="002A3FCA">
        <w:rPr>
          <w:rFonts w:ascii="Times New Roman" w:eastAsia="Times New Roman" w:hAnsi="Times New Roman" w:cs="Times New Roman"/>
          <w:color w:val="auto"/>
          <w:spacing w:val="20"/>
          <w:bdr w:val="none" w:sz="0" w:space="0" w:color="auto"/>
          <w:lang w:eastAsia="en-US"/>
        </w:rPr>
        <w:t>)</w:t>
      </w:r>
    </w:p>
    <w:p w14:paraId="692BAC5B" w14:textId="77777777" w:rsidR="000673DB" w:rsidRPr="00062721"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val="en-US" w:eastAsia="en-US"/>
        </w:rPr>
      </w:pPr>
      <w:r w:rsidRPr="00062721">
        <w:rPr>
          <w:rFonts w:ascii="Times New Roman" w:eastAsia="Times New Roman" w:hAnsi="Times New Roman" w:cs="Times New Roman"/>
          <w:color w:val="auto"/>
          <w:spacing w:val="20"/>
          <w:bdr w:val="none" w:sz="0" w:space="0" w:color="auto"/>
          <w:lang w:val="en-US" w:eastAsia="en-US"/>
        </w:rPr>
        <w:t>Professional and Creative Internship</w:t>
      </w:r>
    </w:p>
    <w:p w14:paraId="4B8017C5" w14:textId="77777777" w:rsidR="000673DB" w:rsidRPr="00062721"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val="en-US" w:eastAsia="en-US"/>
        </w:rPr>
      </w:pPr>
      <w:r w:rsidRPr="00062721">
        <w:rPr>
          <w:rFonts w:ascii="Times New Roman" w:eastAsia="Times New Roman" w:hAnsi="Times New Roman" w:cs="Times New Roman"/>
          <w:color w:val="auto"/>
          <w:spacing w:val="20"/>
          <w:bdr w:val="none" w:sz="0" w:space="0" w:color="auto"/>
          <w:lang w:val="en-US" w:eastAsia="en-US"/>
        </w:rPr>
        <w:br/>
      </w:r>
    </w:p>
    <w:p w14:paraId="0C1CABF3" w14:textId="77777777" w:rsidR="000673DB" w:rsidRPr="00062721"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val="en-US" w:eastAsia="en-US"/>
        </w:rPr>
      </w:pPr>
      <w:r w:rsidRPr="00445D78">
        <w:rPr>
          <w:rFonts w:ascii="Times New Roman" w:eastAsia="Times New Roman" w:hAnsi="Times New Roman" w:cs="Times New Roman"/>
          <w:b/>
          <w:color w:val="auto"/>
          <w:bdr w:val="none" w:sz="0" w:space="0" w:color="auto"/>
          <w:lang w:eastAsia="en-US"/>
        </w:rPr>
        <w:t>Язык</w:t>
      </w:r>
      <w:r w:rsidRPr="00062721">
        <w:rPr>
          <w:rFonts w:ascii="Times New Roman" w:eastAsia="Times New Roman" w:hAnsi="Times New Roman" w:cs="Times New Roman"/>
          <w:b/>
          <w:color w:val="auto"/>
          <w:bdr w:val="none" w:sz="0" w:space="0" w:color="auto"/>
          <w:lang w:val="en-US" w:eastAsia="en-US"/>
        </w:rPr>
        <w:t>(</w:t>
      </w:r>
      <w:r w:rsidRPr="00445D78">
        <w:rPr>
          <w:rFonts w:ascii="Times New Roman" w:eastAsia="Times New Roman" w:hAnsi="Times New Roman" w:cs="Times New Roman"/>
          <w:b/>
          <w:color w:val="auto"/>
          <w:bdr w:val="none" w:sz="0" w:space="0" w:color="auto"/>
          <w:lang w:eastAsia="en-US"/>
        </w:rPr>
        <w:t>и</w:t>
      </w:r>
      <w:r w:rsidRPr="00062721">
        <w:rPr>
          <w:rFonts w:ascii="Times New Roman" w:eastAsia="Times New Roman" w:hAnsi="Times New Roman" w:cs="Times New Roman"/>
          <w:b/>
          <w:color w:val="auto"/>
          <w:bdr w:val="none" w:sz="0" w:space="0" w:color="auto"/>
          <w:lang w:val="en-US" w:eastAsia="en-US"/>
        </w:rPr>
        <w:t xml:space="preserve">) </w:t>
      </w:r>
      <w:r w:rsidRPr="00445D78">
        <w:rPr>
          <w:rFonts w:ascii="Times New Roman" w:eastAsia="Times New Roman" w:hAnsi="Times New Roman" w:cs="Times New Roman"/>
          <w:b/>
          <w:color w:val="auto"/>
          <w:bdr w:val="none" w:sz="0" w:space="0" w:color="auto"/>
          <w:lang w:eastAsia="en-US"/>
        </w:rPr>
        <w:t>обучения</w:t>
      </w:r>
    </w:p>
    <w:p w14:paraId="42FD326A" w14:textId="77777777" w:rsidR="000673DB" w:rsidRPr="00062721"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val="en-US" w:eastAsia="en-US"/>
        </w:rPr>
      </w:pPr>
      <w:r w:rsidRPr="00062721">
        <w:rPr>
          <w:rFonts w:ascii="Times New Roman" w:eastAsia="Times New Roman" w:hAnsi="Times New Roman" w:cs="Times New Roman"/>
          <w:b/>
          <w:color w:val="auto"/>
          <w:bdr w:val="none" w:sz="0" w:space="0" w:color="auto"/>
          <w:lang w:val="en-US" w:eastAsia="en-US"/>
        </w:rPr>
        <w:t xml:space="preserve"> </w:t>
      </w:r>
    </w:p>
    <w:p w14:paraId="0683DBA3"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русский</w:t>
      </w:r>
    </w:p>
    <w:p w14:paraId="0B8DA880"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p>
    <w:p w14:paraId="5485F763"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p>
    <w:p w14:paraId="32707658"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Трудоемкость в зачетных единицах: 9</w:t>
      </w:r>
    </w:p>
    <w:p w14:paraId="1F78DE98"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 </w:t>
      </w:r>
    </w:p>
    <w:p w14:paraId="7B0031C6" w14:textId="38D915B2"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Регистрационный номер рабочей программы: 06</w:t>
      </w:r>
      <w:r w:rsidR="00471B39">
        <w:rPr>
          <w:rFonts w:ascii="Times New Roman" w:eastAsia="Times New Roman" w:hAnsi="Times New Roman" w:cs="Times New Roman"/>
          <w:color w:val="auto"/>
          <w:bdr w:val="none" w:sz="0" w:space="0" w:color="auto"/>
          <w:lang w:eastAsia="en-US"/>
        </w:rPr>
        <w:t>4240</w:t>
      </w:r>
    </w:p>
    <w:p w14:paraId="518280D9"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 </w:t>
      </w:r>
    </w:p>
    <w:p w14:paraId="1695F1DB" w14:textId="77777777" w:rsidR="00607191" w:rsidRPr="00445D78" w:rsidRDefault="00607191">
      <w:pPr>
        <w:rPr>
          <w:rFonts w:ascii="Times New Roman" w:eastAsia="Times New Roman" w:hAnsi="Times New Roman" w:cs="Times New Roman"/>
          <w:color w:val="auto"/>
        </w:rPr>
      </w:pPr>
    </w:p>
    <w:p w14:paraId="116C1D0D" w14:textId="77777777" w:rsidR="00607191" w:rsidRPr="00445D78" w:rsidRDefault="00607191">
      <w:pPr>
        <w:jc w:val="center"/>
        <w:rPr>
          <w:rFonts w:ascii="Times New Roman" w:eastAsia="Times New Roman" w:hAnsi="Times New Roman" w:cs="Times New Roman"/>
          <w:color w:val="auto"/>
        </w:rPr>
      </w:pPr>
    </w:p>
    <w:p w14:paraId="7BA341ED" w14:textId="77777777" w:rsidR="00607191" w:rsidRPr="00445D78" w:rsidRDefault="00607191">
      <w:pPr>
        <w:jc w:val="center"/>
        <w:rPr>
          <w:rFonts w:ascii="Times New Roman" w:eastAsia="Times New Roman" w:hAnsi="Times New Roman" w:cs="Times New Roman"/>
          <w:color w:val="auto"/>
        </w:rPr>
      </w:pPr>
    </w:p>
    <w:p w14:paraId="412528DE" w14:textId="77777777" w:rsidR="00607191" w:rsidRPr="00445D78" w:rsidRDefault="00607191">
      <w:pPr>
        <w:jc w:val="center"/>
        <w:rPr>
          <w:rFonts w:ascii="Times New Roman" w:eastAsia="Times New Roman" w:hAnsi="Times New Roman" w:cs="Times New Roman"/>
          <w:color w:val="auto"/>
        </w:rPr>
      </w:pPr>
    </w:p>
    <w:p w14:paraId="499DAB95" w14:textId="77777777" w:rsidR="00607191" w:rsidRPr="00445D78" w:rsidRDefault="00607191">
      <w:pPr>
        <w:jc w:val="center"/>
        <w:rPr>
          <w:rFonts w:ascii="Times New Roman" w:eastAsia="Times New Roman" w:hAnsi="Times New Roman" w:cs="Times New Roman"/>
          <w:color w:val="auto"/>
        </w:rPr>
      </w:pPr>
    </w:p>
    <w:p w14:paraId="40CC524A" w14:textId="77777777" w:rsidR="00607191" w:rsidRPr="00445D78" w:rsidRDefault="00607191">
      <w:pPr>
        <w:jc w:val="center"/>
        <w:rPr>
          <w:rFonts w:ascii="Times New Roman" w:eastAsia="Times New Roman" w:hAnsi="Times New Roman" w:cs="Times New Roman"/>
          <w:color w:val="auto"/>
        </w:rPr>
      </w:pPr>
    </w:p>
    <w:p w14:paraId="797DAE95" w14:textId="77777777" w:rsidR="00607191" w:rsidRPr="00445D78" w:rsidRDefault="0012721F">
      <w:pPr>
        <w:jc w:val="center"/>
        <w:rPr>
          <w:rFonts w:ascii="Times New Roman" w:eastAsia="Times New Roman" w:hAnsi="Times New Roman" w:cs="Times New Roman"/>
          <w:color w:val="auto"/>
        </w:rPr>
      </w:pPr>
      <w:r w:rsidRPr="00445D78">
        <w:rPr>
          <w:rFonts w:ascii="Times New Roman" w:eastAsia="Times New Roman" w:hAnsi="Times New Roman" w:cs="Times New Roman"/>
          <w:color w:val="auto"/>
        </w:rPr>
        <w:t>Санкт-Петербург</w:t>
      </w:r>
    </w:p>
    <w:p w14:paraId="659F71D4" w14:textId="77777777" w:rsidR="00607191" w:rsidRPr="00445D78" w:rsidRDefault="003975C1">
      <w:pPr>
        <w:jc w:val="center"/>
        <w:rPr>
          <w:rFonts w:ascii="Times New Roman" w:eastAsia="Times New Roman" w:hAnsi="Times New Roman" w:cs="Times New Roman"/>
          <w:color w:val="auto"/>
        </w:rPr>
      </w:pPr>
      <w:r w:rsidRPr="00445D78">
        <w:rPr>
          <w:rFonts w:ascii="Times New Roman" w:hAnsi="Times New Roman" w:cs="Times New Roman"/>
          <w:color w:val="auto"/>
        </w:rPr>
        <w:t>2020</w:t>
      </w:r>
    </w:p>
    <w:p w14:paraId="30DEBAD7" w14:textId="77777777" w:rsidR="00586A8F" w:rsidRPr="00445D78" w:rsidRDefault="00586A8F">
      <w:pPr>
        <w:rPr>
          <w:rFonts w:ascii="Times New Roman" w:hAnsi="Times New Roman" w:cs="Times New Roman"/>
          <w:b/>
          <w:bCs/>
          <w:color w:val="auto"/>
        </w:rPr>
      </w:pPr>
      <w:r w:rsidRPr="00445D78">
        <w:rPr>
          <w:rFonts w:ascii="Times New Roman" w:hAnsi="Times New Roman" w:cs="Times New Roman"/>
          <w:b/>
          <w:bCs/>
          <w:color w:val="auto"/>
        </w:rPr>
        <w:br w:type="page"/>
      </w:r>
    </w:p>
    <w:p w14:paraId="6BB2A85D"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lastRenderedPageBreak/>
        <w:t xml:space="preserve">Аннотация </w:t>
      </w:r>
      <w:r w:rsidRPr="00445D78">
        <w:rPr>
          <w:rFonts w:ascii="Times New Roman" w:hAnsi="Times New Roman" w:cs="Times New Roman"/>
          <w:i/>
          <w:iCs/>
          <w:color w:val="auto"/>
        </w:rPr>
        <w:t>(на русском, английском, других (при необходимости) языках)</w:t>
      </w:r>
    </w:p>
    <w:p w14:paraId="3FF1E4F5" w14:textId="77777777" w:rsidR="00607191" w:rsidRPr="00445D78" w:rsidRDefault="00CF6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auto"/>
        </w:rPr>
      </w:pPr>
      <w:r w:rsidRPr="00445D78">
        <w:rPr>
          <w:rFonts w:ascii="Times New Roman" w:hAnsi="Times New Roman" w:cs="Times New Roman"/>
          <w:color w:val="auto"/>
        </w:rPr>
        <w:t xml:space="preserve">Производственная (профессионально-творческая) практика предназначена для совершенствования навыков профессиональной деятельности у обучающихся. Программа отвечает современным требованиям и стандартам журналистского образования. В ходе производственной практики обучающиеся приобретают широкий спектр знаний, навыков и компетенций в технологиях работы в различных видах СМИ, создании контента разных форматов и жанров, в том числе и на иностранных языках. </w:t>
      </w:r>
    </w:p>
    <w:p w14:paraId="3DE95782" w14:textId="77777777" w:rsidR="00607191" w:rsidRPr="00445D78" w:rsidRDefault="006071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b/>
          <w:bCs/>
          <w:color w:val="auto"/>
        </w:rPr>
      </w:pPr>
    </w:p>
    <w:p w14:paraId="3BCEDB29" w14:textId="77777777" w:rsidR="00607191" w:rsidRPr="00445D78" w:rsidRDefault="00CF6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auto"/>
          <w:lang w:val="en-US"/>
        </w:rPr>
      </w:pPr>
      <w:r w:rsidRPr="00445D78">
        <w:rPr>
          <w:rFonts w:ascii="Times New Roman" w:hAnsi="Times New Roman" w:cs="Times New Roman"/>
          <w:color w:val="auto"/>
          <w:lang w:val="en-US"/>
        </w:rPr>
        <w:t xml:space="preserve">Practical (professional and creative) internship </w:t>
      </w:r>
      <w:r w:rsidRPr="00445D78">
        <w:rPr>
          <w:rFonts w:ascii="Times New Roman" w:hAnsi="Times New Roman" w:cs="Times New Roman"/>
          <w:color w:val="auto"/>
          <w:u w:color="808080"/>
          <w:lang w:val="en-US"/>
        </w:rPr>
        <w:t>is designed to practice the skills in professional activity. The program matches with the modern requirements and standards of journalism education. Competence was proposed and agreed with the representatives of Russian and foreign media community. During the practical internship students acquire the skills to work in different media, to create content in different formats, genres and languages.</w:t>
      </w:r>
    </w:p>
    <w:p w14:paraId="09BA91EF" w14:textId="77777777" w:rsidR="00607191" w:rsidRPr="00445D78" w:rsidRDefault="00607191">
      <w:pPr>
        <w:jc w:val="both"/>
        <w:rPr>
          <w:rFonts w:ascii="Times New Roman" w:eastAsia="Times New Roman" w:hAnsi="Times New Roman" w:cs="Times New Roman"/>
          <w:color w:val="auto"/>
          <w:lang w:val="en-US"/>
        </w:rPr>
      </w:pPr>
    </w:p>
    <w:p w14:paraId="557D2FBA"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Раздел 1. Характеристика практики</w:t>
      </w:r>
    </w:p>
    <w:p w14:paraId="3E9CCB5C" w14:textId="77777777" w:rsidR="00607191" w:rsidRPr="00445D78" w:rsidRDefault="00607191">
      <w:pPr>
        <w:jc w:val="both"/>
        <w:rPr>
          <w:rFonts w:ascii="Times New Roman" w:eastAsia="Times New Roman" w:hAnsi="Times New Roman" w:cs="Times New Roman"/>
          <w:b/>
          <w:bCs/>
          <w:color w:val="auto"/>
        </w:rPr>
      </w:pPr>
    </w:p>
    <w:p w14:paraId="20326BA1"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1.1. Цель и задачи практики</w:t>
      </w:r>
      <w:r w:rsidRPr="00445D78">
        <w:rPr>
          <w:rFonts w:ascii="Times New Roman" w:hAnsi="Times New Roman" w:cs="Times New Roman"/>
          <w:color w:val="auto"/>
        </w:rPr>
        <w:t xml:space="preserve"> </w:t>
      </w:r>
    </w:p>
    <w:p w14:paraId="4957C5D9" w14:textId="77777777" w:rsidR="00586A8F" w:rsidRPr="00445D78" w:rsidRDefault="00CF6AA0">
      <w:pPr>
        <w:jc w:val="both"/>
        <w:rPr>
          <w:rFonts w:ascii="Times New Roman" w:hAnsi="Times New Roman" w:cs="Times New Roman"/>
          <w:color w:val="auto"/>
        </w:rPr>
      </w:pPr>
      <w:r w:rsidRPr="00445D78">
        <w:rPr>
          <w:rFonts w:ascii="Times New Roman" w:hAnsi="Times New Roman" w:cs="Times New Roman"/>
          <w:color w:val="auto"/>
        </w:rPr>
        <w:t xml:space="preserve">Профессионально-творческая практика </w:t>
      </w:r>
      <w:r w:rsidR="00586A8F" w:rsidRPr="00445D78">
        <w:rPr>
          <w:rFonts w:ascii="Times New Roman" w:hAnsi="Times New Roman" w:cs="Times New Roman"/>
          <w:color w:val="auto"/>
        </w:rPr>
        <w:t>обучающихся</w:t>
      </w:r>
      <w:r w:rsidRPr="00445D78">
        <w:rPr>
          <w:rFonts w:ascii="Times New Roman" w:hAnsi="Times New Roman" w:cs="Times New Roman"/>
          <w:color w:val="auto"/>
        </w:rPr>
        <w:t xml:space="preserve"> является составной частью основной образовательной программы.</w:t>
      </w:r>
    </w:p>
    <w:p w14:paraId="474DDED0" w14:textId="77777777" w:rsidR="00586A8F" w:rsidRPr="00445D78" w:rsidRDefault="00CF6AA0">
      <w:pPr>
        <w:jc w:val="both"/>
        <w:rPr>
          <w:rFonts w:ascii="Times New Roman" w:hAnsi="Times New Roman" w:cs="Times New Roman"/>
          <w:color w:val="auto"/>
        </w:rPr>
      </w:pPr>
      <w:r w:rsidRPr="00445D78">
        <w:rPr>
          <w:rFonts w:ascii="Times New Roman" w:hAnsi="Times New Roman" w:cs="Times New Roman"/>
          <w:color w:val="auto"/>
        </w:rPr>
        <w:t xml:space="preserve">Цель учебных занятий – развитие профессиональных навыков. В ходе производственной практики </w:t>
      </w:r>
      <w:r w:rsidR="00586A8F" w:rsidRPr="00445D78">
        <w:rPr>
          <w:rFonts w:ascii="Times New Roman" w:hAnsi="Times New Roman" w:cs="Times New Roman"/>
          <w:color w:val="auto"/>
        </w:rPr>
        <w:t>обучающиеся</w:t>
      </w:r>
      <w:r w:rsidRPr="00445D78">
        <w:rPr>
          <w:rFonts w:ascii="Times New Roman" w:hAnsi="Times New Roman" w:cs="Times New Roman"/>
          <w:color w:val="auto"/>
        </w:rPr>
        <w:t xml:space="preserve"> применяют полученные в ходе обучения практические навыки создания журналистских материалов, работы с источниками </w:t>
      </w:r>
      <w:r w:rsidR="00586A8F" w:rsidRPr="00445D78">
        <w:rPr>
          <w:rFonts w:ascii="Times New Roman" w:hAnsi="Times New Roman" w:cs="Times New Roman"/>
          <w:color w:val="auto"/>
        </w:rPr>
        <w:t xml:space="preserve">международной </w:t>
      </w:r>
      <w:r w:rsidRPr="00445D78">
        <w:rPr>
          <w:rFonts w:ascii="Times New Roman" w:hAnsi="Times New Roman" w:cs="Times New Roman"/>
          <w:color w:val="auto"/>
        </w:rPr>
        <w:t>информации, улучшают свои коммуникативные навыки.</w:t>
      </w:r>
    </w:p>
    <w:p w14:paraId="1169A842" w14:textId="77777777" w:rsidR="00CF6AA0" w:rsidRPr="00445D78" w:rsidRDefault="00CF6AA0">
      <w:pPr>
        <w:jc w:val="both"/>
        <w:rPr>
          <w:rFonts w:ascii="Times New Roman" w:eastAsia="Arial Unicode MS" w:hAnsi="Times New Roman" w:cs="Times New Roman"/>
          <w:color w:val="auto"/>
        </w:rPr>
      </w:pPr>
      <w:r w:rsidRPr="00445D78">
        <w:rPr>
          <w:rFonts w:ascii="Times New Roman" w:hAnsi="Times New Roman" w:cs="Times New Roman"/>
          <w:color w:val="auto"/>
        </w:rPr>
        <w:t>В задачи курса входит:</w:t>
      </w:r>
    </w:p>
    <w:p w14:paraId="1D68A586" w14:textId="77777777" w:rsidR="00CF6AA0" w:rsidRPr="00445D78" w:rsidRDefault="00CF6AA0">
      <w:pPr>
        <w:jc w:val="both"/>
        <w:rPr>
          <w:rFonts w:ascii="Times New Roman" w:eastAsia="Arial Unicode MS" w:hAnsi="Times New Roman" w:cs="Times New Roman"/>
          <w:color w:val="auto"/>
        </w:rPr>
      </w:pPr>
      <w:r w:rsidRPr="00445D78">
        <w:rPr>
          <w:rFonts w:ascii="Times New Roman" w:hAnsi="Times New Roman" w:cs="Times New Roman"/>
          <w:color w:val="auto"/>
        </w:rPr>
        <w:t xml:space="preserve">–изучение спектра доступных </w:t>
      </w:r>
      <w:r w:rsidR="00586A8F" w:rsidRPr="00445D78">
        <w:rPr>
          <w:rFonts w:ascii="Times New Roman" w:hAnsi="Times New Roman" w:cs="Times New Roman"/>
          <w:color w:val="auto"/>
        </w:rPr>
        <w:t>обучающемуся</w:t>
      </w:r>
      <w:r w:rsidRPr="00445D78">
        <w:rPr>
          <w:rFonts w:ascii="Times New Roman" w:hAnsi="Times New Roman" w:cs="Times New Roman"/>
          <w:color w:val="auto"/>
        </w:rPr>
        <w:t xml:space="preserve"> мест прохождения практики;</w:t>
      </w:r>
    </w:p>
    <w:p w14:paraId="52A2CC56" w14:textId="77777777" w:rsidR="00CF6AA0" w:rsidRPr="00445D78" w:rsidRDefault="00CF6AA0">
      <w:pPr>
        <w:jc w:val="both"/>
        <w:rPr>
          <w:rFonts w:ascii="Times New Roman" w:eastAsia="Arial Unicode MS" w:hAnsi="Times New Roman" w:cs="Times New Roman"/>
          <w:color w:val="auto"/>
        </w:rPr>
      </w:pPr>
      <w:r w:rsidRPr="00445D78">
        <w:rPr>
          <w:rFonts w:ascii="Times New Roman" w:hAnsi="Times New Roman" w:cs="Times New Roman"/>
          <w:color w:val="auto"/>
        </w:rPr>
        <w:t xml:space="preserve">–знакомство с работой </w:t>
      </w:r>
      <w:r w:rsidR="00586A8F" w:rsidRPr="00445D78">
        <w:rPr>
          <w:rFonts w:ascii="Times New Roman" w:hAnsi="Times New Roman" w:cs="Times New Roman"/>
          <w:color w:val="auto"/>
        </w:rPr>
        <w:t>предприятия (редакции), выбранного</w:t>
      </w:r>
      <w:r w:rsidRPr="00445D78">
        <w:rPr>
          <w:rFonts w:ascii="Times New Roman" w:hAnsi="Times New Roman" w:cs="Times New Roman"/>
          <w:color w:val="auto"/>
        </w:rPr>
        <w:t xml:space="preserve"> для прохождения практики;</w:t>
      </w:r>
    </w:p>
    <w:p w14:paraId="4A85E418" w14:textId="77777777" w:rsidR="00586A8F" w:rsidRPr="00445D78" w:rsidRDefault="00CF6AA0">
      <w:pPr>
        <w:jc w:val="both"/>
        <w:rPr>
          <w:rFonts w:ascii="Times New Roman" w:hAnsi="Times New Roman" w:cs="Times New Roman"/>
          <w:color w:val="auto"/>
        </w:rPr>
      </w:pPr>
      <w:r w:rsidRPr="00445D78">
        <w:rPr>
          <w:rFonts w:ascii="Times New Roman" w:hAnsi="Times New Roman" w:cs="Times New Roman"/>
          <w:color w:val="auto"/>
        </w:rPr>
        <w:t>–</w:t>
      </w:r>
      <w:r w:rsidR="003975C1" w:rsidRPr="00445D78">
        <w:rPr>
          <w:rFonts w:ascii="Times New Roman" w:hAnsi="Times New Roman" w:cs="Times New Roman"/>
          <w:color w:val="auto"/>
        </w:rPr>
        <w:t>работа с источниками информации, наработка</w:t>
      </w:r>
      <w:r w:rsidRPr="00445D78">
        <w:rPr>
          <w:rFonts w:ascii="Times New Roman" w:hAnsi="Times New Roman" w:cs="Times New Roman"/>
          <w:color w:val="auto"/>
        </w:rPr>
        <w:t xml:space="preserve"> собственных источников по освещаемым темам;</w:t>
      </w:r>
    </w:p>
    <w:p w14:paraId="0D8C594B" w14:textId="77777777" w:rsidR="00CF6AA0" w:rsidRPr="00445D78" w:rsidRDefault="00CF6AA0">
      <w:pPr>
        <w:jc w:val="both"/>
        <w:rPr>
          <w:rFonts w:ascii="Times New Roman" w:eastAsia="Arial Unicode MS" w:hAnsi="Times New Roman" w:cs="Times New Roman"/>
          <w:color w:val="auto"/>
        </w:rPr>
      </w:pPr>
      <w:r w:rsidRPr="00445D78">
        <w:rPr>
          <w:rFonts w:ascii="Times New Roman" w:hAnsi="Times New Roman" w:cs="Times New Roman"/>
          <w:color w:val="auto"/>
        </w:rPr>
        <w:t>–участие в распространенных формах получения информации (пресс-конференции, брифинги, пресс-туры</w:t>
      </w:r>
      <w:r w:rsidR="003975C1" w:rsidRPr="00445D78">
        <w:rPr>
          <w:rFonts w:ascii="Times New Roman" w:hAnsi="Times New Roman" w:cs="Times New Roman"/>
          <w:color w:val="auto"/>
        </w:rPr>
        <w:t xml:space="preserve"> и др.</w:t>
      </w:r>
      <w:r w:rsidRPr="00445D78">
        <w:rPr>
          <w:rFonts w:ascii="Times New Roman" w:hAnsi="Times New Roman" w:cs="Times New Roman"/>
          <w:color w:val="auto"/>
        </w:rPr>
        <w:t>);</w:t>
      </w:r>
    </w:p>
    <w:p w14:paraId="5C4A4D4A" w14:textId="77777777" w:rsidR="00586A8F" w:rsidRPr="00445D78" w:rsidRDefault="00CF6AA0">
      <w:pPr>
        <w:jc w:val="both"/>
        <w:rPr>
          <w:rFonts w:ascii="Times New Roman" w:hAnsi="Times New Roman" w:cs="Times New Roman"/>
          <w:color w:val="auto"/>
        </w:rPr>
      </w:pPr>
      <w:r w:rsidRPr="00445D78">
        <w:rPr>
          <w:rFonts w:ascii="Times New Roman" w:hAnsi="Times New Roman" w:cs="Times New Roman"/>
          <w:color w:val="auto"/>
        </w:rPr>
        <w:t>–закрепление навыков редактирования подготовленного материала по рекомендациям редактора</w:t>
      </w:r>
      <w:r w:rsidR="004C104A" w:rsidRPr="00445D78">
        <w:rPr>
          <w:rFonts w:ascii="Times New Roman" w:hAnsi="Times New Roman" w:cs="Times New Roman"/>
          <w:color w:val="auto"/>
        </w:rPr>
        <w:t xml:space="preserve"> (куратра)</w:t>
      </w:r>
      <w:r w:rsidRPr="00445D78">
        <w:rPr>
          <w:rFonts w:ascii="Times New Roman" w:hAnsi="Times New Roman" w:cs="Times New Roman"/>
          <w:color w:val="auto"/>
        </w:rPr>
        <w:t>;</w:t>
      </w:r>
    </w:p>
    <w:p w14:paraId="2983EED2" w14:textId="77777777" w:rsidR="00CF6AA0" w:rsidRPr="00445D78" w:rsidRDefault="00CF6AA0">
      <w:pPr>
        <w:jc w:val="both"/>
        <w:rPr>
          <w:rFonts w:ascii="Times New Roman" w:eastAsia="Arial Unicode MS" w:hAnsi="Times New Roman" w:cs="Times New Roman"/>
          <w:color w:val="auto"/>
        </w:rPr>
      </w:pPr>
      <w:r w:rsidRPr="00445D78">
        <w:rPr>
          <w:rFonts w:ascii="Times New Roman" w:hAnsi="Times New Roman" w:cs="Times New Roman"/>
          <w:color w:val="auto"/>
        </w:rPr>
        <w:t>–закрепление навыков оперативной журналистской деятельности с соблюдением сроков сдачи материалов.</w:t>
      </w:r>
    </w:p>
    <w:p w14:paraId="456DA716" w14:textId="77777777" w:rsidR="00607191" w:rsidRPr="00445D78" w:rsidRDefault="00CF6AA0">
      <w:pPr>
        <w:jc w:val="both"/>
        <w:rPr>
          <w:rFonts w:ascii="Times New Roman" w:hAnsi="Times New Roman" w:cs="Times New Roman"/>
          <w:color w:val="auto"/>
        </w:rPr>
      </w:pPr>
      <w:r w:rsidRPr="00445D78">
        <w:rPr>
          <w:rFonts w:ascii="Times New Roman" w:hAnsi="Times New Roman" w:cs="Times New Roman"/>
          <w:color w:val="auto"/>
        </w:rPr>
        <w:t>Данная дисциплина входит в систему профессиональных курсов, нацелена на развитие навыков работы в редакционном коллективе у студентов. Учебная дисциплина носит прикладной, практический  характер.</w:t>
      </w:r>
    </w:p>
    <w:p w14:paraId="1AAFC4B2" w14:textId="77777777" w:rsidR="00586A8F" w:rsidRPr="00445D78" w:rsidRDefault="00586A8F">
      <w:pPr>
        <w:jc w:val="both"/>
        <w:rPr>
          <w:rFonts w:ascii="Times New Roman" w:eastAsia="Times New Roman" w:hAnsi="Times New Roman" w:cs="Times New Roman"/>
          <w:color w:val="auto"/>
        </w:rPr>
      </w:pPr>
    </w:p>
    <w:p w14:paraId="6419A200"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b/>
          <w:bCs/>
          <w:color w:val="auto"/>
        </w:rPr>
        <w:t xml:space="preserve">1.2. Вид практики </w:t>
      </w:r>
      <w:r w:rsidRPr="00445D78">
        <w:rPr>
          <w:rFonts w:ascii="Times New Roman" w:hAnsi="Times New Roman" w:cs="Times New Roman"/>
          <w:i/>
          <w:iCs/>
          <w:color w:val="auto"/>
        </w:rPr>
        <w:t>(вид практики должен соответствовать актуальному учебному плану, утверждённому в установленном в СПбГУ порядке)</w:t>
      </w:r>
    </w:p>
    <w:p w14:paraId="4668C2D3" w14:textId="77777777" w:rsidR="00607191" w:rsidRPr="00445D78" w:rsidRDefault="00607191">
      <w:pPr>
        <w:jc w:val="both"/>
        <w:rPr>
          <w:rFonts w:ascii="Times New Roman" w:eastAsia="Times New Roman" w:hAnsi="Times New Roman" w:cs="Times New Roman"/>
          <w:i/>
          <w:iCs/>
          <w:color w:val="auto"/>
        </w:rPr>
      </w:pPr>
    </w:p>
    <w:p w14:paraId="3C06F6EA" w14:textId="77777777" w:rsidR="00607191" w:rsidRPr="00445D78" w:rsidRDefault="00CF6AA0">
      <w:pPr>
        <w:pStyle w:val="a8"/>
        <w:numPr>
          <w:ilvl w:val="0"/>
          <w:numId w:val="2"/>
        </w:numPr>
        <w:jc w:val="both"/>
        <w:rPr>
          <w:rFonts w:ascii="Times New Roman" w:hAnsi="Times New Roman" w:cs="Times New Roman"/>
          <w:b/>
          <w:bCs/>
          <w:color w:val="auto"/>
        </w:rPr>
      </w:pPr>
      <w:r w:rsidRPr="00445D78">
        <w:rPr>
          <w:rFonts w:ascii="Times New Roman" w:hAnsi="Times New Roman" w:cs="Times New Roman"/>
          <w:b/>
          <w:bCs/>
          <w:color w:val="auto"/>
          <w:u w:color="FEFFFF"/>
          <w:shd w:val="clear" w:color="auto" w:fill="FEFFFF"/>
        </w:rPr>
        <w:t xml:space="preserve"> </w:t>
      </w:r>
      <w:r w:rsidRPr="00445D78">
        <w:rPr>
          <w:rFonts w:ascii="Times New Roman" w:hAnsi="Times New Roman" w:cs="Times New Roman"/>
          <w:color w:val="auto"/>
        </w:rPr>
        <w:t>Учебная</w:t>
      </w:r>
    </w:p>
    <w:p w14:paraId="723B35D0" w14:textId="77777777" w:rsidR="00607191" w:rsidRPr="00445D78" w:rsidRDefault="00CF6AA0">
      <w:pPr>
        <w:pStyle w:val="a8"/>
        <w:ind w:left="0"/>
        <w:jc w:val="both"/>
        <w:rPr>
          <w:rFonts w:ascii="Times New Roman" w:eastAsia="Times New Roman" w:hAnsi="Times New Roman" w:cs="Times New Roman"/>
          <w:color w:val="auto"/>
        </w:rPr>
      </w:pPr>
      <w:r w:rsidRPr="00445D78">
        <w:rPr>
          <w:rFonts w:ascii="Times New Roman" w:hAnsi="Times New Roman" w:cs="Times New Roman"/>
          <w:color w:val="auto"/>
          <w:shd w:val="clear" w:color="auto" w:fill="000000"/>
        </w:rPr>
        <w:t xml:space="preserve">   </w:t>
      </w:r>
      <w:r w:rsidRPr="00445D78">
        <w:rPr>
          <w:rFonts w:ascii="Times New Roman" w:hAnsi="Times New Roman" w:cs="Times New Roman"/>
          <w:color w:val="auto"/>
        </w:rPr>
        <w:t xml:space="preserve">  </w:t>
      </w:r>
      <w:r w:rsidRPr="00445D78">
        <w:rPr>
          <w:rFonts w:ascii="Times New Roman" w:hAnsi="Times New Roman" w:cs="Times New Roman"/>
          <w:b/>
          <w:bCs/>
          <w:color w:val="auto"/>
        </w:rPr>
        <w:t>Производственная,</w:t>
      </w:r>
      <w:r w:rsidRPr="00445D78">
        <w:rPr>
          <w:rFonts w:ascii="Times New Roman" w:hAnsi="Times New Roman" w:cs="Times New Roman"/>
          <w:color w:val="auto"/>
        </w:rPr>
        <w:t xml:space="preserve"> в т.ч. преддипломная</w:t>
      </w:r>
    </w:p>
    <w:p w14:paraId="648C5F5A" w14:textId="77777777" w:rsidR="00607191" w:rsidRPr="00445D78" w:rsidRDefault="00CF6AA0">
      <w:pPr>
        <w:pStyle w:val="a8"/>
        <w:numPr>
          <w:ilvl w:val="0"/>
          <w:numId w:val="4"/>
        </w:numPr>
        <w:jc w:val="both"/>
        <w:rPr>
          <w:rFonts w:ascii="Times New Roman" w:hAnsi="Times New Roman" w:cs="Times New Roman"/>
          <w:color w:val="auto"/>
        </w:rPr>
      </w:pPr>
      <w:r w:rsidRPr="00445D78">
        <w:rPr>
          <w:rFonts w:ascii="Times New Roman" w:hAnsi="Times New Roman" w:cs="Times New Roman"/>
          <w:color w:val="auto"/>
        </w:rPr>
        <w:t xml:space="preserve">___________________________________ </w:t>
      </w:r>
      <w:r w:rsidRPr="00445D78">
        <w:rPr>
          <w:rFonts w:ascii="Times New Roman" w:hAnsi="Times New Roman" w:cs="Times New Roman"/>
          <w:i/>
          <w:iCs/>
          <w:color w:val="auto"/>
        </w:rPr>
        <w:t>(указать какая)</w:t>
      </w:r>
    </w:p>
    <w:p w14:paraId="7832E405" w14:textId="77777777" w:rsidR="00607191" w:rsidRPr="00445D78" w:rsidRDefault="00607191">
      <w:pPr>
        <w:jc w:val="both"/>
        <w:rPr>
          <w:rFonts w:ascii="Times New Roman" w:eastAsia="Times New Roman" w:hAnsi="Times New Roman" w:cs="Times New Roman"/>
          <w:b/>
          <w:bCs/>
          <w:color w:val="auto"/>
        </w:rPr>
      </w:pPr>
    </w:p>
    <w:p w14:paraId="53629C56"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1.2.1. Тип практики</w:t>
      </w:r>
      <w:r w:rsidRPr="00445D78">
        <w:rPr>
          <w:rFonts w:ascii="Times New Roman" w:hAnsi="Times New Roman" w:cs="Times New Roman"/>
          <w:color w:val="auto"/>
        </w:rPr>
        <w:t xml:space="preserve"> </w:t>
      </w:r>
      <w:r w:rsidRPr="00445D78">
        <w:rPr>
          <w:rFonts w:ascii="Times New Roman" w:hAnsi="Times New Roman" w:cs="Times New Roman"/>
          <w:i/>
          <w:iCs/>
          <w:color w:val="auto"/>
        </w:rPr>
        <w:t>(тип практики должен соответствовать образовательным стандартам)</w:t>
      </w:r>
    </w:p>
    <w:p w14:paraId="09146749"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b/>
          <w:bCs/>
          <w:color w:val="auto"/>
        </w:rPr>
        <w:t xml:space="preserve">Прфессионально-творческая </w:t>
      </w:r>
      <w:r w:rsidRPr="00445D78">
        <w:rPr>
          <w:rFonts w:ascii="Times New Roman" w:hAnsi="Times New Roman" w:cs="Times New Roman"/>
          <w:i/>
          <w:iCs/>
          <w:color w:val="auto"/>
        </w:rPr>
        <w:t>(указать какая)</w:t>
      </w:r>
    </w:p>
    <w:p w14:paraId="6ECB1F67" w14:textId="77777777" w:rsidR="00607191" w:rsidRPr="00445D78" w:rsidRDefault="00607191">
      <w:pPr>
        <w:jc w:val="both"/>
        <w:rPr>
          <w:rFonts w:ascii="Times New Roman" w:eastAsia="Times New Roman" w:hAnsi="Times New Roman" w:cs="Times New Roman"/>
          <w:i/>
          <w:iCs/>
          <w:color w:val="auto"/>
        </w:rPr>
      </w:pPr>
    </w:p>
    <w:p w14:paraId="0180A1FE"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1.2.2. В рамках учебной практики по программам магистратуры проводится ознакомительное занятие в Ресурсном центре Научного парка СПбГУ</w:t>
      </w:r>
    </w:p>
    <w:p w14:paraId="3ED32C38"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______________________________________________________________</w:t>
      </w:r>
      <w:r w:rsidRPr="00445D78">
        <w:rPr>
          <w:rFonts w:ascii="Times New Roman" w:hAnsi="Times New Roman" w:cs="Times New Roman"/>
          <w:i/>
          <w:iCs/>
          <w:color w:val="auto"/>
        </w:rPr>
        <w:t xml:space="preserve"> (указать в каком)</w:t>
      </w:r>
    </w:p>
    <w:p w14:paraId="46543ADC" w14:textId="77777777" w:rsidR="00607191" w:rsidRPr="00445D78" w:rsidRDefault="00607191">
      <w:pPr>
        <w:jc w:val="both"/>
        <w:rPr>
          <w:rFonts w:ascii="Times New Roman" w:eastAsia="Times New Roman" w:hAnsi="Times New Roman" w:cs="Times New Roman"/>
          <w:color w:val="auto"/>
        </w:rPr>
      </w:pPr>
    </w:p>
    <w:p w14:paraId="2862D90C"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1.3. Способы проведения практики</w:t>
      </w:r>
      <w:r w:rsidRPr="00445D78">
        <w:rPr>
          <w:rFonts w:ascii="Times New Roman" w:hAnsi="Times New Roman" w:cs="Times New Roman"/>
          <w:color w:val="auto"/>
        </w:rPr>
        <w:t xml:space="preserve"> (</w:t>
      </w:r>
      <w:r w:rsidRPr="00445D78">
        <w:rPr>
          <w:rFonts w:ascii="Times New Roman" w:hAnsi="Times New Roman" w:cs="Times New Roman"/>
          <w:i/>
          <w:iCs/>
          <w:color w:val="auto"/>
        </w:rPr>
        <w:t>способ проведения практики (при наличии) должен соответствовать образовательным стандартам</w:t>
      </w:r>
      <w:r w:rsidRPr="00445D78">
        <w:rPr>
          <w:rFonts w:ascii="Times New Roman" w:hAnsi="Times New Roman" w:cs="Times New Roman"/>
          <w:color w:val="auto"/>
        </w:rPr>
        <w:t>)</w:t>
      </w:r>
    </w:p>
    <w:p w14:paraId="732D7401"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Стационарная (в пределах Санкт-Петербурга)</w:t>
      </w:r>
    </w:p>
    <w:p w14:paraId="31C8319E"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shd w:val="clear" w:color="auto" w:fill="FEFFFF"/>
        </w:rPr>
        <w:t xml:space="preserve"> </w:t>
      </w:r>
      <w:r w:rsidRPr="00445D78">
        <w:rPr>
          <w:rFonts w:ascii="Times New Roman" w:hAnsi="Times New Roman" w:cs="Times New Roman"/>
          <w:color w:val="auto"/>
        </w:rPr>
        <w:t>Выездная (за пределами Санкт-Петербурга)</w:t>
      </w:r>
    </w:p>
    <w:p w14:paraId="68243990" w14:textId="77777777" w:rsidR="00607191" w:rsidRPr="00445D78" w:rsidRDefault="00607191">
      <w:pPr>
        <w:jc w:val="both"/>
        <w:rPr>
          <w:rFonts w:ascii="Times New Roman" w:eastAsia="Times New Roman" w:hAnsi="Times New Roman" w:cs="Times New Roman"/>
          <w:b/>
          <w:bCs/>
          <w:color w:val="auto"/>
        </w:rPr>
      </w:pPr>
    </w:p>
    <w:p w14:paraId="50C127DF"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 xml:space="preserve">1.3.1. Дополнительные характеристики стационарной практики </w:t>
      </w:r>
      <w:r w:rsidRPr="00445D78">
        <w:rPr>
          <w:rFonts w:ascii="Times New Roman" w:hAnsi="Times New Roman" w:cs="Times New Roman"/>
          <w:i/>
          <w:iCs/>
          <w:color w:val="auto"/>
        </w:rPr>
        <w:t>(отметить нужное)</w:t>
      </w:r>
    </w:p>
    <w:p w14:paraId="1D2378B2" w14:textId="77777777" w:rsidR="00607191" w:rsidRPr="00445D78" w:rsidRDefault="00CF6AA0">
      <w:pPr>
        <w:numPr>
          <w:ilvl w:val="0"/>
          <w:numId w:val="5"/>
        </w:numPr>
        <w:jc w:val="both"/>
        <w:rPr>
          <w:rFonts w:ascii="Times New Roman" w:hAnsi="Times New Roman" w:cs="Times New Roman"/>
          <w:color w:val="auto"/>
        </w:rPr>
      </w:pPr>
      <w:r w:rsidRPr="00445D78">
        <w:rPr>
          <w:rFonts w:ascii="Times New Roman" w:hAnsi="Times New Roman" w:cs="Times New Roman"/>
          <w:color w:val="auto"/>
        </w:rPr>
        <w:t>в СПбГУ:</w:t>
      </w:r>
    </w:p>
    <w:p w14:paraId="74DA009B" w14:textId="77777777" w:rsidR="00607191" w:rsidRPr="00445D78" w:rsidRDefault="00607191">
      <w:pPr>
        <w:jc w:val="both"/>
        <w:rPr>
          <w:rFonts w:ascii="Times New Roman" w:eastAsia="Times New Roman" w:hAnsi="Times New Roman" w:cs="Times New Roman"/>
          <w:color w:val="auto"/>
        </w:rPr>
      </w:pPr>
    </w:p>
    <w:p w14:paraId="6A562022" w14:textId="77777777" w:rsidR="00607191" w:rsidRPr="00445D78" w:rsidRDefault="00CF6AA0">
      <w:pPr>
        <w:ind w:left="284"/>
        <w:jc w:val="both"/>
        <w:rPr>
          <w:rFonts w:ascii="Times New Roman" w:eastAsia="Times New Roman" w:hAnsi="Times New Roman" w:cs="Times New Roman"/>
          <w:i/>
          <w:iCs/>
          <w:color w:val="auto"/>
          <w:u w:val="single"/>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учебно-научное подразделение СПбГУ </w:t>
      </w:r>
      <w:r w:rsidRPr="00445D78">
        <w:rPr>
          <w:rFonts w:ascii="Times New Roman" w:hAnsi="Times New Roman" w:cs="Times New Roman"/>
          <w:color w:val="auto"/>
          <w:u w:val="single"/>
        </w:rPr>
        <w:t>Институт «Высшая школа журналистики и массовых коммуникаций»</w:t>
      </w:r>
    </w:p>
    <w:p w14:paraId="051BB2DD" w14:textId="77777777" w:rsidR="00607191" w:rsidRPr="00445D78" w:rsidRDefault="00CF6AA0">
      <w:pPr>
        <w:ind w:left="284"/>
        <w:jc w:val="both"/>
        <w:rPr>
          <w:rFonts w:ascii="Times New Roman" w:eastAsia="Times New Roman" w:hAnsi="Times New Roman" w:cs="Times New Roman"/>
          <w:color w:val="auto"/>
        </w:rPr>
      </w:pPr>
      <w:r w:rsidRPr="00445D78">
        <w:rPr>
          <w:rFonts w:ascii="Times New Roman" w:hAnsi="Times New Roman" w:cs="Times New Roman"/>
          <w:color w:val="auto"/>
        </w:rPr>
        <w:t xml:space="preserve">□ административное подразделение СПбГУ _______________________ </w:t>
      </w:r>
      <w:r w:rsidRPr="00445D78">
        <w:rPr>
          <w:rFonts w:ascii="Times New Roman" w:hAnsi="Times New Roman" w:cs="Times New Roman"/>
          <w:i/>
          <w:iCs/>
          <w:color w:val="auto"/>
        </w:rPr>
        <w:t>(указать какое)</w:t>
      </w:r>
    </w:p>
    <w:p w14:paraId="12A97B17" w14:textId="77777777" w:rsidR="00607191" w:rsidRPr="00445D78" w:rsidRDefault="00CF6AA0">
      <w:pPr>
        <w:ind w:left="284"/>
        <w:jc w:val="both"/>
        <w:rPr>
          <w:rFonts w:ascii="Times New Roman" w:eastAsia="Times New Roman" w:hAnsi="Times New Roman" w:cs="Times New Roman"/>
          <w:color w:val="auto"/>
        </w:rPr>
      </w:pPr>
      <w:r w:rsidRPr="00445D78">
        <w:rPr>
          <w:rFonts w:ascii="Times New Roman" w:hAnsi="Times New Roman" w:cs="Times New Roman"/>
          <w:color w:val="auto"/>
        </w:rPr>
        <w:t>□ Научная библиотека им. М. Горького</w:t>
      </w:r>
    </w:p>
    <w:p w14:paraId="0AE3DAAE" w14:textId="77777777" w:rsidR="00607191" w:rsidRDefault="00CF6AA0">
      <w:pPr>
        <w:ind w:left="284"/>
        <w:jc w:val="both"/>
        <w:rPr>
          <w:rFonts w:ascii="Times New Roman" w:hAnsi="Times New Roman" w:cs="Times New Roman"/>
          <w:color w:val="auto"/>
        </w:rPr>
      </w:pPr>
      <w:r w:rsidRPr="00445D78">
        <w:rPr>
          <w:rFonts w:ascii="Times New Roman" w:hAnsi="Times New Roman" w:cs="Times New Roman"/>
          <w:color w:val="auto"/>
        </w:rPr>
        <w:t>□ Научный парк СПбГУ</w:t>
      </w:r>
    </w:p>
    <w:p w14:paraId="1D6E4A9E" w14:textId="32D8B377" w:rsidR="00062721" w:rsidRPr="00445D78" w:rsidRDefault="00062721">
      <w:pPr>
        <w:ind w:left="284"/>
        <w:jc w:val="both"/>
        <w:rPr>
          <w:rFonts w:ascii="Times New Roman" w:eastAsia="Times New Roman" w:hAnsi="Times New Roman" w:cs="Times New Roman"/>
          <w:color w:val="auto"/>
        </w:rPr>
      </w:pPr>
      <w:r w:rsidRPr="00445D78">
        <w:rPr>
          <w:rFonts w:ascii="Times New Roman" w:hAnsi="Times New Roman" w:cs="Times New Roman"/>
          <w:color w:val="auto"/>
          <w:shd w:val="clear" w:color="auto" w:fill="000000"/>
        </w:rPr>
        <w:t>□</w:t>
      </w:r>
      <w:r w:rsidRPr="00062721">
        <w:rPr>
          <w:rFonts w:ascii="Times New Roman" w:hAnsi="Times New Roman" w:cs="Times New Roman"/>
          <w:color w:val="auto"/>
        </w:rPr>
        <w:t xml:space="preserve"> Клиника СПбГУ _Медиацентр, Клиника коммуникационных проектов, Социологическая клиника прикладных исследований____________________________ </w:t>
      </w:r>
      <w:r w:rsidRPr="00062721">
        <w:rPr>
          <w:rFonts w:ascii="Times New Roman" w:hAnsi="Times New Roman" w:cs="Times New Roman"/>
          <w:i/>
          <w:color w:val="auto"/>
        </w:rPr>
        <w:t>(указать какая</w:t>
      </w:r>
    </w:p>
    <w:p w14:paraId="6248F6F6" w14:textId="77777777" w:rsidR="00607191" w:rsidRPr="00445D78" w:rsidRDefault="00CF6AA0">
      <w:pPr>
        <w:ind w:left="284"/>
        <w:jc w:val="both"/>
        <w:rPr>
          <w:rFonts w:ascii="Times New Roman" w:eastAsia="Times New Roman" w:hAnsi="Times New Roman" w:cs="Times New Roman"/>
          <w:color w:val="auto"/>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Издательство СПбГУ</w:t>
      </w:r>
    </w:p>
    <w:p w14:paraId="24372C96" w14:textId="77777777" w:rsidR="00607191" w:rsidRPr="00445D78" w:rsidRDefault="00CF6AA0">
      <w:pPr>
        <w:ind w:left="284"/>
        <w:jc w:val="both"/>
        <w:rPr>
          <w:rFonts w:ascii="Times New Roman" w:eastAsia="Times New Roman" w:hAnsi="Times New Roman" w:cs="Times New Roman"/>
          <w:color w:val="auto"/>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Приемная комиссия СПбГУ </w:t>
      </w:r>
      <w:bookmarkStart w:id="0" w:name="_GoBack"/>
      <w:bookmarkEnd w:id="0"/>
    </w:p>
    <w:p w14:paraId="73B63B93" w14:textId="77777777" w:rsidR="00607191" w:rsidRPr="00445D78" w:rsidRDefault="00CF6AA0">
      <w:pPr>
        <w:ind w:left="284"/>
        <w:jc w:val="both"/>
        <w:rPr>
          <w:rFonts w:ascii="Times New Roman" w:eastAsia="Times New Roman" w:hAnsi="Times New Roman" w:cs="Times New Roman"/>
          <w:color w:val="auto"/>
        </w:rPr>
      </w:pPr>
      <w:r w:rsidRPr="00445D78">
        <w:rPr>
          <w:rFonts w:ascii="Times New Roman" w:hAnsi="Times New Roman" w:cs="Times New Roman"/>
          <w:color w:val="auto"/>
        </w:rPr>
        <w:t>□ другое Местами проведения практик обучающихся могут малые инновационные предприятия и стартапы СПбГУ.</w:t>
      </w:r>
      <w:r w:rsidRPr="00445D78">
        <w:rPr>
          <w:rFonts w:ascii="Times New Roman" w:hAnsi="Times New Roman" w:cs="Times New Roman"/>
          <w:i/>
          <w:iCs/>
          <w:color w:val="auto"/>
        </w:rPr>
        <w:t xml:space="preserve">  (указать какое)</w:t>
      </w:r>
    </w:p>
    <w:p w14:paraId="31186260"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в организации, расположенной на территории Санкт-Петербурга </w:t>
      </w:r>
      <w:r w:rsidRPr="00445D78">
        <w:rPr>
          <w:rFonts w:ascii="Times New Roman" w:hAnsi="Times New Roman" w:cs="Times New Roman"/>
          <w:i/>
          <w:iCs/>
          <w:color w:val="auto"/>
        </w:rPr>
        <w:t>(в рамках соглашения/договора, ИС Партнер)</w:t>
      </w:r>
    </w:p>
    <w:p w14:paraId="0F82CCFA" w14:textId="77777777" w:rsidR="00607191" w:rsidRPr="00445D78" w:rsidRDefault="00CF6AA0">
      <w:pPr>
        <w:jc w:val="both"/>
        <w:rPr>
          <w:rFonts w:ascii="Times New Roman" w:eastAsia="Times New Roman" w:hAnsi="Times New Roman" w:cs="Times New Roman"/>
          <w:color w:val="auto"/>
          <w:u w:val="single"/>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иные особенности: </w:t>
      </w:r>
      <w:r w:rsidRPr="00445D78">
        <w:rPr>
          <w:rFonts w:ascii="Times New Roman" w:hAnsi="Times New Roman" w:cs="Times New Roman"/>
          <w:color w:val="auto"/>
          <w:u w:val="single"/>
        </w:rPr>
        <w:t>разрешается прохождение практики вне Санкт-Петербурга (в рамках соглашения/договора)</w:t>
      </w:r>
    </w:p>
    <w:p w14:paraId="27FE4CF7" w14:textId="77777777" w:rsidR="00607191" w:rsidRPr="00445D78" w:rsidRDefault="00607191">
      <w:pPr>
        <w:jc w:val="both"/>
        <w:rPr>
          <w:rFonts w:ascii="Times New Roman" w:eastAsia="Times New Roman" w:hAnsi="Times New Roman" w:cs="Times New Roman"/>
          <w:color w:val="auto"/>
        </w:rPr>
      </w:pPr>
    </w:p>
    <w:p w14:paraId="61DB77C5" w14:textId="77777777" w:rsidR="00607191" w:rsidRPr="00445D78" w:rsidRDefault="00CF6AA0">
      <w:pPr>
        <w:jc w:val="both"/>
        <w:rPr>
          <w:rFonts w:ascii="Times New Roman" w:hAnsi="Times New Roman" w:cs="Times New Roman"/>
          <w:color w:val="auto"/>
        </w:rPr>
      </w:pPr>
      <w:r w:rsidRPr="00445D78">
        <w:rPr>
          <w:rFonts w:ascii="Times New Roman" w:hAnsi="Times New Roman" w:cs="Times New Roman"/>
          <w:b/>
          <w:bCs/>
          <w:color w:val="auto"/>
        </w:rPr>
        <w:t>1.3.2. Дополнительные характеристики выездной практики</w:t>
      </w:r>
      <w:r w:rsidRPr="00445D78">
        <w:rPr>
          <w:rFonts w:ascii="Times New Roman" w:hAnsi="Times New Roman" w:cs="Times New Roman"/>
          <w:color w:val="auto"/>
        </w:rPr>
        <w:t xml:space="preserve"> </w:t>
      </w:r>
      <w:r w:rsidRPr="00445D78">
        <w:rPr>
          <w:rFonts w:ascii="Times New Roman" w:hAnsi="Times New Roman" w:cs="Times New Roman"/>
          <w:i/>
          <w:iCs/>
          <w:color w:val="auto"/>
        </w:rPr>
        <w:t>(выбрать при наличии)</w:t>
      </w:r>
    </w:p>
    <w:p w14:paraId="3B8EAAD1"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color w:val="auto"/>
        </w:rPr>
        <w:t xml:space="preserve">□ особенности проведения, связанные с сезонностью: _________________ </w:t>
      </w:r>
      <w:r w:rsidRPr="00445D78">
        <w:rPr>
          <w:rFonts w:ascii="Times New Roman" w:hAnsi="Times New Roman" w:cs="Times New Roman"/>
          <w:i/>
          <w:iCs/>
          <w:color w:val="auto"/>
        </w:rPr>
        <w:t>(указать, какие)</w:t>
      </w:r>
    </w:p>
    <w:p w14:paraId="6B3BDD21"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экспедиция, выездная на учебно-научные базы, в профильной организации </w:t>
      </w:r>
      <w:r w:rsidRPr="00445D78">
        <w:rPr>
          <w:rFonts w:ascii="Times New Roman" w:hAnsi="Times New Roman" w:cs="Times New Roman"/>
          <w:i/>
          <w:iCs/>
          <w:color w:val="auto"/>
        </w:rPr>
        <w:t>(в рамках соглашения/договора, ИС Партнер)</w:t>
      </w:r>
    </w:p>
    <w:p w14:paraId="729F2695"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иные особенности: _____________________________________</w:t>
      </w:r>
      <w:r w:rsidRPr="00445D78">
        <w:rPr>
          <w:rFonts w:ascii="Times New Roman" w:hAnsi="Times New Roman" w:cs="Times New Roman"/>
          <w:i/>
          <w:iCs/>
          <w:color w:val="auto"/>
        </w:rPr>
        <w:t>_________ (указать, какие)</w:t>
      </w:r>
    </w:p>
    <w:p w14:paraId="5E981C09" w14:textId="77777777" w:rsidR="00607191" w:rsidRPr="00445D78" w:rsidRDefault="00607191">
      <w:pPr>
        <w:jc w:val="both"/>
        <w:rPr>
          <w:rFonts w:ascii="Times New Roman" w:eastAsia="Times New Roman" w:hAnsi="Times New Roman" w:cs="Times New Roman"/>
          <w:color w:val="auto"/>
        </w:rPr>
      </w:pPr>
    </w:p>
    <w:p w14:paraId="0C78737E"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 xml:space="preserve">1.4. Формы проведения практики </w:t>
      </w:r>
      <w:r w:rsidRPr="00445D78">
        <w:rPr>
          <w:rFonts w:ascii="Times New Roman" w:hAnsi="Times New Roman" w:cs="Times New Roman"/>
          <w:i/>
          <w:iCs/>
          <w:color w:val="auto"/>
        </w:rPr>
        <w:t>(выбрать один вариант по согласованию с сотрудниками Управления образовательных программ в соответствии с календарным учебным графиком)</w:t>
      </w:r>
    </w:p>
    <w:p w14:paraId="03F363AC" w14:textId="77777777" w:rsidR="00607191" w:rsidRPr="00445D78" w:rsidRDefault="00CF6AA0">
      <w:pPr>
        <w:jc w:val="both"/>
        <w:rPr>
          <w:rFonts w:ascii="Times New Roman" w:eastAsia="Arial" w:hAnsi="Times New Roman" w:cs="Times New Roman"/>
          <w:color w:val="auto"/>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Непрерывно </w:t>
      </w:r>
      <w:r w:rsidRPr="00445D78">
        <w:rPr>
          <w:rFonts w:ascii="Times New Roman" w:hAnsi="Times New Roman" w:cs="Times New Roman"/>
          <w:i/>
          <w:iCs/>
          <w:color w:val="auto"/>
        </w:rPr>
        <w:t>(путем выделения в календарном учебном графике непрерывного периода учебного времени для проведения всех видов практик</w:t>
      </w:r>
      <w:r w:rsidRPr="00445D78">
        <w:rPr>
          <w:rFonts w:ascii="Times New Roman" w:hAnsi="Times New Roman" w:cs="Times New Roman"/>
          <w:color w:val="auto"/>
        </w:rPr>
        <w:t>)</w:t>
      </w:r>
    </w:p>
    <w:p w14:paraId="2B43681F"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Дискретно с указанием дополнительных характеристик</w:t>
      </w:r>
      <w:r w:rsidRPr="00445D78">
        <w:rPr>
          <w:rFonts w:ascii="Times New Roman" w:hAnsi="Times New Roman" w:cs="Times New Roman"/>
          <w:b/>
          <w:bCs/>
          <w:color w:val="auto"/>
        </w:rPr>
        <w:t xml:space="preserve"> </w:t>
      </w:r>
      <w:r w:rsidRPr="00445D78">
        <w:rPr>
          <w:rFonts w:ascii="Times New Roman" w:hAnsi="Times New Roman" w:cs="Times New Roman"/>
          <w:color w:val="auto"/>
        </w:rPr>
        <w:t>проведения практики</w:t>
      </w:r>
      <w:r w:rsidRPr="00445D78">
        <w:rPr>
          <w:rFonts w:ascii="Times New Roman" w:hAnsi="Times New Roman" w:cs="Times New Roman"/>
          <w:b/>
          <w:bCs/>
          <w:color w:val="auto"/>
        </w:rPr>
        <w:t xml:space="preserve"> </w:t>
      </w:r>
      <w:r w:rsidRPr="00445D78">
        <w:rPr>
          <w:rFonts w:ascii="Times New Roman" w:hAnsi="Times New Roman" w:cs="Times New Roman"/>
          <w:i/>
          <w:iCs/>
          <w:color w:val="auto"/>
        </w:rPr>
        <w:t>(возможно сочетание дискретного проведения практик по их видам и по периодам их проведения)</w:t>
      </w:r>
    </w:p>
    <w:p w14:paraId="53FE2E4C" w14:textId="77777777" w:rsidR="00607191" w:rsidRPr="00445D78" w:rsidRDefault="00607191">
      <w:pPr>
        <w:jc w:val="both"/>
        <w:rPr>
          <w:rFonts w:ascii="Times New Roman" w:eastAsia="Times New Roman" w:hAnsi="Times New Roman" w:cs="Times New Roman"/>
          <w:color w:val="auto"/>
        </w:rPr>
      </w:pPr>
    </w:p>
    <w:p w14:paraId="59430CEC"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b/>
          <w:bCs/>
          <w:color w:val="auto"/>
        </w:rPr>
        <w:t xml:space="preserve">1.4.1. Дополнительные характеристики формы проведения практики </w:t>
      </w:r>
      <w:r w:rsidRPr="00445D78">
        <w:rPr>
          <w:rFonts w:ascii="Times New Roman" w:hAnsi="Times New Roman" w:cs="Times New Roman"/>
          <w:i/>
          <w:iCs/>
          <w:color w:val="auto"/>
        </w:rPr>
        <w:t>(выбрать один вариант)</w:t>
      </w:r>
    </w:p>
    <w:p w14:paraId="7C53A87A"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практика проводится в условиях, когда обучающиеся не имеют возможности посещать аудиторные занятия, т.к. находятся за пределами СПбГУ</w:t>
      </w:r>
    </w:p>
    <w:p w14:paraId="30733BFE"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shd w:val="clear" w:color="auto" w:fill="FEFFFF"/>
        </w:rPr>
        <w:t xml:space="preserve">□ </w:t>
      </w:r>
      <w:r w:rsidRPr="00445D78">
        <w:rPr>
          <w:rFonts w:ascii="Times New Roman" w:hAnsi="Times New Roman" w:cs="Times New Roman"/>
          <w:color w:val="auto"/>
        </w:rPr>
        <w:t>практика может проводится параллельно с учебными занятиями</w:t>
      </w:r>
    </w:p>
    <w:p w14:paraId="4FD159DC" w14:textId="77777777" w:rsidR="00607191" w:rsidRPr="00445D78" w:rsidRDefault="00607191">
      <w:pPr>
        <w:jc w:val="both"/>
        <w:rPr>
          <w:rFonts w:ascii="Times New Roman" w:eastAsia="Times New Roman" w:hAnsi="Times New Roman" w:cs="Times New Roman"/>
          <w:color w:val="auto"/>
        </w:rPr>
      </w:pPr>
    </w:p>
    <w:p w14:paraId="2D713DEA"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b/>
          <w:bCs/>
          <w:color w:val="auto"/>
        </w:rPr>
        <w:t xml:space="preserve">1.5. Требования подготовленности к прохождению практики </w:t>
      </w:r>
      <w:r w:rsidRPr="00445D78">
        <w:rPr>
          <w:rFonts w:ascii="Times New Roman" w:hAnsi="Times New Roman" w:cs="Times New Roman"/>
          <w:i/>
          <w:iCs/>
          <w:color w:val="auto"/>
        </w:rPr>
        <w:t>(указать пререквизиты)</w:t>
      </w:r>
    </w:p>
    <w:p w14:paraId="6C61108C" w14:textId="77777777" w:rsidR="00607191" w:rsidRPr="00445D78" w:rsidRDefault="00607191">
      <w:pPr>
        <w:rPr>
          <w:rFonts w:ascii="Times New Roman" w:eastAsia="Times New Roman" w:hAnsi="Times New Roman" w:cs="Times New Roman"/>
          <w:i/>
          <w:iCs/>
          <w:color w:val="auto"/>
        </w:rPr>
      </w:pPr>
    </w:p>
    <w:p w14:paraId="62C4C331" w14:textId="77777777" w:rsidR="00607191" w:rsidRPr="00445D78" w:rsidRDefault="00CF6AA0" w:rsidP="00586A8F">
      <w:pPr>
        <w:ind w:left="232"/>
        <w:jc w:val="both"/>
        <w:rPr>
          <w:rFonts w:ascii="Times New Roman" w:hAnsi="Times New Roman" w:cs="Times New Roman"/>
          <w:color w:val="auto"/>
        </w:rPr>
      </w:pPr>
      <w:r w:rsidRPr="00445D78">
        <w:rPr>
          <w:rFonts w:ascii="Times New Roman" w:hAnsi="Times New Roman" w:cs="Times New Roman"/>
          <w:color w:val="auto"/>
        </w:rPr>
        <w:t xml:space="preserve">Для прохождения практики обучающийся должен уметь: выявлять и формулировать актуальные проблемы; использовать современные технологии в журналистской практике; владеть методами самоорганизации и совершенствования личности. </w:t>
      </w:r>
    </w:p>
    <w:p w14:paraId="31812437" w14:textId="77777777" w:rsidR="00607191" w:rsidRPr="00445D78" w:rsidRDefault="00607191">
      <w:pPr>
        <w:jc w:val="both"/>
        <w:rPr>
          <w:rFonts w:ascii="Times New Roman" w:eastAsia="Times New Roman" w:hAnsi="Times New Roman" w:cs="Times New Roman"/>
          <w:b/>
          <w:bCs/>
          <w:color w:val="auto"/>
        </w:rPr>
      </w:pPr>
    </w:p>
    <w:p w14:paraId="42571DA9"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b/>
          <w:bCs/>
          <w:color w:val="auto"/>
        </w:rPr>
        <w:t xml:space="preserve">1.5.1. Особые условия допуска </w:t>
      </w:r>
      <w:r w:rsidRPr="00445D78">
        <w:rPr>
          <w:rFonts w:ascii="Times New Roman" w:hAnsi="Times New Roman" w:cs="Times New Roman"/>
          <w:i/>
          <w:iCs/>
          <w:color w:val="auto"/>
        </w:rPr>
        <w:t>(указать какие, например, обязательный медицинский осмотр)</w:t>
      </w:r>
    </w:p>
    <w:p w14:paraId="2319A168"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Особых условий допуска не предполагается.</w:t>
      </w:r>
    </w:p>
    <w:p w14:paraId="2951D16C" w14:textId="77777777" w:rsidR="00607191" w:rsidRPr="00445D78" w:rsidRDefault="00607191">
      <w:pPr>
        <w:jc w:val="both"/>
        <w:rPr>
          <w:rFonts w:ascii="Times New Roman" w:eastAsia="Times New Roman" w:hAnsi="Times New Roman" w:cs="Times New Roman"/>
          <w:color w:val="auto"/>
        </w:rPr>
      </w:pPr>
    </w:p>
    <w:p w14:paraId="42DBF061"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1.5.2.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14:paraId="0AA19268" w14:textId="77777777" w:rsidR="00607191" w:rsidRPr="00445D78" w:rsidRDefault="00607191">
      <w:pPr>
        <w:jc w:val="both"/>
        <w:rPr>
          <w:rFonts w:ascii="Times New Roman" w:eastAsia="Times New Roman" w:hAnsi="Times New Roman" w:cs="Times New Roman"/>
          <w:color w:val="auto"/>
        </w:rPr>
      </w:pPr>
    </w:p>
    <w:p w14:paraId="737A5919"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b/>
          <w:bCs/>
          <w:color w:val="auto"/>
        </w:rPr>
        <w:t>1.6. Перечень обязательных для учета профессиональных стандартов</w:t>
      </w:r>
      <w:r w:rsidRPr="00445D78">
        <w:rPr>
          <w:rFonts w:ascii="Times New Roman" w:hAnsi="Times New Roman" w:cs="Times New Roman"/>
          <w:i/>
          <w:iCs/>
          <w:color w:val="auto"/>
        </w:rPr>
        <w:t xml:space="preserve"> (обязательно для заполнения для производственного вида практики: см. http://profstandart.rosmintrud.ru/, перечень пополняется по мере утверждения профессиональных стандартов, при отсутствии утвер</w:t>
      </w:r>
      <w:r w:rsidRPr="00445D78">
        <w:rPr>
          <w:rFonts w:ascii="Times New Roman" w:hAnsi="Times New Roman" w:cs="Times New Roman"/>
          <w:i/>
          <w:iCs/>
          <w:color w:val="auto"/>
        </w:rPr>
        <w:lastRenderedPageBreak/>
        <w:t>жденных профессиональных стандартов учитывается мнение потенциальных работодателей)</w:t>
      </w:r>
    </w:p>
    <w:p w14:paraId="37B91290" w14:textId="77777777" w:rsidR="00607191" w:rsidRPr="00445D78" w:rsidRDefault="00607191">
      <w:pPr>
        <w:jc w:val="both"/>
        <w:rPr>
          <w:rFonts w:ascii="Times New Roman" w:eastAsia="Times New Roman" w:hAnsi="Times New Roman" w:cs="Times New Roman"/>
          <w:i/>
          <w:iCs/>
          <w:color w:val="auto"/>
        </w:rPr>
      </w:pPr>
    </w:p>
    <w:p w14:paraId="5209E92A"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Код 06.009. Профессиональный стандарт "Специалист по продвижению и распространению продукции средств массовой информации", утвержденный приказом Министерства труда и социальной защиты Российской Федерации от 4 августа 2014 г. N 535н (зарегистрирован Министерством юстиции Российской Федерации 4 сентября 2014 г., регистрационный N 33973);</w:t>
      </w:r>
    </w:p>
    <w:p w14:paraId="6142DBB4" w14:textId="77777777" w:rsidR="00607191" w:rsidRPr="00445D78" w:rsidRDefault="00607191">
      <w:pPr>
        <w:jc w:val="both"/>
        <w:rPr>
          <w:rFonts w:ascii="Times New Roman" w:eastAsia="Times New Roman" w:hAnsi="Times New Roman" w:cs="Times New Roman"/>
          <w:color w:val="auto"/>
        </w:rPr>
      </w:pPr>
    </w:p>
    <w:p w14:paraId="5CF3745C"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Код 06.013. Профессиональный стандарт "Специалист по информационным ресурсам", утвержденный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p w14:paraId="02C3E3D0" w14:textId="77777777" w:rsidR="00607191" w:rsidRPr="00445D78" w:rsidRDefault="00607191">
      <w:pPr>
        <w:jc w:val="both"/>
        <w:rPr>
          <w:rFonts w:ascii="Times New Roman" w:eastAsia="Times New Roman" w:hAnsi="Times New Roman" w:cs="Times New Roman"/>
          <w:color w:val="auto"/>
        </w:rPr>
      </w:pPr>
    </w:p>
    <w:p w14:paraId="300755BD"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Код 11.003. Профессиональный стандарт "Корреспондент средств массовой информации", утвержденный приказом Министерства труда и социальной защиты Российской Федерации от 21 мая 2014 г. N 339н (зарегистрирован Министерством юстиции Российской Федерации 5 июня 2014 г., регистрационный N 32589);</w:t>
      </w:r>
    </w:p>
    <w:p w14:paraId="24710FD4" w14:textId="77777777" w:rsidR="00607191" w:rsidRPr="00445D78" w:rsidRDefault="00607191">
      <w:pPr>
        <w:jc w:val="both"/>
        <w:rPr>
          <w:rFonts w:ascii="Times New Roman" w:eastAsia="Times New Roman" w:hAnsi="Times New Roman" w:cs="Times New Roman"/>
          <w:color w:val="auto"/>
        </w:rPr>
      </w:pPr>
    </w:p>
    <w:p w14:paraId="2078EC2B"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Код 11.004. Профессиональный стандарт "Ведущий телевизионной программы", утвержденный приказом Министерства труда и социальной защиты Российской Федерации от 4 августа 2014 г. N 534н (зарегистрирован Министерством юстиции Российской Федерации 20 августа 2014 г., регистрационный N 33669);</w:t>
      </w:r>
    </w:p>
    <w:p w14:paraId="5A08F148" w14:textId="77777777" w:rsidR="00607191" w:rsidRPr="00445D78" w:rsidRDefault="00607191">
      <w:pPr>
        <w:jc w:val="both"/>
        <w:rPr>
          <w:rFonts w:ascii="Times New Roman" w:eastAsia="Times New Roman" w:hAnsi="Times New Roman" w:cs="Times New Roman"/>
          <w:color w:val="auto"/>
        </w:rPr>
      </w:pPr>
    </w:p>
    <w:p w14:paraId="241D31D2"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Код 11.005. Профессиональный стандарт "Специалист по производству продукции телерадиовещательных средств массовой информации", утвержденный приказом Министерства труда и социальной защиты Российской Федерации от 28 октября 2014 г. N 811н (зарегистрирован Министерством юстиции Российской Федерации 26 ноября 2014 г., регистрационный N 34949);</w:t>
      </w:r>
    </w:p>
    <w:p w14:paraId="0F0D16E4" w14:textId="77777777" w:rsidR="00607191" w:rsidRPr="00445D78" w:rsidRDefault="00607191">
      <w:pPr>
        <w:jc w:val="both"/>
        <w:rPr>
          <w:rFonts w:ascii="Times New Roman" w:eastAsia="Times New Roman" w:hAnsi="Times New Roman" w:cs="Times New Roman"/>
          <w:color w:val="auto"/>
        </w:rPr>
      </w:pPr>
    </w:p>
    <w:p w14:paraId="0433D4E4"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Код 11.006. Профессиональный стандарт "Редактор средств массовой информации", утвержденный приказом Министерства труда и социальной защиты Российской Федерации от 4 августа 2014 г. N 538н (зарегистрирован Министерством юстиции Российской Федерации 28 августа 2014 г., регистрационный N 33899);</w:t>
      </w:r>
    </w:p>
    <w:p w14:paraId="537ADACF" w14:textId="77777777" w:rsidR="00607191" w:rsidRPr="00445D78" w:rsidRDefault="00607191">
      <w:pPr>
        <w:jc w:val="both"/>
        <w:rPr>
          <w:rFonts w:ascii="Times New Roman" w:eastAsia="Times New Roman" w:hAnsi="Times New Roman" w:cs="Times New Roman"/>
          <w:color w:val="auto"/>
        </w:rPr>
      </w:pPr>
    </w:p>
    <w:p w14:paraId="2B2928F1"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Код 11.007. Профессиональный стандарт "Оператор средств массовой информации", утвержденный приказом Министерства труда и социальной защиты Российской Федерации от 14 июня 2014 г. № 357н (зарегистрирован Министерством юстиции Российской Федерации 10 илюя 2014 г., регистрационный N 33028);</w:t>
      </w:r>
    </w:p>
    <w:p w14:paraId="6514750C" w14:textId="77777777" w:rsidR="00607191" w:rsidRPr="00445D78" w:rsidRDefault="00607191">
      <w:pPr>
        <w:jc w:val="both"/>
        <w:rPr>
          <w:rFonts w:ascii="Times New Roman" w:eastAsia="Times New Roman" w:hAnsi="Times New Roman" w:cs="Times New Roman"/>
          <w:color w:val="auto"/>
        </w:rPr>
      </w:pPr>
    </w:p>
    <w:p w14:paraId="5CDB42D8"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Код 11.009. Профессиональный стандарт "Режиссер средств массовой информации", утвержденный приказом Министерства труда и социальной защиты Российской Федерации от 8 сентября 2014 г. N 626н (зарегистрирован Министерством юстиции Российской Федерации 30 сентября 2014 г., регистрационный N 34198);</w:t>
      </w:r>
    </w:p>
    <w:p w14:paraId="62A0517A" w14:textId="77777777" w:rsidR="00607191" w:rsidRPr="00445D78" w:rsidRDefault="00607191">
      <w:pPr>
        <w:jc w:val="both"/>
        <w:rPr>
          <w:rFonts w:ascii="Times New Roman" w:eastAsia="Times New Roman" w:hAnsi="Times New Roman" w:cs="Times New Roman"/>
          <w:color w:val="auto"/>
        </w:rPr>
      </w:pPr>
    </w:p>
    <w:p w14:paraId="3B629C92"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Код 11.010. Профессиональный стандарт "Фотограф", утвержденный приказом Министерства труда и социальной защиты Российской Федерации от 22 декабря 2014 г. N 1077н (зарегистрирован Министерством юстиции Российской Федерации 16 февраля 2015 г., регистрационный N 36020);</w:t>
      </w:r>
    </w:p>
    <w:p w14:paraId="511D726B" w14:textId="77777777" w:rsidR="00607191" w:rsidRPr="00445D78" w:rsidRDefault="00607191">
      <w:pPr>
        <w:jc w:val="both"/>
        <w:rPr>
          <w:rFonts w:ascii="Times New Roman" w:eastAsia="Times New Roman" w:hAnsi="Times New Roman" w:cs="Times New Roman"/>
          <w:color w:val="auto"/>
        </w:rPr>
      </w:pPr>
    </w:p>
    <w:p w14:paraId="71BB437E"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Код 11.013. Профессиональный стандарт "Графический дизайнер", утвержденный приказом Министерства труда и социальной защиты Российской Федерации от 17 января 2017 г. N 40н (зарегистрирован Министерством юстиции Российской Федерации 27 января 2017 г., регистрационный N 45442).</w:t>
      </w:r>
    </w:p>
    <w:p w14:paraId="381923B2" w14:textId="77777777" w:rsidR="00607191" w:rsidRPr="00445D78" w:rsidRDefault="00607191">
      <w:pPr>
        <w:jc w:val="both"/>
        <w:rPr>
          <w:rFonts w:ascii="Times New Roman" w:eastAsia="Times New Roman" w:hAnsi="Times New Roman" w:cs="Times New Roman"/>
          <w:color w:val="auto"/>
        </w:rPr>
      </w:pPr>
    </w:p>
    <w:p w14:paraId="377B454C"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lastRenderedPageBreak/>
        <w:t>1.7. Перечень профессиональных компетенций, формирующих практическую составляющую результатов освоения программы:</w:t>
      </w:r>
    </w:p>
    <w:p w14:paraId="0F1E4217" w14:textId="77777777" w:rsidR="00607191" w:rsidRPr="00445D78" w:rsidRDefault="00607191">
      <w:pPr>
        <w:jc w:val="both"/>
        <w:rPr>
          <w:rFonts w:ascii="Times New Roman" w:eastAsia="Times New Roman" w:hAnsi="Times New Roman" w:cs="Times New Roman"/>
          <w:color w:val="auto"/>
        </w:rPr>
      </w:pPr>
    </w:p>
    <w:p w14:paraId="16DA18CA"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ПКП-1 способен к осуществлению трудовой деятельности журналиста-международника в СМИ, специалиста по международной тематике в пресс-службах, в отделах по связям с общественностью, центрах общественных связей, в коммуникационных агентствах, в качестве независимого журналиста, основываясь на знании современных российской и зарубежных медиасистем;</w:t>
      </w:r>
    </w:p>
    <w:p w14:paraId="47F5CC35" w14:textId="77777777" w:rsidR="00607191" w:rsidRPr="00445D78" w:rsidRDefault="00607191">
      <w:pPr>
        <w:jc w:val="both"/>
        <w:rPr>
          <w:rFonts w:ascii="Times New Roman" w:eastAsia="Times New Roman" w:hAnsi="Times New Roman" w:cs="Times New Roman"/>
          <w:color w:val="auto"/>
        </w:rPr>
      </w:pPr>
    </w:p>
    <w:p w14:paraId="3BA7EA64"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ПКП-2 способен создавать тексты и документы актуальной международной тематики, используемые в СМИ, владеет навыками литературного редактирования.</w:t>
      </w:r>
    </w:p>
    <w:p w14:paraId="33D7CFB4" w14:textId="77777777" w:rsidR="00607191" w:rsidRPr="00445D78" w:rsidRDefault="00607191">
      <w:pPr>
        <w:jc w:val="both"/>
        <w:rPr>
          <w:rFonts w:ascii="Times New Roman" w:eastAsia="Times New Roman" w:hAnsi="Times New Roman" w:cs="Times New Roman"/>
          <w:color w:val="auto"/>
        </w:rPr>
      </w:pPr>
    </w:p>
    <w:p w14:paraId="7947E9E7"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b/>
          <w:bCs/>
          <w:color w:val="auto"/>
        </w:rPr>
        <w:t>1.8. Сопоставление профессиональных компетенций с содержанием профессиональных стандартов и (или) обобщенными трудовыми функциями, трудовыми функциями, умениями, навыками по мнению потенциальных работодателей</w:t>
      </w:r>
      <w:r w:rsidRPr="00445D78">
        <w:rPr>
          <w:rFonts w:ascii="Times New Roman" w:hAnsi="Times New Roman" w:cs="Times New Roman"/>
          <w:color w:val="auto"/>
        </w:rPr>
        <w:t xml:space="preserve"> </w:t>
      </w:r>
      <w:r w:rsidRPr="00445D78">
        <w:rPr>
          <w:rFonts w:ascii="Times New Roman" w:hAnsi="Times New Roman" w:cs="Times New Roman"/>
          <w:i/>
          <w:iCs/>
          <w:color w:val="auto"/>
        </w:rPr>
        <w:t>(в привязке к перечисленным профессиональным стандартам или мнению потенциальных работодателей)</w:t>
      </w:r>
    </w:p>
    <w:p w14:paraId="56E547FD" w14:textId="77777777" w:rsidR="00607191" w:rsidRPr="00445D78" w:rsidRDefault="00607191">
      <w:pPr>
        <w:jc w:val="both"/>
        <w:rPr>
          <w:rFonts w:ascii="Times New Roman" w:eastAsia="Times New Roman" w:hAnsi="Times New Roman" w:cs="Times New Roman"/>
          <w:color w:val="auto"/>
        </w:rPr>
      </w:pPr>
    </w:p>
    <w:tbl>
      <w:tblPr>
        <w:tblStyle w:val="TableNormal1"/>
        <w:tblW w:w="906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68"/>
        <w:gridCol w:w="4492"/>
      </w:tblGrid>
      <w:tr w:rsidR="00445D78" w:rsidRPr="00445D78" w14:paraId="42052063" w14:textId="77777777">
        <w:trPr>
          <w:trHeight w:val="63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7A587" w14:textId="77777777" w:rsidR="00607191" w:rsidRPr="00445D78" w:rsidRDefault="00CF6AA0">
            <w:pPr>
              <w:jc w:val="center"/>
              <w:rPr>
                <w:rFonts w:ascii="Times New Roman" w:hAnsi="Times New Roman" w:cs="Times New Roman"/>
                <w:color w:val="auto"/>
              </w:rPr>
            </w:pPr>
            <w:r w:rsidRPr="00445D78">
              <w:rPr>
                <w:rFonts w:ascii="Times New Roman" w:hAnsi="Times New Roman" w:cs="Times New Roman"/>
                <w:b/>
                <w:bCs/>
                <w:color w:val="auto"/>
              </w:rPr>
              <w:t>Общепрофессиональные и профессиональные компетенции</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6061C" w14:textId="77777777" w:rsidR="00607191" w:rsidRPr="00445D78" w:rsidRDefault="00CF6AA0">
            <w:pPr>
              <w:jc w:val="center"/>
              <w:rPr>
                <w:rFonts w:ascii="Times New Roman" w:hAnsi="Times New Roman" w:cs="Times New Roman"/>
                <w:color w:val="auto"/>
              </w:rPr>
            </w:pPr>
            <w:r w:rsidRPr="00445D78">
              <w:rPr>
                <w:rFonts w:ascii="Times New Roman" w:hAnsi="Times New Roman" w:cs="Times New Roman"/>
                <w:b/>
                <w:bCs/>
                <w:color w:val="auto"/>
              </w:rPr>
              <w:t>Обобщенные трудовые функции</w:t>
            </w:r>
          </w:p>
        </w:tc>
      </w:tr>
      <w:tr w:rsidR="00445D78" w:rsidRPr="00445D78" w14:paraId="38057139" w14:textId="77777777">
        <w:trPr>
          <w:trHeight w:val="33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B842FE" w14:textId="77777777" w:rsidR="00607191" w:rsidRPr="00445D78" w:rsidRDefault="00CF6AA0" w:rsidP="00990BB6">
            <w:pPr>
              <w:jc w:val="both"/>
              <w:rPr>
                <w:rFonts w:ascii="Times New Roman" w:hAnsi="Times New Roman" w:cs="Times New Roman"/>
                <w:color w:val="auto"/>
              </w:rPr>
            </w:pPr>
            <w:r w:rsidRPr="00445D78">
              <w:rPr>
                <w:rFonts w:ascii="Times New Roman" w:hAnsi="Times New Roman" w:cs="Times New Roman"/>
                <w:color w:val="auto"/>
              </w:rPr>
              <w:t>ПКП-1</w:t>
            </w:r>
            <w:r w:rsidR="00990BB6" w:rsidRPr="00445D78">
              <w:rPr>
                <w:rFonts w:ascii="Times New Roman" w:hAnsi="Times New Roman" w:cs="Times New Roman"/>
                <w:color w:val="auto"/>
              </w:rPr>
              <w:t xml:space="preserve"> – способен к осуществлению трудовой деятельности журналиста-международника в СМИ, специалиста по международной тематике в пресс-службах, в отделах по связям с общественностью, центрах общественных связей, в коммуникационных агентствах, в качестве независимого журналиста, основываясь на знании современных российской и зарубежных медиасистем</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EEE517" w14:textId="77777777" w:rsidR="00AA2E4D" w:rsidRPr="00445D78" w:rsidRDefault="00AA2E4D" w:rsidP="00AA2E4D">
            <w:pPr>
              <w:jc w:val="both"/>
              <w:rPr>
                <w:rFonts w:ascii="Times New Roman" w:hAnsi="Times New Roman" w:cs="Times New Roman"/>
                <w:color w:val="auto"/>
              </w:rPr>
            </w:pPr>
            <w:r w:rsidRPr="00445D78">
              <w:rPr>
                <w:rFonts w:ascii="Times New Roman" w:hAnsi="Times New Roman" w:cs="Times New Roman"/>
                <w:b/>
                <w:color w:val="auto"/>
              </w:rPr>
              <w:t>Код 11.006.А/03.6</w:t>
            </w:r>
            <w:r w:rsidRPr="00445D78">
              <w:rPr>
                <w:rFonts w:ascii="Times New Roman" w:hAnsi="Times New Roman" w:cs="Times New Roman"/>
                <w:color w:val="auto"/>
              </w:rPr>
              <w:t xml:space="preserve"> Отбор авторских материалов для публикации: оценивать качество предоставленных материалов, принимать оперативные решения по поводу возможности их публикации </w:t>
            </w:r>
          </w:p>
          <w:p w14:paraId="43D75C87" w14:textId="77777777" w:rsidR="00990BB6" w:rsidRPr="00445D78" w:rsidRDefault="00AA2E4D" w:rsidP="00AA2E4D">
            <w:pPr>
              <w:jc w:val="both"/>
              <w:rPr>
                <w:rFonts w:ascii="Times New Roman" w:hAnsi="Times New Roman" w:cs="Times New Roman"/>
                <w:color w:val="auto"/>
              </w:rPr>
            </w:pPr>
            <w:r w:rsidRPr="00445D78">
              <w:rPr>
                <w:rFonts w:ascii="Times New Roman" w:hAnsi="Times New Roman" w:cs="Times New Roman"/>
                <w:b/>
                <w:color w:val="auto"/>
              </w:rPr>
              <w:t>Код 11.008.А/01.7</w:t>
            </w:r>
            <w:r w:rsidRPr="00445D78">
              <w:rPr>
                <w:rFonts w:ascii="Times New Roman" w:hAnsi="Times New Roman" w:cs="Times New Roman"/>
                <w:color w:val="auto"/>
              </w:rPr>
              <w:t xml:space="preserve"> Разработка макета издания: разработка модели издания исходя из целевого назначения и читательского адреса</w:t>
            </w:r>
          </w:p>
        </w:tc>
      </w:tr>
      <w:tr w:rsidR="00607191" w:rsidRPr="00445D78" w14:paraId="679DA129" w14:textId="77777777">
        <w:trPr>
          <w:trHeight w:val="33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56ACD" w14:textId="77777777" w:rsidR="00607191" w:rsidRPr="00445D78" w:rsidRDefault="00CF6AA0">
            <w:pPr>
              <w:jc w:val="both"/>
              <w:rPr>
                <w:rFonts w:ascii="Times New Roman" w:hAnsi="Times New Roman" w:cs="Times New Roman"/>
                <w:color w:val="auto"/>
              </w:rPr>
            </w:pPr>
            <w:r w:rsidRPr="00445D78">
              <w:rPr>
                <w:rFonts w:ascii="Times New Roman" w:hAnsi="Times New Roman" w:cs="Times New Roman"/>
                <w:color w:val="auto"/>
              </w:rPr>
              <w:t>ПКП-2</w:t>
            </w:r>
            <w:r w:rsidR="00990BB6" w:rsidRPr="00445D78">
              <w:rPr>
                <w:rFonts w:ascii="Times New Roman" w:hAnsi="Times New Roman" w:cs="Times New Roman"/>
                <w:color w:val="auto"/>
              </w:rPr>
              <w:t xml:space="preserve"> – способен создавать тексты и документы актуальной международной тематики, используемые в СМИ, владеет навыками литературного редактирования</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F252B" w14:textId="77777777" w:rsidR="00AA2E4D" w:rsidRPr="00445D78" w:rsidRDefault="00AA2E4D" w:rsidP="00AA2E4D">
            <w:pPr>
              <w:jc w:val="both"/>
              <w:rPr>
                <w:rFonts w:ascii="Times New Roman" w:hAnsi="Times New Roman" w:cs="Times New Roman"/>
                <w:color w:val="auto"/>
              </w:rPr>
            </w:pPr>
            <w:r w:rsidRPr="00445D78">
              <w:rPr>
                <w:rFonts w:ascii="Times New Roman" w:hAnsi="Times New Roman" w:cs="Times New Roman"/>
                <w:b/>
                <w:color w:val="auto"/>
              </w:rPr>
              <w:t>Код 11.006.А/02.6</w:t>
            </w:r>
            <w:r w:rsidRPr="00445D78">
              <w:rPr>
                <w:rFonts w:ascii="Times New Roman" w:hAnsi="Times New Roman" w:cs="Times New Roman"/>
                <w:color w:val="auto"/>
              </w:rPr>
              <w:t xml:space="preserve"> Подготовка к публикации собственных материалов/работа в эфире: владеть стилистикой различных журналистских жанров: писать статьи, заметки, рецензии</w:t>
            </w:r>
          </w:p>
          <w:p w14:paraId="5BF1D5A2" w14:textId="77777777" w:rsidR="00990BB6" w:rsidRPr="00445D78" w:rsidRDefault="00AA2E4D" w:rsidP="00AA2E4D">
            <w:pPr>
              <w:jc w:val="both"/>
              <w:rPr>
                <w:rFonts w:ascii="Times New Roman" w:hAnsi="Times New Roman" w:cs="Times New Roman"/>
                <w:color w:val="auto"/>
              </w:rPr>
            </w:pPr>
            <w:r w:rsidRPr="00445D78">
              <w:rPr>
                <w:rFonts w:ascii="Times New Roman" w:hAnsi="Times New Roman" w:cs="Times New Roman"/>
                <w:b/>
                <w:color w:val="auto"/>
              </w:rPr>
              <w:t>Код 11.004.В/01.7</w:t>
            </w:r>
            <w:r w:rsidRPr="00445D78">
              <w:rPr>
                <w:rFonts w:ascii="Times New Roman" w:hAnsi="Times New Roman" w:cs="Times New Roman"/>
                <w:color w:val="auto"/>
              </w:rPr>
              <w:t xml:space="preserve"> Самостоятельное написание авторских комментариев и других текстов в рамках редакционной политики</w:t>
            </w:r>
          </w:p>
        </w:tc>
      </w:tr>
    </w:tbl>
    <w:p w14:paraId="253C7EA8" w14:textId="77777777" w:rsidR="00607191" w:rsidRPr="00445D78" w:rsidRDefault="00607191">
      <w:pPr>
        <w:widowControl w:val="0"/>
        <w:ind w:left="324" w:hanging="324"/>
        <w:rPr>
          <w:rFonts w:ascii="Times New Roman" w:eastAsia="Times New Roman" w:hAnsi="Times New Roman" w:cs="Times New Roman"/>
          <w:color w:val="auto"/>
        </w:rPr>
      </w:pPr>
    </w:p>
    <w:p w14:paraId="1CD3C7ED" w14:textId="77777777" w:rsidR="00607191" w:rsidRPr="00445D78" w:rsidRDefault="00607191">
      <w:pPr>
        <w:jc w:val="both"/>
        <w:rPr>
          <w:rFonts w:ascii="Times New Roman" w:eastAsia="Times New Roman" w:hAnsi="Times New Roman" w:cs="Times New Roman"/>
          <w:color w:val="auto"/>
        </w:rPr>
      </w:pPr>
    </w:p>
    <w:p w14:paraId="03A9A139"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Раздел 2. Организация, структура и содержание практики</w:t>
      </w:r>
    </w:p>
    <w:p w14:paraId="1D9ABE2F" w14:textId="77777777" w:rsidR="00607191" w:rsidRPr="00445D78" w:rsidRDefault="00607191">
      <w:pPr>
        <w:jc w:val="both"/>
        <w:rPr>
          <w:rFonts w:ascii="Times New Roman" w:eastAsia="Times New Roman" w:hAnsi="Times New Roman" w:cs="Times New Roman"/>
          <w:color w:val="auto"/>
        </w:rPr>
      </w:pPr>
    </w:p>
    <w:p w14:paraId="547EC692"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2.1. Организация практики: модель с кратким описанием</w:t>
      </w:r>
    </w:p>
    <w:p w14:paraId="1E94C368"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i/>
          <w:iCs/>
          <w:color w:val="auto"/>
        </w:rPr>
        <w:t>В данном разделе описывается процесс проведения и прохождения практики.</w:t>
      </w:r>
    </w:p>
    <w:p w14:paraId="4C1923A1" w14:textId="77777777" w:rsidR="00607191" w:rsidRPr="00445D78" w:rsidRDefault="00607191">
      <w:pPr>
        <w:jc w:val="both"/>
        <w:rPr>
          <w:rFonts w:ascii="Times New Roman" w:eastAsia="Times New Roman" w:hAnsi="Times New Roman" w:cs="Times New Roman"/>
          <w:i/>
          <w:iCs/>
          <w:color w:val="auto"/>
        </w:rPr>
      </w:pPr>
    </w:p>
    <w:p w14:paraId="7B78AFD3"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Виды и объемы учебной работы, объем и продолжительность практики, а также ее место в структуре образовательной программы указаны в актуальном учебном плане.</w:t>
      </w:r>
    </w:p>
    <w:p w14:paraId="5FFE37C6"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Учебный период и сроки текущего контроля успеваемости и промежуточной аттестации указаны в актуальном учебном плане и календарном учебном графике.</w:t>
      </w:r>
    </w:p>
    <w:p w14:paraId="36AE862A" w14:textId="77777777" w:rsidR="00607191" w:rsidRPr="00445D78" w:rsidRDefault="00607191">
      <w:pPr>
        <w:widowControl w:val="0"/>
        <w:ind w:left="108" w:hanging="108"/>
        <w:jc w:val="both"/>
        <w:rPr>
          <w:rFonts w:ascii="Times New Roman" w:eastAsia="Times New Roman" w:hAnsi="Times New Roman" w:cs="Times New Roman"/>
          <w:color w:val="auto"/>
        </w:rPr>
      </w:pPr>
    </w:p>
    <w:p w14:paraId="605DCDED" w14:textId="77777777" w:rsidR="000673DB" w:rsidRPr="00445D78" w:rsidRDefault="000673DB">
      <w:pPr>
        <w:widowControl w:val="0"/>
        <w:ind w:left="108" w:hanging="108"/>
        <w:jc w:val="both"/>
        <w:rPr>
          <w:rFonts w:ascii="Times New Roman" w:eastAsia="Times New Roman" w:hAnsi="Times New Roman" w:cs="Times New Roman"/>
          <w:color w:val="auto"/>
        </w:rPr>
      </w:pPr>
    </w:p>
    <w:p w14:paraId="09B1E0AE" w14:textId="77777777" w:rsidR="000673DB" w:rsidRPr="00445D78" w:rsidRDefault="000673DB">
      <w:pPr>
        <w:widowControl w:val="0"/>
        <w:ind w:left="108" w:hanging="108"/>
        <w:jc w:val="both"/>
        <w:rPr>
          <w:rFonts w:ascii="Times New Roman" w:eastAsia="Times New Roman" w:hAnsi="Times New Roman" w:cs="Times New Roman"/>
          <w:color w:val="auto"/>
        </w:rPr>
      </w:pPr>
    </w:p>
    <w:p w14:paraId="0805360D"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b/>
          <w:color w:val="auto"/>
          <w:bdr w:val="none" w:sz="0" w:space="0" w:color="auto"/>
          <w:lang w:eastAsia="en-US"/>
        </w:rPr>
        <w:t>2.1.1 Основная практика</w:t>
      </w:r>
      <w:r w:rsidRPr="00445D78">
        <w:rPr>
          <w:rFonts w:ascii="Times New Roman" w:eastAsia="Times New Roman" w:hAnsi="Times New Roman" w:cs="Times New Roman"/>
          <w:b/>
          <w:color w:val="auto"/>
          <w:bdr w:val="none" w:sz="0" w:space="0" w:color="auto"/>
          <w:lang w:eastAsia="en-US"/>
        </w:rPr>
        <w:br/>
      </w:r>
    </w:p>
    <w:tbl>
      <w:tblPr>
        <w:tblW w:w="10065" w:type="dxa"/>
        <w:tblInd w:w="-601" w:type="dxa"/>
        <w:tblLayout w:type="fixed"/>
        <w:tblLook w:val="00A0" w:firstRow="1" w:lastRow="0" w:firstColumn="1" w:lastColumn="0" w:noHBand="0" w:noVBand="0"/>
      </w:tblPr>
      <w:tblGrid>
        <w:gridCol w:w="993"/>
        <w:gridCol w:w="514"/>
        <w:gridCol w:w="478"/>
        <w:gridCol w:w="516"/>
        <w:gridCol w:w="518"/>
        <w:gridCol w:w="518"/>
        <w:gridCol w:w="546"/>
        <w:gridCol w:w="448"/>
        <w:gridCol w:w="448"/>
        <w:gridCol w:w="448"/>
        <w:gridCol w:w="550"/>
        <w:gridCol w:w="515"/>
        <w:gridCol w:w="454"/>
        <w:gridCol w:w="552"/>
        <w:gridCol w:w="504"/>
        <w:gridCol w:w="532"/>
        <w:gridCol w:w="539"/>
        <w:gridCol w:w="567"/>
        <w:gridCol w:w="425"/>
      </w:tblGrid>
      <w:tr w:rsidR="00445D78" w:rsidRPr="00445D78" w14:paraId="0B22A8A7" w14:textId="77777777" w:rsidTr="00591862">
        <w:trPr>
          <w:trHeight w:val="315"/>
        </w:trPr>
        <w:tc>
          <w:tcPr>
            <w:tcW w:w="10065" w:type="dxa"/>
            <w:gridSpan w:val="19"/>
            <w:tcBorders>
              <w:top w:val="single" w:sz="4" w:space="0" w:color="auto"/>
              <w:left w:val="single" w:sz="4" w:space="0" w:color="auto"/>
              <w:bottom w:val="single" w:sz="4" w:space="0" w:color="auto"/>
              <w:right w:val="single" w:sz="4" w:space="0" w:color="auto"/>
            </w:tcBorders>
            <w:vAlign w:val="center"/>
          </w:tcPr>
          <w:p w14:paraId="4AF74519"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Трудоёмкость, объёмы учебной работы и наполняемость групп обучающихся </w:t>
            </w:r>
          </w:p>
        </w:tc>
      </w:tr>
      <w:tr w:rsidR="00445D78" w:rsidRPr="00445D78" w14:paraId="37177F49" w14:textId="77777777" w:rsidTr="00591862">
        <w:trPr>
          <w:trHeight w:val="255"/>
        </w:trPr>
        <w:tc>
          <w:tcPr>
            <w:tcW w:w="993" w:type="dxa"/>
            <w:vMerge w:val="restart"/>
            <w:tcBorders>
              <w:top w:val="single" w:sz="4" w:space="0" w:color="auto"/>
              <w:left w:val="single" w:sz="4" w:space="0" w:color="auto"/>
              <w:bottom w:val="single" w:sz="4" w:space="0" w:color="000000"/>
              <w:right w:val="single" w:sz="4" w:space="0" w:color="auto"/>
            </w:tcBorders>
            <w:textDirection w:val="btLr"/>
            <w:vAlign w:val="bottom"/>
          </w:tcPr>
          <w:p w14:paraId="4BACB69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Код модуля в составе дисциплины, </w:t>
            </w:r>
          </w:p>
          <w:p w14:paraId="3BE62B08"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 практики и т.п.</w:t>
            </w:r>
          </w:p>
        </w:tc>
        <w:tc>
          <w:tcPr>
            <w:tcW w:w="5953" w:type="dxa"/>
            <w:gridSpan w:val="12"/>
            <w:tcBorders>
              <w:top w:val="single" w:sz="4" w:space="0" w:color="auto"/>
              <w:left w:val="nil"/>
              <w:bottom w:val="single" w:sz="4" w:space="0" w:color="auto"/>
              <w:right w:val="single" w:sz="4" w:space="0" w:color="000000"/>
            </w:tcBorders>
          </w:tcPr>
          <w:p w14:paraId="080D99C4"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Контактная работа обучающихся с преподавателем</w:t>
            </w:r>
          </w:p>
        </w:tc>
        <w:tc>
          <w:tcPr>
            <w:tcW w:w="2127" w:type="dxa"/>
            <w:gridSpan w:val="4"/>
            <w:tcBorders>
              <w:top w:val="single" w:sz="4" w:space="0" w:color="auto"/>
              <w:left w:val="nil"/>
              <w:bottom w:val="single" w:sz="4" w:space="0" w:color="auto"/>
              <w:right w:val="single" w:sz="4" w:space="0" w:color="000000"/>
            </w:tcBorders>
          </w:tcPr>
          <w:p w14:paraId="0CD0AF1A"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Самостоятельная </w:t>
            </w:r>
            <w:r w:rsidRPr="00445D78">
              <w:rPr>
                <w:rFonts w:ascii="Times New Roman" w:eastAsia="Times New Roman" w:hAnsi="Times New Roman" w:cs="Times New Roman"/>
                <w:color w:val="auto"/>
                <w:bdr w:val="none" w:sz="0" w:space="0" w:color="auto"/>
                <w:lang w:eastAsia="en-US"/>
              </w:rPr>
              <w:lastRenderedPageBreak/>
              <w:t>работа</w:t>
            </w:r>
          </w:p>
        </w:tc>
        <w:tc>
          <w:tcPr>
            <w:tcW w:w="567" w:type="dxa"/>
            <w:vMerge w:val="restart"/>
            <w:tcBorders>
              <w:top w:val="single" w:sz="4" w:space="0" w:color="auto"/>
              <w:left w:val="single" w:sz="4" w:space="0" w:color="auto"/>
              <w:bottom w:val="single" w:sz="4" w:space="0" w:color="000000"/>
              <w:right w:val="single" w:sz="4" w:space="0" w:color="auto"/>
            </w:tcBorders>
            <w:textDirection w:val="btLr"/>
            <w:vAlign w:val="bottom"/>
          </w:tcPr>
          <w:p w14:paraId="3CDA2314"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lastRenderedPageBreak/>
              <w:t xml:space="preserve">Объём активных и интерактивных  </w:t>
            </w:r>
          </w:p>
          <w:p w14:paraId="17809DA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форм учебных занятий</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bottom"/>
          </w:tcPr>
          <w:p w14:paraId="3C2D7613"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Трудоёмкость</w:t>
            </w:r>
          </w:p>
        </w:tc>
      </w:tr>
      <w:tr w:rsidR="00445D78" w:rsidRPr="00445D78" w14:paraId="4653E7EE" w14:textId="77777777" w:rsidTr="00591862">
        <w:trPr>
          <w:trHeight w:val="2128"/>
        </w:trPr>
        <w:tc>
          <w:tcPr>
            <w:tcW w:w="993" w:type="dxa"/>
            <w:vMerge/>
            <w:tcBorders>
              <w:top w:val="nil"/>
              <w:left w:val="single" w:sz="4" w:space="0" w:color="auto"/>
              <w:bottom w:val="single" w:sz="4" w:space="0" w:color="auto"/>
              <w:right w:val="single" w:sz="4" w:space="0" w:color="auto"/>
            </w:tcBorders>
            <w:vAlign w:val="center"/>
          </w:tcPr>
          <w:p w14:paraId="1B7AD8D5"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p>
        </w:tc>
        <w:tc>
          <w:tcPr>
            <w:tcW w:w="514" w:type="dxa"/>
            <w:tcBorders>
              <w:top w:val="nil"/>
              <w:left w:val="nil"/>
              <w:bottom w:val="single" w:sz="4" w:space="0" w:color="auto"/>
              <w:right w:val="single" w:sz="4" w:space="0" w:color="auto"/>
            </w:tcBorders>
            <w:textDirection w:val="btLr"/>
            <w:vAlign w:val="center"/>
          </w:tcPr>
          <w:p w14:paraId="52DD1787"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лекции</w:t>
            </w:r>
          </w:p>
        </w:tc>
        <w:tc>
          <w:tcPr>
            <w:tcW w:w="478" w:type="dxa"/>
            <w:tcBorders>
              <w:top w:val="nil"/>
              <w:left w:val="nil"/>
              <w:bottom w:val="single" w:sz="4" w:space="0" w:color="auto"/>
              <w:right w:val="single" w:sz="4" w:space="0" w:color="auto"/>
            </w:tcBorders>
            <w:textDirection w:val="btLr"/>
            <w:vAlign w:val="center"/>
          </w:tcPr>
          <w:p w14:paraId="06DC8012"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семинары</w:t>
            </w:r>
          </w:p>
        </w:tc>
        <w:tc>
          <w:tcPr>
            <w:tcW w:w="516" w:type="dxa"/>
            <w:tcBorders>
              <w:top w:val="nil"/>
              <w:left w:val="nil"/>
              <w:bottom w:val="single" w:sz="4" w:space="0" w:color="auto"/>
              <w:right w:val="single" w:sz="4" w:space="0" w:color="auto"/>
            </w:tcBorders>
            <w:textDirection w:val="btLr"/>
            <w:vAlign w:val="center"/>
          </w:tcPr>
          <w:p w14:paraId="5429E6D7"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консультации</w:t>
            </w:r>
          </w:p>
        </w:tc>
        <w:tc>
          <w:tcPr>
            <w:tcW w:w="518" w:type="dxa"/>
            <w:tcBorders>
              <w:top w:val="nil"/>
              <w:left w:val="nil"/>
              <w:bottom w:val="single" w:sz="4" w:space="0" w:color="auto"/>
              <w:right w:val="single" w:sz="4" w:space="0" w:color="auto"/>
            </w:tcBorders>
            <w:textDirection w:val="btLr"/>
            <w:vAlign w:val="center"/>
          </w:tcPr>
          <w:p w14:paraId="668997B3"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практические </w:t>
            </w:r>
            <w:r w:rsidRPr="00445D78">
              <w:rPr>
                <w:rFonts w:ascii="Times New Roman" w:eastAsia="Times New Roman" w:hAnsi="Times New Roman" w:cs="Times New Roman"/>
                <w:color w:val="auto"/>
                <w:bdr w:val="none" w:sz="0" w:space="0" w:color="auto"/>
                <w:lang w:eastAsia="en-US"/>
              </w:rPr>
              <w:br/>
              <w:t>занятия</w:t>
            </w:r>
          </w:p>
        </w:tc>
        <w:tc>
          <w:tcPr>
            <w:tcW w:w="518" w:type="dxa"/>
            <w:tcBorders>
              <w:top w:val="nil"/>
              <w:left w:val="nil"/>
              <w:bottom w:val="single" w:sz="4" w:space="0" w:color="auto"/>
              <w:right w:val="single" w:sz="4" w:space="0" w:color="auto"/>
            </w:tcBorders>
            <w:textDirection w:val="btLr"/>
            <w:vAlign w:val="center"/>
          </w:tcPr>
          <w:p w14:paraId="478DA6D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лабораторные</w:t>
            </w:r>
            <w:r w:rsidRPr="00445D78">
              <w:rPr>
                <w:rFonts w:ascii="Times New Roman" w:eastAsia="Times New Roman" w:hAnsi="Times New Roman" w:cs="Times New Roman"/>
                <w:color w:val="auto"/>
                <w:bdr w:val="none" w:sz="0" w:space="0" w:color="auto"/>
                <w:lang w:val="en-US" w:eastAsia="en-US"/>
              </w:rPr>
              <w:t xml:space="preserve"> </w:t>
            </w:r>
            <w:r w:rsidRPr="00445D78">
              <w:rPr>
                <w:rFonts w:ascii="Times New Roman" w:eastAsia="Times New Roman" w:hAnsi="Times New Roman" w:cs="Times New Roman"/>
                <w:color w:val="auto"/>
                <w:bdr w:val="none" w:sz="0" w:space="0" w:color="auto"/>
                <w:lang w:eastAsia="en-US"/>
              </w:rPr>
              <w:t>работы</w:t>
            </w:r>
          </w:p>
        </w:tc>
        <w:tc>
          <w:tcPr>
            <w:tcW w:w="546" w:type="dxa"/>
            <w:tcBorders>
              <w:top w:val="nil"/>
              <w:left w:val="nil"/>
              <w:bottom w:val="single" w:sz="4" w:space="0" w:color="auto"/>
              <w:right w:val="single" w:sz="4" w:space="0" w:color="auto"/>
            </w:tcBorders>
            <w:textDirection w:val="btLr"/>
            <w:vAlign w:val="center"/>
          </w:tcPr>
          <w:p w14:paraId="20454BE9"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контрольные</w:t>
            </w:r>
            <w:r w:rsidRPr="00445D78">
              <w:rPr>
                <w:rFonts w:ascii="Times New Roman" w:eastAsia="Times New Roman" w:hAnsi="Times New Roman" w:cs="Times New Roman"/>
                <w:color w:val="auto"/>
                <w:bdr w:val="none" w:sz="0" w:space="0" w:color="auto"/>
                <w:lang w:val="en-US" w:eastAsia="en-US"/>
              </w:rPr>
              <w:t xml:space="preserve"> </w:t>
            </w:r>
            <w:r w:rsidRPr="00445D78">
              <w:rPr>
                <w:rFonts w:ascii="Times New Roman" w:eastAsia="Times New Roman" w:hAnsi="Times New Roman" w:cs="Times New Roman"/>
                <w:color w:val="auto"/>
                <w:bdr w:val="none" w:sz="0" w:space="0" w:color="auto"/>
                <w:lang w:eastAsia="en-US"/>
              </w:rPr>
              <w:t>работы</w:t>
            </w:r>
          </w:p>
        </w:tc>
        <w:tc>
          <w:tcPr>
            <w:tcW w:w="448" w:type="dxa"/>
            <w:tcBorders>
              <w:top w:val="nil"/>
              <w:left w:val="nil"/>
              <w:bottom w:val="single" w:sz="4" w:space="0" w:color="auto"/>
              <w:right w:val="single" w:sz="4" w:space="0" w:color="auto"/>
            </w:tcBorders>
            <w:textDirection w:val="btLr"/>
            <w:vAlign w:val="center"/>
          </w:tcPr>
          <w:p w14:paraId="1D7DF506"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коллоквиумы</w:t>
            </w:r>
          </w:p>
        </w:tc>
        <w:tc>
          <w:tcPr>
            <w:tcW w:w="448" w:type="dxa"/>
            <w:tcBorders>
              <w:top w:val="nil"/>
              <w:left w:val="nil"/>
              <w:bottom w:val="single" w:sz="4" w:space="0" w:color="auto"/>
              <w:right w:val="single" w:sz="4" w:space="0" w:color="auto"/>
            </w:tcBorders>
            <w:textDirection w:val="btLr"/>
            <w:vAlign w:val="center"/>
          </w:tcPr>
          <w:p w14:paraId="042DB6AF"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текущий контроль</w:t>
            </w:r>
          </w:p>
        </w:tc>
        <w:tc>
          <w:tcPr>
            <w:tcW w:w="448" w:type="dxa"/>
            <w:tcBorders>
              <w:top w:val="nil"/>
              <w:left w:val="nil"/>
              <w:bottom w:val="single" w:sz="4" w:space="0" w:color="auto"/>
              <w:right w:val="single" w:sz="4" w:space="0" w:color="auto"/>
            </w:tcBorders>
            <w:textDirection w:val="btLr"/>
            <w:vAlign w:val="center"/>
          </w:tcPr>
          <w:p w14:paraId="68C60055"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промежуточная </w:t>
            </w:r>
            <w:r w:rsidRPr="00445D78">
              <w:rPr>
                <w:rFonts w:ascii="Times New Roman" w:eastAsia="Times New Roman" w:hAnsi="Times New Roman" w:cs="Times New Roman"/>
                <w:color w:val="auto"/>
                <w:bdr w:val="none" w:sz="0" w:space="0" w:color="auto"/>
                <w:lang w:eastAsia="en-US"/>
              </w:rPr>
              <w:br/>
              <w:t>аттестация</w:t>
            </w:r>
          </w:p>
        </w:tc>
        <w:tc>
          <w:tcPr>
            <w:tcW w:w="550" w:type="dxa"/>
            <w:tcBorders>
              <w:top w:val="nil"/>
              <w:left w:val="nil"/>
              <w:bottom w:val="single" w:sz="4" w:space="0" w:color="auto"/>
              <w:right w:val="single" w:sz="4" w:space="0" w:color="auto"/>
            </w:tcBorders>
            <w:textDirection w:val="btLr"/>
            <w:vAlign w:val="center"/>
          </w:tcPr>
          <w:p w14:paraId="0F07B5E4"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итоговая аттестация</w:t>
            </w:r>
          </w:p>
        </w:tc>
        <w:tc>
          <w:tcPr>
            <w:tcW w:w="515" w:type="dxa"/>
            <w:tcBorders>
              <w:top w:val="nil"/>
              <w:left w:val="nil"/>
              <w:bottom w:val="single" w:sz="4" w:space="0" w:color="auto"/>
              <w:right w:val="single" w:sz="4" w:space="0" w:color="auto"/>
            </w:tcBorders>
            <w:textDirection w:val="btLr"/>
            <w:vAlign w:val="center"/>
          </w:tcPr>
          <w:p w14:paraId="35D9ACB8"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под руководством</w:t>
            </w:r>
            <w:r w:rsidRPr="00445D78">
              <w:rPr>
                <w:rFonts w:ascii="Times New Roman" w:eastAsia="Times New Roman" w:hAnsi="Times New Roman" w:cs="Times New Roman"/>
                <w:color w:val="auto"/>
                <w:bdr w:val="none" w:sz="0" w:space="0" w:color="auto"/>
                <w:lang w:eastAsia="en-US"/>
              </w:rPr>
              <w:br/>
              <w:t>преподавателя</w:t>
            </w:r>
          </w:p>
        </w:tc>
        <w:tc>
          <w:tcPr>
            <w:tcW w:w="454" w:type="dxa"/>
            <w:tcBorders>
              <w:top w:val="nil"/>
              <w:left w:val="nil"/>
              <w:bottom w:val="single" w:sz="4" w:space="0" w:color="auto"/>
              <w:right w:val="single" w:sz="4" w:space="0" w:color="auto"/>
            </w:tcBorders>
            <w:textDirection w:val="btLr"/>
            <w:vAlign w:val="center"/>
          </w:tcPr>
          <w:p w14:paraId="7AC3CDD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в присутствии </w:t>
            </w:r>
            <w:r w:rsidRPr="00445D78">
              <w:rPr>
                <w:rFonts w:ascii="Times New Roman" w:eastAsia="Times New Roman" w:hAnsi="Times New Roman" w:cs="Times New Roman"/>
                <w:color w:val="auto"/>
                <w:bdr w:val="none" w:sz="0" w:space="0" w:color="auto"/>
                <w:lang w:eastAsia="en-US"/>
              </w:rPr>
              <w:br/>
              <w:t>преподавателя</w:t>
            </w:r>
          </w:p>
        </w:tc>
        <w:tc>
          <w:tcPr>
            <w:tcW w:w="552" w:type="dxa"/>
            <w:tcBorders>
              <w:top w:val="nil"/>
              <w:left w:val="nil"/>
              <w:bottom w:val="single" w:sz="4" w:space="0" w:color="auto"/>
              <w:right w:val="single" w:sz="4" w:space="0" w:color="auto"/>
            </w:tcBorders>
            <w:textDirection w:val="btLr"/>
            <w:vAlign w:val="center"/>
          </w:tcPr>
          <w:p w14:paraId="44BD418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сам. раб. с использованием</w:t>
            </w:r>
          </w:p>
          <w:p w14:paraId="2B885C6C"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методических материалов</w:t>
            </w:r>
          </w:p>
        </w:tc>
        <w:tc>
          <w:tcPr>
            <w:tcW w:w="504" w:type="dxa"/>
            <w:tcBorders>
              <w:top w:val="nil"/>
              <w:left w:val="nil"/>
              <w:bottom w:val="single" w:sz="4" w:space="0" w:color="auto"/>
              <w:right w:val="single" w:sz="4" w:space="0" w:color="auto"/>
            </w:tcBorders>
            <w:textDirection w:val="btLr"/>
            <w:vAlign w:val="center"/>
          </w:tcPr>
          <w:p w14:paraId="294E566E"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текущий контроль (сам.раб.)</w:t>
            </w:r>
          </w:p>
        </w:tc>
        <w:tc>
          <w:tcPr>
            <w:tcW w:w="532" w:type="dxa"/>
            <w:tcBorders>
              <w:top w:val="nil"/>
              <w:left w:val="nil"/>
              <w:bottom w:val="single" w:sz="4" w:space="0" w:color="auto"/>
              <w:right w:val="single" w:sz="4" w:space="0" w:color="auto"/>
            </w:tcBorders>
            <w:textDirection w:val="btLr"/>
            <w:vAlign w:val="center"/>
          </w:tcPr>
          <w:p w14:paraId="3D568078"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промежуточная аттестация (сам.раб.)</w:t>
            </w:r>
          </w:p>
        </w:tc>
        <w:tc>
          <w:tcPr>
            <w:tcW w:w="539" w:type="dxa"/>
            <w:tcBorders>
              <w:top w:val="nil"/>
              <w:left w:val="nil"/>
              <w:bottom w:val="single" w:sz="4" w:space="0" w:color="auto"/>
              <w:right w:val="single" w:sz="4" w:space="0" w:color="auto"/>
            </w:tcBorders>
            <w:textDirection w:val="btLr"/>
            <w:vAlign w:val="center"/>
          </w:tcPr>
          <w:p w14:paraId="3A8B5283"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итоговая  аттестация </w:t>
            </w:r>
          </w:p>
          <w:p w14:paraId="0DE93A0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(сам.раб.)</w:t>
            </w:r>
          </w:p>
        </w:tc>
        <w:tc>
          <w:tcPr>
            <w:tcW w:w="567" w:type="dxa"/>
            <w:vMerge/>
            <w:tcBorders>
              <w:top w:val="nil"/>
              <w:left w:val="single" w:sz="4" w:space="0" w:color="auto"/>
              <w:bottom w:val="single" w:sz="4" w:space="0" w:color="auto"/>
              <w:right w:val="single" w:sz="4" w:space="0" w:color="auto"/>
            </w:tcBorders>
            <w:vAlign w:val="center"/>
          </w:tcPr>
          <w:p w14:paraId="4764724A"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p>
        </w:tc>
        <w:tc>
          <w:tcPr>
            <w:tcW w:w="425" w:type="dxa"/>
            <w:vMerge/>
            <w:tcBorders>
              <w:top w:val="nil"/>
              <w:left w:val="single" w:sz="4" w:space="0" w:color="auto"/>
              <w:bottom w:val="single" w:sz="4" w:space="0" w:color="auto"/>
              <w:right w:val="single" w:sz="4" w:space="0" w:color="auto"/>
            </w:tcBorders>
            <w:vAlign w:val="center"/>
          </w:tcPr>
          <w:p w14:paraId="738166D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p>
        </w:tc>
      </w:tr>
      <w:tr w:rsidR="00445D78" w:rsidRPr="00445D78" w14:paraId="2F5A4A10" w14:textId="77777777" w:rsidTr="00591862">
        <w:tc>
          <w:tcPr>
            <w:tcW w:w="10065" w:type="dxa"/>
            <w:gridSpan w:val="19"/>
            <w:tcBorders>
              <w:top w:val="single" w:sz="4" w:space="0" w:color="auto"/>
              <w:left w:val="single" w:sz="4" w:space="0" w:color="auto"/>
              <w:bottom w:val="single" w:sz="4" w:space="0" w:color="auto"/>
              <w:right w:val="single" w:sz="4" w:space="0" w:color="auto"/>
            </w:tcBorders>
            <w:vAlign w:val="center"/>
          </w:tcPr>
          <w:p w14:paraId="1BF55F6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ОСНОВНАЯ ТРАЕКТОРИЯ</w:t>
            </w:r>
          </w:p>
        </w:tc>
      </w:tr>
      <w:tr w:rsidR="00445D78" w:rsidRPr="00445D78" w14:paraId="3E31251E" w14:textId="77777777" w:rsidTr="00591862">
        <w:tc>
          <w:tcPr>
            <w:tcW w:w="10065" w:type="dxa"/>
            <w:gridSpan w:val="19"/>
            <w:tcBorders>
              <w:top w:val="single" w:sz="4" w:space="0" w:color="auto"/>
              <w:left w:val="single" w:sz="4" w:space="0" w:color="auto"/>
              <w:bottom w:val="single" w:sz="4" w:space="0" w:color="auto"/>
              <w:right w:val="single" w:sz="4" w:space="0" w:color="auto"/>
            </w:tcBorders>
            <w:vAlign w:val="center"/>
          </w:tcPr>
          <w:p w14:paraId="35D81883"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Форма обучения: очная</w:t>
            </w:r>
          </w:p>
        </w:tc>
      </w:tr>
      <w:tr w:rsidR="00445D78" w:rsidRPr="00445D78" w14:paraId="4322EEC3" w14:textId="77777777" w:rsidTr="00591862">
        <w:tc>
          <w:tcPr>
            <w:tcW w:w="993" w:type="dxa"/>
            <w:tcBorders>
              <w:top w:val="single" w:sz="4" w:space="0" w:color="auto"/>
              <w:left w:val="single" w:sz="4" w:space="0" w:color="auto"/>
              <w:bottom w:val="single" w:sz="4" w:space="0" w:color="auto"/>
              <w:right w:val="single" w:sz="4" w:space="0" w:color="auto"/>
            </w:tcBorders>
            <w:vAlign w:val="center"/>
          </w:tcPr>
          <w:p w14:paraId="7E69CD55"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Семестр 2</w:t>
            </w:r>
          </w:p>
        </w:tc>
        <w:tc>
          <w:tcPr>
            <w:tcW w:w="514" w:type="dxa"/>
            <w:tcBorders>
              <w:top w:val="single" w:sz="4" w:space="0" w:color="auto"/>
              <w:left w:val="nil"/>
              <w:bottom w:val="single" w:sz="4" w:space="0" w:color="auto"/>
              <w:right w:val="single" w:sz="4" w:space="0" w:color="auto"/>
            </w:tcBorders>
            <w:vAlign w:val="center"/>
          </w:tcPr>
          <w:p w14:paraId="3BF7232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78" w:type="dxa"/>
            <w:tcBorders>
              <w:top w:val="single" w:sz="4" w:space="0" w:color="auto"/>
              <w:left w:val="nil"/>
              <w:bottom w:val="single" w:sz="4" w:space="0" w:color="auto"/>
              <w:right w:val="single" w:sz="4" w:space="0" w:color="auto"/>
            </w:tcBorders>
            <w:vAlign w:val="center"/>
          </w:tcPr>
          <w:p w14:paraId="130B562C"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6" w:type="dxa"/>
            <w:tcBorders>
              <w:top w:val="single" w:sz="4" w:space="0" w:color="auto"/>
              <w:left w:val="nil"/>
              <w:bottom w:val="single" w:sz="4" w:space="0" w:color="auto"/>
              <w:right w:val="single" w:sz="4" w:space="0" w:color="auto"/>
            </w:tcBorders>
            <w:vAlign w:val="center"/>
          </w:tcPr>
          <w:p w14:paraId="34F59DC4"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8" w:type="dxa"/>
            <w:tcBorders>
              <w:top w:val="single" w:sz="4" w:space="0" w:color="auto"/>
              <w:left w:val="nil"/>
              <w:bottom w:val="single" w:sz="4" w:space="0" w:color="auto"/>
              <w:right w:val="single" w:sz="4" w:space="0" w:color="auto"/>
            </w:tcBorders>
            <w:vAlign w:val="center"/>
          </w:tcPr>
          <w:p w14:paraId="4DB2427E"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8" w:type="dxa"/>
            <w:tcBorders>
              <w:top w:val="single" w:sz="4" w:space="0" w:color="auto"/>
              <w:left w:val="nil"/>
              <w:bottom w:val="single" w:sz="4" w:space="0" w:color="auto"/>
              <w:right w:val="single" w:sz="4" w:space="0" w:color="auto"/>
            </w:tcBorders>
            <w:vAlign w:val="center"/>
          </w:tcPr>
          <w:p w14:paraId="4AADB0E4"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46" w:type="dxa"/>
            <w:tcBorders>
              <w:top w:val="single" w:sz="4" w:space="0" w:color="auto"/>
              <w:left w:val="nil"/>
              <w:bottom w:val="single" w:sz="4" w:space="0" w:color="auto"/>
              <w:right w:val="single" w:sz="4" w:space="0" w:color="auto"/>
            </w:tcBorders>
            <w:vAlign w:val="center"/>
          </w:tcPr>
          <w:p w14:paraId="046801DC"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251BFF09"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3E13B2E5"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6</w:t>
            </w:r>
          </w:p>
        </w:tc>
        <w:tc>
          <w:tcPr>
            <w:tcW w:w="448" w:type="dxa"/>
            <w:tcBorders>
              <w:top w:val="single" w:sz="4" w:space="0" w:color="auto"/>
              <w:left w:val="nil"/>
              <w:bottom w:val="single" w:sz="4" w:space="0" w:color="auto"/>
              <w:right w:val="single" w:sz="4" w:space="0" w:color="auto"/>
            </w:tcBorders>
            <w:vAlign w:val="center"/>
          </w:tcPr>
          <w:p w14:paraId="14C2BEA1"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50" w:type="dxa"/>
            <w:tcBorders>
              <w:top w:val="single" w:sz="4" w:space="0" w:color="auto"/>
              <w:left w:val="nil"/>
              <w:bottom w:val="single" w:sz="4" w:space="0" w:color="auto"/>
              <w:right w:val="single" w:sz="4" w:space="0" w:color="auto"/>
            </w:tcBorders>
            <w:vAlign w:val="center"/>
          </w:tcPr>
          <w:p w14:paraId="0E17EC4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5" w:type="dxa"/>
            <w:tcBorders>
              <w:top w:val="single" w:sz="4" w:space="0" w:color="auto"/>
              <w:left w:val="nil"/>
              <w:bottom w:val="single" w:sz="4" w:space="0" w:color="auto"/>
              <w:right w:val="single" w:sz="4" w:space="0" w:color="auto"/>
            </w:tcBorders>
            <w:vAlign w:val="center"/>
          </w:tcPr>
          <w:p w14:paraId="46CF0AD9"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54" w:type="dxa"/>
            <w:tcBorders>
              <w:top w:val="single" w:sz="4" w:space="0" w:color="auto"/>
              <w:left w:val="nil"/>
              <w:bottom w:val="single" w:sz="4" w:space="0" w:color="auto"/>
              <w:right w:val="single" w:sz="4" w:space="0" w:color="auto"/>
            </w:tcBorders>
            <w:vAlign w:val="center"/>
          </w:tcPr>
          <w:p w14:paraId="0FDFF822" w14:textId="77777777" w:rsidR="00CD0EBB" w:rsidRPr="00445D78" w:rsidRDefault="00250153"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30</w:t>
            </w:r>
          </w:p>
        </w:tc>
        <w:tc>
          <w:tcPr>
            <w:tcW w:w="552" w:type="dxa"/>
            <w:tcBorders>
              <w:top w:val="single" w:sz="4" w:space="0" w:color="auto"/>
              <w:left w:val="nil"/>
              <w:bottom w:val="single" w:sz="4" w:space="0" w:color="auto"/>
              <w:right w:val="single" w:sz="4" w:space="0" w:color="auto"/>
            </w:tcBorders>
            <w:vAlign w:val="center"/>
          </w:tcPr>
          <w:p w14:paraId="1E3EE6E7"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1</w:t>
            </w:r>
            <w:r w:rsidR="00250153" w:rsidRPr="00445D78">
              <w:rPr>
                <w:rFonts w:ascii="Times New Roman" w:eastAsia="Times New Roman" w:hAnsi="Times New Roman" w:cs="Times New Roman"/>
                <w:color w:val="auto"/>
                <w:bdr w:val="none" w:sz="0" w:space="0" w:color="auto"/>
                <w:lang w:eastAsia="en-US"/>
              </w:rPr>
              <w:t>08</w:t>
            </w:r>
          </w:p>
        </w:tc>
        <w:tc>
          <w:tcPr>
            <w:tcW w:w="504" w:type="dxa"/>
            <w:tcBorders>
              <w:top w:val="single" w:sz="4" w:space="0" w:color="auto"/>
              <w:left w:val="nil"/>
              <w:bottom w:val="single" w:sz="4" w:space="0" w:color="auto"/>
              <w:right w:val="single" w:sz="4" w:space="0" w:color="auto"/>
            </w:tcBorders>
            <w:vAlign w:val="center"/>
          </w:tcPr>
          <w:p w14:paraId="6E2CE862"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32" w:type="dxa"/>
            <w:tcBorders>
              <w:top w:val="single" w:sz="4" w:space="0" w:color="auto"/>
              <w:left w:val="nil"/>
              <w:bottom w:val="single" w:sz="4" w:space="0" w:color="auto"/>
              <w:right w:val="single" w:sz="4" w:space="0" w:color="auto"/>
            </w:tcBorders>
            <w:vAlign w:val="center"/>
          </w:tcPr>
          <w:p w14:paraId="4BDBE7D8"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39" w:type="dxa"/>
            <w:tcBorders>
              <w:top w:val="single" w:sz="4" w:space="0" w:color="auto"/>
              <w:left w:val="nil"/>
              <w:bottom w:val="single" w:sz="4" w:space="0" w:color="auto"/>
              <w:right w:val="single" w:sz="4" w:space="0" w:color="auto"/>
            </w:tcBorders>
            <w:vAlign w:val="center"/>
          </w:tcPr>
          <w:p w14:paraId="4E5A2734"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39ED8A5"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0</w:t>
            </w:r>
          </w:p>
        </w:tc>
        <w:tc>
          <w:tcPr>
            <w:tcW w:w="425" w:type="dxa"/>
            <w:tcBorders>
              <w:top w:val="single" w:sz="4" w:space="0" w:color="auto"/>
              <w:left w:val="single" w:sz="4" w:space="0" w:color="auto"/>
              <w:bottom w:val="single" w:sz="4" w:space="0" w:color="auto"/>
              <w:right w:val="single" w:sz="4" w:space="0" w:color="auto"/>
            </w:tcBorders>
            <w:vAlign w:val="center"/>
          </w:tcPr>
          <w:p w14:paraId="2FEA1B38"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4</w:t>
            </w:r>
          </w:p>
        </w:tc>
      </w:tr>
      <w:tr w:rsidR="00445D78" w:rsidRPr="00445D78" w14:paraId="45C1B939" w14:textId="77777777" w:rsidTr="00591862">
        <w:tc>
          <w:tcPr>
            <w:tcW w:w="993" w:type="dxa"/>
            <w:tcBorders>
              <w:top w:val="single" w:sz="4" w:space="0" w:color="auto"/>
              <w:left w:val="single" w:sz="4" w:space="0" w:color="auto"/>
              <w:bottom w:val="single" w:sz="4" w:space="0" w:color="auto"/>
              <w:right w:val="single" w:sz="4" w:space="0" w:color="auto"/>
            </w:tcBorders>
            <w:vAlign w:val="center"/>
          </w:tcPr>
          <w:p w14:paraId="2E2E8A41"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p>
        </w:tc>
        <w:tc>
          <w:tcPr>
            <w:tcW w:w="514" w:type="dxa"/>
            <w:tcBorders>
              <w:top w:val="single" w:sz="4" w:space="0" w:color="auto"/>
              <w:left w:val="nil"/>
              <w:bottom w:val="single" w:sz="4" w:space="0" w:color="auto"/>
              <w:right w:val="single" w:sz="4" w:space="0" w:color="auto"/>
            </w:tcBorders>
            <w:vAlign w:val="center"/>
          </w:tcPr>
          <w:p w14:paraId="4A7AAA2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78" w:type="dxa"/>
            <w:tcBorders>
              <w:top w:val="single" w:sz="4" w:space="0" w:color="auto"/>
              <w:left w:val="nil"/>
              <w:bottom w:val="single" w:sz="4" w:space="0" w:color="auto"/>
              <w:right w:val="single" w:sz="4" w:space="0" w:color="auto"/>
            </w:tcBorders>
            <w:vAlign w:val="center"/>
          </w:tcPr>
          <w:p w14:paraId="5EDF0332"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6" w:type="dxa"/>
            <w:tcBorders>
              <w:top w:val="single" w:sz="4" w:space="0" w:color="auto"/>
              <w:left w:val="nil"/>
              <w:bottom w:val="single" w:sz="4" w:space="0" w:color="auto"/>
              <w:right w:val="single" w:sz="4" w:space="0" w:color="auto"/>
            </w:tcBorders>
            <w:vAlign w:val="center"/>
          </w:tcPr>
          <w:p w14:paraId="2C8A6B42"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8" w:type="dxa"/>
            <w:tcBorders>
              <w:top w:val="single" w:sz="4" w:space="0" w:color="auto"/>
              <w:left w:val="nil"/>
              <w:bottom w:val="single" w:sz="4" w:space="0" w:color="auto"/>
              <w:right w:val="single" w:sz="4" w:space="0" w:color="auto"/>
            </w:tcBorders>
            <w:vAlign w:val="center"/>
          </w:tcPr>
          <w:p w14:paraId="5541918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8" w:type="dxa"/>
            <w:tcBorders>
              <w:top w:val="single" w:sz="4" w:space="0" w:color="auto"/>
              <w:left w:val="nil"/>
              <w:bottom w:val="single" w:sz="4" w:space="0" w:color="auto"/>
              <w:right w:val="single" w:sz="4" w:space="0" w:color="auto"/>
            </w:tcBorders>
            <w:vAlign w:val="center"/>
          </w:tcPr>
          <w:p w14:paraId="4F77C32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46" w:type="dxa"/>
            <w:tcBorders>
              <w:top w:val="single" w:sz="4" w:space="0" w:color="auto"/>
              <w:left w:val="nil"/>
              <w:bottom w:val="single" w:sz="4" w:space="0" w:color="auto"/>
              <w:right w:val="single" w:sz="4" w:space="0" w:color="auto"/>
            </w:tcBorders>
            <w:vAlign w:val="center"/>
          </w:tcPr>
          <w:p w14:paraId="4085847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5D38451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52BE639C"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2-100</w:t>
            </w:r>
          </w:p>
        </w:tc>
        <w:tc>
          <w:tcPr>
            <w:tcW w:w="448" w:type="dxa"/>
            <w:tcBorders>
              <w:top w:val="single" w:sz="4" w:space="0" w:color="auto"/>
              <w:left w:val="nil"/>
              <w:bottom w:val="single" w:sz="4" w:space="0" w:color="auto"/>
              <w:right w:val="single" w:sz="4" w:space="0" w:color="auto"/>
            </w:tcBorders>
            <w:vAlign w:val="center"/>
          </w:tcPr>
          <w:p w14:paraId="6D00279E"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50" w:type="dxa"/>
            <w:tcBorders>
              <w:top w:val="single" w:sz="4" w:space="0" w:color="auto"/>
              <w:left w:val="nil"/>
              <w:bottom w:val="single" w:sz="4" w:space="0" w:color="auto"/>
              <w:right w:val="single" w:sz="4" w:space="0" w:color="auto"/>
            </w:tcBorders>
            <w:vAlign w:val="center"/>
          </w:tcPr>
          <w:p w14:paraId="39FCD155"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5" w:type="dxa"/>
            <w:tcBorders>
              <w:top w:val="single" w:sz="4" w:space="0" w:color="auto"/>
              <w:left w:val="nil"/>
              <w:bottom w:val="single" w:sz="4" w:space="0" w:color="auto"/>
              <w:right w:val="single" w:sz="4" w:space="0" w:color="auto"/>
            </w:tcBorders>
            <w:vAlign w:val="center"/>
          </w:tcPr>
          <w:p w14:paraId="32F78A5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54" w:type="dxa"/>
            <w:tcBorders>
              <w:top w:val="single" w:sz="4" w:space="0" w:color="auto"/>
              <w:left w:val="nil"/>
              <w:bottom w:val="single" w:sz="4" w:space="0" w:color="auto"/>
              <w:right w:val="single" w:sz="4" w:space="0" w:color="auto"/>
            </w:tcBorders>
            <w:vAlign w:val="center"/>
          </w:tcPr>
          <w:p w14:paraId="5D81F022"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10-25</w:t>
            </w:r>
          </w:p>
        </w:tc>
        <w:tc>
          <w:tcPr>
            <w:tcW w:w="552" w:type="dxa"/>
            <w:tcBorders>
              <w:top w:val="single" w:sz="4" w:space="0" w:color="auto"/>
              <w:left w:val="nil"/>
              <w:bottom w:val="single" w:sz="4" w:space="0" w:color="auto"/>
              <w:right w:val="single" w:sz="4" w:space="0" w:color="auto"/>
            </w:tcBorders>
            <w:vAlign w:val="center"/>
          </w:tcPr>
          <w:p w14:paraId="5CE636B8"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1-1</w:t>
            </w:r>
          </w:p>
        </w:tc>
        <w:tc>
          <w:tcPr>
            <w:tcW w:w="504" w:type="dxa"/>
            <w:tcBorders>
              <w:top w:val="single" w:sz="4" w:space="0" w:color="auto"/>
              <w:left w:val="nil"/>
              <w:bottom w:val="single" w:sz="4" w:space="0" w:color="auto"/>
              <w:right w:val="single" w:sz="4" w:space="0" w:color="auto"/>
            </w:tcBorders>
            <w:vAlign w:val="center"/>
          </w:tcPr>
          <w:p w14:paraId="06CE200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32" w:type="dxa"/>
            <w:tcBorders>
              <w:top w:val="single" w:sz="4" w:space="0" w:color="auto"/>
              <w:left w:val="nil"/>
              <w:bottom w:val="single" w:sz="4" w:space="0" w:color="auto"/>
              <w:right w:val="single" w:sz="4" w:space="0" w:color="auto"/>
            </w:tcBorders>
            <w:vAlign w:val="center"/>
          </w:tcPr>
          <w:p w14:paraId="2CAFE864"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39" w:type="dxa"/>
            <w:tcBorders>
              <w:top w:val="single" w:sz="4" w:space="0" w:color="auto"/>
              <w:left w:val="nil"/>
              <w:bottom w:val="single" w:sz="4" w:space="0" w:color="auto"/>
              <w:right w:val="single" w:sz="4" w:space="0" w:color="auto"/>
            </w:tcBorders>
            <w:vAlign w:val="center"/>
          </w:tcPr>
          <w:p w14:paraId="7373061D"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EBE72CF"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B4734D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r>
      <w:tr w:rsidR="00445D78" w:rsidRPr="00445D78" w14:paraId="42F14858" w14:textId="77777777" w:rsidTr="00591862">
        <w:tc>
          <w:tcPr>
            <w:tcW w:w="993" w:type="dxa"/>
            <w:tcBorders>
              <w:top w:val="single" w:sz="4" w:space="0" w:color="auto"/>
              <w:left w:val="single" w:sz="4" w:space="0" w:color="auto"/>
              <w:bottom w:val="single" w:sz="4" w:space="0" w:color="auto"/>
              <w:right w:val="single" w:sz="4" w:space="0" w:color="auto"/>
            </w:tcBorders>
            <w:vAlign w:val="center"/>
          </w:tcPr>
          <w:p w14:paraId="33EB993F"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Семестр 3</w:t>
            </w:r>
          </w:p>
        </w:tc>
        <w:tc>
          <w:tcPr>
            <w:tcW w:w="514" w:type="dxa"/>
            <w:tcBorders>
              <w:top w:val="single" w:sz="4" w:space="0" w:color="auto"/>
              <w:left w:val="nil"/>
              <w:bottom w:val="single" w:sz="4" w:space="0" w:color="auto"/>
              <w:right w:val="single" w:sz="4" w:space="0" w:color="auto"/>
            </w:tcBorders>
            <w:vAlign w:val="center"/>
          </w:tcPr>
          <w:p w14:paraId="7062E20C"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78" w:type="dxa"/>
            <w:tcBorders>
              <w:top w:val="single" w:sz="4" w:space="0" w:color="auto"/>
              <w:left w:val="nil"/>
              <w:bottom w:val="single" w:sz="4" w:space="0" w:color="auto"/>
              <w:right w:val="single" w:sz="4" w:space="0" w:color="auto"/>
            </w:tcBorders>
            <w:vAlign w:val="center"/>
          </w:tcPr>
          <w:p w14:paraId="1C86D03C"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6" w:type="dxa"/>
            <w:tcBorders>
              <w:top w:val="single" w:sz="4" w:space="0" w:color="auto"/>
              <w:left w:val="nil"/>
              <w:bottom w:val="single" w:sz="4" w:space="0" w:color="auto"/>
              <w:right w:val="single" w:sz="4" w:space="0" w:color="auto"/>
            </w:tcBorders>
            <w:vAlign w:val="center"/>
          </w:tcPr>
          <w:p w14:paraId="7AEF5A98"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8" w:type="dxa"/>
            <w:tcBorders>
              <w:top w:val="single" w:sz="4" w:space="0" w:color="auto"/>
              <w:left w:val="nil"/>
              <w:bottom w:val="single" w:sz="4" w:space="0" w:color="auto"/>
              <w:right w:val="single" w:sz="4" w:space="0" w:color="auto"/>
            </w:tcBorders>
            <w:vAlign w:val="center"/>
          </w:tcPr>
          <w:p w14:paraId="4B738064"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8" w:type="dxa"/>
            <w:tcBorders>
              <w:top w:val="single" w:sz="4" w:space="0" w:color="auto"/>
              <w:left w:val="nil"/>
              <w:bottom w:val="single" w:sz="4" w:space="0" w:color="auto"/>
              <w:right w:val="single" w:sz="4" w:space="0" w:color="auto"/>
            </w:tcBorders>
            <w:vAlign w:val="center"/>
          </w:tcPr>
          <w:p w14:paraId="291149E1"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46" w:type="dxa"/>
            <w:tcBorders>
              <w:top w:val="single" w:sz="4" w:space="0" w:color="auto"/>
              <w:left w:val="nil"/>
              <w:bottom w:val="single" w:sz="4" w:space="0" w:color="auto"/>
              <w:right w:val="single" w:sz="4" w:space="0" w:color="auto"/>
            </w:tcBorders>
            <w:vAlign w:val="center"/>
          </w:tcPr>
          <w:p w14:paraId="174C1681"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5D081D91"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1B63213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44FCFC4A"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6</w:t>
            </w:r>
          </w:p>
        </w:tc>
        <w:tc>
          <w:tcPr>
            <w:tcW w:w="550" w:type="dxa"/>
            <w:tcBorders>
              <w:top w:val="single" w:sz="4" w:space="0" w:color="auto"/>
              <w:left w:val="nil"/>
              <w:bottom w:val="single" w:sz="4" w:space="0" w:color="auto"/>
              <w:right w:val="single" w:sz="4" w:space="0" w:color="auto"/>
            </w:tcBorders>
            <w:vAlign w:val="center"/>
          </w:tcPr>
          <w:p w14:paraId="38677228"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5" w:type="dxa"/>
            <w:tcBorders>
              <w:top w:val="single" w:sz="4" w:space="0" w:color="auto"/>
              <w:left w:val="nil"/>
              <w:bottom w:val="single" w:sz="4" w:space="0" w:color="auto"/>
              <w:right w:val="single" w:sz="4" w:space="0" w:color="auto"/>
            </w:tcBorders>
            <w:vAlign w:val="center"/>
          </w:tcPr>
          <w:p w14:paraId="7393491C"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4</w:t>
            </w:r>
          </w:p>
        </w:tc>
        <w:tc>
          <w:tcPr>
            <w:tcW w:w="454" w:type="dxa"/>
            <w:tcBorders>
              <w:top w:val="single" w:sz="4" w:space="0" w:color="auto"/>
              <w:left w:val="nil"/>
              <w:bottom w:val="single" w:sz="4" w:space="0" w:color="auto"/>
              <w:right w:val="single" w:sz="4" w:space="0" w:color="auto"/>
            </w:tcBorders>
            <w:vAlign w:val="center"/>
          </w:tcPr>
          <w:p w14:paraId="7468BC8B" w14:textId="77777777" w:rsidR="00CD0EBB" w:rsidRPr="00445D78" w:rsidRDefault="00250153" w:rsidP="0025015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40</w:t>
            </w:r>
          </w:p>
        </w:tc>
        <w:tc>
          <w:tcPr>
            <w:tcW w:w="552" w:type="dxa"/>
            <w:tcBorders>
              <w:top w:val="single" w:sz="4" w:space="0" w:color="auto"/>
              <w:left w:val="nil"/>
              <w:bottom w:val="single" w:sz="4" w:space="0" w:color="auto"/>
              <w:right w:val="single" w:sz="4" w:space="0" w:color="auto"/>
            </w:tcBorders>
            <w:vAlign w:val="center"/>
          </w:tcPr>
          <w:p w14:paraId="7116069F"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1</w:t>
            </w:r>
            <w:r w:rsidR="00250153" w:rsidRPr="00445D78">
              <w:rPr>
                <w:rFonts w:ascii="Times New Roman" w:eastAsia="Times New Roman" w:hAnsi="Times New Roman" w:cs="Times New Roman"/>
                <w:color w:val="auto"/>
                <w:bdr w:val="none" w:sz="0" w:space="0" w:color="auto"/>
                <w:lang w:eastAsia="en-US"/>
              </w:rPr>
              <w:t>08</w:t>
            </w:r>
          </w:p>
        </w:tc>
        <w:tc>
          <w:tcPr>
            <w:tcW w:w="504" w:type="dxa"/>
            <w:tcBorders>
              <w:top w:val="single" w:sz="4" w:space="0" w:color="auto"/>
              <w:left w:val="nil"/>
              <w:bottom w:val="single" w:sz="4" w:space="0" w:color="auto"/>
              <w:right w:val="single" w:sz="4" w:space="0" w:color="auto"/>
            </w:tcBorders>
            <w:vAlign w:val="center"/>
          </w:tcPr>
          <w:p w14:paraId="7508F1C7"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32" w:type="dxa"/>
            <w:tcBorders>
              <w:top w:val="single" w:sz="4" w:space="0" w:color="auto"/>
              <w:left w:val="nil"/>
              <w:bottom w:val="single" w:sz="4" w:space="0" w:color="auto"/>
              <w:right w:val="single" w:sz="4" w:space="0" w:color="auto"/>
            </w:tcBorders>
            <w:vAlign w:val="center"/>
          </w:tcPr>
          <w:p w14:paraId="73304E69"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22</w:t>
            </w:r>
          </w:p>
        </w:tc>
        <w:tc>
          <w:tcPr>
            <w:tcW w:w="539" w:type="dxa"/>
            <w:tcBorders>
              <w:top w:val="single" w:sz="4" w:space="0" w:color="auto"/>
              <w:left w:val="nil"/>
              <w:bottom w:val="single" w:sz="4" w:space="0" w:color="auto"/>
              <w:right w:val="single" w:sz="4" w:space="0" w:color="auto"/>
            </w:tcBorders>
            <w:vAlign w:val="center"/>
          </w:tcPr>
          <w:p w14:paraId="1F3CFA5F"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15DDB78"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0</w:t>
            </w:r>
          </w:p>
        </w:tc>
        <w:tc>
          <w:tcPr>
            <w:tcW w:w="425" w:type="dxa"/>
            <w:tcBorders>
              <w:top w:val="single" w:sz="4" w:space="0" w:color="auto"/>
              <w:left w:val="single" w:sz="4" w:space="0" w:color="auto"/>
              <w:bottom w:val="single" w:sz="4" w:space="0" w:color="auto"/>
              <w:right w:val="single" w:sz="4" w:space="0" w:color="auto"/>
            </w:tcBorders>
            <w:vAlign w:val="center"/>
          </w:tcPr>
          <w:p w14:paraId="08B92C9D"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5</w:t>
            </w:r>
          </w:p>
        </w:tc>
      </w:tr>
      <w:tr w:rsidR="00445D78" w:rsidRPr="00445D78" w14:paraId="15059912" w14:textId="77777777" w:rsidTr="00591862">
        <w:tc>
          <w:tcPr>
            <w:tcW w:w="993" w:type="dxa"/>
            <w:tcBorders>
              <w:top w:val="single" w:sz="4" w:space="0" w:color="auto"/>
              <w:left w:val="single" w:sz="4" w:space="0" w:color="auto"/>
              <w:bottom w:val="single" w:sz="4" w:space="0" w:color="auto"/>
              <w:right w:val="single" w:sz="4" w:space="0" w:color="auto"/>
            </w:tcBorders>
            <w:vAlign w:val="center"/>
          </w:tcPr>
          <w:p w14:paraId="3D713DFC"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p>
        </w:tc>
        <w:tc>
          <w:tcPr>
            <w:tcW w:w="514" w:type="dxa"/>
            <w:tcBorders>
              <w:top w:val="single" w:sz="4" w:space="0" w:color="auto"/>
              <w:left w:val="nil"/>
              <w:bottom w:val="single" w:sz="4" w:space="0" w:color="auto"/>
              <w:right w:val="single" w:sz="4" w:space="0" w:color="auto"/>
            </w:tcBorders>
            <w:vAlign w:val="center"/>
          </w:tcPr>
          <w:p w14:paraId="3C63BED2"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78" w:type="dxa"/>
            <w:tcBorders>
              <w:top w:val="single" w:sz="4" w:space="0" w:color="auto"/>
              <w:left w:val="nil"/>
              <w:bottom w:val="single" w:sz="4" w:space="0" w:color="auto"/>
              <w:right w:val="single" w:sz="4" w:space="0" w:color="auto"/>
            </w:tcBorders>
            <w:vAlign w:val="center"/>
          </w:tcPr>
          <w:p w14:paraId="599C42B3"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6" w:type="dxa"/>
            <w:tcBorders>
              <w:top w:val="single" w:sz="4" w:space="0" w:color="auto"/>
              <w:left w:val="nil"/>
              <w:bottom w:val="single" w:sz="4" w:space="0" w:color="auto"/>
              <w:right w:val="single" w:sz="4" w:space="0" w:color="auto"/>
            </w:tcBorders>
            <w:vAlign w:val="center"/>
          </w:tcPr>
          <w:p w14:paraId="5AB7A0A5"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8" w:type="dxa"/>
            <w:tcBorders>
              <w:top w:val="single" w:sz="4" w:space="0" w:color="auto"/>
              <w:left w:val="nil"/>
              <w:bottom w:val="single" w:sz="4" w:space="0" w:color="auto"/>
              <w:right w:val="single" w:sz="4" w:space="0" w:color="auto"/>
            </w:tcBorders>
            <w:vAlign w:val="center"/>
          </w:tcPr>
          <w:p w14:paraId="519ACF0E"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8" w:type="dxa"/>
            <w:tcBorders>
              <w:top w:val="single" w:sz="4" w:space="0" w:color="auto"/>
              <w:left w:val="nil"/>
              <w:bottom w:val="single" w:sz="4" w:space="0" w:color="auto"/>
              <w:right w:val="single" w:sz="4" w:space="0" w:color="auto"/>
            </w:tcBorders>
            <w:vAlign w:val="center"/>
          </w:tcPr>
          <w:p w14:paraId="3B062241"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46" w:type="dxa"/>
            <w:tcBorders>
              <w:top w:val="single" w:sz="4" w:space="0" w:color="auto"/>
              <w:left w:val="nil"/>
              <w:bottom w:val="single" w:sz="4" w:space="0" w:color="auto"/>
              <w:right w:val="single" w:sz="4" w:space="0" w:color="auto"/>
            </w:tcBorders>
            <w:vAlign w:val="center"/>
          </w:tcPr>
          <w:p w14:paraId="755CED1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09010851"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07A8C74C"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70F2671A"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10-25</w:t>
            </w:r>
          </w:p>
        </w:tc>
        <w:tc>
          <w:tcPr>
            <w:tcW w:w="550" w:type="dxa"/>
            <w:tcBorders>
              <w:top w:val="single" w:sz="4" w:space="0" w:color="auto"/>
              <w:left w:val="nil"/>
              <w:bottom w:val="single" w:sz="4" w:space="0" w:color="auto"/>
              <w:right w:val="single" w:sz="4" w:space="0" w:color="auto"/>
            </w:tcBorders>
            <w:vAlign w:val="center"/>
          </w:tcPr>
          <w:p w14:paraId="1E6A4F0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5" w:type="dxa"/>
            <w:tcBorders>
              <w:top w:val="single" w:sz="4" w:space="0" w:color="auto"/>
              <w:left w:val="nil"/>
              <w:bottom w:val="single" w:sz="4" w:space="0" w:color="auto"/>
              <w:right w:val="single" w:sz="4" w:space="0" w:color="auto"/>
            </w:tcBorders>
            <w:vAlign w:val="center"/>
          </w:tcPr>
          <w:p w14:paraId="6F6584E5"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10-25</w:t>
            </w:r>
          </w:p>
        </w:tc>
        <w:tc>
          <w:tcPr>
            <w:tcW w:w="454" w:type="dxa"/>
            <w:tcBorders>
              <w:top w:val="single" w:sz="4" w:space="0" w:color="auto"/>
              <w:left w:val="nil"/>
              <w:bottom w:val="single" w:sz="4" w:space="0" w:color="auto"/>
              <w:right w:val="single" w:sz="4" w:space="0" w:color="auto"/>
            </w:tcBorders>
            <w:vAlign w:val="center"/>
          </w:tcPr>
          <w:p w14:paraId="24A8337D"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10-25</w:t>
            </w:r>
          </w:p>
        </w:tc>
        <w:tc>
          <w:tcPr>
            <w:tcW w:w="552" w:type="dxa"/>
            <w:tcBorders>
              <w:top w:val="single" w:sz="4" w:space="0" w:color="auto"/>
              <w:left w:val="nil"/>
              <w:bottom w:val="single" w:sz="4" w:space="0" w:color="auto"/>
              <w:right w:val="single" w:sz="4" w:space="0" w:color="auto"/>
            </w:tcBorders>
            <w:vAlign w:val="center"/>
          </w:tcPr>
          <w:p w14:paraId="63CC0445"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1-1</w:t>
            </w:r>
          </w:p>
        </w:tc>
        <w:tc>
          <w:tcPr>
            <w:tcW w:w="504" w:type="dxa"/>
            <w:tcBorders>
              <w:top w:val="single" w:sz="4" w:space="0" w:color="auto"/>
              <w:left w:val="nil"/>
              <w:bottom w:val="single" w:sz="4" w:space="0" w:color="auto"/>
              <w:right w:val="single" w:sz="4" w:space="0" w:color="auto"/>
            </w:tcBorders>
            <w:vAlign w:val="center"/>
          </w:tcPr>
          <w:p w14:paraId="24CCBE4F"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32" w:type="dxa"/>
            <w:tcBorders>
              <w:top w:val="single" w:sz="4" w:space="0" w:color="auto"/>
              <w:left w:val="nil"/>
              <w:bottom w:val="single" w:sz="4" w:space="0" w:color="auto"/>
              <w:right w:val="single" w:sz="4" w:space="0" w:color="auto"/>
            </w:tcBorders>
            <w:vAlign w:val="center"/>
          </w:tcPr>
          <w:p w14:paraId="5DAD9E1C"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1-1</w:t>
            </w:r>
          </w:p>
        </w:tc>
        <w:tc>
          <w:tcPr>
            <w:tcW w:w="539" w:type="dxa"/>
            <w:tcBorders>
              <w:top w:val="single" w:sz="4" w:space="0" w:color="auto"/>
              <w:left w:val="nil"/>
              <w:bottom w:val="single" w:sz="4" w:space="0" w:color="auto"/>
              <w:right w:val="single" w:sz="4" w:space="0" w:color="auto"/>
            </w:tcBorders>
            <w:vAlign w:val="center"/>
          </w:tcPr>
          <w:p w14:paraId="689787F6"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847E8DF"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19BD7A32"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r>
      <w:tr w:rsidR="00445D78" w:rsidRPr="00445D78" w14:paraId="24E8E5B9" w14:textId="77777777" w:rsidTr="00591862">
        <w:tc>
          <w:tcPr>
            <w:tcW w:w="993" w:type="dxa"/>
            <w:tcBorders>
              <w:top w:val="single" w:sz="4" w:space="0" w:color="auto"/>
              <w:left w:val="single" w:sz="4" w:space="0" w:color="auto"/>
              <w:bottom w:val="single" w:sz="4" w:space="0" w:color="auto"/>
              <w:right w:val="single" w:sz="4" w:space="0" w:color="auto"/>
            </w:tcBorders>
            <w:vAlign w:val="center"/>
          </w:tcPr>
          <w:p w14:paraId="12CE1744"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ИТОГО</w:t>
            </w:r>
          </w:p>
        </w:tc>
        <w:tc>
          <w:tcPr>
            <w:tcW w:w="514" w:type="dxa"/>
            <w:tcBorders>
              <w:top w:val="single" w:sz="4" w:space="0" w:color="auto"/>
              <w:left w:val="nil"/>
              <w:bottom w:val="single" w:sz="4" w:space="0" w:color="auto"/>
              <w:right w:val="single" w:sz="4" w:space="0" w:color="auto"/>
            </w:tcBorders>
            <w:vAlign w:val="center"/>
          </w:tcPr>
          <w:p w14:paraId="075F495F"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78" w:type="dxa"/>
            <w:tcBorders>
              <w:top w:val="single" w:sz="4" w:space="0" w:color="auto"/>
              <w:left w:val="nil"/>
              <w:bottom w:val="single" w:sz="4" w:space="0" w:color="auto"/>
              <w:right w:val="single" w:sz="4" w:space="0" w:color="auto"/>
            </w:tcBorders>
            <w:vAlign w:val="center"/>
          </w:tcPr>
          <w:p w14:paraId="6D8E87C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6" w:type="dxa"/>
            <w:tcBorders>
              <w:top w:val="single" w:sz="4" w:space="0" w:color="auto"/>
              <w:left w:val="nil"/>
              <w:bottom w:val="single" w:sz="4" w:space="0" w:color="auto"/>
              <w:right w:val="single" w:sz="4" w:space="0" w:color="auto"/>
            </w:tcBorders>
            <w:vAlign w:val="center"/>
          </w:tcPr>
          <w:p w14:paraId="0FFC5F2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8" w:type="dxa"/>
            <w:tcBorders>
              <w:top w:val="single" w:sz="4" w:space="0" w:color="auto"/>
              <w:left w:val="nil"/>
              <w:bottom w:val="single" w:sz="4" w:space="0" w:color="auto"/>
              <w:right w:val="single" w:sz="4" w:space="0" w:color="auto"/>
            </w:tcBorders>
            <w:vAlign w:val="center"/>
          </w:tcPr>
          <w:p w14:paraId="5FDA0326"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8" w:type="dxa"/>
            <w:tcBorders>
              <w:top w:val="single" w:sz="4" w:space="0" w:color="auto"/>
              <w:left w:val="nil"/>
              <w:bottom w:val="single" w:sz="4" w:space="0" w:color="auto"/>
              <w:right w:val="single" w:sz="4" w:space="0" w:color="auto"/>
            </w:tcBorders>
            <w:vAlign w:val="center"/>
          </w:tcPr>
          <w:p w14:paraId="49B7AF4E"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46" w:type="dxa"/>
            <w:tcBorders>
              <w:top w:val="single" w:sz="4" w:space="0" w:color="auto"/>
              <w:left w:val="nil"/>
              <w:bottom w:val="single" w:sz="4" w:space="0" w:color="auto"/>
              <w:right w:val="single" w:sz="4" w:space="0" w:color="auto"/>
            </w:tcBorders>
            <w:vAlign w:val="center"/>
          </w:tcPr>
          <w:p w14:paraId="26CD2FC2"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28ADF8F3"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35344317"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6</w:t>
            </w:r>
          </w:p>
        </w:tc>
        <w:tc>
          <w:tcPr>
            <w:tcW w:w="448" w:type="dxa"/>
            <w:tcBorders>
              <w:top w:val="single" w:sz="4" w:space="0" w:color="auto"/>
              <w:left w:val="nil"/>
              <w:bottom w:val="single" w:sz="4" w:space="0" w:color="auto"/>
              <w:right w:val="single" w:sz="4" w:space="0" w:color="auto"/>
            </w:tcBorders>
            <w:vAlign w:val="center"/>
          </w:tcPr>
          <w:p w14:paraId="30FEA7C4"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6</w:t>
            </w:r>
          </w:p>
        </w:tc>
        <w:tc>
          <w:tcPr>
            <w:tcW w:w="550" w:type="dxa"/>
            <w:tcBorders>
              <w:top w:val="single" w:sz="4" w:space="0" w:color="auto"/>
              <w:left w:val="nil"/>
              <w:bottom w:val="single" w:sz="4" w:space="0" w:color="auto"/>
              <w:right w:val="single" w:sz="4" w:space="0" w:color="auto"/>
            </w:tcBorders>
            <w:vAlign w:val="center"/>
          </w:tcPr>
          <w:p w14:paraId="3476DEF3"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5" w:type="dxa"/>
            <w:tcBorders>
              <w:top w:val="single" w:sz="4" w:space="0" w:color="auto"/>
              <w:left w:val="nil"/>
              <w:bottom w:val="single" w:sz="4" w:space="0" w:color="auto"/>
              <w:right w:val="single" w:sz="4" w:space="0" w:color="auto"/>
            </w:tcBorders>
            <w:vAlign w:val="center"/>
          </w:tcPr>
          <w:p w14:paraId="4F53D476"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4</w:t>
            </w:r>
          </w:p>
        </w:tc>
        <w:tc>
          <w:tcPr>
            <w:tcW w:w="454" w:type="dxa"/>
            <w:tcBorders>
              <w:top w:val="single" w:sz="4" w:space="0" w:color="auto"/>
              <w:left w:val="nil"/>
              <w:bottom w:val="single" w:sz="4" w:space="0" w:color="auto"/>
              <w:right w:val="single" w:sz="4" w:space="0" w:color="auto"/>
            </w:tcBorders>
            <w:vAlign w:val="center"/>
          </w:tcPr>
          <w:p w14:paraId="5E0A97F2" w14:textId="77777777" w:rsidR="00CD0EBB" w:rsidRPr="00445D78" w:rsidRDefault="00250153"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70</w:t>
            </w:r>
          </w:p>
        </w:tc>
        <w:tc>
          <w:tcPr>
            <w:tcW w:w="552" w:type="dxa"/>
            <w:tcBorders>
              <w:top w:val="single" w:sz="4" w:space="0" w:color="auto"/>
              <w:left w:val="nil"/>
              <w:bottom w:val="single" w:sz="4" w:space="0" w:color="auto"/>
              <w:right w:val="single" w:sz="4" w:space="0" w:color="auto"/>
            </w:tcBorders>
            <w:vAlign w:val="center"/>
          </w:tcPr>
          <w:p w14:paraId="5773FA07"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2</w:t>
            </w:r>
            <w:r w:rsidR="00250153" w:rsidRPr="00445D78">
              <w:rPr>
                <w:rFonts w:ascii="Times New Roman" w:eastAsia="Times New Roman" w:hAnsi="Times New Roman" w:cs="Times New Roman"/>
                <w:color w:val="auto"/>
                <w:bdr w:val="none" w:sz="0" w:space="0" w:color="auto"/>
                <w:lang w:eastAsia="en-US"/>
              </w:rPr>
              <w:t>16</w:t>
            </w:r>
          </w:p>
        </w:tc>
        <w:tc>
          <w:tcPr>
            <w:tcW w:w="504" w:type="dxa"/>
            <w:tcBorders>
              <w:top w:val="single" w:sz="4" w:space="0" w:color="auto"/>
              <w:left w:val="nil"/>
              <w:bottom w:val="single" w:sz="4" w:space="0" w:color="auto"/>
              <w:right w:val="single" w:sz="4" w:space="0" w:color="auto"/>
            </w:tcBorders>
            <w:vAlign w:val="center"/>
          </w:tcPr>
          <w:p w14:paraId="174BB397"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32" w:type="dxa"/>
            <w:tcBorders>
              <w:top w:val="single" w:sz="4" w:space="0" w:color="auto"/>
              <w:left w:val="nil"/>
              <w:bottom w:val="single" w:sz="4" w:space="0" w:color="auto"/>
              <w:right w:val="single" w:sz="4" w:space="0" w:color="auto"/>
            </w:tcBorders>
            <w:vAlign w:val="center"/>
          </w:tcPr>
          <w:p w14:paraId="4E35618D"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22</w:t>
            </w:r>
          </w:p>
        </w:tc>
        <w:tc>
          <w:tcPr>
            <w:tcW w:w="539" w:type="dxa"/>
            <w:tcBorders>
              <w:top w:val="single" w:sz="4" w:space="0" w:color="auto"/>
              <w:left w:val="nil"/>
              <w:bottom w:val="single" w:sz="4" w:space="0" w:color="auto"/>
              <w:right w:val="single" w:sz="4" w:space="0" w:color="auto"/>
            </w:tcBorders>
            <w:vAlign w:val="center"/>
          </w:tcPr>
          <w:p w14:paraId="70EC32D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066588A"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615F6D17"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9</w:t>
            </w:r>
          </w:p>
        </w:tc>
      </w:tr>
    </w:tbl>
    <w:p w14:paraId="15C19FEF"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val="en-US" w:eastAsia="en-US"/>
        </w:rPr>
      </w:pPr>
    </w:p>
    <w:p w14:paraId="4021505E"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p>
    <w:p w14:paraId="5914F6FF"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p>
    <w:tbl>
      <w:tblPr>
        <w:tblW w:w="9612" w:type="dxa"/>
        <w:tblInd w:w="-432" w:type="dxa"/>
        <w:tblLayout w:type="fixed"/>
        <w:tblLook w:val="00A0" w:firstRow="1" w:lastRow="0" w:firstColumn="1" w:lastColumn="0" w:noHBand="0" w:noVBand="0"/>
      </w:tblPr>
      <w:tblGrid>
        <w:gridCol w:w="1683"/>
        <w:gridCol w:w="1365"/>
        <w:gridCol w:w="1705"/>
        <w:gridCol w:w="1314"/>
        <w:gridCol w:w="959"/>
        <w:gridCol w:w="1293"/>
        <w:gridCol w:w="1293"/>
      </w:tblGrid>
      <w:tr w:rsidR="00445D78" w:rsidRPr="00445D78" w14:paraId="0610B0A5" w14:textId="77777777" w:rsidTr="00591862">
        <w:trPr>
          <w:trHeight w:val="50"/>
        </w:trPr>
        <w:tc>
          <w:tcPr>
            <w:tcW w:w="9612" w:type="dxa"/>
            <w:gridSpan w:val="7"/>
            <w:tcBorders>
              <w:top w:val="single" w:sz="4" w:space="0" w:color="auto"/>
              <w:left w:val="single" w:sz="4" w:space="0" w:color="auto"/>
              <w:bottom w:val="single" w:sz="4" w:space="0" w:color="000000"/>
              <w:right w:val="single" w:sz="4" w:space="0" w:color="000000"/>
            </w:tcBorders>
            <w:vAlign w:val="bottom"/>
          </w:tcPr>
          <w:p w14:paraId="14546E1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Cs/>
                <w:color w:val="auto"/>
                <w:bdr w:val="none" w:sz="0" w:space="0" w:color="auto"/>
                <w:lang w:eastAsia="en-US"/>
              </w:rPr>
            </w:pPr>
            <w:r w:rsidRPr="00445D78">
              <w:rPr>
                <w:rFonts w:ascii="Times New Roman" w:eastAsia="Times New Roman" w:hAnsi="Times New Roman" w:cs="Times New Roman"/>
                <w:bCs/>
                <w:color w:val="auto"/>
                <w:bdr w:val="none" w:sz="0" w:space="0" w:color="auto"/>
                <w:lang w:eastAsia="en-US"/>
              </w:rPr>
              <w:t>Виды, формы и сроки текущего контроля успеваемости и промежуточной аттестации</w:t>
            </w:r>
          </w:p>
        </w:tc>
      </w:tr>
      <w:tr w:rsidR="00445D78" w:rsidRPr="00445D78" w14:paraId="62A682CC" w14:textId="77777777" w:rsidTr="00591862">
        <w:trPr>
          <w:trHeight w:val="303"/>
        </w:trPr>
        <w:tc>
          <w:tcPr>
            <w:tcW w:w="1683" w:type="dxa"/>
            <w:vMerge w:val="restart"/>
            <w:tcBorders>
              <w:top w:val="single" w:sz="4" w:space="0" w:color="auto"/>
              <w:left w:val="single" w:sz="4" w:space="0" w:color="auto"/>
              <w:bottom w:val="single" w:sz="4" w:space="0" w:color="000000"/>
              <w:right w:val="single" w:sz="4" w:space="0" w:color="000000"/>
            </w:tcBorders>
            <w:vAlign w:val="bottom"/>
          </w:tcPr>
          <w:p w14:paraId="49554B36"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Код модуля  в составе дисциплины, практики и т.п.</w:t>
            </w:r>
          </w:p>
        </w:tc>
        <w:tc>
          <w:tcPr>
            <w:tcW w:w="3070" w:type="dxa"/>
            <w:gridSpan w:val="2"/>
            <w:tcBorders>
              <w:top w:val="single" w:sz="4" w:space="0" w:color="auto"/>
              <w:left w:val="nil"/>
              <w:bottom w:val="single" w:sz="4" w:space="0" w:color="auto"/>
              <w:right w:val="single" w:sz="4" w:space="0" w:color="000000"/>
            </w:tcBorders>
            <w:noWrap/>
            <w:vAlign w:val="center"/>
          </w:tcPr>
          <w:p w14:paraId="683322F8"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Формы текущего контроля успеваемости</w:t>
            </w:r>
          </w:p>
        </w:tc>
        <w:tc>
          <w:tcPr>
            <w:tcW w:w="2273" w:type="dxa"/>
            <w:gridSpan w:val="2"/>
            <w:tcBorders>
              <w:top w:val="single" w:sz="4" w:space="0" w:color="auto"/>
              <w:left w:val="nil"/>
              <w:bottom w:val="single" w:sz="4" w:space="0" w:color="auto"/>
              <w:right w:val="single" w:sz="4" w:space="0" w:color="000000"/>
            </w:tcBorders>
            <w:noWrap/>
            <w:vAlign w:val="center"/>
          </w:tcPr>
          <w:p w14:paraId="0CD16175"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Виды промежуточной аттестации</w:t>
            </w:r>
          </w:p>
        </w:tc>
        <w:tc>
          <w:tcPr>
            <w:tcW w:w="2586" w:type="dxa"/>
            <w:gridSpan w:val="2"/>
            <w:tcBorders>
              <w:top w:val="single" w:sz="4" w:space="0" w:color="auto"/>
              <w:left w:val="nil"/>
              <w:bottom w:val="single" w:sz="4" w:space="0" w:color="auto"/>
              <w:right w:val="single" w:sz="4" w:space="0" w:color="000000"/>
            </w:tcBorders>
          </w:tcPr>
          <w:p w14:paraId="5794856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Виды итоговой аттестации</w:t>
            </w:r>
          </w:p>
          <w:p w14:paraId="77CF3162"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(только для программ итоговой аттестации и дополнительных образовательных программ)</w:t>
            </w:r>
          </w:p>
        </w:tc>
      </w:tr>
      <w:tr w:rsidR="00445D78" w:rsidRPr="00445D78" w14:paraId="2FC28EBB" w14:textId="77777777" w:rsidTr="00591862">
        <w:trPr>
          <w:trHeight w:val="303"/>
        </w:trPr>
        <w:tc>
          <w:tcPr>
            <w:tcW w:w="1683" w:type="dxa"/>
            <w:vMerge/>
            <w:tcBorders>
              <w:top w:val="single" w:sz="4" w:space="0" w:color="auto"/>
              <w:left w:val="single" w:sz="4" w:space="0" w:color="auto"/>
              <w:bottom w:val="single" w:sz="4" w:space="0" w:color="auto"/>
              <w:right w:val="single" w:sz="4" w:space="0" w:color="000000"/>
            </w:tcBorders>
            <w:vAlign w:val="center"/>
          </w:tcPr>
          <w:p w14:paraId="28F4B23D"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p>
        </w:tc>
        <w:tc>
          <w:tcPr>
            <w:tcW w:w="1365" w:type="dxa"/>
            <w:tcBorders>
              <w:top w:val="single" w:sz="4" w:space="0" w:color="auto"/>
              <w:left w:val="nil"/>
              <w:bottom w:val="single" w:sz="4" w:space="0" w:color="auto"/>
              <w:right w:val="single" w:sz="4" w:space="0" w:color="000000"/>
            </w:tcBorders>
            <w:noWrap/>
          </w:tcPr>
          <w:p w14:paraId="4E6697BD"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Формы </w:t>
            </w:r>
          </w:p>
        </w:tc>
        <w:tc>
          <w:tcPr>
            <w:tcW w:w="1705" w:type="dxa"/>
            <w:tcBorders>
              <w:top w:val="single" w:sz="4" w:space="0" w:color="auto"/>
              <w:left w:val="nil"/>
              <w:bottom w:val="single" w:sz="4" w:space="0" w:color="auto"/>
              <w:right w:val="single" w:sz="4" w:space="0" w:color="000000"/>
            </w:tcBorders>
            <w:noWrap/>
          </w:tcPr>
          <w:p w14:paraId="50D815BC"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Сроки</w:t>
            </w:r>
          </w:p>
        </w:tc>
        <w:tc>
          <w:tcPr>
            <w:tcW w:w="1314" w:type="dxa"/>
            <w:tcBorders>
              <w:top w:val="single" w:sz="4" w:space="0" w:color="auto"/>
              <w:left w:val="nil"/>
              <w:bottom w:val="single" w:sz="4" w:space="0" w:color="auto"/>
              <w:right w:val="single" w:sz="4" w:space="0" w:color="000000"/>
            </w:tcBorders>
            <w:noWrap/>
          </w:tcPr>
          <w:p w14:paraId="0CC6B29A"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Виды</w:t>
            </w:r>
          </w:p>
        </w:tc>
        <w:tc>
          <w:tcPr>
            <w:tcW w:w="959" w:type="dxa"/>
            <w:tcBorders>
              <w:top w:val="single" w:sz="4" w:space="0" w:color="auto"/>
              <w:left w:val="nil"/>
              <w:bottom w:val="single" w:sz="4" w:space="0" w:color="auto"/>
              <w:right w:val="single" w:sz="4" w:space="0" w:color="000000"/>
            </w:tcBorders>
            <w:noWrap/>
          </w:tcPr>
          <w:p w14:paraId="3DBE879A"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Сроки</w:t>
            </w:r>
          </w:p>
        </w:tc>
        <w:tc>
          <w:tcPr>
            <w:tcW w:w="1293" w:type="dxa"/>
            <w:tcBorders>
              <w:top w:val="single" w:sz="4" w:space="0" w:color="auto"/>
              <w:left w:val="nil"/>
              <w:bottom w:val="single" w:sz="4" w:space="0" w:color="auto"/>
              <w:right w:val="single" w:sz="4" w:space="0" w:color="000000"/>
            </w:tcBorders>
          </w:tcPr>
          <w:p w14:paraId="5164E7A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Виды</w:t>
            </w:r>
          </w:p>
        </w:tc>
        <w:tc>
          <w:tcPr>
            <w:tcW w:w="1293" w:type="dxa"/>
            <w:tcBorders>
              <w:top w:val="single" w:sz="4" w:space="0" w:color="auto"/>
              <w:left w:val="nil"/>
              <w:bottom w:val="single" w:sz="4" w:space="0" w:color="auto"/>
              <w:right w:val="single" w:sz="4" w:space="0" w:color="000000"/>
            </w:tcBorders>
          </w:tcPr>
          <w:p w14:paraId="2716C64F"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Сроки</w:t>
            </w:r>
          </w:p>
        </w:tc>
      </w:tr>
      <w:tr w:rsidR="00445D78" w:rsidRPr="00445D78" w14:paraId="1B9BA24C" w14:textId="77777777" w:rsidTr="00591862">
        <w:tc>
          <w:tcPr>
            <w:tcW w:w="9612" w:type="dxa"/>
            <w:gridSpan w:val="7"/>
            <w:tcBorders>
              <w:top w:val="single" w:sz="4" w:space="0" w:color="auto"/>
              <w:left w:val="single" w:sz="4" w:space="0" w:color="auto"/>
              <w:bottom w:val="single" w:sz="4" w:space="0" w:color="000000"/>
              <w:right w:val="single" w:sz="4" w:space="0" w:color="000000"/>
            </w:tcBorders>
            <w:vAlign w:val="center"/>
          </w:tcPr>
          <w:p w14:paraId="55EA6117"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ОСНОВНАЯ ТРАЕКТОРИЯ</w:t>
            </w:r>
          </w:p>
        </w:tc>
      </w:tr>
      <w:tr w:rsidR="00445D78" w:rsidRPr="00445D78" w14:paraId="7BAFC080" w14:textId="77777777" w:rsidTr="00591862">
        <w:tc>
          <w:tcPr>
            <w:tcW w:w="9612" w:type="dxa"/>
            <w:gridSpan w:val="7"/>
            <w:tcBorders>
              <w:top w:val="single" w:sz="4" w:space="0" w:color="auto"/>
              <w:left w:val="single" w:sz="4" w:space="0" w:color="auto"/>
              <w:bottom w:val="single" w:sz="4" w:space="0" w:color="000000"/>
              <w:right w:val="single" w:sz="4" w:space="0" w:color="000000"/>
            </w:tcBorders>
            <w:vAlign w:val="center"/>
          </w:tcPr>
          <w:p w14:paraId="3CAE0983"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Форма обучения: очная</w:t>
            </w:r>
          </w:p>
        </w:tc>
      </w:tr>
      <w:tr w:rsidR="00445D78" w:rsidRPr="00445D78" w14:paraId="4DA21F6D" w14:textId="77777777" w:rsidTr="00591862">
        <w:tc>
          <w:tcPr>
            <w:tcW w:w="1683" w:type="dxa"/>
            <w:tcBorders>
              <w:top w:val="single" w:sz="4" w:space="0" w:color="auto"/>
              <w:left w:val="single" w:sz="4" w:space="0" w:color="auto"/>
              <w:bottom w:val="single" w:sz="4" w:space="0" w:color="auto"/>
              <w:right w:val="single" w:sz="4" w:space="0" w:color="000000"/>
            </w:tcBorders>
            <w:vAlign w:val="center"/>
          </w:tcPr>
          <w:p w14:paraId="2078ED81"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Семестр 2</w:t>
            </w:r>
          </w:p>
        </w:tc>
        <w:tc>
          <w:tcPr>
            <w:tcW w:w="1365" w:type="dxa"/>
            <w:tcBorders>
              <w:top w:val="single" w:sz="4" w:space="0" w:color="auto"/>
              <w:left w:val="nil"/>
              <w:bottom w:val="single" w:sz="4" w:space="0" w:color="auto"/>
              <w:right w:val="single" w:sz="4" w:space="0" w:color="000000"/>
            </w:tcBorders>
            <w:noWrap/>
          </w:tcPr>
          <w:p w14:paraId="5A3C4335"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текущий контроль, устно-письменно в соответствии с методикой рабочей программы</w:t>
            </w:r>
          </w:p>
        </w:tc>
        <w:tc>
          <w:tcPr>
            <w:tcW w:w="1705" w:type="dxa"/>
            <w:tcBorders>
              <w:top w:val="single" w:sz="4" w:space="0" w:color="auto"/>
              <w:left w:val="nil"/>
              <w:bottom w:val="single" w:sz="4" w:space="0" w:color="auto"/>
              <w:right w:val="single" w:sz="4" w:space="0" w:color="000000"/>
            </w:tcBorders>
            <w:noWrap/>
          </w:tcPr>
          <w:p w14:paraId="54EB1DD2"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по графику текущего контроля успеваемости</w:t>
            </w:r>
          </w:p>
        </w:tc>
        <w:tc>
          <w:tcPr>
            <w:tcW w:w="1314" w:type="dxa"/>
            <w:tcBorders>
              <w:top w:val="single" w:sz="4" w:space="0" w:color="auto"/>
              <w:left w:val="nil"/>
              <w:bottom w:val="single" w:sz="4" w:space="0" w:color="auto"/>
              <w:right w:val="single" w:sz="4" w:space="0" w:color="000000"/>
            </w:tcBorders>
            <w:noWrap/>
          </w:tcPr>
          <w:p w14:paraId="5AE3EBC3"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959" w:type="dxa"/>
            <w:tcBorders>
              <w:top w:val="single" w:sz="4" w:space="0" w:color="auto"/>
              <w:left w:val="nil"/>
              <w:bottom w:val="single" w:sz="4" w:space="0" w:color="auto"/>
              <w:right w:val="single" w:sz="4" w:space="0" w:color="000000"/>
            </w:tcBorders>
            <w:noWrap/>
          </w:tcPr>
          <w:p w14:paraId="74D875F2"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1293" w:type="dxa"/>
            <w:tcBorders>
              <w:top w:val="single" w:sz="4" w:space="0" w:color="auto"/>
              <w:left w:val="nil"/>
              <w:bottom w:val="single" w:sz="4" w:space="0" w:color="auto"/>
              <w:right w:val="single" w:sz="4" w:space="0" w:color="000000"/>
            </w:tcBorders>
          </w:tcPr>
          <w:p w14:paraId="2F31CA83"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1293" w:type="dxa"/>
            <w:tcBorders>
              <w:top w:val="single" w:sz="4" w:space="0" w:color="auto"/>
              <w:left w:val="nil"/>
              <w:bottom w:val="single" w:sz="4" w:space="0" w:color="auto"/>
              <w:right w:val="single" w:sz="4" w:space="0" w:color="000000"/>
            </w:tcBorders>
          </w:tcPr>
          <w:p w14:paraId="2432D856"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r>
      <w:tr w:rsidR="00445D78" w:rsidRPr="00445D78" w14:paraId="0A8BDCF4" w14:textId="77777777" w:rsidTr="00591862">
        <w:tc>
          <w:tcPr>
            <w:tcW w:w="1683" w:type="dxa"/>
            <w:tcBorders>
              <w:top w:val="single" w:sz="4" w:space="0" w:color="auto"/>
              <w:left w:val="single" w:sz="4" w:space="0" w:color="auto"/>
              <w:bottom w:val="single" w:sz="4" w:space="0" w:color="auto"/>
              <w:right w:val="single" w:sz="4" w:space="0" w:color="000000"/>
            </w:tcBorders>
            <w:vAlign w:val="center"/>
          </w:tcPr>
          <w:p w14:paraId="5F9C7DAD"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Семестр 3</w:t>
            </w:r>
          </w:p>
        </w:tc>
        <w:tc>
          <w:tcPr>
            <w:tcW w:w="1365" w:type="dxa"/>
            <w:tcBorders>
              <w:top w:val="single" w:sz="4" w:space="0" w:color="auto"/>
              <w:left w:val="nil"/>
              <w:bottom w:val="single" w:sz="4" w:space="0" w:color="auto"/>
              <w:right w:val="single" w:sz="4" w:space="0" w:color="000000"/>
            </w:tcBorders>
            <w:noWrap/>
          </w:tcPr>
          <w:p w14:paraId="118E30F7"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1705" w:type="dxa"/>
            <w:tcBorders>
              <w:top w:val="single" w:sz="4" w:space="0" w:color="auto"/>
              <w:left w:val="nil"/>
              <w:bottom w:val="single" w:sz="4" w:space="0" w:color="auto"/>
              <w:right w:val="single" w:sz="4" w:space="0" w:color="000000"/>
            </w:tcBorders>
            <w:noWrap/>
          </w:tcPr>
          <w:p w14:paraId="16F9226A"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1314" w:type="dxa"/>
            <w:tcBorders>
              <w:top w:val="single" w:sz="4" w:space="0" w:color="auto"/>
              <w:left w:val="nil"/>
              <w:bottom w:val="single" w:sz="4" w:space="0" w:color="auto"/>
              <w:right w:val="single" w:sz="4" w:space="0" w:color="000000"/>
            </w:tcBorders>
            <w:noWrap/>
          </w:tcPr>
          <w:p w14:paraId="6EA9F633"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зачёт, </w:t>
            </w:r>
            <w:r w:rsidR="00432E24" w:rsidRPr="00445D78">
              <w:rPr>
                <w:rFonts w:ascii="Times New Roman" w:eastAsia="Times New Roman" w:hAnsi="Times New Roman" w:cs="Times New Roman"/>
                <w:color w:val="auto"/>
                <w:bdr w:val="none" w:sz="0" w:space="0" w:color="auto"/>
                <w:lang w:eastAsia="en-US"/>
              </w:rPr>
              <w:t>устно-</w:t>
            </w:r>
            <w:r w:rsidRPr="00445D78">
              <w:rPr>
                <w:rFonts w:ascii="Times New Roman" w:eastAsia="Times New Roman" w:hAnsi="Times New Roman" w:cs="Times New Roman"/>
                <w:color w:val="auto"/>
                <w:bdr w:val="none" w:sz="0" w:space="0" w:color="auto"/>
                <w:lang w:eastAsia="en-US"/>
              </w:rPr>
              <w:t>письменно, традиционная форма</w:t>
            </w:r>
          </w:p>
        </w:tc>
        <w:tc>
          <w:tcPr>
            <w:tcW w:w="959" w:type="dxa"/>
            <w:tcBorders>
              <w:top w:val="single" w:sz="4" w:space="0" w:color="auto"/>
              <w:left w:val="nil"/>
              <w:bottom w:val="single" w:sz="4" w:space="0" w:color="auto"/>
              <w:right w:val="single" w:sz="4" w:space="0" w:color="000000"/>
            </w:tcBorders>
            <w:noWrap/>
          </w:tcPr>
          <w:p w14:paraId="0956FD7D"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по графику промежуточной аттестации</w:t>
            </w:r>
          </w:p>
        </w:tc>
        <w:tc>
          <w:tcPr>
            <w:tcW w:w="1293" w:type="dxa"/>
            <w:tcBorders>
              <w:top w:val="single" w:sz="4" w:space="0" w:color="auto"/>
              <w:left w:val="nil"/>
              <w:bottom w:val="single" w:sz="4" w:space="0" w:color="auto"/>
              <w:right w:val="single" w:sz="4" w:space="0" w:color="000000"/>
            </w:tcBorders>
          </w:tcPr>
          <w:p w14:paraId="69475AB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1293" w:type="dxa"/>
            <w:tcBorders>
              <w:top w:val="single" w:sz="4" w:space="0" w:color="auto"/>
              <w:left w:val="nil"/>
              <w:bottom w:val="single" w:sz="4" w:space="0" w:color="auto"/>
              <w:right w:val="single" w:sz="4" w:space="0" w:color="000000"/>
            </w:tcBorders>
          </w:tcPr>
          <w:p w14:paraId="7170AC38"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r>
    </w:tbl>
    <w:p w14:paraId="32A832D1"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val="en-US" w:eastAsia="en-US"/>
        </w:rPr>
      </w:pPr>
    </w:p>
    <w:p w14:paraId="79B23BE9" w14:textId="77777777" w:rsidR="000673DB" w:rsidRPr="00445D78" w:rsidRDefault="000673DB" w:rsidP="00CD0EBB">
      <w:pPr>
        <w:widowControl w:val="0"/>
        <w:jc w:val="both"/>
        <w:rPr>
          <w:rFonts w:ascii="Times New Roman" w:eastAsia="Times New Roman" w:hAnsi="Times New Roman" w:cs="Times New Roman"/>
          <w:color w:val="auto"/>
          <w:lang w:val="en-US"/>
        </w:rPr>
      </w:pPr>
    </w:p>
    <w:p w14:paraId="45B15E7E" w14:textId="77777777" w:rsidR="00607191" w:rsidRPr="00445D78" w:rsidRDefault="00607191">
      <w:pPr>
        <w:jc w:val="both"/>
        <w:rPr>
          <w:rFonts w:ascii="Times New Roman" w:eastAsia="Times New Roman" w:hAnsi="Times New Roman" w:cs="Times New Roman"/>
          <w:color w:val="auto"/>
        </w:rPr>
      </w:pPr>
    </w:p>
    <w:p w14:paraId="4082E390"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2.2. Структура и содержание практики</w:t>
      </w:r>
    </w:p>
    <w:p w14:paraId="7860D257"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i/>
          <w:iCs/>
          <w:color w:val="auto"/>
        </w:rPr>
        <w:lastRenderedPageBreak/>
        <w:t>В данном разделе указываются наименования видов учебных занятий (при наличии), а также темы, виды учебных практических заданий (например, подготовка документов, разработка технологии, составление бизнес-плана, обобщение информации и проч.) и т.п.</w:t>
      </w:r>
    </w:p>
    <w:p w14:paraId="35725B4D" w14:textId="77777777" w:rsidR="00607191" w:rsidRPr="00445D78" w:rsidRDefault="00607191">
      <w:pPr>
        <w:jc w:val="both"/>
        <w:rPr>
          <w:rFonts w:ascii="Times New Roman" w:eastAsia="Times New Roman" w:hAnsi="Times New Roman" w:cs="Times New Roman"/>
          <w:i/>
          <w:iCs/>
          <w:color w:val="auto"/>
        </w:rPr>
      </w:pPr>
    </w:p>
    <w:tbl>
      <w:tblPr>
        <w:tblStyle w:val="TableNormal1"/>
        <w:tblW w:w="906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
        <w:gridCol w:w="3708"/>
        <w:gridCol w:w="3432"/>
        <w:gridCol w:w="1375"/>
      </w:tblGrid>
      <w:tr w:rsidR="00607191" w:rsidRPr="00445D78" w14:paraId="7E915D6F" w14:textId="77777777" w:rsidTr="009109BA">
        <w:trPr>
          <w:trHeight w:val="501"/>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257103" w14:textId="77777777" w:rsidR="00607191" w:rsidRPr="00445D78" w:rsidRDefault="00CF6AA0">
            <w:pPr>
              <w:pStyle w:val="a9"/>
              <w:ind w:firstLine="24"/>
              <w:rPr>
                <w:rFonts w:ascii="Times New Roman" w:hAnsi="Times New Roman" w:cs="Times New Roman"/>
                <w:color w:val="auto"/>
              </w:rPr>
            </w:pPr>
            <w:r w:rsidRPr="00445D78">
              <w:rPr>
                <w:rFonts w:ascii="Times New Roman" w:hAnsi="Times New Roman" w:cs="Times New Roman"/>
                <w:color w:val="auto"/>
              </w:rPr>
              <w:t>№ п/п</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6D6A56" w14:textId="77777777" w:rsidR="00607191" w:rsidRPr="00445D78" w:rsidRDefault="00CF6AA0">
            <w:pPr>
              <w:pStyle w:val="a9"/>
              <w:rPr>
                <w:rFonts w:ascii="Times New Roman" w:hAnsi="Times New Roman" w:cs="Times New Roman"/>
                <w:color w:val="auto"/>
              </w:rPr>
            </w:pPr>
            <w:r w:rsidRPr="00445D78">
              <w:rPr>
                <w:rFonts w:ascii="Times New Roman" w:hAnsi="Times New Roman" w:cs="Times New Roman"/>
                <w:color w:val="auto"/>
              </w:rPr>
              <w:t>Наименование темы (раздела, части)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541" w:type="dxa"/>
              <w:bottom w:w="80" w:type="dxa"/>
              <w:right w:w="80" w:type="dxa"/>
            </w:tcMar>
            <w:vAlign w:val="center"/>
          </w:tcPr>
          <w:p w14:paraId="329554F6" w14:textId="77777777" w:rsidR="00607191" w:rsidRPr="00445D78" w:rsidRDefault="00CF6AA0">
            <w:pPr>
              <w:pStyle w:val="a9"/>
              <w:ind w:left="461"/>
              <w:rPr>
                <w:rFonts w:ascii="Times New Roman" w:hAnsi="Times New Roman" w:cs="Times New Roman"/>
                <w:color w:val="auto"/>
              </w:rPr>
            </w:pPr>
            <w:r w:rsidRPr="00445D78">
              <w:rPr>
                <w:rFonts w:ascii="Times New Roman" w:hAnsi="Times New Roman" w:cs="Times New Roman"/>
                <w:color w:val="auto"/>
              </w:rPr>
              <w:t>Вид учебных занятий</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99" w:type="dxa"/>
            </w:tcMar>
            <w:vAlign w:val="center"/>
          </w:tcPr>
          <w:p w14:paraId="25E9348A" w14:textId="77777777" w:rsidR="00607191" w:rsidRPr="00445D78" w:rsidRDefault="00CF6AA0">
            <w:pPr>
              <w:ind w:right="19"/>
              <w:jc w:val="center"/>
              <w:rPr>
                <w:rFonts w:ascii="Times New Roman" w:hAnsi="Times New Roman" w:cs="Times New Roman"/>
                <w:color w:val="auto"/>
              </w:rPr>
            </w:pPr>
            <w:r w:rsidRPr="00445D78">
              <w:rPr>
                <w:rFonts w:ascii="Times New Roman" w:hAnsi="Times New Roman" w:cs="Times New Roman"/>
                <w:color w:val="auto"/>
              </w:rPr>
              <w:t>Количество часов</w:t>
            </w:r>
          </w:p>
        </w:tc>
      </w:tr>
      <w:tr w:rsidR="00607191" w:rsidRPr="00445D78" w14:paraId="4AF11961" w14:textId="77777777" w:rsidTr="009109BA">
        <w:trPr>
          <w:trHeight w:val="1206"/>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BA5A38" w14:textId="77777777" w:rsidR="00607191" w:rsidRPr="00445D78" w:rsidRDefault="00CF6AA0">
            <w:pPr>
              <w:pStyle w:val="a9"/>
              <w:rPr>
                <w:rFonts w:ascii="Times New Roman" w:hAnsi="Times New Roman" w:cs="Times New Roman"/>
                <w:color w:val="auto"/>
              </w:rPr>
            </w:pPr>
            <w:r w:rsidRPr="00445D78">
              <w:rPr>
                <w:rFonts w:ascii="Times New Roman" w:hAnsi="Times New Roman" w:cs="Times New Roman"/>
                <w:color w:val="auto"/>
              </w:rPr>
              <w:t>1.</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23E996" w14:textId="77777777" w:rsidR="00607191" w:rsidRPr="00445D78" w:rsidRDefault="00CF6AA0">
            <w:pPr>
              <w:pStyle w:val="a9"/>
              <w:jc w:val="both"/>
              <w:rPr>
                <w:rFonts w:ascii="Times New Roman" w:hAnsi="Times New Roman" w:cs="Times New Roman"/>
                <w:color w:val="auto"/>
              </w:rPr>
            </w:pPr>
            <w:r w:rsidRPr="00445D78">
              <w:rPr>
                <w:rFonts w:ascii="Times New Roman" w:hAnsi="Times New Roman" w:cs="Times New Roman"/>
                <w:color w:val="auto"/>
              </w:rPr>
              <w:t>Знакомство с общими требованиями отдела практики и правилами прохождения практики. Порядок прохождения производственной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5C51821" w14:textId="77777777" w:rsidR="00607191" w:rsidRPr="00445D78" w:rsidRDefault="00CF6AA0">
            <w:pPr>
              <w:pStyle w:val="a9"/>
              <w:rPr>
                <w:rFonts w:ascii="Times New Roman" w:hAnsi="Times New Roman" w:cs="Times New Roman"/>
                <w:color w:val="auto"/>
              </w:rPr>
            </w:pPr>
            <w:r w:rsidRPr="00445D78">
              <w:rPr>
                <w:rFonts w:ascii="Times New Roman" w:hAnsi="Times New Roman" w:cs="Times New Roman"/>
                <w:color w:val="auto"/>
              </w:rPr>
              <w:t>в присутствии преподавателя</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53B6E8C" w14:textId="77777777" w:rsidR="00607191" w:rsidRPr="00445D78" w:rsidRDefault="00CF6AA0">
            <w:pPr>
              <w:pStyle w:val="a9"/>
              <w:jc w:val="center"/>
              <w:rPr>
                <w:rFonts w:ascii="Times New Roman" w:eastAsia="Times New Roman" w:hAnsi="Times New Roman" w:cs="Times New Roman"/>
                <w:color w:val="auto"/>
              </w:rPr>
            </w:pPr>
            <w:r w:rsidRPr="00445D78">
              <w:rPr>
                <w:rFonts w:ascii="Times New Roman" w:hAnsi="Times New Roman" w:cs="Times New Roman"/>
                <w:color w:val="auto"/>
              </w:rPr>
              <w:t>2-й семестр</w:t>
            </w:r>
          </w:p>
          <w:p w14:paraId="140CD26B" w14:textId="77777777" w:rsidR="00607191" w:rsidRPr="00445D78" w:rsidRDefault="00415E96">
            <w:pPr>
              <w:pStyle w:val="a9"/>
              <w:jc w:val="center"/>
              <w:rPr>
                <w:rFonts w:ascii="Times New Roman" w:hAnsi="Times New Roman" w:cs="Times New Roman"/>
                <w:color w:val="auto"/>
              </w:rPr>
            </w:pPr>
            <w:r w:rsidRPr="00445D78">
              <w:rPr>
                <w:rFonts w:ascii="Times New Roman" w:hAnsi="Times New Roman" w:cs="Times New Roman"/>
                <w:color w:val="auto"/>
              </w:rPr>
              <w:t>2</w:t>
            </w:r>
            <w:r w:rsidR="00CF6AA0" w:rsidRPr="00445D78">
              <w:rPr>
                <w:rFonts w:ascii="Times New Roman" w:hAnsi="Times New Roman" w:cs="Times New Roman"/>
                <w:color w:val="auto"/>
              </w:rPr>
              <w:t xml:space="preserve"> ч.</w:t>
            </w:r>
          </w:p>
        </w:tc>
      </w:tr>
      <w:tr w:rsidR="00607191" w:rsidRPr="00445D78" w14:paraId="7E1CAAA2" w14:textId="77777777" w:rsidTr="009109BA">
        <w:trPr>
          <w:trHeight w:val="1206"/>
        </w:trPr>
        <w:tc>
          <w:tcPr>
            <w:tcW w:w="54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E677528" w14:textId="77777777" w:rsidR="00607191" w:rsidRPr="00445D78" w:rsidRDefault="00CF6AA0">
            <w:pPr>
              <w:pStyle w:val="a9"/>
              <w:rPr>
                <w:rFonts w:ascii="Times New Roman" w:hAnsi="Times New Roman" w:cs="Times New Roman"/>
                <w:color w:val="auto"/>
              </w:rPr>
            </w:pPr>
            <w:r w:rsidRPr="00445D78">
              <w:rPr>
                <w:rFonts w:ascii="Times New Roman" w:hAnsi="Times New Roman" w:cs="Times New Roman"/>
                <w:color w:val="auto"/>
              </w:rPr>
              <w:t>2.</w:t>
            </w:r>
          </w:p>
        </w:tc>
        <w:tc>
          <w:tcPr>
            <w:tcW w:w="370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2064DFC" w14:textId="77777777" w:rsidR="00607191" w:rsidRPr="00445D78" w:rsidRDefault="00CF6AA0">
            <w:pPr>
              <w:pStyle w:val="a9"/>
              <w:jc w:val="both"/>
              <w:rPr>
                <w:rFonts w:ascii="Times New Roman" w:hAnsi="Times New Roman" w:cs="Times New Roman"/>
                <w:color w:val="auto"/>
              </w:rPr>
            </w:pPr>
            <w:r w:rsidRPr="00445D78">
              <w:rPr>
                <w:rFonts w:ascii="Times New Roman" w:hAnsi="Times New Roman" w:cs="Times New Roman"/>
                <w:color w:val="auto"/>
              </w:rPr>
              <w:t>Изучение баз практик. Типичные ошибки практикантов. Этика взаимодействия студента и редколлегии. Обзор рынка СМИ Петербурга.</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6EA76D7" w14:textId="77777777" w:rsidR="00607191" w:rsidRPr="00445D78" w:rsidRDefault="00CF6AA0">
            <w:pPr>
              <w:pStyle w:val="a9"/>
              <w:rPr>
                <w:rFonts w:ascii="Times New Roman" w:hAnsi="Times New Roman" w:cs="Times New Roman"/>
                <w:color w:val="auto"/>
              </w:rPr>
            </w:pPr>
            <w:r w:rsidRPr="00445D78">
              <w:rPr>
                <w:rFonts w:ascii="Times New Roman" w:hAnsi="Times New Roman" w:cs="Times New Roman"/>
                <w:color w:val="auto"/>
              </w:rPr>
              <w:t>в присутствии преподавателя</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BDDFC16" w14:textId="77777777" w:rsidR="00607191" w:rsidRPr="00445D78" w:rsidRDefault="00CF6AA0">
            <w:pPr>
              <w:pStyle w:val="a9"/>
              <w:jc w:val="center"/>
              <w:rPr>
                <w:rFonts w:ascii="Times New Roman" w:hAnsi="Times New Roman" w:cs="Times New Roman"/>
                <w:color w:val="auto"/>
              </w:rPr>
            </w:pPr>
            <w:r w:rsidRPr="00445D78">
              <w:rPr>
                <w:rFonts w:ascii="Times New Roman" w:hAnsi="Times New Roman" w:cs="Times New Roman"/>
                <w:color w:val="auto"/>
              </w:rPr>
              <w:t xml:space="preserve">2-й </w:t>
            </w:r>
            <w:r w:rsidR="00415E96" w:rsidRPr="00445D78">
              <w:rPr>
                <w:rFonts w:ascii="Times New Roman" w:hAnsi="Times New Roman" w:cs="Times New Roman"/>
                <w:color w:val="auto"/>
              </w:rPr>
              <w:t>семестр 6</w:t>
            </w:r>
            <w:r w:rsidRPr="00445D78">
              <w:rPr>
                <w:rFonts w:ascii="Times New Roman" w:hAnsi="Times New Roman" w:cs="Times New Roman"/>
                <w:color w:val="auto"/>
              </w:rPr>
              <w:t xml:space="preserve"> ч.</w:t>
            </w:r>
          </w:p>
        </w:tc>
      </w:tr>
      <w:tr w:rsidR="00607191" w:rsidRPr="00445D78" w14:paraId="7F972C12" w14:textId="77777777" w:rsidTr="009109BA">
        <w:trPr>
          <w:trHeight w:val="501"/>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CCB1678" w14:textId="77777777" w:rsidR="00607191" w:rsidRPr="00445D78" w:rsidRDefault="00607191">
            <w:pPr>
              <w:pStyle w:val="a9"/>
              <w:rPr>
                <w:rFonts w:ascii="Times New Roman" w:eastAsia="Calibri" w:hAnsi="Times New Roman" w:cs="Times New Roman"/>
                <w:color w:val="auto"/>
              </w:rPr>
            </w:pPr>
          </w:p>
          <w:p w14:paraId="0629B8C3" w14:textId="77777777" w:rsidR="00607191" w:rsidRPr="00445D78" w:rsidRDefault="00CF6AA0">
            <w:pPr>
              <w:pStyle w:val="a9"/>
              <w:rPr>
                <w:rFonts w:ascii="Times New Roman" w:hAnsi="Times New Roman" w:cs="Times New Roman"/>
                <w:color w:val="auto"/>
              </w:rPr>
            </w:pPr>
            <w:r w:rsidRPr="00445D78">
              <w:rPr>
                <w:rFonts w:ascii="Times New Roman" w:hAnsi="Times New Roman" w:cs="Times New Roman"/>
                <w:color w:val="auto"/>
              </w:rPr>
              <w:t>3.</w:t>
            </w:r>
          </w:p>
        </w:tc>
        <w:tc>
          <w:tcPr>
            <w:tcW w:w="370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9A1C90A" w14:textId="77777777" w:rsidR="00607191" w:rsidRPr="00445D78" w:rsidRDefault="00CF6AA0">
            <w:pPr>
              <w:pStyle w:val="a9"/>
              <w:rPr>
                <w:rFonts w:ascii="Times New Roman" w:hAnsi="Times New Roman" w:cs="Times New Roman"/>
                <w:color w:val="auto"/>
              </w:rPr>
            </w:pPr>
            <w:r w:rsidRPr="00445D78">
              <w:rPr>
                <w:rFonts w:ascii="Times New Roman" w:hAnsi="Times New Roman" w:cs="Times New Roman"/>
                <w:color w:val="auto"/>
              </w:rPr>
              <w:t>Разработка тем для инициативного освещения</w:t>
            </w:r>
          </w:p>
        </w:tc>
        <w:tc>
          <w:tcPr>
            <w:tcW w:w="34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EAA40F4" w14:textId="77777777" w:rsidR="00607191" w:rsidRPr="00445D78" w:rsidRDefault="00CF6AA0">
            <w:pPr>
              <w:pStyle w:val="a9"/>
              <w:rPr>
                <w:rFonts w:ascii="Times New Roman" w:hAnsi="Times New Roman" w:cs="Times New Roman"/>
                <w:color w:val="auto"/>
              </w:rPr>
            </w:pPr>
            <w:r w:rsidRPr="00445D78">
              <w:rPr>
                <w:rFonts w:ascii="Times New Roman" w:hAnsi="Times New Roman" w:cs="Times New Roman"/>
                <w:color w:val="auto"/>
              </w:rPr>
              <w:t>в присутствии преподавателя</w:t>
            </w:r>
          </w:p>
        </w:tc>
        <w:tc>
          <w:tcPr>
            <w:tcW w:w="137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48A8C96" w14:textId="77777777" w:rsidR="00607191" w:rsidRPr="00445D78" w:rsidRDefault="00415E96">
            <w:pPr>
              <w:pStyle w:val="a9"/>
              <w:jc w:val="center"/>
              <w:rPr>
                <w:rFonts w:ascii="Times New Roman" w:eastAsia="Times New Roman" w:hAnsi="Times New Roman" w:cs="Times New Roman"/>
                <w:color w:val="auto"/>
              </w:rPr>
            </w:pPr>
            <w:r w:rsidRPr="00445D78">
              <w:rPr>
                <w:rFonts w:ascii="Times New Roman" w:hAnsi="Times New Roman" w:cs="Times New Roman"/>
                <w:color w:val="auto"/>
              </w:rPr>
              <w:t>2</w:t>
            </w:r>
            <w:r w:rsidR="00CF6AA0" w:rsidRPr="00445D78">
              <w:rPr>
                <w:rFonts w:ascii="Times New Roman" w:hAnsi="Times New Roman" w:cs="Times New Roman"/>
                <w:color w:val="auto"/>
              </w:rPr>
              <w:t>-й семестр</w:t>
            </w:r>
          </w:p>
          <w:p w14:paraId="524015F5" w14:textId="77777777" w:rsidR="00607191" w:rsidRPr="00445D78" w:rsidRDefault="00415E96">
            <w:pPr>
              <w:pStyle w:val="a9"/>
              <w:jc w:val="center"/>
              <w:rPr>
                <w:rFonts w:ascii="Times New Roman" w:hAnsi="Times New Roman" w:cs="Times New Roman"/>
                <w:color w:val="auto"/>
              </w:rPr>
            </w:pPr>
            <w:r w:rsidRPr="00445D78">
              <w:rPr>
                <w:rFonts w:ascii="Times New Roman" w:hAnsi="Times New Roman" w:cs="Times New Roman"/>
                <w:color w:val="auto"/>
              </w:rPr>
              <w:t>2</w:t>
            </w:r>
            <w:r w:rsidR="00CF6AA0" w:rsidRPr="00445D78">
              <w:rPr>
                <w:rFonts w:ascii="Times New Roman" w:hAnsi="Times New Roman" w:cs="Times New Roman"/>
                <w:color w:val="auto"/>
              </w:rPr>
              <w:t>2 ч.</w:t>
            </w:r>
          </w:p>
        </w:tc>
      </w:tr>
      <w:tr w:rsidR="00607191" w:rsidRPr="00445D78" w14:paraId="00B171F8" w14:textId="77777777" w:rsidTr="009109BA">
        <w:trPr>
          <w:trHeight w:val="600"/>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582A719" w14:textId="77777777" w:rsidR="00607191" w:rsidRPr="00445D78" w:rsidRDefault="009109BA">
            <w:pPr>
              <w:rPr>
                <w:rFonts w:ascii="Times New Roman" w:hAnsi="Times New Roman" w:cs="Times New Roman"/>
                <w:color w:val="auto"/>
              </w:rPr>
            </w:pPr>
            <w:r w:rsidRPr="00445D78">
              <w:rPr>
                <w:rFonts w:ascii="Times New Roman" w:hAnsi="Times New Roman" w:cs="Times New Roman"/>
                <w:color w:val="auto"/>
              </w:rPr>
              <w:t>4</w:t>
            </w:r>
            <w:r w:rsidR="00CF6AA0" w:rsidRPr="00445D78">
              <w:rPr>
                <w:rFonts w:ascii="Times New Roman" w:hAnsi="Times New Roman" w:cs="Times New Roman"/>
                <w:color w:val="auto"/>
                <w:lang w:val="en-US"/>
              </w:rPr>
              <w:t>.</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60514DF6" w14:textId="77777777" w:rsidR="00607191" w:rsidRPr="00445D78" w:rsidRDefault="00CF6AA0">
            <w:pPr>
              <w:rPr>
                <w:rFonts w:ascii="Times New Roman" w:hAnsi="Times New Roman" w:cs="Times New Roman"/>
                <w:color w:val="auto"/>
              </w:rPr>
            </w:pPr>
            <w:r w:rsidRPr="00445D78">
              <w:rPr>
                <w:rFonts w:ascii="Times New Roman" w:hAnsi="Times New Roman" w:cs="Times New Roman"/>
                <w:color w:val="auto"/>
                <w:lang w:val="en-US"/>
              </w:rPr>
              <w:t>Консультации</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B514" w14:textId="77777777" w:rsidR="00607191" w:rsidRPr="00445D78" w:rsidRDefault="00CF6AA0">
            <w:pPr>
              <w:rPr>
                <w:rFonts w:ascii="Times New Roman" w:hAnsi="Times New Roman" w:cs="Times New Roman"/>
                <w:color w:val="auto"/>
              </w:rPr>
            </w:pPr>
            <w:r w:rsidRPr="00445D78">
              <w:rPr>
                <w:rFonts w:ascii="Times New Roman" w:hAnsi="Times New Roman" w:cs="Times New Roman"/>
                <w:color w:val="auto"/>
                <w:lang w:val="en-US"/>
              </w:rPr>
              <w:t>в присутствии преподавателя</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78A84" w14:textId="77777777" w:rsidR="00607191" w:rsidRPr="00445D78" w:rsidRDefault="00CF6AA0">
            <w:pPr>
              <w:jc w:val="center"/>
              <w:rPr>
                <w:rFonts w:ascii="Times New Roman" w:eastAsia="Times New Roman" w:hAnsi="Times New Roman" w:cs="Times New Roman"/>
                <w:color w:val="auto"/>
              </w:rPr>
            </w:pPr>
            <w:r w:rsidRPr="00445D78">
              <w:rPr>
                <w:rFonts w:ascii="Times New Roman" w:hAnsi="Times New Roman" w:cs="Times New Roman"/>
                <w:color w:val="auto"/>
              </w:rPr>
              <w:t>3</w:t>
            </w:r>
            <w:r w:rsidRPr="00445D78">
              <w:rPr>
                <w:rFonts w:ascii="Times New Roman" w:hAnsi="Times New Roman" w:cs="Times New Roman"/>
                <w:color w:val="auto"/>
                <w:lang w:val="en-US"/>
              </w:rPr>
              <w:t>-й семестр</w:t>
            </w:r>
          </w:p>
          <w:p w14:paraId="7A49EA61" w14:textId="77777777" w:rsidR="00607191" w:rsidRPr="00445D78" w:rsidRDefault="009109BA">
            <w:pPr>
              <w:jc w:val="center"/>
              <w:rPr>
                <w:rFonts w:ascii="Times New Roman" w:hAnsi="Times New Roman" w:cs="Times New Roman"/>
                <w:color w:val="auto"/>
              </w:rPr>
            </w:pPr>
            <w:r w:rsidRPr="00445D78">
              <w:rPr>
                <w:rFonts w:ascii="Times New Roman" w:hAnsi="Times New Roman" w:cs="Times New Roman"/>
                <w:color w:val="auto"/>
              </w:rPr>
              <w:t>40</w:t>
            </w:r>
            <w:r w:rsidR="00CF6AA0" w:rsidRPr="00445D78">
              <w:rPr>
                <w:rFonts w:ascii="Times New Roman" w:hAnsi="Times New Roman" w:cs="Times New Roman"/>
                <w:color w:val="auto"/>
                <w:lang w:val="en-US"/>
              </w:rPr>
              <w:t xml:space="preserve"> ч.</w:t>
            </w:r>
          </w:p>
        </w:tc>
      </w:tr>
    </w:tbl>
    <w:p w14:paraId="326DEBC5" w14:textId="77777777" w:rsidR="00607191" w:rsidRPr="00445D78" w:rsidRDefault="00607191">
      <w:pPr>
        <w:widowControl w:val="0"/>
        <w:ind w:left="108" w:hanging="108"/>
        <w:rPr>
          <w:rFonts w:ascii="Times New Roman" w:eastAsia="Times New Roman" w:hAnsi="Times New Roman" w:cs="Times New Roman"/>
          <w:i/>
          <w:iCs/>
          <w:color w:val="auto"/>
        </w:rPr>
      </w:pPr>
    </w:p>
    <w:p w14:paraId="3DFAB2A5" w14:textId="77777777" w:rsidR="00607191" w:rsidRPr="00445D78" w:rsidRDefault="00607191">
      <w:pPr>
        <w:jc w:val="both"/>
        <w:rPr>
          <w:rFonts w:ascii="Times New Roman" w:eastAsia="Times New Roman" w:hAnsi="Times New Roman" w:cs="Times New Roman"/>
          <w:i/>
          <w:iCs/>
          <w:color w:val="auto"/>
        </w:rPr>
      </w:pPr>
    </w:p>
    <w:p w14:paraId="55A42D42" w14:textId="77777777" w:rsidR="00607191" w:rsidRPr="00445D78" w:rsidRDefault="00607191">
      <w:pPr>
        <w:jc w:val="both"/>
        <w:rPr>
          <w:rFonts w:ascii="Times New Roman" w:eastAsia="Times New Roman" w:hAnsi="Times New Roman" w:cs="Times New Roman"/>
          <w:i/>
          <w:iCs/>
          <w:color w:val="auto"/>
        </w:rPr>
      </w:pPr>
    </w:p>
    <w:p w14:paraId="16691FE3" w14:textId="77777777" w:rsidR="00607191" w:rsidRPr="00445D78" w:rsidRDefault="00CF6AA0">
      <w:pPr>
        <w:pStyle w:val="7"/>
        <w:keepNext w:val="0"/>
        <w:rPr>
          <w:rFonts w:ascii="Times New Roman" w:eastAsia="Times New Roman" w:hAnsi="Times New Roman" w:cs="Times New Roman"/>
          <w:b w:val="0"/>
          <w:bCs w:val="0"/>
          <w:color w:val="auto"/>
          <w:sz w:val="22"/>
          <w:szCs w:val="22"/>
        </w:rPr>
      </w:pPr>
      <w:r w:rsidRPr="00445D78">
        <w:rPr>
          <w:rFonts w:ascii="Times New Roman" w:hAnsi="Times New Roman" w:cs="Times New Roman"/>
          <w:b w:val="0"/>
          <w:bCs w:val="0"/>
          <w:color w:val="auto"/>
          <w:sz w:val="22"/>
          <w:szCs w:val="22"/>
        </w:rPr>
        <w:t>Производственная практика проходит в три этапа:</w:t>
      </w:r>
    </w:p>
    <w:p w14:paraId="59F8F1F3" w14:textId="77777777" w:rsidR="00607191" w:rsidRPr="00445D78" w:rsidRDefault="00CF6AA0">
      <w:pPr>
        <w:pStyle w:val="7"/>
        <w:keepNext w:val="0"/>
        <w:rPr>
          <w:rFonts w:ascii="Times New Roman" w:eastAsia="Times New Roman" w:hAnsi="Times New Roman" w:cs="Times New Roman"/>
          <w:b w:val="0"/>
          <w:bCs w:val="0"/>
          <w:color w:val="auto"/>
          <w:sz w:val="22"/>
          <w:szCs w:val="22"/>
        </w:rPr>
      </w:pPr>
      <w:r w:rsidRPr="00445D78">
        <w:rPr>
          <w:rFonts w:ascii="Times New Roman" w:hAnsi="Times New Roman" w:cs="Times New Roman"/>
          <w:b w:val="0"/>
          <w:bCs w:val="0"/>
          <w:color w:val="auto"/>
          <w:sz w:val="22"/>
          <w:szCs w:val="22"/>
        </w:rPr>
        <w:t>1. Сбор информации о возможных местах прохождения практики. Выбор места будущей практики и распределение. Разработка индивидуального плана прохождения практики. Критерием текущей аттестации является получение распределение на место производственной практики – направление, оформленное в отделе практики.</w:t>
      </w:r>
    </w:p>
    <w:p w14:paraId="3E66D0BE" w14:textId="77777777" w:rsidR="00607191" w:rsidRPr="00445D78" w:rsidRDefault="00CF6AA0">
      <w:pPr>
        <w:pStyle w:val="7"/>
        <w:keepNext w:val="0"/>
        <w:rPr>
          <w:rFonts w:ascii="Times New Roman" w:eastAsia="Times New Roman" w:hAnsi="Times New Roman" w:cs="Times New Roman"/>
          <w:b w:val="0"/>
          <w:bCs w:val="0"/>
          <w:color w:val="auto"/>
          <w:sz w:val="22"/>
          <w:szCs w:val="22"/>
        </w:rPr>
      </w:pPr>
      <w:r w:rsidRPr="00445D78">
        <w:rPr>
          <w:rFonts w:ascii="Times New Roman" w:hAnsi="Times New Roman" w:cs="Times New Roman"/>
          <w:b w:val="0"/>
          <w:bCs w:val="0"/>
          <w:color w:val="auto"/>
          <w:sz w:val="22"/>
          <w:szCs w:val="22"/>
        </w:rPr>
        <w:t>2. Прохождение производственной практики в соответствии с производственной необходимостью редакции. Оформление отчета по итогам прохождения практики. Критерием текущей аттестации является сдача материалов производственной практики руководителю практики.</w:t>
      </w:r>
    </w:p>
    <w:p w14:paraId="0962DE38" w14:textId="77777777" w:rsidR="00607191" w:rsidRPr="00445D78" w:rsidRDefault="00CF6AA0">
      <w:pPr>
        <w:pStyle w:val="7"/>
        <w:keepNext w:val="0"/>
        <w:rPr>
          <w:rFonts w:ascii="Times New Roman" w:eastAsia="Times New Roman" w:hAnsi="Times New Roman" w:cs="Times New Roman"/>
          <w:b w:val="0"/>
          <w:bCs w:val="0"/>
          <w:color w:val="auto"/>
          <w:sz w:val="22"/>
          <w:szCs w:val="22"/>
        </w:rPr>
      </w:pPr>
      <w:r w:rsidRPr="00445D78">
        <w:rPr>
          <w:rFonts w:ascii="Times New Roman" w:hAnsi="Times New Roman" w:cs="Times New Roman"/>
          <w:b w:val="0"/>
          <w:bCs w:val="0"/>
          <w:color w:val="auto"/>
          <w:sz w:val="22"/>
          <w:szCs w:val="22"/>
        </w:rPr>
        <w:t>3. Зачет.</w:t>
      </w:r>
    </w:p>
    <w:p w14:paraId="30F3D1FA" w14:textId="77777777" w:rsidR="00607191" w:rsidRPr="00445D78" w:rsidRDefault="00607191">
      <w:pPr>
        <w:jc w:val="both"/>
        <w:rPr>
          <w:rFonts w:ascii="Times New Roman" w:eastAsia="Times New Roman" w:hAnsi="Times New Roman" w:cs="Times New Roman"/>
          <w:color w:val="auto"/>
        </w:rPr>
      </w:pPr>
    </w:p>
    <w:p w14:paraId="14CB302D"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Раздел 3. Обеспечение практики</w:t>
      </w:r>
    </w:p>
    <w:p w14:paraId="5203E558" w14:textId="77777777" w:rsidR="00607191" w:rsidRPr="00445D78" w:rsidRDefault="00607191">
      <w:pPr>
        <w:jc w:val="both"/>
        <w:rPr>
          <w:rFonts w:ascii="Times New Roman" w:eastAsia="Times New Roman" w:hAnsi="Times New Roman" w:cs="Times New Roman"/>
          <w:color w:val="auto"/>
        </w:rPr>
      </w:pPr>
    </w:p>
    <w:p w14:paraId="7A82473E"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3.1. Методическое обеспечение</w:t>
      </w:r>
    </w:p>
    <w:p w14:paraId="72F41366" w14:textId="77777777" w:rsidR="00607191" w:rsidRPr="00445D78" w:rsidRDefault="00607191">
      <w:pPr>
        <w:jc w:val="both"/>
        <w:rPr>
          <w:rFonts w:ascii="Times New Roman" w:eastAsia="Times New Roman" w:hAnsi="Times New Roman" w:cs="Times New Roman"/>
          <w:b/>
          <w:bCs/>
          <w:color w:val="auto"/>
        </w:rPr>
      </w:pPr>
    </w:p>
    <w:p w14:paraId="18993641"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3.1.1. Виды и формы текущего контроля успеваемости и промежуточной аттестации</w:t>
      </w:r>
    </w:p>
    <w:p w14:paraId="48C31B61" w14:textId="77777777" w:rsidR="00607191" w:rsidRPr="00445D78" w:rsidRDefault="00607191">
      <w:pPr>
        <w:jc w:val="both"/>
        <w:rPr>
          <w:rFonts w:ascii="Times New Roman" w:eastAsia="Times New Roman" w:hAnsi="Times New Roman" w:cs="Times New Roman"/>
          <w:b/>
          <w:bCs/>
          <w:color w:val="auto"/>
        </w:rPr>
      </w:pPr>
    </w:p>
    <w:p w14:paraId="7FFE21D0"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Текущий контроль успеваемости </w:t>
      </w:r>
      <w:r w:rsidRPr="00445D78">
        <w:rPr>
          <w:rFonts w:ascii="Times New Roman" w:hAnsi="Times New Roman" w:cs="Times New Roman"/>
          <w:i/>
          <w:iCs/>
          <w:color w:val="auto"/>
        </w:rPr>
        <w:t>(отметить при наличии и указать виды и формы)</w:t>
      </w:r>
    </w:p>
    <w:p w14:paraId="53643700" w14:textId="77777777" w:rsidR="00607191" w:rsidRPr="00445D78" w:rsidRDefault="00CF6AA0">
      <w:pPr>
        <w:tabs>
          <w:tab w:val="left" w:pos="720"/>
        </w:tabs>
        <w:jc w:val="both"/>
        <w:rPr>
          <w:rFonts w:ascii="Times New Roman" w:eastAsia="Times New Roman" w:hAnsi="Times New Roman" w:cs="Times New Roman"/>
          <w:color w:val="auto"/>
        </w:rPr>
      </w:pPr>
      <w:r w:rsidRPr="00445D78">
        <w:rPr>
          <w:rFonts w:ascii="Times New Roman" w:hAnsi="Times New Roman" w:cs="Times New Roman"/>
          <w:color w:val="auto"/>
        </w:rPr>
        <w:t xml:space="preserve">Виды: </w:t>
      </w:r>
      <w:r w:rsidRPr="00445D78">
        <w:rPr>
          <w:rFonts w:ascii="Times New Roman" w:hAnsi="Times New Roman" w:cs="Times New Roman"/>
          <w:b/>
          <w:bCs/>
          <w:color w:val="auto"/>
        </w:rPr>
        <w:t>демонстрация фрагментов профессиональной деятельности;</w:t>
      </w:r>
      <w:r w:rsidRPr="00445D78">
        <w:rPr>
          <w:rFonts w:ascii="Times New Roman" w:hAnsi="Times New Roman" w:cs="Times New Roman"/>
          <w:color w:val="auto"/>
        </w:rPr>
        <w:t xml:space="preserve"> </w:t>
      </w:r>
    </w:p>
    <w:p w14:paraId="469EE061" w14:textId="77777777" w:rsidR="00607191" w:rsidRPr="00445D78" w:rsidRDefault="00CF6AA0">
      <w:pPr>
        <w:tabs>
          <w:tab w:val="left" w:pos="720"/>
        </w:tabs>
        <w:jc w:val="both"/>
        <w:rPr>
          <w:rFonts w:ascii="Times New Roman" w:eastAsia="Times New Roman" w:hAnsi="Times New Roman" w:cs="Times New Roman"/>
          <w:color w:val="auto"/>
        </w:rPr>
      </w:pPr>
      <w:r w:rsidRPr="00445D78">
        <w:rPr>
          <w:rFonts w:ascii="Times New Roman" w:hAnsi="Times New Roman" w:cs="Times New Roman"/>
          <w:color w:val="auto"/>
        </w:rPr>
        <w:t xml:space="preserve">Формы: </w:t>
      </w:r>
      <w:r w:rsidRPr="00445D78">
        <w:rPr>
          <w:rFonts w:ascii="Times New Roman" w:hAnsi="Times New Roman" w:cs="Times New Roman"/>
          <w:b/>
          <w:bCs/>
          <w:color w:val="auto"/>
        </w:rPr>
        <w:t>устно-письменная</w:t>
      </w:r>
    </w:p>
    <w:p w14:paraId="5812B9DC" w14:textId="77777777" w:rsidR="00607191" w:rsidRPr="00445D78" w:rsidRDefault="00607191">
      <w:pPr>
        <w:jc w:val="both"/>
        <w:rPr>
          <w:rFonts w:ascii="Times New Roman" w:eastAsia="Times New Roman" w:hAnsi="Times New Roman" w:cs="Times New Roman"/>
          <w:color w:val="auto"/>
        </w:rPr>
      </w:pPr>
    </w:p>
    <w:p w14:paraId="617117D8"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xml:space="preserve">Промежуточная аттестация </w:t>
      </w:r>
      <w:r w:rsidRPr="00445D78">
        <w:rPr>
          <w:rFonts w:ascii="Times New Roman" w:hAnsi="Times New Roman" w:cs="Times New Roman"/>
          <w:i/>
          <w:iCs/>
          <w:color w:val="auto"/>
        </w:rPr>
        <w:t xml:space="preserve">(выбрать одну форму) </w:t>
      </w:r>
    </w:p>
    <w:p w14:paraId="4AAC9B06"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зачет    </w:t>
      </w:r>
      <w:r w:rsidRPr="00445D78">
        <w:rPr>
          <w:rFonts w:ascii="Times New Roman" w:hAnsi="Times New Roman" w:cs="Times New Roman"/>
          <w:color w:val="auto"/>
          <w:shd w:val="clear" w:color="auto" w:fill="FEFFFF"/>
        </w:rPr>
        <w:t xml:space="preserve"> □</w:t>
      </w:r>
      <w:r w:rsidRPr="00445D78">
        <w:rPr>
          <w:rFonts w:ascii="Times New Roman" w:hAnsi="Times New Roman" w:cs="Times New Roman"/>
          <w:color w:val="auto"/>
        </w:rPr>
        <w:t xml:space="preserve"> экзамен </w:t>
      </w:r>
    </w:p>
    <w:p w14:paraId="5AC4220D" w14:textId="77777777" w:rsidR="00607191" w:rsidRPr="00445D78" w:rsidRDefault="00607191">
      <w:pPr>
        <w:jc w:val="both"/>
        <w:rPr>
          <w:rFonts w:ascii="Times New Roman" w:eastAsia="Times New Roman" w:hAnsi="Times New Roman" w:cs="Times New Roman"/>
          <w:b/>
          <w:bCs/>
          <w:color w:val="auto"/>
        </w:rPr>
      </w:pPr>
    </w:p>
    <w:p w14:paraId="315B23A4"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 xml:space="preserve">3.1.2. Методические материалы для обучающихся </w:t>
      </w:r>
    </w:p>
    <w:p w14:paraId="10731908"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 xml:space="preserve">3.1.2.1. Методические указания по прохождению практики </w:t>
      </w:r>
      <w:r w:rsidRPr="00445D78">
        <w:rPr>
          <w:rFonts w:ascii="Times New Roman" w:hAnsi="Times New Roman" w:cs="Times New Roman"/>
          <w:i/>
          <w:iCs/>
          <w:color w:val="auto"/>
        </w:rPr>
        <w:t>(в том числе по прохождению текущего контроля успеваемости и т.п.)</w:t>
      </w:r>
    </w:p>
    <w:p w14:paraId="2A940234"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color w:val="auto"/>
        </w:rPr>
        <w:t xml:space="preserve">Освоение дисциплины предполагает регулярную работу </w:t>
      </w:r>
      <w:r w:rsidR="00D65704" w:rsidRPr="00445D78">
        <w:rPr>
          <w:rFonts w:ascii="Times New Roman" w:hAnsi="Times New Roman" w:cs="Times New Roman"/>
          <w:color w:val="auto"/>
        </w:rPr>
        <w:t>на предприятии (</w:t>
      </w:r>
      <w:r w:rsidRPr="00445D78">
        <w:rPr>
          <w:rFonts w:ascii="Times New Roman" w:hAnsi="Times New Roman" w:cs="Times New Roman"/>
          <w:color w:val="auto"/>
        </w:rPr>
        <w:t>редакции</w:t>
      </w:r>
      <w:r w:rsidR="00D65704" w:rsidRPr="00445D78">
        <w:rPr>
          <w:rFonts w:ascii="Times New Roman" w:hAnsi="Times New Roman" w:cs="Times New Roman"/>
          <w:color w:val="auto"/>
        </w:rPr>
        <w:t>)</w:t>
      </w:r>
      <w:r w:rsidRPr="00445D78">
        <w:rPr>
          <w:rFonts w:ascii="Times New Roman" w:hAnsi="Times New Roman" w:cs="Times New Roman"/>
          <w:color w:val="auto"/>
        </w:rPr>
        <w:t xml:space="preserve"> – месте прохождения практики, выполнение задач, поставленных куратором практики и редакторами в соответствии с целями производственной практики, подготовку отчета о прохождении практики. </w:t>
      </w:r>
    </w:p>
    <w:p w14:paraId="0B254482" w14:textId="77777777" w:rsidR="00D65704" w:rsidRPr="00445D78" w:rsidRDefault="00CF6AA0">
      <w:pPr>
        <w:jc w:val="both"/>
        <w:rPr>
          <w:rFonts w:ascii="Times New Roman" w:hAnsi="Times New Roman" w:cs="Times New Roman"/>
          <w:color w:val="auto"/>
        </w:rPr>
      </w:pPr>
      <w:r w:rsidRPr="00445D78">
        <w:rPr>
          <w:rFonts w:ascii="Times New Roman" w:hAnsi="Times New Roman" w:cs="Times New Roman"/>
          <w:color w:val="auto"/>
        </w:rPr>
        <w:lastRenderedPageBreak/>
        <w:t xml:space="preserve">Программа дисциплины, цель и задачи дисциплины, требования к аттестации, порядок работы в аудитории, формы обратной связи, цели и объем самостоятельной работы доводятся до обучающихся на первом занятии. </w:t>
      </w:r>
    </w:p>
    <w:p w14:paraId="2FC1EADF" w14:textId="77777777" w:rsidR="00D65704" w:rsidRPr="00445D78" w:rsidRDefault="00CF6AA0">
      <w:pPr>
        <w:jc w:val="both"/>
        <w:rPr>
          <w:rFonts w:ascii="Times New Roman" w:hAnsi="Times New Roman" w:cs="Times New Roman"/>
          <w:color w:val="auto"/>
        </w:rPr>
      </w:pPr>
      <w:r w:rsidRPr="00445D78">
        <w:rPr>
          <w:rFonts w:ascii="Times New Roman" w:hAnsi="Times New Roman" w:cs="Times New Roman"/>
          <w:color w:val="auto"/>
        </w:rPr>
        <w:t xml:space="preserve">Перед началом практики </w:t>
      </w:r>
      <w:r w:rsidR="00D65704" w:rsidRPr="00445D78">
        <w:rPr>
          <w:rFonts w:ascii="Times New Roman" w:hAnsi="Times New Roman" w:cs="Times New Roman"/>
          <w:color w:val="auto"/>
        </w:rPr>
        <w:t>обучающийся</w:t>
      </w:r>
      <w:r w:rsidRPr="00445D78">
        <w:rPr>
          <w:rFonts w:ascii="Times New Roman" w:hAnsi="Times New Roman" w:cs="Times New Roman"/>
          <w:color w:val="auto"/>
        </w:rPr>
        <w:t xml:space="preserve"> обязан в сроки, определенные отделом практики, получить направление на практику, которое регистрируется в Книге учета направлений  на практику. Направление в обязательном порядке прикладывается к отчету о практике.</w:t>
      </w:r>
    </w:p>
    <w:p w14:paraId="3D5C36F7"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xml:space="preserve">По итогам практики </w:t>
      </w:r>
      <w:r w:rsidR="00D65704" w:rsidRPr="00445D78">
        <w:rPr>
          <w:rFonts w:ascii="Times New Roman" w:hAnsi="Times New Roman" w:cs="Times New Roman"/>
          <w:color w:val="auto"/>
        </w:rPr>
        <w:t>обучающийся</w:t>
      </w:r>
      <w:r w:rsidRPr="00445D78">
        <w:rPr>
          <w:rFonts w:ascii="Times New Roman" w:hAnsi="Times New Roman" w:cs="Times New Roman"/>
          <w:color w:val="auto"/>
        </w:rPr>
        <w:t xml:space="preserve"> представляет отчет о еe прохождении руководителю практики. Показателями, характеризующими текущую учебную работу, являются: посещаемость предприятий – баз практики, следование нормам трудовой дисциплины; выполнение заданий кураторов практики в соответствии с целью, задачами и программой практики.</w:t>
      </w:r>
    </w:p>
    <w:p w14:paraId="15B5864A"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xml:space="preserve">Текущий контроль пройден, если </w:t>
      </w:r>
      <w:r w:rsidR="00D65704" w:rsidRPr="00445D78">
        <w:rPr>
          <w:rFonts w:ascii="Times New Roman" w:hAnsi="Times New Roman" w:cs="Times New Roman"/>
          <w:color w:val="auto"/>
        </w:rPr>
        <w:t>обучающимся</w:t>
      </w:r>
      <w:r w:rsidRPr="00445D78">
        <w:rPr>
          <w:rFonts w:ascii="Times New Roman" w:hAnsi="Times New Roman" w:cs="Times New Roman"/>
          <w:color w:val="auto"/>
        </w:rPr>
        <w:t xml:space="preserve"> соблюдены все вышеуказанные условия.</w:t>
      </w:r>
    </w:p>
    <w:p w14:paraId="6FED6F37"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Получение профессиональных умений и опыта профессиональной деятельности ориентировано на следующие блоки задач:</w:t>
      </w:r>
    </w:p>
    <w:p w14:paraId="02D082E0"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1. Авторская работа: разработка тем и самостоятельное планирование работы над ними; освоение аналитических и/или публицистических жанров журналистики; закрепление специализации (тип СМИ и тематика);</w:t>
      </w:r>
      <w:r w:rsidR="00D65704" w:rsidRPr="00445D78">
        <w:rPr>
          <w:rFonts w:ascii="Times New Roman" w:hAnsi="Times New Roman" w:cs="Times New Roman"/>
          <w:color w:val="auto"/>
        </w:rPr>
        <w:t xml:space="preserve"> получение знаний о национальной и глобальной медиасистемах</w:t>
      </w:r>
      <w:r w:rsidRPr="00445D78">
        <w:rPr>
          <w:rFonts w:ascii="Times New Roman" w:hAnsi="Times New Roman" w:cs="Times New Roman"/>
          <w:color w:val="auto"/>
        </w:rPr>
        <w:t>;</w:t>
      </w:r>
    </w:p>
    <w:p w14:paraId="14398273"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2. Редакторская деятельность: работа с композицией и стилистикой собственных и чужих авторских материалов;</w:t>
      </w:r>
    </w:p>
    <w:p w14:paraId="7D4E3CA9"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3. Проектно-аналитическая деятельность: участие в разработке и коррекции концепции СМИ, их модели, формата, разработка авторского проекта; участие в текущем планировании деятельности СМИ и планирование собственной работы; участие в коллективном анализе деятельности СМИ и анализ результатов собственной работы (профессиональная рефлексия);</w:t>
      </w:r>
    </w:p>
    <w:p w14:paraId="3D7A09CB"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4. Социально-организаторская деятельность: работа с аудиторией СМИ, привлечение экспертов и партнеров, участие в разработке специальных проектов, основы продвижения СМИ;</w:t>
      </w:r>
    </w:p>
    <w:p w14:paraId="0DD687E4"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5. Производственно-технологическая деятельность: участие в процессе производства и выпуска медиапродукта в соответствии с технологическим циклом и на базе современных технологий.</w:t>
      </w:r>
    </w:p>
    <w:p w14:paraId="7A27F2D1" w14:textId="77777777" w:rsidR="00607191" w:rsidRPr="00445D78" w:rsidRDefault="00607191">
      <w:pPr>
        <w:jc w:val="both"/>
        <w:rPr>
          <w:rFonts w:ascii="Times New Roman" w:hAnsi="Times New Roman" w:cs="Times New Roman"/>
          <w:color w:val="auto"/>
        </w:rPr>
      </w:pPr>
    </w:p>
    <w:p w14:paraId="699B3695"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 xml:space="preserve">3.1.2.2. Методические указания по подготовке к промежуточной аттестации </w:t>
      </w:r>
      <w:r w:rsidRPr="00445D78">
        <w:rPr>
          <w:rFonts w:ascii="Times New Roman" w:hAnsi="Times New Roman" w:cs="Times New Roman"/>
          <w:i/>
          <w:iCs/>
          <w:color w:val="auto"/>
        </w:rPr>
        <w:t>(в том числе по подготовке отчета по практике. защите отчета и т.п.)</w:t>
      </w:r>
    </w:p>
    <w:p w14:paraId="0289D94F"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xml:space="preserve">Промежуточная аттестация обучающихся осуществляется в контексте целей и задач практики. Основой фонда оценочных средств для проведения промежуточной аттестации является отчет обучающегося о прохождении практики. Требования к форме и структуре отчета о прохождении практики указаны в п пункте 3.1.3.4. </w:t>
      </w:r>
    </w:p>
    <w:p w14:paraId="7D6263BE" w14:textId="77777777" w:rsidR="00607191" w:rsidRPr="00445D78" w:rsidRDefault="00607191">
      <w:pPr>
        <w:jc w:val="both"/>
        <w:rPr>
          <w:rFonts w:ascii="Times New Roman" w:eastAsia="Times New Roman" w:hAnsi="Times New Roman" w:cs="Times New Roman"/>
          <w:color w:val="auto"/>
        </w:rPr>
      </w:pPr>
    </w:p>
    <w:p w14:paraId="42996B22"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 xml:space="preserve">3.1.2.3. Материалы для оценки обучающимися содержания и качества практики </w:t>
      </w:r>
      <w:r w:rsidRPr="00445D78">
        <w:rPr>
          <w:rFonts w:ascii="Times New Roman" w:hAnsi="Times New Roman" w:cs="Times New Roman"/>
          <w:i/>
          <w:iCs/>
          <w:color w:val="auto"/>
        </w:rPr>
        <w:t>(анкетирование и т.п.)</w:t>
      </w:r>
    </w:p>
    <w:p w14:paraId="12AFD28B" w14:textId="77777777" w:rsidR="00607191" w:rsidRPr="00445D78" w:rsidRDefault="00CF6AA0">
      <w:pPr>
        <w:rPr>
          <w:rFonts w:ascii="Times New Roman" w:eastAsia="Times New Roman" w:hAnsi="Times New Roman" w:cs="Times New Roman"/>
          <w:color w:val="auto"/>
        </w:rPr>
      </w:pPr>
      <w:r w:rsidRPr="00445D78">
        <w:rPr>
          <w:rFonts w:ascii="Times New Roman" w:hAnsi="Times New Roman" w:cs="Times New Roman"/>
          <w:color w:val="auto"/>
        </w:rPr>
        <w:t>Различные виды анкет, опросов, разработанные в СПбГУ.</w:t>
      </w:r>
    </w:p>
    <w:p w14:paraId="7E2CD424" w14:textId="77777777" w:rsidR="00607191" w:rsidRPr="00445D78" w:rsidRDefault="00607191">
      <w:pPr>
        <w:jc w:val="both"/>
        <w:rPr>
          <w:rFonts w:ascii="Times New Roman" w:eastAsia="Times New Roman" w:hAnsi="Times New Roman" w:cs="Times New Roman"/>
          <w:color w:val="auto"/>
        </w:rPr>
      </w:pPr>
    </w:p>
    <w:p w14:paraId="18D36B62"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3.1.3. Методические материалы для руководителей практики от СПбГУ и от профильных организаций</w:t>
      </w:r>
    </w:p>
    <w:p w14:paraId="01CB3D49" w14:textId="77777777" w:rsidR="00607191" w:rsidRPr="00445D78" w:rsidRDefault="00CF6AA0">
      <w:pPr>
        <w:jc w:val="both"/>
        <w:rPr>
          <w:rFonts w:ascii="Times New Roman" w:hAnsi="Times New Roman" w:cs="Times New Roman"/>
          <w:b/>
          <w:bCs/>
          <w:color w:val="auto"/>
        </w:rPr>
      </w:pPr>
      <w:r w:rsidRPr="00445D78">
        <w:rPr>
          <w:rFonts w:ascii="Times New Roman" w:hAnsi="Times New Roman" w:cs="Times New Roman"/>
          <w:b/>
          <w:bCs/>
          <w:color w:val="auto"/>
        </w:rPr>
        <w:t xml:space="preserve">3.1.3.1. Методика проведения текущего контроля успеваемости и промежуточной аттестации </w:t>
      </w:r>
    </w:p>
    <w:p w14:paraId="6CFAD336" w14:textId="77777777" w:rsidR="00591862" w:rsidRPr="00445D78" w:rsidRDefault="00591862">
      <w:pPr>
        <w:jc w:val="both"/>
        <w:rPr>
          <w:rFonts w:ascii="Times New Roman" w:hAnsi="Times New Roman" w:cs="Times New Roman"/>
          <w:color w:val="auto"/>
        </w:rPr>
      </w:pPr>
    </w:p>
    <w:p w14:paraId="6D85B993" w14:textId="77777777" w:rsidR="00607191" w:rsidRPr="00445D78" w:rsidRDefault="00CF6AA0">
      <w:pPr>
        <w:jc w:val="both"/>
        <w:rPr>
          <w:rFonts w:ascii="Times New Roman" w:hAnsi="Times New Roman" w:cs="Times New Roman"/>
          <w:color w:val="auto"/>
        </w:rPr>
      </w:pPr>
      <w:r w:rsidRPr="00445D78">
        <w:rPr>
          <w:rFonts w:ascii="Times New Roman" w:hAnsi="Times New Roman" w:cs="Times New Roman"/>
          <w:i/>
          <w:color w:val="auto"/>
        </w:rPr>
        <w:t>Показателями, характеризующими текущую учебную работу студентов, являются</w:t>
      </w:r>
      <w:r w:rsidRPr="00445D78">
        <w:rPr>
          <w:rFonts w:ascii="Times New Roman" w:hAnsi="Times New Roman" w:cs="Times New Roman"/>
          <w:color w:val="auto"/>
        </w:rPr>
        <w:t>: своевременное распределение на практику; подготовка индивидуального плана прохождения практики; посещаемость предприятий – баз практики, следование нормам трудовой дисциплины;  выполнение заданий кураторов практики в соответствие с целью, задачами и программой практики.</w:t>
      </w:r>
    </w:p>
    <w:p w14:paraId="3E2D3004" w14:textId="77777777" w:rsidR="00591862" w:rsidRPr="00445D78" w:rsidRDefault="00591862">
      <w:pPr>
        <w:jc w:val="both"/>
        <w:rPr>
          <w:rFonts w:ascii="Times New Roman" w:eastAsia="Times New Roman" w:hAnsi="Times New Roman" w:cs="Times New Roman"/>
          <w:color w:val="auto"/>
        </w:rPr>
      </w:pPr>
    </w:p>
    <w:p w14:paraId="6697EDC8" w14:textId="77777777" w:rsidR="00607191" w:rsidRPr="00445D78" w:rsidRDefault="00CF6AA0">
      <w:pPr>
        <w:jc w:val="both"/>
        <w:rPr>
          <w:rFonts w:ascii="Times New Roman" w:eastAsia="Times New Roman" w:hAnsi="Times New Roman" w:cs="Times New Roman"/>
          <w:b/>
          <w:bCs/>
          <w:i/>
          <w:iCs/>
          <w:color w:val="auto"/>
        </w:rPr>
      </w:pPr>
      <w:r w:rsidRPr="00445D78">
        <w:rPr>
          <w:rFonts w:ascii="Times New Roman" w:hAnsi="Times New Roman" w:cs="Times New Roman"/>
          <w:color w:val="auto"/>
        </w:rPr>
        <w:t xml:space="preserve">Форма </w:t>
      </w:r>
      <w:r w:rsidR="009525C8" w:rsidRPr="00445D78">
        <w:rPr>
          <w:rFonts w:ascii="Times New Roman" w:hAnsi="Times New Roman" w:cs="Times New Roman"/>
          <w:color w:val="auto"/>
        </w:rPr>
        <w:t>отчета</w:t>
      </w:r>
      <w:r w:rsidRPr="00445D78">
        <w:rPr>
          <w:rFonts w:ascii="Times New Roman" w:hAnsi="Times New Roman" w:cs="Times New Roman"/>
          <w:color w:val="auto"/>
        </w:rPr>
        <w:t xml:space="preserve"> – письменная. Преподаватель знакомится с материалами практики заблаговременно, и анонсирует оценки в ходе зачета.</w:t>
      </w:r>
    </w:p>
    <w:p w14:paraId="6D89F3CF"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Отчет должен содержать ответы на следующие вопросы: где студент проходил практику, в чем заключались задания редакции, какие сложности возникли при выполнении заданий, какие основные уроки студент извлек из работы во время прохождения практики, а также краткое представление содержания материалов.</w:t>
      </w:r>
    </w:p>
    <w:p w14:paraId="605B4A74" w14:textId="77777777" w:rsidR="00591862" w:rsidRPr="00445D78" w:rsidRDefault="00591862" w:rsidP="00591862">
      <w:pPr>
        <w:jc w:val="both"/>
        <w:rPr>
          <w:rFonts w:ascii="Times New Roman" w:hAnsi="Times New Roman" w:cs="Times New Roman"/>
          <w:color w:val="auto"/>
        </w:rPr>
      </w:pPr>
    </w:p>
    <w:p w14:paraId="29442087" w14:textId="77777777" w:rsidR="00591862" w:rsidRPr="00445D78" w:rsidRDefault="00591862" w:rsidP="00591862">
      <w:pPr>
        <w:jc w:val="both"/>
        <w:rPr>
          <w:rFonts w:ascii="Times New Roman" w:hAnsi="Times New Roman" w:cs="Times New Roman"/>
          <w:i/>
          <w:color w:val="auto"/>
        </w:rPr>
      </w:pPr>
      <w:r w:rsidRPr="00445D78">
        <w:rPr>
          <w:rFonts w:ascii="Times New Roman" w:hAnsi="Times New Roman" w:cs="Times New Roman"/>
          <w:i/>
          <w:color w:val="auto"/>
        </w:rPr>
        <w:t>Промежуточная аттестация (зачет)</w:t>
      </w:r>
    </w:p>
    <w:p w14:paraId="35A0B376" w14:textId="77777777" w:rsidR="00591862" w:rsidRPr="00445D78" w:rsidRDefault="00591862" w:rsidP="00591862">
      <w:pPr>
        <w:jc w:val="both"/>
        <w:rPr>
          <w:rFonts w:ascii="Times New Roman" w:eastAsia="SimSun" w:hAnsi="Times New Roman" w:cs="Times New Roman"/>
          <w:color w:val="auto"/>
        </w:rPr>
      </w:pPr>
      <w:r w:rsidRPr="00445D78">
        <w:rPr>
          <w:rFonts w:ascii="Times New Roman" w:eastAsia="SimSun" w:hAnsi="Times New Roman" w:cs="Times New Roman"/>
          <w:color w:val="auto"/>
        </w:rPr>
        <w:lastRenderedPageBreak/>
        <w:t>Прием промежуточной аттестации осуществляется комиссией.</w:t>
      </w:r>
    </w:p>
    <w:p w14:paraId="7111763A" w14:textId="77777777" w:rsidR="00591862" w:rsidRPr="00445D78" w:rsidRDefault="00591862" w:rsidP="00591862">
      <w:pPr>
        <w:jc w:val="both"/>
        <w:rPr>
          <w:rFonts w:ascii="Times New Roman" w:hAnsi="Times New Roman" w:cs="Times New Roman"/>
          <w:color w:val="auto"/>
        </w:rPr>
      </w:pPr>
    </w:p>
    <w:p w14:paraId="45F19066"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hAnsi="Times New Roman" w:cs="Times New Roman"/>
          <w:color w:val="auto"/>
        </w:rPr>
        <w:t xml:space="preserve">По итогам практики </w:t>
      </w:r>
      <w:r w:rsidR="00CE4B61" w:rsidRPr="00445D78">
        <w:rPr>
          <w:rFonts w:ascii="Times New Roman" w:hAnsi="Times New Roman" w:cs="Times New Roman"/>
          <w:color w:val="auto"/>
        </w:rPr>
        <w:t>обучающийся</w:t>
      </w:r>
      <w:r w:rsidRPr="00445D78">
        <w:rPr>
          <w:rFonts w:ascii="Times New Roman" w:hAnsi="Times New Roman" w:cs="Times New Roman"/>
          <w:color w:val="auto"/>
        </w:rPr>
        <w:t xml:space="preserve"> должен представить не менее 3-4 журналистских материалов на международную тему общим объемом не менее 20 000 знаков.</w:t>
      </w:r>
    </w:p>
    <w:p w14:paraId="5F3D604F" w14:textId="77777777" w:rsidR="00607191" w:rsidRPr="00445D78" w:rsidRDefault="00607191">
      <w:pPr>
        <w:jc w:val="both"/>
        <w:rPr>
          <w:rFonts w:ascii="Times New Roman" w:eastAsia="Times New Roman" w:hAnsi="Times New Roman" w:cs="Times New Roman"/>
          <w:color w:val="auto"/>
        </w:rPr>
      </w:pPr>
    </w:p>
    <w:p w14:paraId="50A4ACEF" w14:textId="77777777" w:rsidR="00FA4E0D" w:rsidRPr="00445D78" w:rsidRDefault="00FA4E0D" w:rsidP="00FA4E0D">
      <w:pPr>
        <w:jc w:val="both"/>
        <w:rPr>
          <w:rStyle w:val="aa"/>
          <w:rFonts w:ascii="Times New Roman" w:hAnsi="Times New Roman" w:cs="Times New Roman"/>
          <w:color w:val="auto"/>
          <w:u w:color="FF0000"/>
        </w:rPr>
      </w:pPr>
      <w:r w:rsidRPr="00445D78">
        <w:rPr>
          <w:rFonts w:ascii="Times New Roman" w:hAnsi="Times New Roman" w:cs="Times New Roman"/>
          <w:i/>
          <w:iCs/>
          <w:color w:val="auto"/>
          <w:u w:color="FF0000"/>
        </w:rPr>
        <w:t>Самостоятельная работа в присутствии преподавателя по дисциплине может быть организована с использованием системы Blackboard в дистанционном режиме</w:t>
      </w:r>
    </w:p>
    <w:p w14:paraId="588B3ECA" w14:textId="77777777" w:rsidR="00FA4E0D" w:rsidRPr="00445D78" w:rsidRDefault="00FA4E0D">
      <w:pPr>
        <w:jc w:val="both"/>
        <w:rPr>
          <w:rFonts w:ascii="Times New Roman" w:eastAsia="Times New Roman" w:hAnsi="Times New Roman" w:cs="Times New Roman"/>
          <w:color w:val="auto"/>
        </w:rPr>
      </w:pPr>
    </w:p>
    <w:p w14:paraId="70F4AFC9" w14:textId="77777777" w:rsidR="00FA4E0D" w:rsidRPr="00445D78" w:rsidRDefault="00FA4E0D">
      <w:pPr>
        <w:jc w:val="both"/>
        <w:rPr>
          <w:rFonts w:ascii="Times New Roman" w:eastAsia="Times New Roman" w:hAnsi="Times New Roman" w:cs="Times New Roman"/>
          <w:color w:val="auto"/>
        </w:rPr>
      </w:pPr>
    </w:p>
    <w:p w14:paraId="76089B24"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3.1.3.2. Методика и критерии оценивания</w:t>
      </w:r>
    </w:p>
    <w:p w14:paraId="4334AE49" w14:textId="77777777" w:rsidR="00607191" w:rsidRPr="00445D78" w:rsidRDefault="00607191">
      <w:pPr>
        <w:pStyle w:val="7"/>
        <w:keepNext w:val="0"/>
        <w:rPr>
          <w:rFonts w:ascii="Times New Roman" w:eastAsia="Times New Roman" w:hAnsi="Times New Roman" w:cs="Times New Roman"/>
          <w:color w:val="auto"/>
          <w:sz w:val="22"/>
          <w:szCs w:val="22"/>
        </w:rPr>
      </w:pPr>
    </w:p>
    <w:p w14:paraId="570F0A3F" w14:textId="77777777" w:rsidR="009525C8" w:rsidRPr="00445D78" w:rsidRDefault="009525C8">
      <w:pPr>
        <w:pStyle w:val="7"/>
        <w:keepNext w:val="0"/>
        <w:rPr>
          <w:rFonts w:ascii="Times New Roman" w:hAnsi="Times New Roman" w:cs="Times New Roman"/>
          <w:b w:val="0"/>
          <w:bCs w:val="0"/>
          <w:color w:val="auto"/>
          <w:sz w:val="22"/>
          <w:szCs w:val="22"/>
        </w:rPr>
      </w:pPr>
      <w:r w:rsidRPr="00445D78">
        <w:rPr>
          <w:rFonts w:ascii="Times New Roman" w:hAnsi="Times New Roman" w:cs="Times New Roman"/>
          <w:b w:val="0"/>
          <w:bCs w:val="0"/>
          <w:color w:val="auto"/>
          <w:sz w:val="22"/>
          <w:szCs w:val="22"/>
        </w:rPr>
        <w:t>Промежуточная аттестация (зачет).</w:t>
      </w:r>
    </w:p>
    <w:p w14:paraId="77090A05" w14:textId="77777777" w:rsidR="009525C8" w:rsidRPr="00445D78" w:rsidRDefault="009525C8">
      <w:pPr>
        <w:pStyle w:val="7"/>
        <w:keepNext w:val="0"/>
        <w:rPr>
          <w:rFonts w:ascii="Times New Roman" w:hAnsi="Times New Roman" w:cs="Times New Roman"/>
          <w:b w:val="0"/>
          <w:bCs w:val="0"/>
          <w:color w:val="auto"/>
          <w:sz w:val="22"/>
          <w:szCs w:val="22"/>
        </w:rPr>
      </w:pPr>
    </w:p>
    <w:p w14:paraId="30D25AAD" w14:textId="77777777" w:rsidR="00CC6E1E" w:rsidRPr="00445D78" w:rsidRDefault="00CC6E1E" w:rsidP="00CC6E1E">
      <w:pPr>
        <w:rPr>
          <w:rFonts w:ascii="Times New Roman" w:hAnsi="Times New Roman" w:cs="Times New Roman"/>
          <w:color w:val="auto"/>
          <w:sz w:val="24"/>
          <w:szCs w:val="24"/>
        </w:rPr>
      </w:pPr>
      <w:r w:rsidRPr="00445D78">
        <w:rPr>
          <w:rFonts w:ascii="Times New Roman" w:hAnsi="Times New Roman" w:cs="Times New Roman"/>
          <w:color w:val="auto"/>
          <w:sz w:val="24"/>
          <w:szCs w:val="24"/>
        </w:rPr>
        <w:t xml:space="preserve">Критерии </w:t>
      </w:r>
      <w:r w:rsidR="00B27846" w:rsidRPr="00445D78">
        <w:rPr>
          <w:rFonts w:ascii="Times New Roman" w:hAnsi="Times New Roman" w:cs="Times New Roman"/>
          <w:color w:val="auto"/>
          <w:sz w:val="24"/>
          <w:szCs w:val="24"/>
        </w:rPr>
        <w:t>оценивания материалов, подготовленных в рамках</w:t>
      </w:r>
      <w:r w:rsidRPr="00445D78">
        <w:rPr>
          <w:rFonts w:ascii="Times New Roman" w:hAnsi="Times New Roman" w:cs="Times New Roman"/>
          <w:color w:val="auto"/>
          <w:sz w:val="24"/>
          <w:szCs w:val="24"/>
        </w:rPr>
        <w:t xml:space="preserve"> производственной практики. </w:t>
      </w:r>
    </w:p>
    <w:p w14:paraId="10ED783E" w14:textId="77777777" w:rsidR="00E1568C" w:rsidRPr="00445D78" w:rsidRDefault="00B27846" w:rsidP="00E1568C">
      <w:pPr>
        <w:pStyle w:val="a8"/>
        <w:numPr>
          <w:ilvl w:val="0"/>
          <w:numId w:val="18"/>
        </w:numPr>
        <w:rPr>
          <w:rFonts w:ascii="Times New Roman" w:hAnsi="Times New Roman" w:cs="Times New Roman"/>
          <w:color w:val="auto"/>
          <w:sz w:val="24"/>
          <w:szCs w:val="24"/>
        </w:rPr>
      </w:pPr>
      <w:r w:rsidRPr="00445D78">
        <w:rPr>
          <w:rFonts w:ascii="Times New Roman" w:hAnsi="Times New Roman" w:cs="Times New Roman"/>
          <w:color w:val="auto"/>
          <w:sz w:val="24"/>
          <w:szCs w:val="24"/>
        </w:rPr>
        <w:t xml:space="preserve">Материалы подготовлены на актуальную международную тему – политическую, экономическую, культурную, социальную и т.д. </w:t>
      </w:r>
      <w:r w:rsidR="00E1568C" w:rsidRPr="00445D78">
        <w:rPr>
          <w:rFonts w:ascii="Times New Roman" w:hAnsi="Times New Roman" w:cs="Times New Roman"/>
          <w:color w:val="auto"/>
          <w:sz w:val="24"/>
          <w:szCs w:val="24"/>
        </w:rPr>
        <w:t>Максимум – 50 баллов (50%)</w:t>
      </w:r>
    </w:p>
    <w:p w14:paraId="012A8A64" w14:textId="77777777" w:rsidR="00CC6E1E" w:rsidRPr="00445D78" w:rsidRDefault="00E1568C" w:rsidP="00E1568C">
      <w:pPr>
        <w:pStyle w:val="a8"/>
        <w:numPr>
          <w:ilvl w:val="0"/>
          <w:numId w:val="18"/>
        </w:numPr>
        <w:rPr>
          <w:rFonts w:ascii="Times New Roman" w:hAnsi="Times New Roman" w:cs="Times New Roman"/>
          <w:color w:val="auto"/>
          <w:sz w:val="24"/>
          <w:szCs w:val="24"/>
        </w:rPr>
      </w:pPr>
      <w:r w:rsidRPr="00445D78">
        <w:rPr>
          <w:rFonts w:ascii="Times New Roman" w:hAnsi="Times New Roman" w:cs="Times New Roman"/>
          <w:color w:val="auto"/>
          <w:sz w:val="24"/>
          <w:szCs w:val="24"/>
        </w:rPr>
        <w:t>Подготовленные материалы отличаются тематическим разнообразием Максимум – 10 баллов (10%).</w:t>
      </w:r>
    </w:p>
    <w:p w14:paraId="580BC3B7" w14:textId="77777777" w:rsidR="00B27846" w:rsidRPr="00445D78" w:rsidRDefault="00B27846" w:rsidP="00CC6E1E">
      <w:pPr>
        <w:pStyle w:val="a8"/>
        <w:numPr>
          <w:ilvl w:val="0"/>
          <w:numId w:val="18"/>
        </w:numPr>
        <w:rPr>
          <w:rFonts w:ascii="Times New Roman" w:hAnsi="Times New Roman" w:cs="Times New Roman"/>
          <w:color w:val="auto"/>
          <w:sz w:val="24"/>
          <w:szCs w:val="24"/>
        </w:rPr>
      </w:pPr>
      <w:r w:rsidRPr="00445D78">
        <w:rPr>
          <w:rFonts w:ascii="Times New Roman" w:hAnsi="Times New Roman" w:cs="Times New Roman"/>
          <w:color w:val="auto"/>
          <w:sz w:val="24"/>
          <w:szCs w:val="24"/>
        </w:rPr>
        <w:t xml:space="preserve">Материалы практики </w:t>
      </w:r>
      <w:r w:rsidR="00E1568C" w:rsidRPr="00445D78">
        <w:rPr>
          <w:rFonts w:ascii="Times New Roman" w:hAnsi="Times New Roman" w:cs="Times New Roman"/>
          <w:color w:val="auto"/>
          <w:sz w:val="24"/>
          <w:szCs w:val="24"/>
        </w:rPr>
        <w:t xml:space="preserve">характеризуются </w:t>
      </w:r>
      <w:r w:rsidRPr="00445D78">
        <w:rPr>
          <w:rFonts w:ascii="Times New Roman" w:hAnsi="Times New Roman" w:cs="Times New Roman"/>
          <w:color w:val="auto"/>
          <w:sz w:val="24"/>
          <w:szCs w:val="24"/>
        </w:rPr>
        <w:t>жанровым разнообразием, то есть подготовлены в раз</w:t>
      </w:r>
      <w:r w:rsidR="00E1568C" w:rsidRPr="00445D78">
        <w:rPr>
          <w:rFonts w:ascii="Times New Roman" w:hAnsi="Times New Roman" w:cs="Times New Roman"/>
          <w:color w:val="auto"/>
          <w:sz w:val="24"/>
          <w:szCs w:val="24"/>
        </w:rPr>
        <w:t>ных</w:t>
      </w:r>
      <w:r w:rsidRPr="00445D78">
        <w:rPr>
          <w:rFonts w:ascii="Times New Roman" w:hAnsi="Times New Roman" w:cs="Times New Roman"/>
          <w:color w:val="auto"/>
          <w:sz w:val="24"/>
          <w:szCs w:val="24"/>
        </w:rPr>
        <w:t xml:space="preserve"> журналистских жанрах (новость, интервью, аналитическая статья, аналитический комментарий, репортаж и т.д.)</w:t>
      </w:r>
      <w:r w:rsidR="00E1568C" w:rsidRPr="00445D78">
        <w:rPr>
          <w:rFonts w:ascii="Times New Roman" w:hAnsi="Times New Roman" w:cs="Times New Roman"/>
          <w:color w:val="auto"/>
          <w:sz w:val="24"/>
          <w:szCs w:val="24"/>
        </w:rPr>
        <w:t>. Максимум – 10 баллов (10%).</w:t>
      </w:r>
    </w:p>
    <w:p w14:paraId="566035D2" w14:textId="77777777" w:rsidR="00B27846" w:rsidRPr="00445D78" w:rsidRDefault="00B27846" w:rsidP="00CC6E1E">
      <w:pPr>
        <w:pStyle w:val="a8"/>
        <w:numPr>
          <w:ilvl w:val="0"/>
          <w:numId w:val="18"/>
        </w:numPr>
        <w:rPr>
          <w:rFonts w:ascii="Times New Roman" w:hAnsi="Times New Roman" w:cs="Times New Roman"/>
          <w:color w:val="auto"/>
          <w:sz w:val="24"/>
          <w:szCs w:val="24"/>
        </w:rPr>
      </w:pPr>
      <w:r w:rsidRPr="00445D78">
        <w:rPr>
          <w:rFonts w:ascii="Times New Roman" w:hAnsi="Times New Roman" w:cs="Times New Roman"/>
          <w:color w:val="auto"/>
          <w:sz w:val="24"/>
          <w:szCs w:val="24"/>
        </w:rPr>
        <w:t xml:space="preserve">Материалы эксклюзивны, то есть подготовлены на основе информации, собранной магистрантом самостоятельно, и не являются результатом переписывания (рерайта) чужих текстов. </w:t>
      </w:r>
      <w:r w:rsidR="00E1568C" w:rsidRPr="00445D78">
        <w:rPr>
          <w:rFonts w:ascii="Times New Roman" w:hAnsi="Times New Roman" w:cs="Times New Roman"/>
          <w:color w:val="auto"/>
          <w:sz w:val="24"/>
          <w:szCs w:val="24"/>
        </w:rPr>
        <w:t>Максимум – 10 баллов (10%).</w:t>
      </w:r>
      <w:r w:rsidRPr="00445D78">
        <w:rPr>
          <w:rFonts w:ascii="Times New Roman" w:hAnsi="Times New Roman" w:cs="Times New Roman"/>
          <w:color w:val="auto"/>
          <w:sz w:val="24"/>
          <w:szCs w:val="24"/>
        </w:rPr>
        <w:t xml:space="preserve"> </w:t>
      </w:r>
    </w:p>
    <w:p w14:paraId="43FDA5A3" w14:textId="77777777" w:rsidR="00E1568C" w:rsidRPr="00445D78" w:rsidRDefault="00E1568C" w:rsidP="00CC6E1E">
      <w:pPr>
        <w:pStyle w:val="a8"/>
        <w:numPr>
          <w:ilvl w:val="0"/>
          <w:numId w:val="18"/>
        </w:numPr>
        <w:rPr>
          <w:rFonts w:ascii="Times New Roman" w:hAnsi="Times New Roman" w:cs="Times New Roman"/>
          <w:color w:val="auto"/>
          <w:sz w:val="24"/>
          <w:szCs w:val="24"/>
        </w:rPr>
      </w:pPr>
      <w:r w:rsidRPr="00445D78">
        <w:rPr>
          <w:rFonts w:ascii="Times New Roman" w:hAnsi="Times New Roman" w:cs="Times New Roman"/>
          <w:color w:val="auto"/>
          <w:sz w:val="24"/>
          <w:szCs w:val="24"/>
        </w:rPr>
        <w:t>Подготовленные материалы были опубликованы, а не просто приняты к публикации редактором. Максимум – 10 баллов (10%).</w:t>
      </w:r>
    </w:p>
    <w:p w14:paraId="74C82AB7" w14:textId="77777777" w:rsidR="00E1568C" w:rsidRPr="00445D78" w:rsidRDefault="00E1568C" w:rsidP="00CC6E1E">
      <w:pPr>
        <w:pStyle w:val="a8"/>
        <w:numPr>
          <w:ilvl w:val="0"/>
          <w:numId w:val="18"/>
        </w:numPr>
        <w:rPr>
          <w:rFonts w:ascii="Times New Roman" w:hAnsi="Times New Roman" w:cs="Times New Roman"/>
          <w:color w:val="auto"/>
          <w:sz w:val="24"/>
          <w:szCs w:val="24"/>
        </w:rPr>
      </w:pPr>
      <w:r w:rsidRPr="00445D78">
        <w:rPr>
          <w:rFonts w:ascii="Times New Roman" w:hAnsi="Times New Roman" w:cs="Times New Roman"/>
          <w:color w:val="auto"/>
          <w:sz w:val="24"/>
          <w:szCs w:val="24"/>
        </w:rPr>
        <w:t xml:space="preserve">Материалы вызвали отклик у аудитории – набрали большое количество </w:t>
      </w:r>
      <w:r w:rsidR="004259F6" w:rsidRPr="00445D78">
        <w:rPr>
          <w:rFonts w:ascii="Times New Roman" w:hAnsi="Times New Roman" w:cs="Times New Roman"/>
          <w:color w:val="auto"/>
          <w:sz w:val="24"/>
          <w:szCs w:val="24"/>
        </w:rPr>
        <w:t xml:space="preserve">просмотров, комментариев, </w:t>
      </w:r>
      <w:r w:rsidRPr="00445D78">
        <w:rPr>
          <w:rFonts w:ascii="Times New Roman" w:hAnsi="Times New Roman" w:cs="Times New Roman"/>
          <w:color w:val="auto"/>
          <w:sz w:val="24"/>
          <w:szCs w:val="24"/>
        </w:rPr>
        <w:t>лайков, репостов и писем в редакцию</w:t>
      </w:r>
      <w:r w:rsidR="004259F6" w:rsidRPr="00445D78">
        <w:rPr>
          <w:rFonts w:ascii="Times New Roman" w:hAnsi="Times New Roman" w:cs="Times New Roman"/>
          <w:color w:val="auto"/>
          <w:sz w:val="24"/>
          <w:szCs w:val="24"/>
        </w:rPr>
        <w:t>, имеют положительный отзыв редактора.</w:t>
      </w:r>
      <w:r w:rsidRPr="00445D78">
        <w:rPr>
          <w:rFonts w:ascii="Times New Roman" w:hAnsi="Times New Roman" w:cs="Times New Roman"/>
          <w:color w:val="auto"/>
          <w:sz w:val="24"/>
          <w:szCs w:val="24"/>
        </w:rPr>
        <w:t xml:space="preserve"> Максимум – 10 баллов (10%).</w:t>
      </w:r>
    </w:p>
    <w:p w14:paraId="3E1B99C7" w14:textId="77777777" w:rsidR="00CC6E1E" w:rsidRPr="00445D78" w:rsidRDefault="00CC6E1E" w:rsidP="00CC6E1E">
      <w:pPr>
        <w:rPr>
          <w:rFonts w:ascii="Times New Roman" w:hAnsi="Times New Roman" w:cs="Times New Roman"/>
          <w:color w:val="auto"/>
        </w:rPr>
      </w:pPr>
    </w:p>
    <w:p w14:paraId="43E74554" w14:textId="77777777" w:rsidR="00CE4B61" w:rsidRPr="00445D78" w:rsidRDefault="00CE4B61" w:rsidP="00CE4B61">
      <w:pPr>
        <w:pStyle w:val="7"/>
        <w:keepNext w:val="0"/>
        <w:rPr>
          <w:rFonts w:ascii="Times New Roman" w:hAnsi="Times New Roman" w:cs="Times New Roman"/>
          <w:b w:val="0"/>
          <w:color w:val="auto"/>
          <w:sz w:val="22"/>
          <w:szCs w:val="22"/>
        </w:rPr>
      </w:pPr>
      <w:r w:rsidRPr="00445D78">
        <w:rPr>
          <w:rFonts w:ascii="Times New Roman" w:hAnsi="Times New Roman" w:cs="Times New Roman"/>
          <w:b w:val="0"/>
          <w:bCs w:val="0"/>
          <w:color w:val="auto"/>
          <w:sz w:val="22"/>
          <w:szCs w:val="22"/>
        </w:rPr>
        <w:t xml:space="preserve">Оценка «зачтено» ставится, если </w:t>
      </w:r>
      <w:r w:rsidRPr="00445D78">
        <w:rPr>
          <w:rFonts w:ascii="Times New Roman" w:hAnsi="Times New Roman" w:cs="Times New Roman"/>
          <w:b w:val="0"/>
          <w:color w:val="auto"/>
          <w:sz w:val="22"/>
          <w:szCs w:val="22"/>
        </w:rPr>
        <w:t>обучающийся набрал 50 и более баллов</w:t>
      </w:r>
    </w:p>
    <w:p w14:paraId="1A5B7FC9" w14:textId="77777777" w:rsidR="00CE4B61" w:rsidRPr="00445D78" w:rsidRDefault="00CE4B61" w:rsidP="00CE4B61">
      <w:pPr>
        <w:rPr>
          <w:rFonts w:ascii="Times New Roman" w:hAnsi="Times New Roman" w:cs="Times New Roman"/>
          <w:color w:val="auto"/>
        </w:rPr>
      </w:pPr>
      <w:r w:rsidRPr="00445D78">
        <w:rPr>
          <w:rFonts w:ascii="Times New Roman" w:hAnsi="Times New Roman" w:cs="Times New Roman"/>
          <w:color w:val="auto"/>
        </w:rPr>
        <w:t xml:space="preserve">Оценка «не зачтено» ставится, если </w:t>
      </w:r>
    </w:p>
    <w:p w14:paraId="4341F472" w14:textId="77777777" w:rsidR="00CE4B61" w:rsidRPr="00445D78" w:rsidRDefault="00CE4B61" w:rsidP="00CE4B61">
      <w:pPr>
        <w:rPr>
          <w:rFonts w:ascii="Times New Roman" w:hAnsi="Times New Roman" w:cs="Times New Roman"/>
          <w:color w:val="auto"/>
        </w:rPr>
      </w:pPr>
      <w:r w:rsidRPr="00445D78">
        <w:rPr>
          <w:rFonts w:ascii="Times New Roman" w:hAnsi="Times New Roman" w:cs="Times New Roman"/>
          <w:color w:val="auto"/>
        </w:rPr>
        <w:t>- обуающийся набрал менее 50 баллов,</w:t>
      </w:r>
    </w:p>
    <w:p w14:paraId="544B9C9E" w14:textId="77777777" w:rsidR="00CE4B61" w:rsidRPr="00445D78" w:rsidRDefault="00956835" w:rsidP="00CE4B61">
      <w:pPr>
        <w:pStyle w:val="7"/>
        <w:keepNext w:val="0"/>
        <w:rPr>
          <w:rFonts w:ascii="Times New Roman" w:eastAsia="Times New Roman" w:hAnsi="Times New Roman" w:cs="Times New Roman"/>
          <w:b w:val="0"/>
          <w:bCs w:val="0"/>
          <w:color w:val="auto"/>
          <w:sz w:val="22"/>
          <w:szCs w:val="22"/>
        </w:rPr>
      </w:pPr>
      <w:r w:rsidRPr="00445D78">
        <w:rPr>
          <w:rFonts w:ascii="Times New Roman" w:hAnsi="Times New Roman" w:cs="Times New Roman"/>
          <w:b w:val="0"/>
          <w:bCs w:val="0"/>
          <w:color w:val="auto"/>
          <w:sz w:val="22"/>
          <w:szCs w:val="22"/>
        </w:rPr>
        <w:t xml:space="preserve">- </w:t>
      </w:r>
      <w:r w:rsidR="00CE4B61" w:rsidRPr="00445D78">
        <w:rPr>
          <w:rFonts w:ascii="Times New Roman" w:hAnsi="Times New Roman" w:cs="Times New Roman"/>
          <w:b w:val="0"/>
          <w:bCs w:val="0"/>
          <w:color w:val="auto"/>
          <w:sz w:val="22"/>
          <w:szCs w:val="22"/>
        </w:rPr>
        <w:t>материалы практики не представлены или представлены не в полном объеме (менее 3 журналистских материалов международной тематики, общий объем менее 20 000 знаков) и на низком профессиональном уровне;</w:t>
      </w:r>
    </w:p>
    <w:p w14:paraId="73C4461E" w14:textId="77777777" w:rsidR="00CE4B61" w:rsidRPr="00445D78" w:rsidRDefault="00CE4B61" w:rsidP="00CE4B61">
      <w:pPr>
        <w:rPr>
          <w:rFonts w:ascii="Times New Roman" w:hAnsi="Times New Roman" w:cs="Times New Roman"/>
          <w:color w:val="auto"/>
        </w:rPr>
      </w:pPr>
      <w:r w:rsidRPr="00445D78">
        <w:rPr>
          <w:rFonts w:ascii="Times New Roman" w:hAnsi="Times New Roman" w:cs="Times New Roman"/>
          <w:color w:val="auto"/>
        </w:rPr>
        <w:t>- практика была пройдена без согласования места прохождения и оформления направления в соответствии с требованиями.</w:t>
      </w:r>
    </w:p>
    <w:p w14:paraId="4BC2DC3E" w14:textId="77777777" w:rsidR="00CE4B61" w:rsidRPr="00445D78" w:rsidRDefault="00CE4B61" w:rsidP="00CE4B61">
      <w:pPr>
        <w:rPr>
          <w:rFonts w:ascii="Times New Roman" w:hAnsi="Times New Roman" w:cs="Times New Roman"/>
          <w:color w:val="auto"/>
        </w:rPr>
      </w:pPr>
    </w:p>
    <w:p w14:paraId="0D880D5E" w14:textId="77777777" w:rsidR="004259F6" w:rsidRPr="00445D78" w:rsidRDefault="004259F6" w:rsidP="00CE4B61">
      <w:pPr>
        <w:rPr>
          <w:rFonts w:ascii="Times New Roman" w:hAnsi="Times New Roman" w:cs="Times New Roman"/>
          <w:color w:val="auto"/>
        </w:rPr>
      </w:pPr>
      <w:r w:rsidRPr="00445D78">
        <w:rPr>
          <w:rFonts w:ascii="Times New Roman" w:hAnsi="Times New Roman" w:cs="Times New Roman"/>
          <w:color w:val="auto"/>
        </w:rPr>
        <w:t>Практика не может быть принята без отчета и характеристики с места прохождения практики.</w:t>
      </w:r>
    </w:p>
    <w:p w14:paraId="377596A2" w14:textId="77777777" w:rsidR="004259F6" w:rsidRPr="00445D78" w:rsidRDefault="004259F6" w:rsidP="00CE4B61">
      <w:pPr>
        <w:rPr>
          <w:rFonts w:ascii="Times New Roman" w:hAnsi="Times New Roman" w:cs="Times New Roman"/>
          <w:color w:val="auto"/>
        </w:rPr>
      </w:pPr>
    </w:p>
    <w:p w14:paraId="35208345" w14:textId="77777777" w:rsidR="00607191" w:rsidRPr="00445D78" w:rsidRDefault="00CE4B61">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 xml:space="preserve">Баллы соответствуют итоговому проценту выполнения, согласно </w:t>
      </w:r>
      <w:r w:rsidR="00956835" w:rsidRPr="00445D78">
        <w:rPr>
          <w:rFonts w:ascii="Times New Roman" w:eastAsia="Times New Roman" w:hAnsi="Times New Roman" w:cs="Times New Roman"/>
          <w:color w:val="auto"/>
        </w:rPr>
        <w:t>таблице.</w:t>
      </w:r>
    </w:p>
    <w:p w14:paraId="3B58AD4E" w14:textId="77777777" w:rsidR="00CE4B61" w:rsidRPr="00445D78" w:rsidRDefault="00CE4B61">
      <w:pPr>
        <w:jc w:val="both"/>
        <w:rPr>
          <w:rFonts w:ascii="Times New Roman" w:eastAsia="Times New Roman" w:hAnsi="Times New Roman" w:cs="Times New Roman"/>
          <w:color w:val="auto"/>
        </w:rPr>
      </w:pPr>
    </w:p>
    <w:p w14:paraId="53FD6EDD"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 xml:space="preserve">Соответствие оценки СПбГУ и оценки </w:t>
      </w:r>
      <w:r w:rsidRPr="00445D78">
        <w:rPr>
          <w:rFonts w:ascii="Times New Roman" w:eastAsia="Times New Roman" w:hAnsi="Times New Roman" w:cs="Times New Roman"/>
          <w:color w:val="auto"/>
          <w:lang w:val="en-US"/>
        </w:rPr>
        <w:t>ECTS</w:t>
      </w:r>
      <w:r w:rsidRPr="00445D78">
        <w:rPr>
          <w:rFonts w:ascii="Times New Roman" w:eastAsia="Times New Roman" w:hAnsi="Times New Roman" w:cs="Times New Roman"/>
          <w:color w:val="auto"/>
        </w:rPr>
        <w:t xml:space="preserve"> при применении абсолютной шкалы оценивания устанавливается следующим образом:</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665"/>
        <w:gridCol w:w="1226"/>
        <w:gridCol w:w="2828"/>
      </w:tblGrid>
      <w:tr w:rsidR="00445D78" w:rsidRPr="00445D78" w14:paraId="27AC9712" w14:textId="77777777" w:rsidTr="00591862">
        <w:tc>
          <w:tcPr>
            <w:tcW w:w="0" w:type="auto"/>
            <w:tcBorders>
              <w:top w:val="single" w:sz="4" w:space="0" w:color="auto"/>
              <w:left w:val="single" w:sz="4" w:space="0" w:color="auto"/>
              <w:bottom w:val="single" w:sz="4" w:space="0" w:color="auto"/>
              <w:right w:val="single" w:sz="4" w:space="0" w:color="auto"/>
            </w:tcBorders>
            <w:hideMark/>
          </w:tcPr>
          <w:p w14:paraId="3C92F2D8"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Итоговый процент выполнения, %</w:t>
            </w:r>
          </w:p>
        </w:tc>
        <w:tc>
          <w:tcPr>
            <w:tcW w:w="0" w:type="auto"/>
            <w:tcBorders>
              <w:top w:val="single" w:sz="4" w:space="0" w:color="auto"/>
              <w:left w:val="single" w:sz="4" w:space="0" w:color="auto"/>
              <w:bottom w:val="single" w:sz="4" w:space="0" w:color="auto"/>
              <w:right w:val="single" w:sz="4" w:space="0" w:color="auto"/>
            </w:tcBorders>
            <w:hideMark/>
          </w:tcPr>
          <w:p w14:paraId="6C7B2B26"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Оценка СПбГУ при проведении зачёта</w:t>
            </w:r>
          </w:p>
        </w:tc>
        <w:tc>
          <w:tcPr>
            <w:tcW w:w="0" w:type="auto"/>
            <w:tcBorders>
              <w:top w:val="single" w:sz="4" w:space="0" w:color="auto"/>
              <w:left w:val="single" w:sz="4" w:space="0" w:color="auto"/>
              <w:bottom w:val="single" w:sz="4" w:space="0" w:color="auto"/>
              <w:right w:val="single" w:sz="4" w:space="0" w:color="auto"/>
            </w:tcBorders>
            <w:hideMark/>
          </w:tcPr>
          <w:p w14:paraId="4C33331C" w14:textId="77777777" w:rsidR="00591862" w:rsidRPr="00445D78" w:rsidRDefault="00591862" w:rsidP="00591862">
            <w:pPr>
              <w:jc w:val="both"/>
              <w:rPr>
                <w:rFonts w:ascii="Times New Roman" w:eastAsia="Times New Roman" w:hAnsi="Times New Roman" w:cs="Times New Roman"/>
                <w:color w:val="auto"/>
                <w:lang w:val="en-US"/>
              </w:rPr>
            </w:pPr>
            <w:r w:rsidRPr="00445D78">
              <w:rPr>
                <w:rFonts w:ascii="Times New Roman" w:eastAsia="Times New Roman" w:hAnsi="Times New Roman" w:cs="Times New Roman"/>
                <w:color w:val="auto"/>
              </w:rPr>
              <w:t xml:space="preserve">Оценка </w:t>
            </w:r>
            <w:r w:rsidRPr="00445D78">
              <w:rPr>
                <w:rFonts w:ascii="Times New Roman" w:eastAsia="Times New Roman" w:hAnsi="Times New Roman" w:cs="Times New Roman"/>
                <w:color w:val="auto"/>
                <w:lang w:val="en-US"/>
              </w:rPr>
              <w:t>ECTS</w:t>
            </w:r>
          </w:p>
        </w:tc>
        <w:tc>
          <w:tcPr>
            <w:tcW w:w="2828" w:type="dxa"/>
            <w:tcBorders>
              <w:top w:val="single" w:sz="4" w:space="0" w:color="auto"/>
              <w:left w:val="single" w:sz="4" w:space="0" w:color="auto"/>
              <w:bottom w:val="single" w:sz="4" w:space="0" w:color="auto"/>
              <w:right w:val="single" w:sz="4" w:space="0" w:color="auto"/>
            </w:tcBorders>
            <w:hideMark/>
          </w:tcPr>
          <w:p w14:paraId="633C9EFF"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Оценка СПбГУ при проведении экзамена</w:t>
            </w:r>
          </w:p>
        </w:tc>
      </w:tr>
      <w:tr w:rsidR="00445D78" w:rsidRPr="00445D78" w14:paraId="45B9CC1F" w14:textId="77777777" w:rsidTr="00591862">
        <w:tc>
          <w:tcPr>
            <w:tcW w:w="0" w:type="auto"/>
            <w:tcBorders>
              <w:top w:val="single" w:sz="4" w:space="0" w:color="auto"/>
              <w:left w:val="single" w:sz="4" w:space="0" w:color="auto"/>
              <w:bottom w:val="single" w:sz="4" w:space="0" w:color="auto"/>
              <w:right w:val="single" w:sz="4" w:space="0" w:color="auto"/>
            </w:tcBorders>
            <w:hideMark/>
          </w:tcPr>
          <w:p w14:paraId="232C5FBD"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 xml:space="preserve">90-100 </w:t>
            </w:r>
          </w:p>
        </w:tc>
        <w:tc>
          <w:tcPr>
            <w:tcW w:w="0" w:type="auto"/>
            <w:tcBorders>
              <w:top w:val="single" w:sz="4" w:space="0" w:color="auto"/>
              <w:left w:val="single" w:sz="4" w:space="0" w:color="auto"/>
              <w:bottom w:val="single" w:sz="4" w:space="0" w:color="auto"/>
              <w:right w:val="single" w:sz="4" w:space="0" w:color="auto"/>
            </w:tcBorders>
            <w:hideMark/>
          </w:tcPr>
          <w:p w14:paraId="78619319"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зачтено</w:t>
            </w:r>
          </w:p>
        </w:tc>
        <w:tc>
          <w:tcPr>
            <w:tcW w:w="0" w:type="auto"/>
            <w:tcBorders>
              <w:top w:val="single" w:sz="4" w:space="0" w:color="auto"/>
              <w:left w:val="single" w:sz="4" w:space="0" w:color="auto"/>
              <w:bottom w:val="single" w:sz="4" w:space="0" w:color="auto"/>
              <w:right w:val="single" w:sz="4" w:space="0" w:color="auto"/>
            </w:tcBorders>
            <w:hideMark/>
          </w:tcPr>
          <w:p w14:paraId="52552430"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lang w:val="en-US"/>
              </w:rPr>
              <w:t>A</w:t>
            </w:r>
          </w:p>
        </w:tc>
        <w:tc>
          <w:tcPr>
            <w:tcW w:w="2828" w:type="dxa"/>
            <w:tcBorders>
              <w:top w:val="single" w:sz="4" w:space="0" w:color="auto"/>
              <w:left w:val="single" w:sz="4" w:space="0" w:color="auto"/>
              <w:bottom w:val="single" w:sz="4" w:space="0" w:color="auto"/>
              <w:right w:val="single" w:sz="4" w:space="0" w:color="auto"/>
            </w:tcBorders>
            <w:hideMark/>
          </w:tcPr>
          <w:p w14:paraId="275A13E4" w14:textId="77777777" w:rsidR="00591862" w:rsidRPr="00445D78" w:rsidRDefault="00591862" w:rsidP="00591862">
            <w:pPr>
              <w:jc w:val="both"/>
              <w:rPr>
                <w:rFonts w:ascii="Times New Roman" w:eastAsia="Times New Roman" w:hAnsi="Times New Roman" w:cs="Times New Roman"/>
                <w:color w:val="auto"/>
                <w:lang w:val="en-US"/>
              </w:rPr>
            </w:pPr>
            <w:r w:rsidRPr="00445D78">
              <w:rPr>
                <w:rFonts w:ascii="Times New Roman" w:eastAsia="Times New Roman" w:hAnsi="Times New Roman" w:cs="Times New Roman"/>
                <w:color w:val="auto"/>
              </w:rPr>
              <w:t xml:space="preserve">отлично </w:t>
            </w:r>
          </w:p>
        </w:tc>
      </w:tr>
      <w:tr w:rsidR="00445D78" w:rsidRPr="00445D78" w14:paraId="7C9AAEB3" w14:textId="77777777" w:rsidTr="00591862">
        <w:tc>
          <w:tcPr>
            <w:tcW w:w="0" w:type="auto"/>
            <w:tcBorders>
              <w:top w:val="single" w:sz="4" w:space="0" w:color="auto"/>
              <w:left w:val="single" w:sz="4" w:space="0" w:color="auto"/>
              <w:bottom w:val="single" w:sz="4" w:space="0" w:color="auto"/>
              <w:right w:val="single" w:sz="4" w:space="0" w:color="auto"/>
            </w:tcBorders>
            <w:hideMark/>
          </w:tcPr>
          <w:p w14:paraId="03D8A73E"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80-89</w:t>
            </w:r>
          </w:p>
        </w:tc>
        <w:tc>
          <w:tcPr>
            <w:tcW w:w="0" w:type="auto"/>
            <w:tcBorders>
              <w:top w:val="single" w:sz="4" w:space="0" w:color="auto"/>
              <w:left w:val="single" w:sz="4" w:space="0" w:color="auto"/>
              <w:bottom w:val="single" w:sz="4" w:space="0" w:color="auto"/>
              <w:right w:val="single" w:sz="4" w:space="0" w:color="auto"/>
            </w:tcBorders>
            <w:hideMark/>
          </w:tcPr>
          <w:p w14:paraId="2994B12B"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зачтено</w:t>
            </w:r>
          </w:p>
        </w:tc>
        <w:tc>
          <w:tcPr>
            <w:tcW w:w="0" w:type="auto"/>
            <w:tcBorders>
              <w:top w:val="single" w:sz="4" w:space="0" w:color="auto"/>
              <w:left w:val="single" w:sz="4" w:space="0" w:color="auto"/>
              <w:bottom w:val="single" w:sz="4" w:space="0" w:color="auto"/>
              <w:right w:val="single" w:sz="4" w:space="0" w:color="auto"/>
            </w:tcBorders>
            <w:hideMark/>
          </w:tcPr>
          <w:p w14:paraId="485D8893"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lang w:val="en-US"/>
              </w:rPr>
              <w:t>B</w:t>
            </w:r>
          </w:p>
        </w:tc>
        <w:tc>
          <w:tcPr>
            <w:tcW w:w="2828" w:type="dxa"/>
            <w:tcBorders>
              <w:top w:val="single" w:sz="4" w:space="0" w:color="auto"/>
              <w:left w:val="single" w:sz="4" w:space="0" w:color="auto"/>
              <w:bottom w:val="single" w:sz="4" w:space="0" w:color="auto"/>
              <w:right w:val="single" w:sz="4" w:space="0" w:color="auto"/>
            </w:tcBorders>
            <w:hideMark/>
          </w:tcPr>
          <w:p w14:paraId="474D53F5"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хорошо</w:t>
            </w:r>
          </w:p>
        </w:tc>
      </w:tr>
      <w:tr w:rsidR="00445D78" w:rsidRPr="00445D78" w14:paraId="23AEE564" w14:textId="77777777" w:rsidTr="00591862">
        <w:tc>
          <w:tcPr>
            <w:tcW w:w="0" w:type="auto"/>
            <w:tcBorders>
              <w:top w:val="single" w:sz="4" w:space="0" w:color="auto"/>
              <w:left w:val="single" w:sz="4" w:space="0" w:color="auto"/>
              <w:bottom w:val="single" w:sz="4" w:space="0" w:color="auto"/>
              <w:right w:val="single" w:sz="4" w:space="0" w:color="auto"/>
            </w:tcBorders>
            <w:hideMark/>
          </w:tcPr>
          <w:p w14:paraId="552CFAEB"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 xml:space="preserve">70-79 </w:t>
            </w:r>
          </w:p>
        </w:tc>
        <w:tc>
          <w:tcPr>
            <w:tcW w:w="0" w:type="auto"/>
            <w:tcBorders>
              <w:top w:val="single" w:sz="4" w:space="0" w:color="auto"/>
              <w:left w:val="single" w:sz="4" w:space="0" w:color="auto"/>
              <w:bottom w:val="single" w:sz="4" w:space="0" w:color="auto"/>
              <w:right w:val="single" w:sz="4" w:space="0" w:color="auto"/>
            </w:tcBorders>
            <w:hideMark/>
          </w:tcPr>
          <w:p w14:paraId="39A2E6CF"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зачтено</w:t>
            </w:r>
          </w:p>
        </w:tc>
        <w:tc>
          <w:tcPr>
            <w:tcW w:w="0" w:type="auto"/>
            <w:tcBorders>
              <w:top w:val="single" w:sz="4" w:space="0" w:color="auto"/>
              <w:left w:val="single" w:sz="4" w:space="0" w:color="auto"/>
              <w:bottom w:val="single" w:sz="4" w:space="0" w:color="auto"/>
              <w:right w:val="single" w:sz="4" w:space="0" w:color="auto"/>
            </w:tcBorders>
            <w:hideMark/>
          </w:tcPr>
          <w:p w14:paraId="397D5A15"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С</w:t>
            </w:r>
          </w:p>
        </w:tc>
        <w:tc>
          <w:tcPr>
            <w:tcW w:w="2828" w:type="dxa"/>
            <w:tcBorders>
              <w:top w:val="single" w:sz="4" w:space="0" w:color="auto"/>
              <w:left w:val="single" w:sz="4" w:space="0" w:color="auto"/>
              <w:bottom w:val="single" w:sz="4" w:space="0" w:color="auto"/>
              <w:right w:val="single" w:sz="4" w:space="0" w:color="auto"/>
            </w:tcBorders>
            <w:hideMark/>
          </w:tcPr>
          <w:p w14:paraId="18F5AB07"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 xml:space="preserve">хорошо </w:t>
            </w:r>
          </w:p>
        </w:tc>
      </w:tr>
      <w:tr w:rsidR="00445D78" w:rsidRPr="00445D78" w14:paraId="36624FAF" w14:textId="77777777" w:rsidTr="00591862">
        <w:tc>
          <w:tcPr>
            <w:tcW w:w="0" w:type="auto"/>
            <w:tcBorders>
              <w:top w:val="single" w:sz="4" w:space="0" w:color="auto"/>
              <w:left w:val="single" w:sz="4" w:space="0" w:color="auto"/>
              <w:bottom w:val="single" w:sz="4" w:space="0" w:color="auto"/>
              <w:right w:val="single" w:sz="4" w:space="0" w:color="auto"/>
            </w:tcBorders>
            <w:hideMark/>
          </w:tcPr>
          <w:p w14:paraId="07A2E980"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 xml:space="preserve">61-69 </w:t>
            </w:r>
          </w:p>
        </w:tc>
        <w:tc>
          <w:tcPr>
            <w:tcW w:w="0" w:type="auto"/>
            <w:tcBorders>
              <w:top w:val="single" w:sz="4" w:space="0" w:color="auto"/>
              <w:left w:val="single" w:sz="4" w:space="0" w:color="auto"/>
              <w:bottom w:val="single" w:sz="4" w:space="0" w:color="auto"/>
              <w:right w:val="single" w:sz="4" w:space="0" w:color="auto"/>
            </w:tcBorders>
            <w:hideMark/>
          </w:tcPr>
          <w:p w14:paraId="0FE48182"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зачтено</w:t>
            </w:r>
          </w:p>
        </w:tc>
        <w:tc>
          <w:tcPr>
            <w:tcW w:w="0" w:type="auto"/>
            <w:tcBorders>
              <w:top w:val="single" w:sz="4" w:space="0" w:color="auto"/>
              <w:left w:val="single" w:sz="4" w:space="0" w:color="auto"/>
              <w:bottom w:val="single" w:sz="4" w:space="0" w:color="auto"/>
              <w:right w:val="single" w:sz="4" w:space="0" w:color="auto"/>
            </w:tcBorders>
            <w:hideMark/>
          </w:tcPr>
          <w:p w14:paraId="4C491FEF"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lang w:val="en-US"/>
              </w:rPr>
              <w:t>D</w:t>
            </w:r>
          </w:p>
        </w:tc>
        <w:tc>
          <w:tcPr>
            <w:tcW w:w="2828" w:type="dxa"/>
            <w:tcBorders>
              <w:top w:val="single" w:sz="4" w:space="0" w:color="auto"/>
              <w:left w:val="single" w:sz="4" w:space="0" w:color="auto"/>
              <w:bottom w:val="single" w:sz="4" w:space="0" w:color="auto"/>
              <w:right w:val="single" w:sz="4" w:space="0" w:color="auto"/>
            </w:tcBorders>
            <w:hideMark/>
          </w:tcPr>
          <w:p w14:paraId="2C5AE725"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удовлетворительно</w:t>
            </w:r>
          </w:p>
        </w:tc>
      </w:tr>
      <w:tr w:rsidR="00445D78" w:rsidRPr="00445D78" w14:paraId="6D5C5A2B" w14:textId="77777777" w:rsidTr="00591862">
        <w:tc>
          <w:tcPr>
            <w:tcW w:w="0" w:type="auto"/>
            <w:tcBorders>
              <w:top w:val="single" w:sz="4" w:space="0" w:color="auto"/>
              <w:left w:val="single" w:sz="4" w:space="0" w:color="auto"/>
              <w:bottom w:val="single" w:sz="4" w:space="0" w:color="auto"/>
              <w:right w:val="single" w:sz="4" w:space="0" w:color="auto"/>
            </w:tcBorders>
            <w:hideMark/>
          </w:tcPr>
          <w:p w14:paraId="7497ACDC"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50-60</w:t>
            </w:r>
          </w:p>
        </w:tc>
        <w:tc>
          <w:tcPr>
            <w:tcW w:w="0" w:type="auto"/>
            <w:tcBorders>
              <w:top w:val="single" w:sz="4" w:space="0" w:color="auto"/>
              <w:left w:val="single" w:sz="4" w:space="0" w:color="auto"/>
              <w:bottom w:val="single" w:sz="4" w:space="0" w:color="auto"/>
              <w:right w:val="single" w:sz="4" w:space="0" w:color="auto"/>
            </w:tcBorders>
            <w:hideMark/>
          </w:tcPr>
          <w:p w14:paraId="79CF6E47"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зачтено</w:t>
            </w:r>
          </w:p>
        </w:tc>
        <w:tc>
          <w:tcPr>
            <w:tcW w:w="0" w:type="auto"/>
            <w:tcBorders>
              <w:top w:val="single" w:sz="4" w:space="0" w:color="auto"/>
              <w:left w:val="single" w:sz="4" w:space="0" w:color="auto"/>
              <w:bottom w:val="single" w:sz="4" w:space="0" w:color="auto"/>
              <w:right w:val="single" w:sz="4" w:space="0" w:color="auto"/>
            </w:tcBorders>
            <w:hideMark/>
          </w:tcPr>
          <w:p w14:paraId="25C68B76" w14:textId="77777777" w:rsidR="00591862" w:rsidRPr="00445D78" w:rsidRDefault="00591862" w:rsidP="00591862">
            <w:pPr>
              <w:jc w:val="both"/>
              <w:rPr>
                <w:rFonts w:ascii="Times New Roman" w:eastAsia="Times New Roman" w:hAnsi="Times New Roman" w:cs="Times New Roman"/>
                <w:color w:val="auto"/>
                <w:lang w:val="en-US"/>
              </w:rPr>
            </w:pPr>
            <w:r w:rsidRPr="00445D78">
              <w:rPr>
                <w:rFonts w:ascii="Times New Roman" w:eastAsia="Times New Roman" w:hAnsi="Times New Roman" w:cs="Times New Roman"/>
                <w:color w:val="auto"/>
                <w:lang w:val="en-US"/>
              </w:rPr>
              <w:t>E</w:t>
            </w:r>
          </w:p>
        </w:tc>
        <w:tc>
          <w:tcPr>
            <w:tcW w:w="2828" w:type="dxa"/>
            <w:tcBorders>
              <w:top w:val="single" w:sz="4" w:space="0" w:color="auto"/>
              <w:left w:val="single" w:sz="4" w:space="0" w:color="auto"/>
              <w:bottom w:val="single" w:sz="4" w:space="0" w:color="auto"/>
              <w:right w:val="single" w:sz="4" w:space="0" w:color="auto"/>
            </w:tcBorders>
            <w:hideMark/>
          </w:tcPr>
          <w:p w14:paraId="4CE0F679" w14:textId="77777777" w:rsidR="00591862" w:rsidRPr="00445D78" w:rsidRDefault="00591862" w:rsidP="00591862">
            <w:pPr>
              <w:jc w:val="both"/>
              <w:rPr>
                <w:rFonts w:ascii="Times New Roman" w:eastAsia="Times New Roman" w:hAnsi="Times New Roman" w:cs="Times New Roman"/>
                <w:color w:val="auto"/>
                <w:lang w:val="en-US"/>
              </w:rPr>
            </w:pPr>
            <w:r w:rsidRPr="00445D78">
              <w:rPr>
                <w:rFonts w:ascii="Times New Roman" w:eastAsia="Times New Roman" w:hAnsi="Times New Roman" w:cs="Times New Roman"/>
                <w:color w:val="auto"/>
              </w:rPr>
              <w:t>удовлетворительно</w:t>
            </w:r>
          </w:p>
        </w:tc>
      </w:tr>
      <w:tr w:rsidR="00591862" w:rsidRPr="00445D78" w14:paraId="2FC0859A" w14:textId="77777777" w:rsidTr="00591862">
        <w:tc>
          <w:tcPr>
            <w:tcW w:w="0" w:type="auto"/>
            <w:tcBorders>
              <w:top w:val="single" w:sz="4" w:space="0" w:color="auto"/>
              <w:left w:val="single" w:sz="4" w:space="0" w:color="auto"/>
              <w:bottom w:val="single" w:sz="4" w:space="0" w:color="auto"/>
              <w:right w:val="single" w:sz="4" w:space="0" w:color="auto"/>
            </w:tcBorders>
            <w:hideMark/>
          </w:tcPr>
          <w:p w14:paraId="0AFC1823"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менее 50</w:t>
            </w:r>
          </w:p>
        </w:tc>
        <w:tc>
          <w:tcPr>
            <w:tcW w:w="0" w:type="auto"/>
            <w:tcBorders>
              <w:top w:val="single" w:sz="4" w:space="0" w:color="auto"/>
              <w:left w:val="single" w:sz="4" w:space="0" w:color="auto"/>
              <w:bottom w:val="single" w:sz="4" w:space="0" w:color="auto"/>
              <w:right w:val="single" w:sz="4" w:space="0" w:color="auto"/>
            </w:tcBorders>
            <w:hideMark/>
          </w:tcPr>
          <w:p w14:paraId="0436BB94"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не зачтено</w:t>
            </w:r>
          </w:p>
        </w:tc>
        <w:tc>
          <w:tcPr>
            <w:tcW w:w="0" w:type="auto"/>
            <w:tcBorders>
              <w:top w:val="single" w:sz="4" w:space="0" w:color="auto"/>
              <w:left w:val="single" w:sz="4" w:space="0" w:color="auto"/>
              <w:bottom w:val="single" w:sz="4" w:space="0" w:color="auto"/>
              <w:right w:val="single" w:sz="4" w:space="0" w:color="auto"/>
            </w:tcBorders>
            <w:hideMark/>
          </w:tcPr>
          <w:p w14:paraId="42C6CD78"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lang w:val="en-US"/>
              </w:rPr>
              <w:t>F</w:t>
            </w:r>
          </w:p>
        </w:tc>
        <w:tc>
          <w:tcPr>
            <w:tcW w:w="2828" w:type="dxa"/>
            <w:tcBorders>
              <w:top w:val="single" w:sz="4" w:space="0" w:color="auto"/>
              <w:left w:val="single" w:sz="4" w:space="0" w:color="auto"/>
              <w:bottom w:val="single" w:sz="4" w:space="0" w:color="auto"/>
              <w:right w:val="single" w:sz="4" w:space="0" w:color="auto"/>
            </w:tcBorders>
            <w:hideMark/>
          </w:tcPr>
          <w:p w14:paraId="5FC550FB"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неудовлетворительно</w:t>
            </w:r>
          </w:p>
        </w:tc>
      </w:tr>
    </w:tbl>
    <w:p w14:paraId="07D22550" w14:textId="77777777" w:rsidR="00591862" w:rsidRPr="00445D78" w:rsidRDefault="00591862" w:rsidP="00591862">
      <w:pPr>
        <w:jc w:val="both"/>
        <w:rPr>
          <w:rFonts w:ascii="Times New Roman" w:eastAsia="Times New Roman" w:hAnsi="Times New Roman" w:cs="Times New Roman"/>
          <w:color w:val="auto"/>
        </w:rPr>
      </w:pPr>
    </w:p>
    <w:p w14:paraId="23EE22AA" w14:textId="77777777" w:rsidR="00591862" w:rsidRPr="00445D78" w:rsidRDefault="00591862" w:rsidP="00591862">
      <w:pPr>
        <w:jc w:val="both"/>
        <w:rPr>
          <w:rFonts w:ascii="Times New Roman" w:eastAsia="Times New Roman" w:hAnsi="Times New Roman" w:cs="Times New Roman"/>
          <w:color w:val="auto"/>
        </w:rPr>
      </w:pPr>
    </w:p>
    <w:p w14:paraId="01B49ADE"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Оценкам по дисциплинам с формой промежуточной аттестации «зачёт» присваиваются следующие расчётные баллы: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1453"/>
      </w:tblGrid>
      <w:tr w:rsidR="00445D78" w:rsidRPr="00445D78" w14:paraId="0EE8EBE5" w14:textId="77777777" w:rsidTr="00591862">
        <w:tc>
          <w:tcPr>
            <w:tcW w:w="0" w:type="auto"/>
            <w:shd w:val="clear" w:color="auto" w:fill="auto"/>
            <w:vAlign w:val="center"/>
          </w:tcPr>
          <w:p w14:paraId="08A5F897"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Оценка в системе СПбГУ/ECTS</w:t>
            </w:r>
          </w:p>
        </w:tc>
        <w:tc>
          <w:tcPr>
            <w:tcW w:w="1453" w:type="dxa"/>
            <w:shd w:val="clear" w:color="auto" w:fill="auto"/>
            <w:vAlign w:val="center"/>
          </w:tcPr>
          <w:p w14:paraId="623E6656"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Балл</w:t>
            </w:r>
          </w:p>
        </w:tc>
      </w:tr>
      <w:tr w:rsidR="00445D78" w:rsidRPr="00445D78" w14:paraId="087DE217" w14:textId="77777777" w:rsidTr="00591862">
        <w:tc>
          <w:tcPr>
            <w:tcW w:w="0" w:type="auto"/>
            <w:shd w:val="clear" w:color="auto" w:fill="auto"/>
          </w:tcPr>
          <w:p w14:paraId="18AE61A6"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 xml:space="preserve">Зачтено, А </w:t>
            </w:r>
          </w:p>
        </w:tc>
        <w:tc>
          <w:tcPr>
            <w:tcW w:w="1453" w:type="dxa"/>
            <w:shd w:val="clear" w:color="auto" w:fill="auto"/>
          </w:tcPr>
          <w:p w14:paraId="74E4CC48"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5,0</w:t>
            </w:r>
          </w:p>
        </w:tc>
      </w:tr>
      <w:tr w:rsidR="00445D78" w:rsidRPr="00445D78" w14:paraId="2AFD939F" w14:textId="77777777" w:rsidTr="00591862">
        <w:tc>
          <w:tcPr>
            <w:tcW w:w="0" w:type="auto"/>
            <w:shd w:val="clear" w:color="auto" w:fill="auto"/>
          </w:tcPr>
          <w:p w14:paraId="6057509D"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Зачтено, В</w:t>
            </w:r>
          </w:p>
        </w:tc>
        <w:tc>
          <w:tcPr>
            <w:tcW w:w="1453" w:type="dxa"/>
            <w:shd w:val="clear" w:color="auto" w:fill="auto"/>
          </w:tcPr>
          <w:p w14:paraId="10BC8316"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4,5</w:t>
            </w:r>
          </w:p>
        </w:tc>
      </w:tr>
      <w:tr w:rsidR="00445D78" w:rsidRPr="00445D78" w14:paraId="7243043C" w14:textId="77777777" w:rsidTr="00591862">
        <w:tc>
          <w:tcPr>
            <w:tcW w:w="0" w:type="auto"/>
            <w:shd w:val="clear" w:color="auto" w:fill="auto"/>
          </w:tcPr>
          <w:p w14:paraId="5D15102E"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Зачтено, С</w:t>
            </w:r>
          </w:p>
        </w:tc>
        <w:tc>
          <w:tcPr>
            <w:tcW w:w="1453" w:type="dxa"/>
            <w:shd w:val="clear" w:color="auto" w:fill="auto"/>
          </w:tcPr>
          <w:p w14:paraId="0C1A9140"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4,0</w:t>
            </w:r>
          </w:p>
        </w:tc>
      </w:tr>
      <w:tr w:rsidR="00445D78" w:rsidRPr="00445D78" w14:paraId="701E93F7" w14:textId="77777777" w:rsidTr="00591862">
        <w:tc>
          <w:tcPr>
            <w:tcW w:w="0" w:type="auto"/>
            <w:shd w:val="clear" w:color="auto" w:fill="auto"/>
          </w:tcPr>
          <w:p w14:paraId="100676A6"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Зачтено, В</w:t>
            </w:r>
          </w:p>
        </w:tc>
        <w:tc>
          <w:tcPr>
            <w:tcW w:w="1453" w:type="dxa"/>
            <w:shd w:val="clear" w:color="auto" w:fill="auto"/>
          </w:tcPr>
          <w:p w14:paraId="630273BA"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3,5</w:t>
            </w:r>
          </w:p>
        </w:tc>
      </w:tr>
      <w:tr w:rsidR="00445D78" w:rsidRPr="00445D78" w14:paraId="7A736A71" w14:textId="77777777" w:rsidTr="00591862">
        <w:tc>
          <w:tcPr>
            <w:tcW w:w="0" w:type="auto"/>
            <w:shd w:val="clear" w:color="auto" w:fill="auto"/>
          </w:tcPr>
          <w:p w14:paraId="601F4C10"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Зачтено, Е</w:t>
            </w:r>
          </w:p>
        </w:tc>
        <w:tc>
          <w:tcPr>
            <w:tcW w:w="1453" w:type="dxa"/>
            <w:shd w:val="clear" w:color="auto" w:fill="auto"/>
          </w:tcPr>
          <w:p w14:paraId="2BB5D9DB"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3,0</w:t>
            </w:r>
          </w:p>
        </w:tc>
      </w:tr>
      <w:tr w:rsidR="00591862" w:rsidRPr="00445D78" w14:paraId="4C7B820D" w14:textId="77777777" w:rsidTr="00591862">
        <w:tc>
          <w:tcPr>
            <w:tcW w:w="0" w:type="auto"/>
            <w:shd w:val="clear" w:color="auto" w:fill="auto"/>
          </w:tcPr>
          <w:p w14:paraId="38C7609F"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Не зачтено, F</w:t>
            </w:r>
          </w:p>
        </w:tc>
        <w:tc>
          <w:tcPr>
            <w:tcW w:w="1453" w:type="dxa"/>
            <w:shd w:val="clear" w:color="auto" w:fill="auto"/>
          </w:tcPr>
          <w:p w14:paraId="53D27912"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0,0</w:t>
            </w:r>
          </w:p>
        </w:tc>
      </w:tr>
    </w:tbl>
    <w:p w14:paraId="393916BF" w14:textId="77777777" w:rsidR="00591862" w:rsidRPr="00445D78" w:rsidRDefault="00591862" w:rsidP="00591862">
      <w:pPr>
        <w:jc w:val="both"/>
        <w:rPr>
          <w:rFonts w:ascii="Times New Roman" w:eastAsia="Times New Roman" w:hAnsi="Times New Roman" w:cs="Times New Roman"/>
          <w:color w:val="auto"/>
        </w:rPr>
      </w:pPr>
    </w:p>
    <w:p w14:paraId="5E2A780C" w14:textId="77777777" w:rsidR="00591862" w:rsidRPr="00445D78" w:rsidRDefault="00591862">
      <w:pPr>
        <w:jc w:val="both"/>
        <w:rPr>
          <w:rFonts w:ascii="Times New Roman" w:eastAsia="Times New Roman" w:hAnsi="Times New Roman" w:cs="Times New Roman"/>
          <w:color w:val="auto"/>
        </w:rPr>
      </w:pPr>
    </w:p>
    <w:p w14:paraId="1E4C5C52" w14:textId="77777777" w:rsidR="00591862" w:rsidRPr="00445D78" w:rsidRDefault="00591862">
      <w:pPr>
        <w:jc w:val="both"/>
        <w:rPr>
          <w:rFonts w:ascii="Times New Roman" w:eastAsia="Times New Roman" w:hAnsi="Times New Roman" w:cs="Times New Roman"/>
          <w:color w:val="auto"/>
        </w:rPr>
      </w:pPr>
    </w:p>
    <w:p w14:paraId="727E8835" w14:textId="77777777" w:rsidR="00591862" w:rsidRPr="00445D78" w:rsidRDefault="00591862">
      <w:pPr>
        <w:jc w:val="both"/>
        <w:rPr>
          <w:rFonts w:ascii="Times New Roman" w:eastAsia="Times New Roman" w:hAnsi="Times New Roman" w:cs="Times New Roman"/>
          <w:color w:val="auto"/>
        </w:rPr>
      </w:pPr>
    </w:p>
    <w:p w14:paraId="7B3C51F6"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 xml:space="preserve">3.1.3.3. Оценочные средства: контрольно-измерительные материалы и фонды оценочных средств </w:t>
      </w:r>
      <w:r w:rsidRPr="00445D78">
        <w:rPr>
          <w:rFonts w:ascii="Times New Roman" w:hAnsi="Times New Roman" w:cs="Times New Roman"/>
          <w:i/>
          <w:iCs/>
          <w:color w:val="auto"/>
        </w:rPr>
        <w:t>(виды и примеры)</w:t>
      </w:r>
    </w:p>
    <w:p w14:paraId="54213C2F"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По итогам практики студент должен представить отчет (рекомендуемая форма указана  в пункте 3.1.3.4), 3-4 журналистских материала на международную тему общим объемом не менее 20 000 знаков. Методика и критерии оценивания указаны в пункте 3.1.3.2. Методика проведения текущего контроля успеваемости и промежуточной аттестации указана в пункте 3.1.3.1.</w:t>
      </w:r>
    </w:p>
    <w:p w14:paraId="1A0EAD9E" w14:textId="77777777" w:rsidR="00607191" w:rsidRPr="00445D78" w:rsidRDefault="00607191">
      <w:pPr>
        <w:jc w:val="both"/>
        <w:rPr>
          <w:rFonts w:ascii="Times New Roman" w:eastAsia="Times New Roman" w:hAnsi="Times New Roman" w:cs="Times New Roman"/>
          <w:color w:val="auto"/>
        </w:rPr>
      </w:pPr>
    </w:p>
    <w:p w14:paraId="4027585F"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3.1.3.4. Рекомендуемая форма отчета о практике</w:t>
      </w:r>
    </w:p>
    <w:p w14:paraId="40760369"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1. Титульный лист.</w:t>
      </w:r>
    </w:p>
    <w:p w14:paraId="0A6DB741"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2. Описательная часть (введение, план (график) практики, описание места прохождения практики, результаты прохождения практики).</w:t>
      </w:r>
    </w:p>
    <w:p w14:paraId="2E1BDF81"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3. Характеристика от организации, в которой была пройдена практика.</w:t>
      </w:r>
    </w:p>
    <w:p w14:paraId="7E5A15C0"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4. Материалы практики.</w:t>
      </w:r>
    </w:p>
    <w:p w14:paraId="6101684D"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xml:space="preserve">Требования к оформлению титульного листа отчета о практике соответствуют требованиям, предъявляемым к оформлению титульного листа курсовых  работ. </w:t>
      </w:r>
    </w:p>
    <w:p w14:paraId="0E0B2E10"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xml:space="preserve">Описательная часть прохождения практики состоит из: введения (студент указывает цели и задачи практики в соответствии с программой практики); описания места прохождения практики; календарного графика прохождения практики и заключения. График формируется по неделям с указанием выполняемых студентом задач; составляется в виде таблицы со следующими графами: дата, задание, публикация по результатам, объем каждой публикации в знаках); описания выполненных студентом индивидуальных заданий. Заключение состоит из результатов, а также выводов и предложений по организации практик. </w:t>
      </w:r>
    </w:p>
    <w:p w14:paraId="5DF2D85A"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Объем описательной части  должен составлять не менее 12000 знаков.</w:t>
      </w:r>
    </w:p>
    <w:p w14:paraId="4862EBE8"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Характеристика предоставляется на фирменном бланке организации, за подписью ответственного лица, заверена печатью организации).</w:t>
      </w:r>
    </w:p>
    <w:p w14:paraId="1600FCC0"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xml:space="preserve">Материалы, которые готовятся во время практики: </w:t>
      </w:r>
    </w:p>
    <w:p w14:paraId="3EED0095"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публикации (размещаются на стандартных листах формата А4 с указанием названия издания, номера и даты выхода). Опубликованные материалы, где указаны настоящие фамилия и имя автора публикации, редакцией не заверяются. Авторство публикаций без подписи или под псевдонимом подтверждается редакцией в обязательном порядке (ставится подпись ответственного лица, заверенная печатью организации). Авторство материалов, принятых к публикации, но не опубликованных по не зависящим от студента причинам, подтверждается редакцией в обязательном порядке (ставится подпись ответственного лица, заверенная печатью организации). Записи аудио- или видеосюжетов предоставляются на электронных носителях (CD / DVD–дисках, флеш-накопителях). Расшифровки радио- и телематериалов заверяются редакцией, если студент не предоставляет записи сюжетов на аудио- или видеоносителях (ставится подпись ответственного лица, заверенная печатью организации). Макеты сверстанных полос, фотоматериалы, материалы, опубликованные на информационных сайтах,  заверяются руководителем редакции/организации/интернет-ресурса (ставится подпись ответственного лица, заверенная печатью организации). Вычитанные полосы с пометками литературного редактора заверяются  руководителем организации (подпись и печать).</w:t>
      </w:r>
    </w:p>
    <w:p w14:paraId="253C1BC3" w14:textId="77777777" w:rsidR="00607191" w:rsidRPr="00445D78" w:rsidRDefault="00607191">
      <w:pPr>
        <w:jc w:val="both"/>
        <w:rPr>
          <w:rFonts w:ascii="Times New Roman" w:eastAsia="Times New Roman" w:hAnsi="Times New Roman" w:cs="Times New Roman"/>
          <w:color w:val="auto"/>
        </w:rPr>
      </w:pPr>
    </w:p>
    <w:p w14:paraId="0E01D432"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lastRenderedPageBreak/>
        <w:t>3.2. Кадровое обеспечение</w:t>
      </w:r>
    </w:p>
    <w:p w14:paraId="77363929" w14:textId="77777777" w:rsidR="00607191" w:rsidRPr="00445D78" w:rsidRDefault="00607191">
      <w:pPr>
        <w:jc w:val="both"/>
        <w:rPr>
          <w:rFonts w:ascii="Times New Roman" w:eastAsia="Times New Roman" w:hAnsi="Times New Roman" w:cs="Times New Roman"/>
          <w:color w:val="auto"/>
        </w:rPr>
      </w:pPr>
    </w:p>
    <w:p w14:paraId="763BC02B"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b/>
          <w:bCs/>
          <w:color w:val="auto"/>
        </w:rPr>
        <w:t>3.2.1. Образование и (или) квалификация штатных преподавателей и иных лиц, допущенных к проведению</w:t>
      </w:r>
      <w:r w:rsidRPr="00445D78">
        <w:rPr>
          <w:rFonts w:ascii="Times New Roman" w:hAnsi="Times New Roman" w:cs="Times New Roman"/>
          <w:b/>
          <w:bCs/>
          <w:color w:val="auto"/>
          <w:u w:color="FF0000"/>
        </w:rPr>
        <w:t xml:space="preserve"> </w:t>
      </w:r>
      <w:r w:rsidRPr="00445D78">
        <w:rPr>
          <w:rFonts w:ascii="Times New Roman" w:hAnsi="Times New Roman" w:cs="Times New Roman"/>
          <w:b/>
          <w:bCs/>
          <w:color w:val="auto"/>
        </w:rPr>
        <w:t xml:space="preserve">практик </w:t>
      </w:r>
      <w:r w:rsidRPr="00445D78">
        <w:rPr>
          <w:rFonts w:ascii="Times New Roman" w:hAnsi="Times New Roman" w:cs="Times New Roman"/>
          <w:i/>
          <w:iCs/>
          <w:color w:val="auto"/>
        </w:rPr>
        <w:t>(раздел обязательный для заполнения при проведении практики в Научном парке СПбГУ)</w:t>
      </w:r>
    </w:p>
    <w:p w14:paraId="6D482F93" w14:textId="77777777" w:rsidR="00607191" w:rsidRPr="00445D78" w:rsidRDefault="00607191">
      <w:pPr>
        <w:jc w:val="both"/>
        <w:rPr>
          <w:rFonts w:ascii="Times New Roman" w:eastAsia="Times New Roman" w:hAnsi="Times New Roman" w:cs="Times New Roman"/>
          <w:b/>
          <w:bCs/>
          <w:color w:val="auto"/>
        </w:rPr>
      </w:pPr>
    </w:p>
    <w:tbl>
      <w:tblPr>
        <w:tblStyle w:val="TableNormal1"/>
        <w:tblW w:w="872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3935"/>
      </w:tblGrid>
      <w:tr w:rsidR="00607191" w:rsidRPr="00445D78" w14:paraId="5FC3F066" w14:textId="77777777" w:rsidTr="009B2FDB">
        <w:trPr>
          <w:trHeight w:val="6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60148" w14:textId="77777777" w:rsidR="00607191" w:rsidRPr="00445D78" w:rsidRDefault="00CF6AA0">
            <w:pPr>
              <w:jc w:val="center"/>
              <w:rPr>
                <w:rFonts w:ascii="Times New Roman" w:hAnsi="Times New Roman" w:cs="Times New Roman"/>
                <w:color w:val="auto"/>
              </w:rPr>
            </w:pPr>
            <w:r w:rsidRPr="00445D78">
              <w:rPr>
                <w:rFonts w:ascii="Times New Roman" w:hAnsi="Times New Roman" w:cs="Times New Roman"/>
                <w:b/>
                <w:bCs/>
                <w:color w:val="auto"/>
              </w:rPr>
              <w:t>Лица, допущенные к проведению</w:t>
            </w:r>
            <w:r w:rsidRPr="00445D78">
              <w:rPr>
                <w:rFonts w:ascii="Times New Roman" w:hAnsi="Times New Roman" w:cs="Times New Roman"/>
                <w:b/>
                <w:bCs/>
                <w:color w:val="auto"/>
                <w:u w:color="FF0000"/>
              </w:rPr>
              <w:t xml:space="preserve"> </w:t>
            </w:r>
            <w:r w:rsidRPr="00445D78">
              <w:rPr>
                <w:rFonts w:ascii="Times New Roman" w:hAnsi="Times New Roman" w:cs="Times New Roman"/>
                <w:b/>
                <w:bCs/>
                <w:color w:val="auto"/>
              </w:rPr>
              <w:t>практики</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BE9C4" w14:textId="77777777" w:rsidR="00607191" w:rsidRPr="00445D78" w:rsidRDefault="00CF6AA0">
            <w:pPr>
              <w:jc w:val="center"/>
              <w:rPr>
                <w:rFonts w:ascii="Times New Roman" w:hAnsi="Times New Roman" w:cs="Times New Roman"/>
                <w:color w:val="auto"/>
              </w:rPr>
            </w:pPr>
            <w:r w:rsidRPr="00445D78">
              <w:rPr>
                <w:rFonts w:ascii="Times New Roman" w:hAnsi="Times New Roman" w:cs="Times New Roman"/>
                <w:b/>
                <w:bCs/>
                <w:color w:val="auto"/>
              </w:rPr>
              <w:t>Образование/квалификация</w:t>
            </w:r>
          </w:p>
        </w:tc>
      </w:tr>
      <w:tr w:rsidR="00607191" w:rsidRPr="00445D78" w14:paraId="6992EBA4" w14:textId="77777777" w:rsidTr="009B2FDB">
        <w:trPr>
          <w:trHeight w:val="3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A5DFB" w14:textId="77777777" w:rsidR="00607191" w:rsidRPr="00445D78" w:rsidRDefault="00CF6AA0">
            <w:pPr>
              <w:rPr>
                <w:rFonts w:ascii="Times New Roman" w:hAnsi="Times New Roman" w:cs="Times New Roman"/>
                <w:color w:val="auto"/>
              </w:rPr>
            </w:pPr>
            <w:r w:rsidRPr="00445D78">
              <w:rPr>
                <w:rFonts w:ascii="Times New Roman" w:hAnsi="Times New Roman" w:cs="Times New Roman"/>
                <w:color w:val="auto"/>
              </w:rPr>
              <w:t>Работники СПбГУ:</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459BA" w14:textId="77777777" w:rsidR="00607191" w:rsidRPr="00445D78" w:rsidRDefault="00607191">
            <w:pPr>
              <w:rPr>
                <w:rFonts w:ascii="Times New Roman" w:hAnsi="Times New Roman" w:cs="Times New Roman"/>
                <w:color w:val="auto"/>
              </w:rPr>
            </w:pPr>
          </w:p>
        </w:tc>
      </w:tr>
      <w:tr w:rsidR="00607191" w:rsidRPr="00445D78" w14:paraId="1B882D92" w14:textId="77777777" w:rsidTr="009B2FDB">
        <w:trPr>
          <w:trHeight w:val="3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6DFD3" w14:textId="77777777" w:rsidR="00607191" w:rsidRPr="00445D78" w:rsidRDefault="00CF6AA0">
            <w:pPr>
              <w:pStyle w:val="a8"/>
              <w:numPr>
                <w:ilvl w:val="0"/>
                <w:numId w:val="8"/>
              </w:numPr>
              <w:rPr>
                <w:rFonts w:ascii="Times New Roman" w:hAnsi="Times New Roman" w:cs="Times New Roman"/>
                <w:color w:val="auto"/>
              </w:rPr>
            </w:pPr>
            <w:r w:rsidRPr="00445D78">
              <w:rPr>
                <w:rFonts w:ascii="Times New Roman" w:hAnsi="Times New Roman" w:cs="Times New Roman"/>
                <w:color w:val="auto"/>
              </w:rPr>
              <w:t>Координатор практики</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5750C" w14:textId="77777777" w:rsidR="00607191" w:rsidRPr="00445D78" w:rsidRDefault="00CF6AA0">
            <w:pPr>
              <w:rPr>
                <w:rFonts w:ascii="Times New Roman" w:hAnsi="Times New Roman" w:cs="Times New Roman"/>
                <w:color w:val="auto"/>
              </w:rPr>
            </w:pPr>
            <w:r w:rsidRPr="00445D78">
              <w:rPr>
                <w:rFonts w:ascii="Times New Roman" w:hAnsi="Times New Roman" w:cs="Times New Roman"/>
                <w:color w:val="auto"/>
              </w:rPr>
              <w:t>Высшее/журналист</w:t>
            </w:r>
          </w:p>
        </w:tc>
      </w:tr>
      <w:tr w:rsidR="00607191" w:rsidRPr="00445D78" w14:paraId="09D578D6" w14:textId="77777777" w:rsidTr="009B2FDB">
        <w:trPr>
          <w:trHeight w:val="3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8F635" w14:textId="77777777" w:rsidR="00607191" w:rsidRPr="00445D78" w:rsidRDefault="00CF6AA0">
            <w:pPr>
              <w:pStyle w:val="a8"/>
              <w:numPr>
                <w:ilvl w:val="0"/>
                <w:numId w:val="9"/>
              </w:numPr>
              <w:rPr>
                <w:rFonts w:ascii="Times New Roman" w:hAnsi="Times New Roman" w:cs="Times New Roman"/>
                <w:color w:val="auto"/>
              </w:rPr>
            </w:pPr>
            <w:r w:rsidRPr="00445D78">
              <w:rPr>
                <w:rFonts w:ascii="Times New Roman" w:hAnsi="Times New Roman" w:cs="Times New Roman"/>
                <w:color w:val="auto"/>
              </w:rPr>
              <w:t>Руководитель практики</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A239F" w14:textId="77777777" w:rsidR="00607191" w:rsidRPr="00445D78" w:rsidRDefault="00CF6AA0">
            <w:pPr>
              <w:rPr>
                <w:rFonts w:ascii="Times New Roman" w:hAnsi="Times New Roman" w:cs="Times New Roman"/>
                <w:color w:val="auto"/>
              </w:rPr>
            </w:pPr>
            <w:r w:rsidRPr="00445D78">
              <w:rPr>
                <w:rFonts w:ascii="Times New Roman" w:hAnsi="Times New Roman" w:cs="Times New Roman"/>
                <w:color w:val="auto"/>
              </w:rPr>
              <w:t>Высшее/журналист</w:t>
            </w:r>
          </w:p>
        </w:tc>
      </w:tr>
      <w:tr w:rsidR="00607191" w:rsidRPr="00445D78" w14:paraId="5B5B195B" w14:textId="77777777" w:rsidTr="009B2FDB">
        <w:trPr>
          <w:trHeight w:val="852"/>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956B3" w14:textId="77777777" w:rsidR="00607191" w:rsidRPr="00445D78" w:rsidRDefault="00CF6AA0">
            <w:pPr>
              <w:rPr>
                <w:rFonts w:ascii="Times New Roman" w:hAnsi="Times New Roman" w:cs="Times New Roman"/>
                <w:color w:val="auto"/>
              </w:rPr>
            </w:pPr>
            <w:r w:rsidRPr="00445D78">
              <w:rPr>
                <w:rFonts w:ascii="Times New Roman" w:hAnsi="Times New Roman" w:cs="Times New Roman"/>
                <w:color w:val="auto"/>
              </w:rPr>
              <w:t xml:space="preserve">Представители работодателей (ИС Партнер) </w:t>
            </w:r>
            <w:r w:rsidRPr="00445D78">
              <w:rPr>
                <w:rFonts w:ascii="Times New Roman" w:hAnsi="Times New Roman" w:cs="Times New Roman"/>
                <w:i/>
                <w:iCs/>
                <w:color w:val="auto"/>
              </w:rPr>
              <w:t>(определяются актуальным оглашением/договором)</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FEA44" w14:textId="77777777" w:rsidR="00607191" w:rsidRPr="00445D78" w:rsidRDefault="00607191">
            <w:pPr>
              <w:rPr>
                <w:rFonts w:ascii="Times New Roman" w:hAnsi="Times New Roman" w:cs="Times New Roman"/>
                <w:color w:val="auto"/>
              </w:rPr>
            </w:pPr>
          </w:p>
        </w:tc>
      </w:tr>
      <w:tr w:rsidR="00607191" w:rsidRPr="00445D78" w14:paraId="2BD878C5" w14:textId="77777777" w:rsidTr="009B2FDB">
        <w:trPr>
          <w:trHeight w:val="3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88C34" w14:textId="77777777" w:rsidR="00607191" w:rsidRPr="00445D78" w:rsidRDefault="00CF6AA0">
            <w:pPr>
              <w:pStyle w:val="a8"/>
              <w:numPr>
                <w:ilvl w:val="0"/>
                <w:numId w:val="10"/>
              </w:numPr>
              <w:rPr>
                <w:rFonts w:ascii="Times New Roman" w:hAnsi="Times New Roman" w:cs="Times New Roman"/>
                <w:color w:val="auto"/>
              </w:rPr>
            </w:pPr>
            <w:r w:rsidRPr="00445D78">
              <w:rPr>
                <w:rFonts w:ascii="Times New Roman" w:hAnsi="Times New Roman" w:cs="Times New Roman"/>
                <w:color w:val="auto"/>
              </w:rPr>
              <w:t>Руководитель практики</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7800F" w14:textId="77777777" w:rsidR="00607191" w:rsidRPr="00445D78" w:rsidRDefault="00CF6AA0">
            <w:pPr>
              <w:rPr>
                <w:rFonts w:ascii="Times New Roman" w:hAnsi="Times New Roman" w:cs="Times New Roman"/>
                <w:color w:val="auto"/>
              </w:rPr>
            </w:pPr>
            <w:r w:rsidRPr="00445D78">
              <w:rPr>
                <w:rFonts w:ascii="Times New Roman" w:hAnsi="Times New Roman" w:cs="Times New Roman"/>
                <w:color w:val="auto"/>
              </w:rPr>
              <w:t>Высшее/журналист</w:t>
            </w:r>
          </w:p>
        </w:tc>
      </w:tr>
      <w:tr w:rsidR="00607191" w:rsidRPr="00445D78" w14:paraId="21C8120C" w14:textId="77777777" w:rsidTr="009B2FDB">
        <w:trPr>
          <w:trHeight w:val="3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DF5AF" w14:textId="77777777" w:rsidR="00607191" w:rsidRPr="00445D78" w:rsidRDefault="00CF6AA0">
            <w:pPr>
              <w:pStyle w:val="a8"/>
              <w:numPr>
                <w:ilvl w:val="0"/>
                <w:numId w:val="11"/>
              </w:numPr>
              <w:rPr>
                <w:rFonts w:ascii="Times New Roman" w:hAnsi="Times New Roman" w:cs="Times New Roman"/>
                <w:color w:val="auto"/>
              </w:rPr>
            </w:pPr>
            <w:r w:rsidRPr="00445D78">
              <w:rPr>
                <w:rFonts w:ascii="Times New Roman" w:hAnsi="Times New Roman" w:cs="Times New Roman"/>
                <w:color w:val="auto"/>
              </w:rPr>
              <w:t xml:space="preserve">Куратор </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7056E" w14:textId="77777777" w:rsidR="00607191" w:rsidRPr="00445D78" w:rsidRDefault="00CF6AA0">
            <w:pPr>
              <w:rPr>
                <w:rFonts w:ascii="Times New Roman" w:hAnsi="Times New Roman" w:cs="Times New Roman"/>
                <w:color w:val="auto"/>
              </w:rPr>
            </w:pPr>
            <w:r w:rsidRPr="00445D78">
              <w:rPr>
                <w:rFonts w:ascii="Times New Roman" w:hAnsi="Times New Roman" w:cs="Times New Roman"/>
                <w:color w:val="auto"/>
              </w:rPr>
              <w:t>Высшее/журналист</w:t>
            </w:r>
          </w:p>
        </w:tc>
      </w:tr>
      <w:tr w:rsidR="00607191" w:rsidRPr="00445D78" w14:paraId="62CA5D70" w14:textId="77777777" w:rsidTr="009B2FDB">
        <w:trPr>
          <w:trHeight w:val="3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91BF9" w14:textId="77777777" w:rsidR="00607191" w:rsidRPr="00445D78" w:rsidRDefault="00CF6AA0">
            <w:pPr>
              <w:pStyle w:val="a8"/>
              <w:numPr>
                <w:ilvl w:val="0"/>
                <w:numId w:val="12"/>
              </w:numPr>
              <w:rPr>
                <w:rFonts w:ascii="Times New Roman" w:hAnsi="Times New Roman" w:cs="Times New Roman"/>
                <w:color w:val="auto"/>
              </w:rPr>
            </w:pPr>
            <w:r w:rsidRPr="00445D78">
              <w:rPr>
                <w:rFonts w:ascii="Times New Roman" w:hAnsi="Times New Roman" w:cs="Times New Roman"/>
                <w:color w:val="auto"/>
              </w:rPr>
              <w:t>Иные</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2C91E" w14:textId="77777777" w:rsidR="00607191" w:rsidRPr="00445D78" w:rsidRDefault="00CF6AA0">
            <w:pPr>
              <w:rPr>
                <w:rFonts w:ascii="Times New Roman" w:hAnsi="Times New Roman" w:cs="Times New Roman"/>
                <w:color w:val="auto"/>
              </w:rPr>
            </w:pPr>
            <w:r w:rsidRPr="00445D78">
              <w:rPr>
                <w:rFonts w:ascii="Times New Roman" w:hAnsi="Times New Roman" w:cs="Times New Roman"/>
                <w:color w:val="auto"/>
              </w:rPr>
              <w:t>Высшее/журналист</w:t>
            </w:r>
          </w:p>
        </w:tc>
      </w:tr>
    </w:tbl>
    <w:p w14:paraId="086F6DDA" w14:textId="77777777" w:rsidR="00607191" w:rsidRPr="00445D78" w:rsidRDefault="00607191">
      <w:pPr>
        <w:widowControl w:val="0"/>
        <w:ind w:left="324" w:hanging="324"/>
        <w:rPr>
          <w:rFonts w:ascii="Times New Roman" w:eastAsia="Times New Roman" w:hAnsi="Times New Roman" w:cs="Times New Roman"/>
          <w:b/>
          <w:bCs/>
          <w:color w:val="auto"/>
        </w:rPr>
      </w:pPr>
    </w:p>
    <w:p w14:paraId="35D607B5" w14:textId="77777777" w:rsidR="00607191" w:rsidRPr="00445D78" w:rsidRDefault="00607191">
      <w:pPr>
        <w:widowControl w:val="0"/>
        <w:ind w:left="216" w:hanging="216"/>
        <w:rPr>
          <w:rFonts w:ascii="Times New Roman" w:eastAsia="Times New Roman" w:hAnsi="Times New Roman" w:cs="Times New Roman"/>
          <w:b/>
          <w:bCs/>
          <w:color w:val="auto"/>
        </w:rPr>
      </w:pPr>
    </w:p>
    <w:p w14:paraId="6EF2777A" w14:textId="77777777" w:rsidR="00607191" w:rsidRPr="00445D78" w:rsidRDefault="00607191">
      <w:pPr>
        <w:rPr>
          <w:rFonts w:ascii="Times New Roman" w:eastAsia="Times New Roman" w:hAnsi="Times New Roman" w:cs="Times New Roman"/>
          <w:b/>
          <w:bCs/>
          <w:color w:val="auto"/>
        </w:rPr>
      </w:pPr>
    </w:p>
    <w:p w14:paraId="66DE8385"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b/>
          <w:bCs/>
          <w:color w:val="auto"/>
        </w:rPr>
        <w:t xml:space="preserve">3.2.2. Обеспечение учебно-вспомогательным и (или) иным персоналом </w:t>
      </w:r>
      <w:r w:rsidRPr="00445D78">
        <w:rPr>
          <w:rFonts w:ascii="Times New Roman" w:hAnsi="Times New Roman" w:cs="Times New Roman"/>
          <w:i/>
          <w:iCs/>
          <w:color w:val="auto"/>
        </w:rPr>
        <w:t>(раздел обязательный для заполнения при проведении практики в Научном парке СПбГУ (уточняется в профильном управлении))</w:t>
      </w:r>
    </w:p>
    <w:p w14:paraId="01687D6E" w14:textId="77777777" w:rsidR="00607191" w:rsidRPr="00445D78" w:rsidRDefault="00607191">
      <w:pPr>
        <w:jc w:val="both"/>
        <w:rPr>
          <w:rFonts w:ascii="Times New Roman" w:eastAsia="Times New Roman" w:hAnsi="Times New Roman" w:cs="Times New Roman"/>
          <w:i/>
          <w:iCs/>
          <w:color w:val="auto"/>
        </w:rPr>
      </w:pPr>
    </w:p>
    <w:p w14:paraId="20A09EF5"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xml:space="preserve">□ да      </w:t>
      </w: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нет </w:t>
      </w:r>
    </w:p>
    <w:p w14:paraId="4CFEE71C" w14:textId="77777777" w:rsidR="00607191" w:rsidRPr="00445D78" w:rsidRDefault="00CF6AA0">
      <w:pPr>
        <w:rPr>
          <w:rFonts w:ascii="Times New Roman" w:eastAsia="Times New Roman" w:hAnsi="Times New Roman" w:cs="Times New Roman"/>
          <w:i/>
          <w:iCs/>
          <w:color w:val="auto"/>
        </w:rPr>
      </w:pPr>
      <w:r w:rsidRPr="00445D78">
        <w:rPr>
          <w:rFonts w:ascii="Times New Roman" w:hAnsi="Times New Roman" w:cs="Times New Roman"/>
          <w:i/>
          <w:iCs/>
          <w:color w:val="auto"/>
        </w:rPr>
        <w:t>(указать, какой персонал, если ответ «да»)</w:t>
      </w:r>
    </w:p>
    <w:tbl>
      <w:tblPr>
        <w:tblStyle w:val="TableNormal1"/>
        <w:tblW w:w="960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821"/>
      </w:tblGrid>
      <w:tr w:rsidR="00607191" w:rsidRPr="00445D78" w14:paraId="06A61186" w14:textId="77777777">
        <w:trPr>
          <w:trHeight w:val="6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4F4CC" w14:textId="77777777" w:rsidR="00607191" w:rsidRPr="00445D78" w:rsidRDefault="00CF6AA0">
            <w:pPr>
              <w:jc w:val="center"/>
              <w:rPr>
                <w:rFonts w:ascii="Times New Roman" w:hAnsi="Times New Roman" w:cs="Times New Roman"/>
                <w:color w:val="auto"/>
              </w:rPr>
            </w:pPr>
            <w:r w:rsidRPr="00445D78">
              <w:rPr>
                <w:rFonts w:ascii="Times New Roman" w:hAnsi="Times New Roman" w:cs="Times New Roman"/>
                <w:b/>
                <w:bCs/>
                <w:color w:val="auto"/>
              </w:rPr>
              <w:t>Учебно-вспомогательный и (или) иной персонал</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03389" w14:textId="77777777" w:rsidR="00607191" w:rsidRPr="00445D78" w:rsidRDefault="00CF6AA0">
            <w:pPr>
              <w:jc w:val="center"/>
              <w:rPr>
                <w:rFonts w:ascii="Times New Roman" w:hAnsi="Times New Roman" w:cs="Times New Roman"/>
                <w:color w:val="auto"/>
              </w:rPr>
            </w:pPr>
            <w:r w:rsidRPr="00445D78">
              <w:rPr>
                <w:rFonts w:ascii="Times New Roman" w:hAnsi="Times New Roman" w:cs="Times New Roman"/>
                <w:b/>
                <w:bCs/>
                <w:color w:val="auto"/>
              </w:rPr>
              <w:t>Образование/квалификация</w:t>
            </w:r>
          </w:p>
        </w:tc>
      </w:tr>
      <w:tr w:rsidR="00607191" w:rsidRPr="00445D78" w14:paraId="14C21F40" w14:textId="77777777">
        <w:trPr>
          <w:trHeight w:val="3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AF3CF" w14:textId="77777777" w:rsidR="00607191" w:rsidRPr="00445D78" w:rsidRDefault="00CF6AA0">
            <w:pPr>
              <w:rPr>
                <w:rFonts w:ascii="Times New Roman" w:hAnsi="Times New Roman" w:cs="Times New Roman"/>
                <w:color w:val="auto"/>
              </w:rPr>
            </w:pPr>
            <w:r w:rsidRPr="00445D78">
              <w:rPr>
                <w:rFonts w:ascii="Times New Roman" w:hAnsi="Times New Roman" w:cs="Times New Roman"/>
                <w:color w:val="auto"/>
              </w:rPr>
              <w:t>Работники СПбГУ:</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81388" w14:textId="77777777" w:rsidR="00607191" w:rsidRPr="00445D78" w:rsidRDefault="00607191">
            <w:pPr>
              <w:rPr>
                <w:rFonts w:ascii="Times New Roman" w:hAnsi="Times New Roman" w:cs="Times New Roman"/>
                <w:color w:val="auto"/>
              </w:rPr>
            </w:pPr>
          </w:p>
        </w:tc>
      </w:tr>
      <w:tr w:rsidR="00607191" w:rsidRPr="00445D78" w14:paraId="12B996CC" w14:textId="77777777">
        <w:trPr>
          <w:trHeight w:val="3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5A1BB" w14:textId="77777777" w:rsidR="00607191" w:rsidRPr="00445D78" w:rsidRDefault="00CF6AA0">
            <w:pPr>
              <w:pStyle w:val="a8"/>
              <w:numPr>
                <w:ilvl w:val="0"/>
                <w:numId w:val="13"/>
              </w:numPr>
              <w:rPr>
                <w:rFonts w:ascii="Times New Roman" w:hAnsi="Times New Roman" w:cs="Times New Roman"/>
                <w:color w:val="auto"/>
              </w:rPr>
            </w:pPr>
            <w:r w:rsidRPr="00445D78">
              <w:rPr>
                <w:rFonts w:ascii="Times New Roman" w:hAnsi="Times New Roman" w:cs="Times New Roman"/>
                <w:color w:val="auto"/>
              </w:rPr>
              <w:t>Тьютор</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A67B7" w14:textId="77777777" w:rsidR="00607191" w:rsidRPr="00445D78" w:rsidRDefault="00607191">
            <w:pPr>
              <w:rPr>
                <w:rFonts w:ascii="Times New Roman" w:hAnsi="Times New Roman" w:cs="Times New Roman"/>
                <w:color w:val="auto"/>
              </w:rPr>
            </w:pPr>
          </w:p>
        </w:tc>
      </w:tr>
      <w:tr w:rsidR="00607191" w:rsidRPr="00445D78" w14:paraId="38D752DF" w14:textId="77777777">
        <w:trPr>
          <w:trHeight w:val="3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AD63E" w14:textId="77777777" w:rsidR="00607191" w:rsidRPr="00445D78" w:rsidRDefault="00CF6AA0">
            <w:pPr>
              <w:pStyle w:val="a8"/>
              <w:numPr>
                <w:ilvl w:val="0"/>
                <w:numId w:val="14"/>
              </w:numPr>
              <w:rPr>
                <w:rFonts w:ascii="Times New Roman" w:hAnsi="Times New Roman" w:cs="Times New Roman"/>
                <w:color w:val="auto"/>
              </w:rPr>
            </w:pPr>
            <w:r w:rsidRPr="00445D78">
              <w:rPr>
                <w:rFonts w:ascii="Times New Roman" w:hAnsi="Times New Roman" w:cs="Times New Roman"/>
                <w:color w:val="auto"/>
              </w:rPr>
              <w:t>Специалист клиники</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9F9F8" w14:textId="77777777" w:rsidR="00607191" w:rsidRPr="00445D78" w:rsidRDefault="00607191">
            <w:pPr>
              <w:rPr>
                <w:rFonts w:ascii="Times New Roman" w:hAnsi="Times New Roman" w:cs="Times New Roman"/>
                <w:color w:val="auto"/>
              </w:rPr>
            </w:pPr>
          </w:p>
        </w:tc>
      </w:tr>
      <w:tr w:rsidR="00607191" w:rsidRPr="00445D78" w14:paraId="1E6B2944" w14:textId="77777777">
        <w:trPr>
          <w:trHeight w:val="6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2FC32" w14:textId="77777777" w:rsidR="00607191" w:rsidRPr="00445D78" w:rsidRDefault="00CF6AA0">
            <w:pPr>
              <w:pStyle w:val="a8"/>
              <w:numPr>
                <w:ilvl w:val="0"/>
                <w:numId w:val="15"/>
              </w:numPr>
              <w:rPr>
                <w:rFonts w:ascii="Times New Roman" w:hAnsi="Times New Roman" w:cs="Times New Roman"/>
                <w:color w:val="auto"/>
              </w:rPr>
            </w:pPr>
            <w:r w:rsidRPr="00445D78">
              <w:rPr>
                <w:rFonts w:ascii="Times New Roman" w:hAnsi="Times New Roman" w:cs="Times New Roman"/>
                <w:color w:val="auto"/>
              </w:rPr>
              <w:t>Специалист ресурсного центра Научного парка</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1D312" w14:textId="77777777" w:rsidR="00607191" w:rsidRPr="00445D78" w:rsidRDefault="00607191">
            <w:pPr>
              <w:rPr>
                <w:rFonts w:ascii="Times New Roman" w:hAnsi="Times New Roman" w:cs="Times New Roman"/>
                <w:color w:val="auto"/>
              </w:rPr>
            </w:pPr>
          </w:p>
        </w:tc>
      </w:tr>
      <w:tr w:rsidR="00607191" w:rsidRPr="00445D78" w14:paraId="561DB91F" w14:textId="77777777">
        <w:trPr>
          <w:trHeight w:val="3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AD35F" w14:textId="77777777" w:rsidR="00607191" w:rsidRPr="00445D78" w:rsidRDefault="00CF6AA0">
            <w:pPr>
              <w:pStyle w:val="a8"/>
              <w:numPr>
                <w:ilvl w:val="0"/>
                <w:numId w:val="16"/>
              </w:numPr>
              <w:rPr>
                <w:rFonts w:ascii="Times New Roman" w:hAnsi="Times New Roman" w:cs="Times New Roman"/>
                <w:color w:val="auto"/>
              </w:rPr>
            </w:pPr>
            <w:r w:rsidRPr="00445D78">
              <w:rPr>
                <w:rFonts w:ascii="Times New Roman" w:hAnsi="Times New Roman" w:cs="Times New Roman"/>
                <w:color w:val="auto"/>
              </w:rPr>
              <w:t>Иные</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BA9CB" w14:textId="77777777" w:rsidR="00607191" w:rsidRPr="00445D78" w:rsidRDefault="00607191">
            <w:pPr>
              <w:rPr>
                <w:rFonts w:ascii="Times New Roman" w:hAnsi="Times New Roman" w:cs="Times New Roman"/>
                <w:color w:val="auto"/>
              </w:rPr>
            </w:pPr>
          </w:p>
        </w:tc>
      </w:tr>
    </w:tbl>
    <w:p w14:paraId="4D53B526" w14:textId="77777777" w:rsidR="00607191" w:rsidRPr="00445D78" w:rsidRDefault="00607191">
      <w:pPr>
        <w:widowControl w:val="0"/>
        <w:ind w:left="324" w:hanging="324"/>
        <w:rPr>
          <w:rFonts w:ascii="Times New Roman" w:eastAsia="Times New Roman" w:hAnsi="Times New Roman" w:cs="Times New Roman"/>
          <w:i/>
          <w:iCs/>
          <w:color w:val="auto"/>
        </w:rPr>
      </w:pPr>
    </w:p>
    <w:p w14:paraId="1F59594F" w14:textId="77777777" w:rsidR="00607191" w:rsidRPr="00445D78" w:rsidRDefault="00607191">
      <w:pPr>
        <w:widowControl w:val="0"/>
        <w:ind w:left="216" w:hanging="216"/>
        <w:rPr>
          <w:rFonts w:ascii="Times New Roman" w:eastAsia="Times New Roman" w:hAnsi="Times New Roman" w:cs="Times New Roman"/>
          <w:i/>
          <w:iCs/>
          <w:color w:val="auto"/>
        </w:rPr>
      </w:pPr>
    </w:p>
    <w:p w14:paraId="41C3F1C2" w14:textId="77777777" w:rsidR="00607191" w:rsidRPr="00445D78" w:rsidRDefault="00607191">
      <w:pPr>
        <w:jc w:val="both"/>
        <w:rPr>
          <w:rFonts w:ascii="Times New Roman" w:eastAsia="Times New Roman" w:hAnsi="Times New Roman" w:cs="Times New Roman"/>
          <w:color w:val="auto"/>
        </w:rPr>
      </w:pPr>
    </w:p>
    <w:p w14:paraId="151E72F3"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 xml:space="preserve">3.3. Материально-техническое обеспечение </w:t>
      </w:r>
      <w:r w:rsidRPr="00445D78">
        <w:rPr>
          <w:rFonts w:ascii="Times New Roman" w:hAnsi="Times New Roman" w:cs="Times New Roman"/>
          <w:i/>
          <w:iCs/>
          <w:color w:val="auto"/>
        </w:rPr>
        <w:t>(указать перечень оборудования)</w:t>
      </w:r>
    </w:p>
    <w:p w14:paraId="4C2C9517" w14:textId="77777777" w:rsidR="00607191" w:rsidRPr="00445D78" w:rsidRDefault="00607191">
      <w:pPr>
        <w:jc w:val="both"/>
        <w:rPr>
          <w:rFonts w:ascii="Times New Roman" w:eastAsia="Times New Roman" w:hAnsi="Times New Roman" w:cs="Times New Roman"/>
          <w:color w:val="auto"/>
        </w:rPr>
      </w:pPr>
    </w:p>
    <w:p w14:paraId="656071C3"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Для прохождения практики:</w:t>
      </w:r>
    </w:p>
    <w:p w14:paraId="3FF940F3" w14:textId="77777777" w:rsidR="00607191" w:rsidRPr="00445D78" w:rsidRDefault="00CF6AA0">
      <w:pPr>
        <w:jc w:val="both"/>
        <w:rPr>
          <w:rFonts w:ascii="Times New Roman" w:hAnsi="Times New Roman" w:cs="Times New Roman"/>
          <w:color w:val="auto"/>
        </w:rPr>
      </w:pPr>
      <w:r w:rsidRPr="00445D78">
        <w:rPr>
          <w:rFonts w:ascii="Times New Roman" w:hAnsi="Times New Roman" w:cs="Times New Roman"/>
          <w:color w:val="auto"/>
        </w:rPr>
        <w:t>Программное обеспечение общего пользования (Microsoft Office, Adobe Flash Player).</w:t>
      </w:r>
    </w:p>
    <w:p w14:paraId="583D6E76" w14:textId="77777777" w:rsidR="00D65704" w:rsidRPr="00445D78" w:rsidRDefault="00D65704">
      <w:pPr>
        <w:jc w:val="both"/>
        <w:rPr>
          <w:rFonts w:ascii="Times New Roman" w:eastAsia="Times New Roman" w:hAnsi="Times New Roman" w:cs="Times New Roman"/>
          <w:color w:val="auto"/>
        </w:rPr>
      </w:pPr>
    </w:p>
    <w:p w14:paraId="47C389F2"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Для проведения зачета:</w:t>
      </w:r>
    </w:p>
    <w:p w14:paraId="338FE407" w14:textId="77777777" w:rsidR="00607191" w:rsidRPr="00445D78" w:rsidRDefault="00CF6AA0">
      <w:pPr>
        <w:jc w:val="both"/>
        <w:rPr>
          <w:rFonts w:ascii="Times New Roman" w:hAnsi="Times New Roman" w:cs="Times New Roman"/>
          <w:color w:val="auto"/>
        </w:rPr>
      </w:pPr>
      <w:r w:rsidRPr="00445D78">
        <w:rPr>
          <w:rFonts w:ascii="Times New Roman" w:hAnsi="Times New Roman" w:cs="Times New Roman"/>
          <w:color w:val="auto"/>
        </w:rPr>
        <w:lastRenderedPageBreak/>
        <w:t>Программное обеспечение общего пользования (Microsoft Office, Adobe Flash Player).</w:t>
      </w:r>
    </w:p>
    <w:p w14:paraId="322BB596" w14:textId="77777777" w:rsidR="00D65704" w:rsidRPr="00445D78" w:rsidRDefault="00D65704">
      <w:pPr>
        <w:jc w:val="both"/>
        <w:rPr>
          <w:rFonts w:ascii="Times New Roman" w:eastAsia="Times New Roman" w:hAnsi="Times New Roman" w:cs="Times New Roman"/>
          <w:color w:val="auto"/>
        </w:rPr>
      </w:pPr>
    </w:p>
    <w:p w14:paraId="51E21B8D"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отметить, если предусмотрено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 средств.</w:t>
      </w:r>
    </w:p>
    <w:p w14:paraId="6A47C4D0" w14:textId="77777777" w:rsidR="00607191" w:rsidRPr="00445D78" w:rsidRDefault="00607191">
      <w:pPr>
        <w:jc w:val="both"/>
        <w:rPr>
          <w:rFonts w:ascii="Times New Roman" w:eastAsia="Times New Roman" w:hAnsi="Times New Roman" w:cs="Times New Roman"/>
          <w:color w:val="auto"/>
        </w:rPr>
      </w:pPr>
    </w:p>
    <w:p w14:paraId="5E566289"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3.3.1. Характеристики аудиторий (помещений, мест) для проведения практики</w:t>
      </w:r>
    </w:p>
    <w:p w14:paraId="330F0F17" w14:textId="77777777" w:rsidR="00D65704" w:rsidRPr="00445D78" w:rsidRDefault="00CF6AA0">
      <w:pPr>
        <w:jc w:val="both"/>
        <w:rPr>
          <w:rFonts w:ascii="Times New Roman" w:hAnsi="Times New Roman" w:cs="Times New Roman"/>
          <w:color w:val="auto"/>
        </w:rPr>
      </w:pPr>
      <w:r w:rsidRPr="00445D78">
        <w:rPr>
          <w:rFonts w:ascii="Times New Roman" w:hAnsi="Times New Roman" w:cs="Times New Roman"/>
          <w:color w:val="auto"/>
        </w:rPr>
        <w:t>Практика проходит на предприятии, имеющем соответствующее оборудование и специализированные помещения для подготовки журналистских материалов.</w:t>
      </w:r>
    </w:p>
    <w:p w14:paraId="63C2BFB8" w14:textId="77777777" w:rsidR="00D65704" w:rsidRPr="00445D78" w:rsidRDefault="00CF6AA0">
      <w:pPr>
        <w:jc w:val="both"/>
        <w:rPr>
          <w:rFonts w:ascii="Times New Roman" w:hAnsi="Times New Roman" w:cs="Times New Roman"/>
          <w:color w:val="auto"/>
        </w:rPr>
      </w:pPr>
      <w:r w:rsidRPr="00445D78">
        <w:rPr>
          <w:rFonts w:ascii="Times New Roman" w:hAnsi="Times New Roman" w:cs="Times New Roman"/>
          <w:color w:val="auto"/>
        </w:rPr>
        <w:t>Стандартно оборудованные аудитории для проведения занятий: видеопроектор, экран настенный или компьютерный класс.</w:t>
      </w:r>
    </w:p>
    <w:p w14:paraId="4141D1EE"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Количество посадочных мест должно быть не менее количества слушателей в группе.  При проведении занятий – наличие компьютерного оборудования с подключением к Интернету.</w:t>
      </w:r>
    </w:p>
    <w:p w14:paraId="151F7A5F"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Характеристики рабочего места практиканта регулируются договором, заключенным с редакцией – местом прохождения практики.</w:t>
      </w:r>
    </w:p>
    <w:p w14:paraId="73A638FE" w14:textId="77777777" w:rsidR="00607191" w:rsidRPr="00445D78" w:rsidRDefault="00607191">
      <w:pPr>
        <w:jc w:val="both"/>
        <w:rPr>
          <w:rFonts w:ascii="Times New Roman" w:eastAsia="Times New Roman" w:hAnsi="Times New Roman" w:cs="Times New Roman"/>
          <w:color w:val="auto"/>
        </w:rPr>
      </w:pPr>
    </w:p>
    <w:p w14:paraId="4AE5681A"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3.3.2. Характеристики аудиторного оборудования, в том числе неспециализированного компьютерного оборудования и программного обеспечения общего пользования</w:t>
      </w:r>
    </w:p>
    <w:p w14:paraId="5DD782CA" w14:textId="77777777" w:rsidR="00607191" w:rsidRPr="00445D78" w:rsidRDefault="00607191">
      <w:pPr>
        <w:jc w:val="both"/>
        <w:rPr>
          <w:rFonts w:ascii="Times New Roman" w:eastAsia="Times New Roman" w:hAnsi="Times New Roman" w:cs="Times New Roman"/>
          <w:color w:val="auto"/>
        </w:rPr>
      </w:pPr>
    </w:p>
    <w:p w14:paraId="2FC154F4"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 xml:space="preserve">3.3.3. Характеристики специализированного оборудования </w:t>
      </w:r>
      <w:r w:rsidRPr="00445D78">
        <w:rPr>
          <w:rFonts w:ascii="Times New Roman" w:hAnsi="Times New Roman" w:cs="Times New Roman"/>
          <w:i/>
          <w:iCs/>
          <w:color w:val="auto"/>
        </w:rPr>
        <w:t>(раздел обязательный для заполнения при проведении практики в Научном парке СПбГУ)</w:t>
      </w:r>
    </w:p>
    <w:p w14:paraId="26E4D8C1"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Не предусмотрено.</w:t>
      </w:r>
    </w:p>
    <w:p w14:paraId="345C1BDC" w14:textId="77777777" w:rsidR="00607191" w:rsidRPr="00445D78" w:rsidRDefault="00607191">
      <w:pPr>
        <w:jc w:val="both"/>
        <w:rPr>
          <w:rFonts w:ascii="Times New Roman" w:eastAsia="Times New Roman" w:hAnsi="Times New Roman" w:cs="Times New Roman"/>
          <w:color w:val="auto"/>
        </w:rPr>
      </w:pPr>
    </w:p>
    <w:p w14:paraId="4CA5A628"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 xml:space="preserve">3.3.4. Характеристики специализированного программного обеспечения </w:t>
      </w:r>
    </w:p>
    <w:p w14:paraId="09E42134"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Не предусмотрено.</w:t>
      </w:r>
    </w:p>
    <w:p w14:paraId="0FDA851C" w14:textId="77777777" w:rsidR="00607191" w:rsidRPr="00445D78" w:rsidRDefault="00607191">
      <w:pPr>
        <w:jc w:val="both"/>
        <w:rPr>
          <w:rFonts w:ascii="Times New Roman" w:eastAsia="Times New Roman" w:hAnsi="Times New Roman" w:cs="Times New Roman"/>
          <w:color w:val="auto"/>
        </w:rPr>
      </w:pPr>
    </w:p>
    <w:p w14:paraId="4D314602"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b/>
          <w:bCs/>
          <w:color w:val="auto"/>
        </w:rPr>
        <w:t>3.3.5. Перечень, объемы и характеристики требуемых расходных материалов</w:t>
      </w:r>
      <w:r w:rsidRPr="00445D78">
        <w:rPr>
          <w:rFonts w:ascii="Times New Roman" w:hAnsi="Times New Roman" w:cs="Times New Roman"/>
          <w:color w:val="auto"/>
        </w:rPr>
        <w:t xml:space="preserve"> </w:t>
      </w:r>
      <w:r w:rsidRPr="00445D78">
        <w:rPr>
          <w:rFonts w:ascii="Times New Roman" w:hAnsi="Times New Roman" w:cs="Times New Roman"/>
          <w:i/>
          <w:iCs/>
          <w:color w:val="auto"/>
        </w:rPr>
        <w:t>(указать перечень расходных материалов)</w:t>
      </w:r>
    </w:p>
    <w:p w14:paraId="76579576"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Предусматриваются местом прохождения практики.</w:t>
      </w:r>
    </w:p>
    <w:p w14:paraId="190DCECC" w14:textId="77777777" w:rsidR="00607191" w:rsidRPr="00445D78" w:rsidRDefault="00607191">
      <w:pPr>
        <w:jc w:val="both"/>
        <w:rPr>
          <w:rFonts w:ascii="Times New Roman" w:eastAsia="Times New Roman" w:hAnsi="Times New Roman" w:cs="Times New Roman"/>
          <w:color w:val="auto"/>
        </w:rPr>
      </w:pPr>
    </w:p>
    <w:p w14:paraId="41C3368F"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b/>
          <w:bCs/>
          <w:color w:val="auto"/>
        </w:rPr>
        <w:t>3.4.</w:t>
      </w:r>
      <w:r w:rsidRPr="00445D78">
        <w:rPr>
          <w:rFonts w:ascii="Times New Roman" w:hAnsi="Times New Roman" w:cs="Times New Roman"/>
          <w:b/>
          <w:bCs/>
          <w:color w:val="auto"/>
        </w:rPr>
        <w:tab/>
        <w:t xml:space="preserve">Информационное обеспечение </w:t>
      </w:r>
      <w:r w:rsidRPr="00445D78">
        <w:rPr>
          <w:rFonts w:ascii="Times New Roman" w:hAnsi="Times New Roman" w:cs="Times New Roman"/>
          <w:i/>
          <w:iCs/>
          <w:color w:val="auto"/>
        </w:rPr>
        <w:t>(обязательно согласование с Научной библиотекой им. М. Горького СПбГУ)</w:t>
      </w:r>
    </w:p>
    <w:p w14:paraId="7910EC9B" w14:textId="77777777" w:rsidR="00607191" w:rsidRPr="00445D78" w:rsidRDefault="00607191">
      <w:pPr>
        <w:jc w:val="both"/>
        <w:rPr>
          <w:rFonts w:ascii="Times New Roman" w:eastAsia="Times New Roman" w:hAnsi="Times New Roman" w:cs="Times New Roman"/>
          <w:color w:val="auto"/>
        </w:rPr>
      </w:pPr>
    </w:p>
    <w:p w14:paraId="1951DC4A"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3.4.1</w:t>
      </w:r>
      <w:r w:rsidRPr="00445D78">
        <w:rPr>
          <w:rFonts w:ascii="Times New Roman" w:hAnsi="Times New Roman" w:cs="Times New Roman"/>
          <w:b/>
          <w:bCs/>
          <w:color w:val="auto"/>
        </w:rPr>
        <w:tab/>
        <w:t>Список обязательной литературы</w:t>
      </w:r>
    </w:p>
    <w:p w14:paraId="747CBE99"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1. Байчик А.В., Курышева Ю.В., Литвиненко А.А. Информационные жанры в России и за рубежом. Творческий практикум. Часть 1. СПб., 2016.</w:t>
      </w:r>
    </w:p>
    <w:p w14:paraId="70A8EADD"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2. Международные стандарты профессиональной этики журналистов Учебно-методическое пособие. Сост. А. В. Байчик, Ю. В. Курышева, С. Б. Никонов. СПб., 2012.</w:t>
      </w:r>
    </w:p>
    <w:p w14:paraId="1B472715"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3. Мисонжников Б.Я., Тепляшина А.Н. Журналистика. Введение в профессию: учеб. пособие. СПб., 2014.</w:t>
      </w:r>
    </w:p>
    <w:p w14:paraId="13B321C7"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4. Основы журналистской деятельности: Учебник Минобрнауки РФ / Под ред. С.Г. Корконосенко. М., 2013.</w:t>
      </w:r>
    </w:p>
    <w:p w14:paraId="5A239E44"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xml:space="preserve">5. Журналист в современной медиасреде. Сборник статей. Под редакцией С.Н. Ильченко. СПб., 2017. </w:t>
      </w:r>
    </w:p>
    <w:p w14:paraId="237B81C7"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6. Королев Е.А. Медиаплюрализм как императив творческой деятельности журналиста.  Учебное пособие. СПб., 2016.</w:t>
      </w:r>
    </w:p>
    <w:p w14:paraId="542E786C"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7. Литвиненко А.А. Репортаж: искусство повествования. Практическое пособие. СПб., 2013.</w:t>
      </w:r>
    </w:p>
    <w:p w14:paraId="15CEABDE" w14:textId="77777777" w:rsidR="00607191" w:rsidRPr="00445D78" w:rsidRDefault="00607191">
      <w:pPr>
        <w:jc w:val="both"/>
        <w:rPr>
          <w:rFonts w:ascii="Times New Roman" w:eastAsia="Times New Roman" w:hAnsi="Times New Roman" w:cs="Times New Roman"/>
          <w:color w:val="auto"/>
        </w:rPr>
      </w:pPr>
    </w:p>
    <w:p w14:paraId="34A414F4"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3.4.2</w:t>
      </w:r>
      <w:r w:rsidRPr="00445D78">
        <w:rPr>
          <w:rFonts w:ascii="Times New Roman" w:hAnsi="Times New Roman" w:cs="Times New Roman"/>
          <w:b/>
          <w:bCs/>
          <w:color w:val="auto"/>
        </w:rPr>
        <w:tab/>
        <w:t>Список дополнительной литературы</w:t>
      </w:r>
    </w:p>
    <w:p w14:paraId="15C49C0D"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1. Как новые медиа изменили журналистику. 2012-2016 / А. Амзин, А. Галустян, В. Гатов, М. Кастельс, Д. Кульчицкая, Н. Лосева, М. Паркс, С. Паранько, О. Силантьева, Б. ван дер Хаак. Екатеринбург, 2016.</w:t>
      </w:r>
    </w:p>
    <w:p w14:paraId="32A3562C"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2. Больц Н. Азбука медиа. М., 2012.</w:t>
      </w:r>
    </w:p>
    <w:p w14:paraId="3F2D9958" w14:textId="77777777" w:rsidR="00607191" w:rsidRPr="00445D78" w:rsidRDefault="00A51CCA">
      <w:pPr>
        <w:jc w:val="both"/>
        <w:rPr>
          <w:rFonts w:ascii="Times New Roman" w:eastAsia="Times New Roman" w:hAnsi="Times New Roman" w:cs="Times New Roman"/>
          <w:color w:val="auto"/>
        </w:rPr>
      </w:pPr>
      <w:r w:rsidRPr="00445D78">
        <w:rPr>
          <w:rFonts w:ascii="Times New Roman" w:hAnsi="Times New Roman" w:cs="Times New Roman"/>
          <w:color w:val="auto"/>
        </w:rPr>
        <w:t>3</w:t>
      </w:r>
      <w:r w:rsidR="00CF6AA0" w:rsidRPr="00445D78">
        <w:rPr>
          <w:rFonts w:ascii="Times New Roman" w:hAnsi="Times New Roman" w:cs="Times New Roman"/>
          <w:color w:val="auto"/>
        </w:rPr>
        <w:t>. Меди</w:t>
      </w:r>
      <w:r w:rsidR="00FC42AA" w:rsidRPr="00445D78">
        <w:rPr>
          <w:rFonts w:ascii="Times New Roman" w:hAnsi="Times New Roman" w:cs="Times New Roman"/>
          <w:color w:val="auto"/>
        </w:rPr>
        <w:t xml:space="preserve">а. Введение  </w:t>
      </w:r>
      <w:r w:rsidR="00CF6AA0" w:rsidRPr="00445D78">
        <w:rPr>
          <w:rFonts w:ascii="Times New Roman" w:hAnsi="Times New Roman" w:cs="Times New Roman"/>
          <w:color w:val="auto"/>
        </w:rPr>
        <w:t xml:space="preserve"> Учебное пособие (второе издание). М., 2013;</w:t>
      </w:r>
    </w:p>
    <w:p w14:paraId="5360AA1F" w14:textId="77777777" w:rsidR="00607191" w:rsidRPr="00445D78" w:rsidRDefault="00A51CCA">
      <w:pPr>
        <w:jc w:val="both"/>
        <w:rPr>
          <w:rFonts w:ascii="Times New Roman" w:eastAsia="Times New Roman" w:hAnsi="Times New Roman" w:cs="Times New Roman"/>
          <w:color w:val="auto"/>
        </w:rPr>
      </w:pPr>
      <w:r w:rsidRPr="00445D78">
        <w:rPr>
          <w:rFonts w:ascii="Times New Roman" w:hAnsi="Times New Roman" w:cs="Times New Roman"/>
          <w:color w:val="auto"/>
        </w:rPr>
        <w:t>4</w:t>
      </w:r>
      <w:r w:rsidR="00CF6AA0" w:rsidRPr="00445D78">
        <w:rPr>
          <w:rFonts w:ascii="Times New Roman" w:hAnsi="Times New Roman" w:cs="Times New Roman"/>
          <w:color w:val="auto"/>
        </w:rPr>
        <w:t xml:space="preserve">. Ким М.Н. Основы творческой деятельности журналиста. СПб., 2011. </w:t>
      </w:r>
    </w:p>
    <w:p w14:paraId="3E6B4958" w14:textId="77777777" w:rsidR="00607191" w:rsidRPr="00445D78" w:rsidRDefault="00A51CCA">
      <w:pPr>
        <w:jc w:val="both"/>
        <w:rPr>
          <w:rFonts w:ascii="Times New Roman" w:eastAsia="Times New Roman" w:hAnsi="Times New Roman" w:cs="Times New Roman"/>
          <w:color w:val="auto"/>
        </w:rPr>
      </w:pPr>
      <w:r w:rsidRPr="00445D78">
        <w:rPr>
          <w:rFonts w:ascii="Times New Roman" w:hAnsi="Times New Roman" w:cs="Times New Roman"/>
          <w:color w:val="auto"/>
        </w:rPr>
        <w:t>5</w:t>
      </w:r>
      <w:r w:rsidR="00CF6AA0" w:rsidRPr="00445D78">
        <w:rPr>
          <w:rFonts w:ascii="Times New Roman" w:hAnsi="Times New Roman" w:cs="Times New Roman"/>
          <w:color w:val="auto"/>
        </w:rPr>
        <w:t xml:space="preserve">.  Мельник Г.С., Виноградова С.М. Деловая журналистика: учеб. пособие. СПб., 2010. </w:t>
      </w:r>
    </w:p>
    <w:p w14:paraId="34E985E4" w14:textId="77777777" w:rsidR="00607191" w:rsidRPr="00445D78" w:rsidRDefault="00A51CCA">
      <w:pPr>
        <w:jc w:val="both"/>
        <w:rPr>
          <w:rFonts w:ascii="Times New Roman" w:eastAsia="Times New Roman" w:hAnsi="Times New Roman" w:cs="Times New Roman"/>
          <w:color w:val="auto"/>
        </w:rPr>
      </w:pPr>
      <w:r w:rsidRPr="00445D78">
        <w:rPr>
          <w:rFonts w:ascii="Times New Roman" w:hAnsi="Times New Roman" w:cs="Times New Roman"/>
          <w:color w:val="auto"/>
        </w:rPr>
        <w:lastRenderedPageBreak/>
        <w:t>6</w:t>
      </w:r>
      <w:r w:rsidR="00CF6AA0" w:rsidRPr="00445D78">
        <w:rPr>
          <w:rFonts w:ascii="Times New Roman" w:hAnsi="Times New Roman" w:cs="Times New Roman"/>
          <w:color w:val="auto"/>
        </w:rPr>
        <w:t>. Сметанина С.И. Медиа-текст в системе культуры: динамические процессы  в языке и стиле журналистики конца ХХ века. СПб., 2002.</w:t>
      </w:r>
    </w:p>
    <w:p w14:paraId="7DC25C42" w14:textId="77777777" w:rsidR="00607191" w:rsidRPr="00445D78" w:rsidRDefault="00607191">
      <w:pPr>
        <w:jc w:val="both"/>
        <w:rPr>
          <w:rFonts w:ascii="Times New Roman" w:eastAsia="Times New Roman" w:hAnsi="Times New Roman" w:cs="Times New Roman"/>
          <w:color w:val="auto"/>
        </w:rPr>
      </w:pPr>
    </w:p>
    <w:p w14:paraId="245A476A"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3.4.3</w:t>
      </w:r>
      <w:r w:rsidRPr="00445D78">
        <w:rPr>
          <w:rFonts w:ascii="Times New Roman" w:hAnsi="Times New Roman" w:cs="Times New Roman"/>
          <w:b/>
          <w:bCs/>
          <w:color w:val="auto"/>
        </w:rPr>
        <w:tab/>
        <w:t>Перечень иных информационных источников</w:t>
      </w:r>
    </w:p>
    <w:p w14:paraId="367275AA" w14:textId="77777777" w:rsidR="00607191" w:rsidRPr="00445D78" w:rsidRDefault="00CF6AA0">
      <w:pPr>
        <w:numPr>
          <w:ilvl w:val="0"/>
          <w:numId w:val="17"/>
        </w:numPr>
        <w:jc w:val="both"/>
        <w:rPr>
          <w:rFonts w:ascii="Times New Roman" w:hAnsi="Times New Roman" w:cs="Times New Roman"/>
          <w:color w:val="auto"/>
        </w:rPr>
      </w:pPr>
      <w:r w:rsidRPr="00445D78">
        <w:rPr>
          <w:rFonts w:ascii="Times New Roman" w:hAnsi="Times New Roman" w:cs="Times New Roman"/>
          <w:color w:val="auto"/>
        </w:rPr>
        <w:t>Научный парк СПбГУ. http://researchpark.spbu.ru/</w:t>
      </w:r>
    </w:p>
    <w:p w14:paraId="6018D186" w14:textId="77777777" w:rsidR="00607191" w:rsidRPr="00445D78" w:rsidRDefault="00CF6AA0">
      <w:pPr>
        <w:numPr>
          <w:ilvl w:val="0"/>
          <w:numId w:val="7"/>
        </w:numPr>
        <w:jc w:val="both"/>
        <w:rPr>
          <w:rFonts w:ascii="Times New Roman" w:hAnsi="Times New Roman" w:cs="Times New Roman"/>
          <w:color w:val="auto"/>
        </w:rPr>
      </w:pPr>
      <w:r w:rsidRPr="00445D78">
        <w:rPr>
          <w:rFonts w:ascii="Times New Roman" w:hAnsi="Times New Roman" w:cs="Times New Roman"/>
          <w:color w:val="auto"/>
        </w:rPr>
        <w:t xml:space="preserve">Портал «Журналист». </w:t>
      </w:r>
      <w:hyperlink r:id="rId8" w:history="1">
        <w:r w:rsidRPr="00445D78">
          <w:rPr>
            <w:rStyle w:val="Hyperlink0"/>
            <w:rFonts w:ascii="Times New Roman" w:hAnsi="Times New Roman" w:cs="Times New Roman"/>
            <w:color w:val="auto"/>
          </w:rPr>
          <w:t>http://jrnlst.ru</w:t>
        </w:r>
      </w:hyperlink>
    </w:p>
    <w:p w14:paraId="332AE88F" w14:textId="77777777" w:rsidR="00607191" w:rsidRPr="00445D78" w:rsidRDefault="00CF6AA0">
      <w:pPr>
        <w:jc w:val="both"/>
        <w:rPr>
          <w:rStyle w:val="aa"/>
          <w:rFonts w:ascii="Times New Roman" w:eastAsia="Times New Roman" w:hAnsi="Times New Roman" w:cs="Times New Roman"/>
          <w:color w:val="auto"/>
        </w:rPr>
      </w:pPr>
      <w:r w:rsidRPr="00445D78">
        <w:rPr>
          <w:rStyle w:val="aa"/>
          <w:rFonts w:ascii="Times New Roman" w:hAnsi="Times New Roman" w:cs="Times New Roman"/>
          <w:color w:val="auto"/>
        </w:rPr>
        <w:t xml:space="preserve">2. Журнал «Медиаскоп». </w:t>
      </w:r>
      <w:hyperlink r:id="rId9" w:history="1">
        <w:r w:rsidRPr="00445D78">
          <w:rPr>
            <w:rStyle w:val="Hyperlink1"/>
            <w:rFonts w:eastAsia="Calibri"/>
            <w:color w:val="auto"/>
            <w:sz w:val="22"/>
            <w:szCs w:val="22"/>
          </w:rPr>
          <w:t>http://www.mediascope.ru</w:t>
        </w:r>
      </w:hyperlink>
    </w:p>
    <w:p w14:paraId="1028787D" w14:textId="77777777" w:rsidR="00607191" w:rsidRPr="00445D78" w:rsidRDefault="00CF6AA0">
      <w:pPr>
        <w:jc w:val="both"/>
        <w:rPr>
          <w:rStyle w:val="aa"/>
          <w:rFonts w:ascii="Times New Roman" w:eastAsia="Times New Roman" w:hAnsi="Times New Roman" w:cs="Times New Roman"/>
          <w:color w:val="auto"/>
          <w:lang w:val="en-US"/>
        </w:rPr>
      </w:pPr>
      <w:r w:rsidRPr="00445D78">
        <w:rPr>
          <w:rStyle w:val="aa"/>
          <w:rFonts w:ascii="Times New Roman" w:hAnsi="Times New Roman" w:cs="Times New Roman"/>
          <w:color w:val="auto"/>
          <w:lang w:val="en-US"/>
        </w:rPr>
        <w:t xml:space="preserve">3. </w:t>
      </w:r>
      <w:r w:rsidRPr="00445D78">
        <w:rPr>
          <w:rStyle w:val="aa"/>
          <w:rFonts w:ascii="Times New Roman" w:hAnsi="Times New Roman" w:cs="Times New Roman"/>
          <w:color w:val="auto"/>
        </w:rPr>
        <w:t>Портал</w:t>
      </w:r>
      <w:r w:rsidRPr="00445D78">
        <w:rPr>
          <w:rStyle w:val="aa"/>
          <w:rFonts w:ascii="Times New Roman" w:hAnsi="Times New Roman" w:cs="Times New Roman"/>
          <w:color w:val="auto"/>
          <w:lang w:val="en-US"/>
        </w:rPr>
        <w:t xml:space="preserve"> «MediaToolBox». </w:t>
      </w:r>
      <w:hyperlink r:id="rId10" w:history="1">
        <w:r w:rsidRPr="00445D78">
          <w:rPr>
            <w:rStyle w:val="Hyperlink2"/>
            <w:rFonts w:eastAsia="Calibri"/>
            <w:color w:val="auto"/>
            <w:sz w:val="22"/>
            <w:szCs w:val="22"/>
            <w:lang w:val="en-US"/>
          </w:rPr>
          <w:t>http://mediatoolbox.ru</w:t>
        </w:r>
      </w:hyperlink>
    </w:p>
    <w:p w14:paraId="7BA31246" w14:textId="77777777" w:rsidR="00607191" w:rsidRPr="00445D78" w:rsidRDefault="00CF6AA0">
      <w:pPr>
        <w:jc w:val="both"/>
        <w:rPr>
          <w:rStyle w:val="aa"/>
          <w:rFonts w:ascii="Times New Roman" w:eastAsia="Times New Roman" w:hAnsi="Times New Roman" w:cs="Times New Roman"/>
          <w:color w:val="auto"/>
          <w:lang w:val="en-US"/>
        </w:rPr>
      </w:pPr>
      <w:r w:rsidRPr="00445D78">
        <w:rPr>
          <w:rStyle w:val="aa"/>
          <w:rFonts w:ascii="Times New Roman" w:hAnsi="Times New Roman" w:cs="Times New Roman"/>
          <w:color w:val="auto"/>
          <w:lang w:val="en-US"/>
        </w:rPr>
        <w:t xml:space="preserve">4. </w:t>
      </w:r>
      <w:r w:rsidRPr="00445D78">
        <w:rPr>
          <w:rStyle w:val="aa"/>
          <w:rFonts w:ascii="Times New Roman" w:hAnsi="Times New Roman" w:cs="Times New Roman"/>
          <w:color w:val="auto"/>
        </w:rPr>
        <w:t>Портал</w:t>
      </w:r>
      <w:r w:rsidRPr="00445D78">
        <w:rPr>
          <w:rStyle w:val="aa"/>
          <w:rFonts w:ascii="Times New Roman" w:hAnsi="Times New Roman" w:cs="Times New Roman"/>
          <w:color w:val="auto"/>
          <w:lang w:val="en-US"/>
        </w:rPr>
        <w:t xml:space="preserve"> «MediaSkunk». </w:t>
      </w:r>
      <w:hyperlink r:id="rId11" w:history="1">
        <w:r w:rsidRPr="00445D78">
          <w:rPr>
            <w:rStyle w:val="Hyperlink2"/>
            <w:rFonts w:eastAsia="Calibri"/>
            <w:color w:val="auto"/>
            <w:sz w:val="22"/>
            <w:szCs w:val="22"/>
            <w:lang w:val="en-US"/>
          </w:rPr>
          <w:t>http://mediaskunk.ru</w:t>
        </w:r>
      </w:hyperlink>
    </w:p>
    <w:p w14:paraId="3A00F07B" w14:textId="77777777" w:rsidR="00607191" w:rsidRPr="00445D78" w:rsidRDefault="00CF6AA0">
      <w:pPr>
        <w:jc w:val="both"/>
        <w:rPr>
          <w:rStyle w:val="aa"/>
          <w:rFonts w:ascii="Times New Roman" w:eastAsia="Times New Roman" w:hAnsi="Times New Roman" w:cs="Times New Roman"/>
          <w:color w:val="auto"/>
        </w:rPr>
      </w:pPr>
      <w:r w:rsidRPr="00445D78">
        <w:rPr>
          <w:rStyle w:val="aa"/>
          <w:rFonts w:ascii="Times New Roman" w:hAnsi="Times New Roman" w:cs="Times New Roman"/>
          <w:color w:val="auto"/>
          <w:lang w:val="en-US"/>
        </w:rPr>
        <w:t xml:space="preserve">5. </w:t>
      </w:r>
      <w:r w:rsidRPr="00445D78">
        <w:rPr>
          <w:rStyle w:val="aa"/>
          <w:rFonts w:ascii="Times New Roman" w:hAnsi="Times New Roman" w:cs="Times New Roman"/>
          <w:color w:val="auto"/>
        </w:rPr>
        <w:t>Портал</w:t>
      </w:r>
      <w:r w:rsidRPr="00445D78">
        <w:rPr>
          <w:rStyle w:val="aa"/>
          <w:rFonts w:ascii="Times New Roman" w:hAnsi="Times New Roman" w:cs="Times New Roman"/>
          <w:color w:val="auto"/>
          <w:lang w:val="en-US"/>
        </w:rPr>
        <w:t xml:space="preserve"> «Media and Journalism». </w:t>
      </w:r>
      <w:hyperlink r:id="rId12" w:history="1">
        <w:r w:rsidRPr="00445D78">
          <w:rPr>
            <w:rStyle w:val="Hyperlink2"/>
            <w:rFonts w:eastAsia="Calibri"/>
            <w:color w:val="auto"/>
            <w:sz w:val="22"/>
            <w:szCs w:val="22"/>
            <w:lang w:val="en-US"/>
          </w:rPr>
          <w:t>http</w:t>
        </w:r>
        <w:r w:rsidRPr="00445D78">
          <w:rPr>
            <w:rStyle w:val="Hyperlink2"/>
            <w:rFonts w:eastAsia="Calibri"/>
            <w:color w:val="auto"/>
            <w:sz w:val="22"/>
            <w:szCs w:val="22"/>
          </w:rPr>
          <w:t>://</w:t>
        </w:r>
        <w:r w:rsidRPr="00445D78">
          <w:rPr>
            <w:rStyle w:val="Hyperlink2"/>
            <w:rFonts w:eastAsia="Calibri"/>
            <w:color w:val="auto"/>
            <w:sz w:val="22"/>
            <w:szCs w:val="22"/>
            <w:lang w:val="en-US"/>
          </w:rPr>
          <w:t>themedia</w:t>
        </w:r>
        <w:r w:rsidRPr="00445D78">
          <w:rPr>
            <w:rStyle w:val="Hyperlink2"/>
            <w:rFonts w:eastAsia="Calibri"/>
            <w:color w:val="auto"/>
            <w:sz w:val="22"/>
            <w:szCs w:val="22"/>
          </w:rPr>
          <w:t>.</w:t>
        </w:r>
        <w:r w:rsidRPr="00445D78">
          <w:rPr>
            <w:rStyle w:val="Hyperlink2"/>
            <w:rFonts w:eastAsia="Calibri"/>
            <w:color w:val="auto"/>
            <w:sz w:val="22"/>
            <w:szCs w:val="22"/>
            <w:lang w:val="en-US"/>
          </w:rPr>
          <w:t>center</w:t>
        </w:r>
      </w:hyperlink>
    </w:p>
    <w:p w14:paraId="51166BA2" w14:textId="77777777" w:rsidR="00607191" w:rsidRPr="00445D78" w:rsidRDefault="00CF6AA0">
      <w:pPr>
        <w:jc w:val="both"/>
        <w:rPr>
          <w:rStyle w:val="aa"/>
          <w:rFonts w:ascii="Times New Roman" w:eastAsia="Times New Roman" w:hAnsi="Times New Roman" w:cs="Times New Roman"/>
          <w:color w:val="auto"/>
        </w:rPr>
      </w:pPr>
      <w:r w:rsidRPr="00445D78">
        <w:rPr>
          <w:rStyle w:val="aa"/>
          <w:rFonts w:ascii="Times New Roman" w:hAnsi="Times New Roman" w:cs="Times New Roman"/>
          <w:color w:val="auto"/>
        </w:rPr>
        <w:t xml:space="preserve">6. Телеграм-канал Андрея Уродова. </w:t>
      </w:r>
      <w:hyperlink r:id="rId13" w:history="1">
        <w:r w:rsidRPr="00445D78">
          <w:rPr>
            <w:rStyle w:val="Hyperlink1"/>
            <w:rFonts w:eastAsia="Calibri"/>
            <w:color w:val="auto"/>
            <w:sz w:val="22"/>
            <w:szCs w:val="22"/>
          </w:rPr>
          <w:t>t.me/mediadepression</w:t>
        </w:r>
      </w:hyperlink>
    </w:p>
    <w:p w14:paraId="642C1498" w14:textId="77777777" w:rsidR="00CF6AA0" w:rsidRPr="00062721" w:rsidRDefault="00CF6AA0">
      <w:pPr>
        <w:jc w:val="both"/>
        <w:rPr>
          <w:rStyle w:val="aa"/>
          <w:rFonts w:ascii="Times New Roman" w:eastAsia="Arial Unicode MS" w:hAnsi="Times New Roman" w:cs="Times New Roman"/>
          <w:color w:val="auto"/>
        </w:rPr>
      </w:pPr>
      <w:r w:rsidRPr="00445D78">
        <w:rPr>
          <w:rStyle w:val="aa"/>
          <w:rFonts w:ascii="Times New Roman" w:hAnsi="Times New Roman" w:cs="Times New Roman"/>
          <w:color w:val="auto"/>
        </w:rPr>
        <w:t xml:space="preserve">7.Портал «Журналистика». </w:t>
      </w:r>
      <w:hyperlink r:id="rId14" w:history="1">
        <w:r w:rsidRPr="00445D78">
          <w:rPr>
            <w:rStyle w:val="a5"/>
            <w:rFonts w:ascii="Times New Roman" w:hAnsi="Times New Roman" w:cs="Times New Roman"/>
            <w:color w:val="auto"/>
          </w:rPr>
          <w:t>https://dddjournalism.info</w:t>
        </w:r>
      </w:hyperlink>
    </w:p>
    <w:p w14:paraId="0A1EF6E5" w14:textId="77777777" w:rsidR="00CF6AA0" w:rsidRPr="00062721" w:rsidRDefault="00CF6AA0">
      <w:pPr>
        <w:jc w:val="both"/>
        <w:rPr>
          <w:rStyle w:val="aa"/>
          <w:rFonts w:ascii="Times New Roman" w:eastAsia="Arial Unicode MS" w:hAnsi="Times New Roman" w:cs="Times New Roman"/>
          <w:color w:val="auto"/>
        </w:rPr>
      </w:pPr>
    </w:p>
    <w:p w14:paraId="60F26357" w14:textId="77777777" w:rsidR="00607191" w:rsidRPr="00445D78" w:rsidRDefault="00CF6AA0">
      <w:pPr>
        <w:jc w:val="both"/>
        <w:rPr>
          <w:rStyle w:val="aa"/>
          <w:rFonts w:ascii="Times New Roman" w:eastAsia="Times New Roman" w:hAnsi="Times New Roman" w:cs="Times New Roman"/>
          <w:color w:val="auto"/>
        </w:rPr>
      </w:pPr>
      <w:r w:rsidRPr="00445D78">
        <w:rPr>
          <w:rStyle w:val="aa"/>
          <w:rFonts w:ascii="Times New Roman" w:hAnsi="Times New Roman" w:cs="Times New Roman"/>
          <w:b/>
          <w:bCs/>
          <w:color w:val="auto"/>
        </w:rPr>
        <w:t>Раздел 4. Разработчик программы</w:t>
      </w:r>
    </w:p>
    <w:p w14:paraId="4DD9EAA1" w14:textId="77777777" w:rsidR="00607191" w:rsidRPr="00445D78" w:rsidRDefault="00607191">
      <w:pPr>
        <w:jc w:val="both"/>
        <w:rPr>
          <w:rStyle w:val="aa"/>
          <w:rFonts w:ascii="Times New Roman" w:eastAsia="Times New Roman" w:hAnsi="Times New Roman" w:cs="Times New Roman"/>
          <w:color w:val="auto"/>
        </w:rPr>
      </w:pPr>
    </w:p>
    <w:tbl>
      <w:tblPr>
        <w:tblStyle w:val="TableNormal1"/>
        <w:tblW w:w="906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1"/>
        <w:gridCol w:w="2236"/>
        <w:gridCol w:w="2280"/>
        <w:gridCol w:w="2323"/>
      </w:tblGrid>
      <w:tr w:rsidR="00607191" w:rsidRPr="00445D78" w14:paraId="6E3B5C55" w14:textId="77777777">
        <w:trPr>
          <w:trHeight w:val="63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AFD27" w14:textId="77777777" w:rsidR="00607191" w:rsidRPr="00445D78" w:rsidRDefault="00CF6AA0">
            <w:pPr>
              <w:jc w:val="both"/>
              <w:rPr>
                <w:rFonts w:ascii="Times New Roman" w:hAnsi="Times New Roman" w:cs="Times New Roman"/>
                <w:color w:val="auto"/>
              </w:rPr>
            </w:pPr>
            <w:r w:rsidRPr="00445D78">
              <w:rPr>
                <w:rStyle w:val="aa"/>
                <w:rFonts w:ascii="Times New Roman" w:hAnsi="Times New Roman" w:cs="Times New Roman"/>
                <w:color w:val="auto"/>
              </w:rPr>
              <w:t>ФИО</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E92C5" w14:textId="77777777" w:rsidR="00607191" w:rsidRPr="00445D78" w:rsidRDefault="00CF6AA0">
            <w:pPr>
              <w:jc w:val="both"/>
              <w:rPr>
                <w:rFonts w:ascii="Times New Roman" w:hAnsi="Times New Roman" w:cs="Times New Roman"/>
                <w:color w:val="auto"/>
              </w:rPr>
            </w:pPr>
            <w:r w:rsidRPr="00445D78">
              <w:rPr>
                <w:rStyle w:val="aa"/>
                <w:rFonts w:ascii="Times New Roman" w:hAnsi="Times New Roman" w:cs="Times New Roman"/>
                <w:color w:val="auto"/>
              </w:rPr>
              <w:t>звание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13BA0" w14:textId="77777777" w:rsidR="00607191" w:rsidRPr="00445D78" w:rsidRDefault="00CF6AA0">
            <w:pPr>
              <w:jc w:val="both"/>
              <w:rPr>
                <w:rFonts w:ascii="Times New Roman" w:hAnsi="Times New Roman" w:cs="Times New Roman"/>
                <w:color w:val="auto"/>
              </w:rPr>
            </w:pPr>
            <w:r w:rsidRPr="00445D78">
              <w:rPr>
                <w:rStyle w:val="aa"/>
                <w:rFonts w:ascii="Times New Roman" w:hAnsi="Times New Roman" w:cs="Times New Roman"/>
                <w:color w:val="auto"/>
              </w:rPr>
              <w:t>должность</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93B79" w14:textId="77777777" w:rsidR="00607191" w:rsidRPr="00445D78" w:rsidRDefault="00CF6AA0">
            <w:pPr>
              <w:jc w:val="both"/>
              <w:rPr>
                <w:rFonts w:ascii="Times New Roman" w:hAnsi="Times New Roman" w:cs="Times New Roman"/>
                <w:color w:val="auto"/>
              </w:rPr>
            </w:pPr>
            <w:r w:rsidRPr="00445D78">
              <w:rPr>
                <w:rStyle w:val="aa"/>
                <w:rFonts w:ascii="Times New Roman" w:hAnsi="Times New Roman" w:cs="Times New Roman"/>
                <w:color w:val="auto"/>
              </w:rPr>
              <w:t>Структурное подразделение</w:t>
            </w:r>
          </w:p>
        </w:tc>
      </w:tr>
      <w:tr w:rsidR="00607191" w:rsidRPr="00445D78" w14:paraId="4BEDED04" w14:textId="77777777">
        <w:trPr>
          <w:trHeight w:val="93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21EBD" w14:textId="77777777" w:rsidR="00607191" w:rsidRPr="00445D78" w:rsidRDefault="00CF6AA0">
            <w:pPr>
              <w:rPr>
                <w:rFonts w:ascii="Times New Roman" w:hAnsi="Times New Roman" w:cs="Times New Roman"/>
                <w:color w:val="auto"/>
              </w:rPr>
            </w:pPr>
            <w:r w:rsidRPr="00445D78">
              <w:rPr>
                <w:rStyle w:val="aa"/>
                <w:rFonts w:ascii="Times New Roman" w:hAnsi="Times New Roman" w:cs="Times New Roman"/>
                <w:color w:val="auto"/>
              </w:rPr>
              <w:t xml:space="preserve">Бекуров Руслан Викторович </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22E39" w14:textId="77777777" w:rsidR="00607191" w:rsidRPr="00445D78" w:rsidRDefault="00CF6AA0">
            <w:pPr>
              <w:rPr>
                <w:rFonts w:ascii="Times New Roman" w:hAnsi="Times New Roman" w:cs="Times New Roman"/>
                <w:color w:val="auto"/>
              </w:rPr>
            </w:pPr>
            <w:r w:rsidRPr="00445D78">
              <w:rPr>
                <w:rStyle w:val="aa"/>
                <w:rFonts w:ascii="Times New Roman" w:hAnsi="Times New Roman" w:cs="Times New Roman"/>
                <w:color w:val="auto"/>
              </w:rPr>
              <w:t>кандидат политических наук</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41A66" w14:textId="77777777" w:rsidR="00607191" w:rsidRPr="00445D78" w:rsidRDefault="00CF6AA0">
            <w:pPr>
              <w:jc w:val="both"/>
              <w:rPr>
                <w:rFonts w:ascii="Times New Roman" w:hAnsi="Times New Roman" w:cs="Times New Roman"/>
                <w:color w:val="auto"/>
              </w:rPr>
            </w:pPr>
            <w:r w:rsidRPr="00445D78">
              <w:rPr>
                <w:rStyle w:val="aa"/>
                <w:rFonts w:ascii="Times New Roman" w:hAnsi="Times New Roman" w:cs="Times New Roman"/>
                <w:color w:val="auto"/>
              </w:rPr>
              <w:t>доцент</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57ECA" w14:textId="77777777" w:rsidR="00607191" w:rsidRPr="00445D78" w:rsidRDefault="00CF6AA0">
            <w:pPr>
              <w:rPr>
                <w:rFonts w:ascii="Times New Roman" w:hAnsi="Times New Roman" w:cs="Times New Roman"/>
                <w:color w:val="auto"/>
              </w:rPr>
            </w:pPr>
            <w:r w:rsidRPr="00445D78">
              <w:rPr>
                <w:rStyle w:val="aa"/>
                <w:rFonts w:ascii="Times New Roman" w:hAnsi="Times New Roman" w:cs="Times New Roman"/>
                <w:color w:val="auto"/>
              </w:rPr>
              <w:t>кафедра международной журналистики</w:t>
            </w:r>
          </w:p>
        </w:tc>
      </w:tr>
      <w:tr w:rsidR="009B2FDB" w:rsidRPr="00445D78" w14:paraId="66A12266" w14:textId="77777777">
        <w:trPr>
          <w:trHeight w:val="93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A96F0" w14:textId="77777777" w:rsidR="009B2FDB" w:rsidRPr="00445D78" w:rsidRDefault="009B2FDB">
            <w:pPr>
              <w:rPr>
                <w:rStyle w:val="aa"/>
                <w:rFonts w:ascii="Times New Roman" w:hAnsi="Times New Roman" w:cs="Times New Roman"/>
                <w:color w:val="auto"/>
              </w:rPr>
            </w:pPr>
            <w:r w:rsidRPr="00445D78">
              <w:rPr>
                <w:rStyle w:val="aa"/>
                <w:rFonts w:ascii="Times New Roman" w:hAnsi="Times New Roman" w:cs="Times New Roman"/>
                <w:color w:val="auto"/>
              </w:rPr>
              <w:t>Тюркин</w:t>
            </w:r>
          </w:p>
          <w:p w14:paraId="086D188F" w14:textId="77777777" w:rsidR="009B2FDB" w:rsidRPr="00445D78" w:rsidRDefault="009B2FDB">
            <w:pPr>
              <w:rPr>
                <w:rStyle w:val="aa"/>
                <w:rFonts w:ascii="Times New Roman" w:hAnsi="Times New Roman" w:cs="Times New Roman"/>
                <w:color w:val="auto"/>
              </w:rPr>
            </w:pPr>
            <w:r w:rsidRPr="00445D78">
              <w:rPr>
                <w:rStyle w:val="aa"/>
                <w:rFonts w:ascii="Times New Roman" w:hAnsi="Times New Roman" w:cs="Times New Roman"/>
                <w:color w:val="auto"/>
              </w:rPr>
              <w:t>Михаил Вячеслаоввич</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3CF3C" w14:textId="77777777" w:rsidR="009B2FDB" w:rsidRPr="00445D78" w:rsidRDefault="009B2FDB">
            <w:pPr>
              <w:rPr>
                <w:rStyle w:val="aa"/>
                <w:rFonts w:ascii="Times New Roman" w:hAnsi="Times New Roman" w:cs="Times New Roman"/>
                <w:color w:val="auto"/>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224DB" w14:textId="77777777" w:rsidR="009B2FDB" w:rsidRPr="00445D78" w:rsidRDefault="009B2FDB">
            <w:pPr>
              <w:jc w:val="both"/>
              <w:rPr>
                <w:rStyle w:val="aa"/>
                <w:rFonts w:ascii="Times New Roman" w:hAnsi="Times New Roman" w:cs="Times New Roman"/>
                <w:color w:val="auto"/>
              </w:rPr>
            </w:pPr>
            <w:r w:rsidRPr="00445D78">
              <w:rPr>
                <w:rStyle w:val="aa"/>
                <w:rFonts w:ascii="Times New Roman" w:hAnsi="Times New Roman" w:cs="Times New Roman"/>
                <w:color w:val="auto"/>
              </w:rPr>
              <w:t>ст. преподаватель</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C979D" w14:textId="77777777" w:rsidR="009B2FDB" w:rsidRPr="00445D78" w:rsidRDefault="009B2FDB">
            <w:pPr>
              <w:rPr>
                <w:rStyle w:val="aa"/>
                <w:rFonts w:ascii="Times New Roman" w:hAnsi="Times New Roman" w:cs="Times New Roman"/>
                <w:color w:val="auto"/>
              </w:rPr>
            </w:pPr>
            <w:r w:rsidRPr="00445D78">
              <w:rPr>
                <w:rStyle w:val="aa"/>
                <w:rFonts w:ascii="Times New Roman" w:hAnsi="Times New Roman" w:cs="Times New Roman"/>
                <w:color w:val="auto"/>
              </w:rPr>
              <w:t>кафедра международной журналистики</w:t>
            </w:r>
          </w:p>
        </w:tc>
      </w:tr>
    </w:tbl>
    <w:p w14:paraId="4EB17E05" w14:textId="77777777" w:rsidR="00607191" w:rsidRPr="00445D78" w:rsidRDefault="00607191">
      <w:pPr>
        <w:widowControl w:val="0"/>
        <w:ind w:left="324" w:hanging="324"/>
        <w:rPr>
          <w:rStyle w:val="aa"/>
          <w:rFonts w:ascii="Times New Roman" w:eastAsia="Times New Roman" w:hAnsi="Times New Roman" w:cs="Times New Roman"/>
          <w:color w:val="auto"/>
        </w:rPr>
      </w:pPr>
    </w:p>
    <w:p w14:paraId="0A3C63EE" w14:textId="77777777" w:rsidR="0012721F" w:rsidRPr="00445D78" w:rsidRDefault="0012721F">
      <w:pPr>
        <w:widowControl w:val="0"/>
        <w:ind w:left="324" w:hanging="324"/>
        <w:rPr>
          <w:rStyle w:val="aa"/>
          <w:rFonts w:ascii="Times New Roman" w:eastAsia="Times New Roman" w:hAnsi="Times New Roman" w:cs="Times New Roman"/>
          <w:color w:val="auto"/>
        </w:rPr>
      </w:pPr>
      <w:r w:rsidRPr="00445D78">
        <w:rPr>
          <w:rStyle w:val="aa"/>
          <w:rFonts w:ascii="Times New Roman" w:eastAsia="Times New Roman" w:hAnsi="Times New Roman" w:cs="Times New Roman"/>
          <w:color w:val="auto"/>
        </w:rPr>
        <w:t>15.05.2020</w:t>
      </w:r>
    </w:p>
    <w:p w14:paraId="49D25A55" w14:textId="77777777" w:rsidR="00607191" w:rsidRPr="00445D78" w:rsidRDefault="00607191">
      <w:pPr>
        <w:widowControl w:val="0"/>
        <w:ind w:left="216" w:hanging="216"/>
        <w:rPr>
          <w:rStyle w:val="aa"/>
          <w:rFonts w:ascii="Times New Roman" w:eastAsia="Times New Roman" w:hAnsi="Times New Roman" w:cs="Times New Roman"/>
          <w:color w:val="auto"/>
        </w:rPr>
      </w:pPr>
    </w:p>
    <w:p w14:paraId="25E0438D" w14:textId="77777777" w:rsidR="00607191" w:rsidRPr="00445D78" w:rsidRDefault="00607191">
      <w:pPr>
        <w:widowControl w:val="0"/>
        <w:ind w:left="108" w:hanging="108"/>
        <w:jc w:val="both"/>
        <w:rPr>
          <w:rStyle w:val="aa"/>
          <w:rFonts w:ascii="Times New Roman" w:eastAsia="Times New Roman" w:hAnsi="Times New Roman" w:cs="Times New Roman"/>
          <w:color w:val="auto"/>
        </w:rPr>
      </w:pPr>
    </w:p>
    <w:p w14:paraId="278C3571" w14:textId="77777777" w:rsidR="00607191" w:rsidRPr="00445D78" w:rsidRDefault="00607191">
      <w:pPr>
        <w:widowControl w:val="0"/>
        <w:jc w:val="both"/>
        <w:rPr>
          <w:rStyle w:val="aa"/>
          <w:rFonts w:ascii="Times New Roman" w:eastAsia="Times New Roman" w:hAnsi="Times New Roman" w:cs="Times New Roman"/>
          <w:b/>
          <w:bCs/>
          <w:color w:val="auto"/>
        </w:rPr>
      </w:pPr>
    </w:p>
    <w:p w14:paraId="48EAF2E3" w14:textId="77777777" w:rsidR="00607191" w:rsidRPr="00445D78" w:rsidRDefault="00607191">
      <w:pPr>
        <w:jc w:val="both"/>
        <w:rPr>
          <w:rStyle w:val="aa"/>
          <w:rFonts w:ascii="Times New Roman" w:eastAsia="Times New Roman" w:hAnsi="Times New Roman" w:cs="Times New Roman"/>
          <w:color w:val="auto"/>
        </w:rPr>
      </w:pPr>
    </w:p>
    <w:p w14:paraId="7874C933" w14:textId="77777777" w:rsidR="00607191" w:rsidRPr="00445D78" w:rsidRDefault="00607191">
      <w:pPr>
        <w:jc w:val="both"/>
        <w:rPr>
          <w:rStyle w:val="aa"/>
          <w:rFonts w:ascii="Times New Roman" w:eastAsia="Times New Roman" w:hAnsi="Times New Roman" w:cs="Times New Roman"/>
          <w:color w:val="auto"/>
        </w:rPr>
      </w:pPr>
    </w:p>
    <w:p w14:paraId="3357A875" w14:textId="77777777" w:rsidR="00607191" w:rsidRPr="00445D78" w:rsidRDefault="00607191">
      <w:pPr>
        <w:jc w:val="both"/>
        <w:rPr>
          <w:rStyle w:val="aa"/>
          <w:rFonts w:ascii="Times New Roman" w:eastAsia="Times New Roman" w:hAnsi="Times New Roman" w:cs="Times New Roman"/>
          <w:color w:val="auto"/>
        </w:rPr>
      </w:pPr>
    </w:p>
    <w:p w14:paraId="44E65EF4" w14:textId="77777777" w:rsidR="00607191" w:rsidRPr="00445D78" w:rsidRDefault="00607191">
      <w:pPr>
        <w:jc w:val="both"/>
        <w:rPr>
          <w:rStyle w:val="aa"/>
          <w:rFonts w:ascii="Times New Roman" w:eastAsia="Times New Roman" w:hAnsi="Times New Roman" w:cs="Times New Roman"/>
          <w:color w:val="auto"/>
        </w:rPr>
      </w:pPr>
    </w:p>
    <w:p w14:paraId="54D5974C" w14:textId="77777777" w:rsidR="00607191" w:rsidRPr="00445D78" w:rsidRDefault="00607191">
      <w:pPr>
        <w:jc w:val="both"/>
        <w:rPr>
          <w:rStyle w:val="aa"/>
          <w:rFonts w:ascii="Times New Roman" w:eastAsia="Times New Roman" w:hAnsi="Times New Roman" w:cs="Times New Roman"/>
          <w:color w:val="auto"/>
        </w:rPr>
      </w:pPr>
    </w:p>
    <w:p w14:paraId="211A2497" w14:textId="77777777" w:rsidR="00607191" w:rsidRPr="00445D78" w:rsidRDefault="00607191">
      <w:pPr>
        <w:jc w:val="both"/>
        <w:rPr>
          <w:rStyle w:val="aa"/>
          <w:rFonts w:ascii="Times New Roman" w:eastAsia="Times New Roman" w:hAnsi="Times New Roman" w:cs="Times New Roman"/>
          <w:color w:val="auto"/>
        </w:rPr>
      </w:pPr>
    </w:p>
    <w:p w14:paraId="02FA7081" w14:textId="77777777" w:rsidR="00607191" w:rsidRPr="00445D78" w:rsidRDefault="00607191">
      <w:pPr>
        <w:jc w:val="both"/>
        <w:rPr>
          <w:rStyle w:val="aa"/>
          <w:rFonts w:ascii="Times New Roman" w:eastAsia="Times New Roman" w:hAnsi="Times New Roman" w:cs="Times New Roman"/>
          <w:color w:val="auto"/>
        </w:rPr>
      </w:pPr>
    </w:p>
    <w:p w14:paraId="5CBAA874" w14:textId="77777777" w:rsidR="00607191" w:rsidRPr="00445D78" w:rsidRDefault="00607191">
      <w:pPr>
        <w:jc w:val="both"/>
        <w:rPr>
          <w:rStyle w:val="aa"/>
          <w:rFonts w:ascii="Times New Roman" w:eastAsia="Times New Roman" w:hAnsi="Times New Roman" w:cs="Times New Roman"/>
          <w:color w:val="auto"/>
        </w:rPr>
      </w:pPr>
    </w:p>
    <w:p w14:paraId="7FDD4EB1" w14:textId="77777777" w:rsidR="00607191" w:rsidRPr="00445D78" w:rsidRDefault="00607191">
      <w:pPr>
        <w:jc w:val="both"/>
        <w:rPr>
          <w:rStyle w:val="aa"/>
          <w:rFonts w:ascii="Times New Roman" w:eastAsia="Times New Roman" w:hAnsi="Times New Roman" w:cs="Times New Roman"/>
          <w:color w:val="auto"/>
        </w:rPr>
      </w:pPr>
    </w:p>
    <w:p w14:paraId="6820EA5D" w14:textId="77777777" w:rsidR="00607191" w:rsidRPr="00445D78" w:rsidRDefault="00607191">
      <w:pPr>
        <w:widowControl w:val="0"/>
        <w:ind w:left="3681" w:hanging="3681"/>
        <w:jc w:val="right"/>
        <w:rPr>
          <w:rStyle w:val="aa"/>
          <w:rFonts w:ascii="Times New Roman" w:eastAsia="Times New Roman" w:hAnsi="Times New Roman" w:cs="Times New Roman"/>
          <w:color w:val="auto"/>
        </w:rPr>
      </w:pPr>
    </w:p>
    <w:p w14:paraId="51CBDA9C" w14:textId="77777777" w:rsidR="00607191" w:rsidRPr="00445D78" w:rsidRDefault="00607191">
      <w:pPr>
        <w:widowControl w:val="0"/>
        <w:ind w:left="3681" w:hanging="3681"/>
        <w:jc w:val="right"/>
        <w:rPr>
          <w:rStyle w:val="aa"/>
          <w:rFonts w:ascii="Times New Roman" w:eastAsia="Times New Roman" w:hAnsi="Times New Roman" w:cs="Times New Roman"/>
          <w:color w:val="auto"/>
        </w:rPr>
      </w:pPr>
    </w:p>
    <w:p w14:paraId="148E70EF"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378F47A2"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0EBBDE48"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584B2E1F"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57353D6B"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308209C3"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07BD5A28"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06385B9E"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3B1F80E2"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42A038B1"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17ABA8EF"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2F7C8901"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57A0BD55"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4C8C5B24"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3F91582F" w14:textId="77777777" w:rsidR="00607191" w:rsidRPr="00445D78" w:rsidRDefault="00607191">
      <w:pPr>
        <w:widowControl w:val="0"/>
        <w:ind w:left="3681" w:hanging="3681"/>
        <w:jc w:val="right"/>
        <w:rPr>
          <w:rStyle w:val="aa"/>
          <w:rFonts w:ascii="Times New Roman" w:eastAsia="Times New Roman" w:hAnsi="Times New Roman" w:cs="Times New Roman"/>
          <w:color w:val="auto"/>
        </w:rPr>
      </w:pPr>
    </w:p>
    <w:p w14:paraId="45F0D053" w14:textId="77777777" w:rsidR="00607191" w:rsidRPr="00445D78" w:rsidRDefault="00607191">
      <w:pPr>
        <w:widowControl w:val="0"/>
        <w:ind w:left="3681" w:hanging="3681"/>
        <w:jc w:val="right"/>
        <w:rPr>
          <w:rStyle w:val="aa"/>
          <w:rFonts w:ascii="Times New Roman" w:eastAsia="Times New Roman" w:hAnsi="Times New Roman" w:cs="Times New Roman"/>
          <w:color w:val="auto"/>
        </w:rPr>
      </w:pPr>
    </w:p>
    <w:tbl>
      <w:tblPr>
        <w:tblStyle w:val="TableNormal1"/>
        <w:tblW w:w="578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83"/>
      </w:tblGrid>
      <w:tr w:rsidR="00607191" w:rsidRPr="00445D78" w14:paraId="4B8D79BF" w14:textId="77777777">
        <w:trPr>
          <w:trHeight w:val="2110"/>
          <w:jc w:val="right"/>
        </w:trPr>
        <w:tc>
          <w:tcPr>
            <w:tcW w:w="5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4E468" w14:textId="77777777" w:rsidR="00607191" w:rsidRPr="00445D78" w:rsidRDefault="00CF6AA0">
            <w:pPr>
              <w:rPr>
                <w:rStyle w:val="aa"/>
                <w:rFonts w:ascii="Times New Roman" w:eastAsia="Times New Roman" w:hAnsi="Times New Roman" w:cs="Times New Roman"/>
                <w:color w:val="auto"/>
              </w:rPr>
            </w:pPr>
            <w:r w:rsidRPr="00445D78">
              <w:rPr>
                <w:rStyle w:val="aa"/>
                <w:rFonts w:ascii="Times New Roman" w:hAnsi="Times New Roman" w:cs="Times New Roman"/>
                <w:color w:val="auto"/>
              </w:rPr>
              <w:t>Рабочая программа утверждена в составе учеб. плана (-ов):_______________________________</w:t>
            </w:r>
          </w:p>
          <w:p w14:paraId="196B44F9" w14:textId="77777777" w:rsidR="00607191" w:rsidRPr="00445D78" w:rsidRDefault="00CF6AA0">
            <w:pPr>
              <w:jc w:val="center"/>
              <w:rPr>
                <w:rStyle w:val="aa"/>
                <w:rFonts w:ascii="Times New Roman" w:eastAsia="Times New Roman" w:hAnsi="Times New Roman" w:cs="Times New Roman"/>
                <w:color w:val="auto"/>
              </w:rPr>
            </w:pPr>
            <w:r w:rsidRPr="00445D78">
              <w:rPr>
                <w:rStyle w:val="aa"/>
                <w:rFonts w:ascii="Times New Roman" w:hAnsi="Times New Roman" w:cs="Times New Roman"/>
                <w:color w:val="auto"/>
              </w:rPr>
              <w:t>_________________________________________</w:t>
            </w:r>
          </w:p>
          <w:p w14:paraId="4341BA1B" w14:textId="77777777" w:rsidR="00607191" w:rsidRPr="00445D78" w:rsidRDefault="00CF6AA0">
            <w:pPr>
              <w:jc w:val="center"/>
              <w:rPr>
                <w:rFonts w:ascii="Times New Roman" w:hAnsi="Times New Roman" w:cs="Times New Roman"/>
                <w:color w:val="auto"/>
              </w:rPr>
            </w:pPr>
            <w:r w:rsidRPr="00445D78">
              <w:rPr>
                <w:rStyle w:val="aa"/>
                <w:rFonts w:ascii="Times New Roman" w:hAnsi="Times New Roman" w:cs="Times New Roman"/>
                <w:color w:val="auto"/>
              </w:rPr>
              <w:t>_________________________________________</w:t>
            </w:r>
          </w:p>
        </w:tc>
      </w:tr>
    </w:tbl>
    <w:p w14:paraId="0D84695C" w14:textId="77777777" w:rsidR="00607191" w:rsidRPr="00445D78" w:rsidRDefault="00607191">
      <w:pPr>
        <w:widowControl w:val="0"/>
        <w:ind w:left="3897" w:hanging="3897"/>
        <w:jc w:val="right"/>
        <w:rPr>
          <w:rStyle w:val="aa"/>
          <w:rFonts w:ascii="Times New Roman" w:eastAsia="Times New Roman" w:hAnsi="Times New Roman" w:cs="Times New Roman"/>
          <w:color w:val="auto"/>
        </w:rPr>
      </w:pPr>
    </w:p>
    <w:p w14:paraId="2BCAA126" w14:textId="77777777" w:rsidR="00607191" w:rsidRPr="00445D78" w:rsidRDefault="00607191">
      <w:pPr>
        <w:widowControl w:val="0"/>
        <w:ind w:left="3789" w:hanging="3789"/>
        <w:jc w:val="right"/>
        <w:rPr>
          <w:rStyle w:val="aa"/>
          <w:rFonts w:ascii="Times New Roman" w:eastAsia="Times New Roman" w:hAnsi="Times New Roman" w:cs="Times New Roman"/>
          <w:color w:val="auto"/>
        </w:rPr>
      </w:pPr>
    </w:p>
    <w:p w14:paraId="17950786" w14:textId="77777777" w:rsidR="00607191" w:rsidRPr="00445D78" w:rsidRDefault="00607191">
      <w:pPr>
        <w:widowControl w:val="0"/>
        <w:ind w:left="3681" w:hanging="3681"/>
        <w:jc w:val="right"/>
        <w:rPr>
          <w:rStyle w:val="aa"/>
          <w:rFonts w:ascii="Times New Roman" w:eastAsia="Times New Roman" w:hAnsi="Times New Roman" w:cs="Times New Roman"/>
          <w:color w:val="auto"/>
        </w:rPr>
      </w:pPr>
    </w:p>
    <w:p w14:paraId="4B4E558E" w14:textId="77777777" w:rsidR="00607191" w:rsidRPr="00445D78" w:rsidRDefault="00CF6AA0">
      <w:pPr>
        <w:jc w:val="right"/>
        <w:rPr>
          <w:rStyle w:val="aa"/>
          <w:rFonts w:ascii="Times New Roman" w:eastAsia="Times New Roman" w:hAnsi="Times New Roman" w:cs="Times New Roman"/>
          <w:i/>
          <w:iCs/>
          <w:color w:val="auto"/>
        </w:rPr>
      </w:pPr>
      <w:r w:rsidRPr="00445D78">
        <w:rPr>
          <w:rStyle w:val="aa"/>
          <w:rFonts w:ascii="Times New Roman" w:hAnsi="Times New Roman" w:cs="Times New Roman"/>
          <w:i/>
          <w:iCs/>
          <w:color w:val="auto"/>
        </w:rPr>
        <w:t>(заполняется работниками Управления образовательных программ)</w:t>
      </w:r>
    </w:p>
    <w:p w14:paraId="1734F311" w14:textId="77777777" w:rsidR="00607191" w:rsidRPr="00445D78" w:rsidRDefault="00607191">
      <w:pPr>
        <w:jc w:val="center"/>
        <w:rPr>
          <w:rStyle w:val="aa"/>
          <w:rFonts w:ascii="Times New Roman" w:eastAsia="Times New Roman" w:hAnsi="Times New Roman" w:cs="Times New Roman"/>
          <w:b/>
          <w:bCs/>
          <w:color w:val="auto"/>
        </w:rPr>
      </w:pPr>
    </w:p>
    <w:p w14:paraId="655D9BC8" w14:textId="77777777" w:rsidR="00607191" w:rsidRPr="00445D78" w:rsidRDefault="00607191">
      <w:pPr>
        <w:jc w:val="center"/>
        <w:rPr>
          <w:rStyle w:val="aa"/>
          <w:rFonts w:ascii="Times New Roman" w:eastAsia="Times New Roman" w:hAnsi="Times New Roman" w:cs="Times New Roman"/>
          <w:b/>
          <w:bCs/>
          <w:color w:val="auto"/>
        </w:rPr>
      </w:pPr>
    </w:p>
    <w:p w14:paraId="532E21DE" w14:textId="77777777" w:rsidR="00607191" w:rsidRPr="00445D78" w:rsidRDefault="00CF6AA0">
      <w:pPr>
        <w:jc w:val="center"/>
        <w:rPr>
          <w:rStyle w:val="aa"/>
          <w:rFonts w:ascii="Times New Roman" w:eastAsia="Times New Roman" w:hAnsi="Times New Roman" w:cs="Times New Roman"/>
          <w:color w:val="auto"/>
          <w:lang w:val="en-US"/>
        </w:rPr>
      </w:pPr>
      <w:r w:rsidRPr="00445D78">
        <w:rPr>
          <w:rStyle w:val="aa"/>
          <w:rFonts w:ascii="Times New Roman" w:hAnsi="Times New Roman" w:cs="Times New Roman"/>
          <w:b/>
          <w:bCs/>
          <w:color w:val="auto"/>
          <w:lang w:val="en-US"/>
        </w:rPr>
        <w:t>St. Petersburg State University</w:t>
      </w:r>
    </w:p>
    <w:p w14:paraId="2BD6362A" w14:textId="77777777" w:rsidR="00607191" w:rsidRPr="00445D78" w:rsidRDefault="00607191">
      <w:pPr>
        <w:jc w:val="center"/>
        <w:rPr>
          <w:rStyle w:val="aa"/>
          <w:rFonts w:ascii="Times New Roman" w:eastAsia="Times New Roman" w:hAnsi="Times New Roman" w:cs="Times New Roman"/>
          <w:color w:val="auto"/>
          <w:lang w:val="en-US"/>
        </w:rPr>
      </w:pPr>
    </w:p>
    <w:p w14:paraId="53E8AE0B" w14:textId="77777777" w:rsidR="00607191" w:rsidRPr="00445D78" w:rsidRDefault="00607191">
      <w:pPr>
        <w:jc w:val="center"/>
        <w:rPr>
          <w:rStyle w:val="aa"/>
          <w:rFonts w:ascii="Times New Roman" w:eastAsia="Times New Roman" w:hAnsi="Times New Roman" w:cs="Times New Roman"/>
          <w:color w:val="auto"/>
          <w:lang w:val="en-US"/>
        </w:rPr>
      </w:pPr>
    </w:p>
    <w:p w14:paraId="2069AC19" w14:textId="77777777" w:rsidR="00607191" w:rsidRPr="00445D78" w:rsidRDefault="00607191">
      <w:pPr>
        <w:jc w:val="center"/>
        <w:rPr>
          <w:rStyle w:val="aa"/>
          <w:rFonts w:ascii="Times New Roman" w:eastAsia="Times New Roman" w:hAnsi="Times New Roman" w:cs="Times New Roman"/>
          <w:color w:val="auto"/>
          <w:lang w:val="en-US"/>
        </w:rPr>
      </w:pPr>
    </w:p>
    <w:p w14:paraId="10FBF53B" w14:textId="77777777" w:rsidR="00607191" w:rsidRPr="00445D78" w:rsidRDefault="00607191">
      <w:pPr>
        <w:jc w:val="center"/>
        <w:rPr>
          <w:rStyle w:val="aa"/>
          <w:rFonts w:ascii="Times New Roman" w:eastAsia="Times New Roman" w:hAnsi="Times New Roman" w:cs="Times New Roman"/>
          <w:color w:val="auto"/>
          <w:lang w:val="en-US"/>
        </w:rPr>
      </w:pPr>
    </w:p>
    <w:p w14:paraId="2CFB8A1D" w14:textId="77777777" w:rsidR="00607191" w:rsidRPr="00445D78" w:rsidRDefault="00607191">
      <w:pPr>
        <w:jc w:val="center"/>
        <w:rPr>
          <w:rStyle w:val="aa"/>
          <w:rFonts w:ascii="Times New Roman" w:eastAsia="Times New Roman" w:hAnsi="Times New Roman" w:cs="Times New Roman"/>
          <w:color w:val="auto"/>
          <w:lang w:val="en-US"/>
        </w:rPr>
      </w:pPr>
    </w:p>
    <w:p w14:paraId="48EE3E6C" w14:textId="77777777" w:rsidR="00607191" w:rsidRPr="00445D78" w:rsidRDefault="00CF6AA0">
      <w:pPr>
        <w:jc w:val="center"/>
        <w:rPr>
          <w:rStyle w:val="aa"/>
          <w:rFonts w:ascii="Times New Roman" w:eastAsia="Times New Roman" w:hAnsi="Times New Roman" w:cs="Times New Roman"/>
          <w:b/>
          <w:bCs/>
          <w:color w:val="auto"/>
          <w:lang w:val="en-US"/>
        </w:rPr>
      </w:pPr>
      <w:r w:rsidRPr="00445D78">
        <w:rPr>
          <w:rStyle w:val="aa"/>
          <w:rFonts w:ascii="Times New Roman" w:hAnsi="Times New Roman" w:cs="Times New Roman"/>
          <w:b/>
          <w:bCs/>
          <w:color w:val="auto"/>
          <w:lang w:val="en-US"/>
        </w:rPr>
        <w:t>Syllabus for an internship</w:t>
      </w:r>
    </w:p>
    <w:p w14:paraId="76DD7E70" w14:textId="77777777" w:rsidR="00607191" w:rsidRPr="00445D78" w:rsidRDefault="00607191">
      <w:pPr>
        <w:jc w:val="center"/>
        <w:rPr>
          <w:rStyle w:val="aa"/>
          <w:rFonts w:ascii="Times New Roman" w:eastAsia="Times New Roman" w:hAnsi="Times New Roman" w:cs="Times New Roman"/>
          <w:color w:val="auto"/>
          <w:lang w:val="en-US"/>
        </w:rPr>
      </w:pPr>
    </w:p>
    <w:p w14:paraId="2A487A49" w14:textId="77777777" w:rsidR="00607191" w:rsidRPr="00445D78" w:rsidRDefault="00607191">
      <w:pPr>
        <w:jc w:val="center"/>
        <w:rPr>
          <w:rStyle w:val="aa"/>
          <w:rFonts w:ascii="Times New Roman" w:eastAsia="Times New Roman" w:hAnsi="Times New Roman" w:cs="Times New Roman"/>
          <w:color w:val="auto"/>
          <w:lang w:val="en-US"/>
        </w:rPr>
      </w:pPr>
    </w:p>
    <w:p w14:paraId="39881611" w14:textId="77777777" w:rsidR="00607191" w:rsidRPr="00445D78" w:rsidRDefault="00607191">
      <w:pPr>
        <w:jc w:val="center"/>
        <w:rPr>
          <w:rStyle w:val="aa"/>
          <w:rFonts w:ascii="Times New Roman" w:eastAsia="Times New Roman" w:hAnsi="Times New Roman" w:cs="Times New Roman"/>
          <w:color w:val="auto"/>
          <w:lang w:val="en-US"/>
        </w:rPr>
      </w:pPr>
    </w:p>
    <w:p w14:paraId="34C351F5" w14:textId="77777777" w:rsidR="00607191" w:rsidRPr="00445D78" w:rsidRDefault="00CF6AA0">
      <w:pPr>
        <w:jc w:val="center"/>
        <w:rPr>
          <w:rStyle w:val="aa"/>
          <w:rFonts w:ascii="Times New Roman" w:eastAsia="Times New Roman" w:hAnsi="Times New Roman" w:cs="Times New Roman"/>
          <w:color w:val="auto"/>
        </w:rPr>
      </w:pPr>
      <w:r w:rsidRPr="00445D78">
        <w:rPr>
          <w:rStyle w:val="aa"/>
          <w:rFonts w:ascii="Times New Roman" w:hAnsi="Times New Roman" w:cs="Times New Roman"/>
          <w:color w:val="auto"/>
        </w:rPr>
        <w:t>ПРОИЗВОДСТВЕННАЯ (ПРОФЕССИОНАЛЬНО-ТВОРЧЕСКАЯ) ПРАКТИКА</w:t>
      </w:r>
    </w:p>
    <w:p w14:paraId="442BFE4B" w14:textId="77777777" w:rsidR="00607191" w:rsidRPr="00445D78" w:rsidRDefault="00607191">
      <w:pPr>
        <w:jc w:val="center"/>
        <w:rPr>
          <w:rStyle w:val="aa"/>
          <w:rFonts w:ascii="Times New Roman" w:eastAsia="Times New Roman" w:hAnsi="Times New Roman" w:cs="Times New Roman"/>
          <w:color w:val="auto"/>
        </w:rPr>
      </w:pPr>
    </w:p>
    <w:p w14:paraId="66C7585D" w14:textId="77777777" w:rsidR="00607191" w:rsidRPr="00445D78" w:rsidRDefault="00CF6AA0">
      <w:pPr>
        <w:jc w:val="center"/>
        <w:rPr>
          <w:rStyle w:val="aa"/>
          <w:rFonts w:ascii="Times New Roman" w:eastAsia="Times New Roman" w:hAnsi="Times New Roman" w:cs="Times New Roman"/>
          <w:color w:val="auto"/>
        </w:rPr>
      </w:pPr>
      <w:r w:rsidRPr="00445D78">
        <w:rPr>
          <w:rStyle w:val="aa"/>
          <w:rFonts w:ascii="Times New Roman" w:hAnsi="Times New Roman" w:cs="Times New Roman"/>
          <w:color w:val="auto"/>
          <w:lang w:val="en-US"/>
        </w:rPr>
        <w:t>PROFESSIONAL</w:t>
      </w:r>
      <w:r w:rsidRPr="00445D78">
        <w:rPr>
          <w:rStyle w:val="aa"/>
          <w:rFonts w:ascii="Times New Roman" w:hAnsi="Times New Roman" w:cs="Times New Roman"/>
          <w:color w:val="auto"/>
        </w:rPr>
        <w:t xml:space="preserve"> </w:t>
      </w:r>
      <w:r w:rsidRPr="00445D78">
        <w:rPr>
          <w:rStyle w:val="aa"/>
          <w:rFonts w:ascii="Times New Roman" w:hAnsi="Times New Roman" w:cs="Times New Roman"/>
          <w:color w:val="auto"/>
          <w:lang w:val="en-US"/>
        </w:rPr>
        <w:t>AND</w:t>
      </w:r>
      <w:r w:rsidRPr="00445D78">
        <w:rPr>
          <w:rStyle w:val="aa"/>
          <w:rFonts w:ascii="Times New Roman" w:hAnsi="Times New Roman" w:cs="Times New Roman"/>
          <w:color w:val="auto"/>
        </w:rPr>
        <w:t xml:space="preserve"> </w:t>
      </w:r>
      <w:r w:rsidRPr="00445D78">
        <w:rPr>
          <w:rStyle w:val="aa"/>
          <w:rFonts w:ascii="Times New Roman" w:hAnsi="Times New Roman" w:cs="Times New Roman"/>
          <w:color w:val="auto"/>
          <w:lang w:val="en-US"/>
        </w:rPr>
        <w:t>CREATIVE</w:t>
      </w:r>
      <w:r w:rsidRPr="00445D78">
        <w:rPr>
          <w:rStyle w:val="aa"/>
          <w:rFonts w:ascii="Times New Roman" w:hAnsi="Times New Roman" w:cs="Times New Roman"/>
          <w:color w:val="auto"/>
        </w:rPr>
        <w:t xml:space="preserve"> </w:t>
      </w:r>
      <w:r w:rsidRPr="00445D78">
        <w:rPr>
          <w:rStyle w:val="aa"/>
          <w:rFonts w:ascii="Times New Roman" w:hAnsi="Times New Roman" w:cs="Times New Roman"/>
          <w:color w:val="auto"/>
          <w:lang w:val="en-US"/>
        </w:rPr>
        <w:t>INTERNSHIP</w:t>
      </w:r>
    </w:p>
    <w:p w14:paraId="0895CED1" w14:textId="77777777" w:rsidR="00607191" w:rsidRPr="00445D78" w:rsidRDefault="00607191">
      <w:pPr>
        <w:jc w:val="center"/>
        <w:rPr>
          <w:rStyle w:val="aa"/>
          <w:rFonts w:ascii="Times New Roman" w:eastAsia="Times New Roman" w:hAnsi="Times New Roman" w:cs="Times New Roman"/>
          <w:color w:val="auto"/>
        </w:rPr>
      </w:pPr>
    </w:p>
    <w:p w14:paraId="762BD208" w14:textId="77777777" w:rsidR="00607191" w:rsidRPr="00445D78" w:rsidRDefault="00607191">
      <w:pPr>
        <w:jc w:val="center"/>
        <w:rPr>
          <w:rStyle w:val="aa"/>
          <w:rFonts w:ascii="Times New Roman" w:eastAsia="Times New Roman" w:hAnsi="Times New Roman" w:cs="Times New Roman"/>
          <w:color w:val="auto"/>
        </w:rPr>
      </w:pPr>
    </w:p>
    <w:p w14:paraId="0A258042" w14:textId="77777777" w:rsidR="00607191" w:rsidRPr="00445D78" w:rsidRDefault="00607191">
      <w:pPr>
        <w:jc w:val="center"/>
        <w:rPr>
          <w:rStyle w:val="aa"/>
          <w:rFonts w:ascii="Times New Roman" w:eastAsia="Times New Roman" w:hAnsi="Times New Roman" w:cs="Times New Roman"/>
          <w:color w:val="auto"/>
        </w:rPr>
      </w:pPr>
    </w:p>
    <w:p w14:paraId="5BB6277C" w14:textId="77777777" w:rsidR="00607191" w:rsidRPr="00445D78" w:rsidRDefault="00CF6AA0">
      <w:pPr>
        <w:jc w:val="center"/>
        <w:rPr>
          <w:rStyle w:val="aa"/>
          <w:rFonts w:ascii="Times New Roman" w:eastAsia="Times New Roman" w:hAnsi="Times New Roman" w:cs="Times New Roman"/>
          <w:b/>
          <w:bCs/>
          <w:color w:val="auto"/>
          <w:lang w:val="en-US"/>
        </w:rPr>
      </w:pPr>
      <w:r w:rsidRPr="00445D78">
        <w:rPr>
          <w:rStyle w:val="aa"/>
          <w:rFonts w:ascii="Times New Roman" w:hAnsi="Times New Roman" w:cs="Times New Roman"/>
          <w:b/>
          <w:bCs/>
          <w:color w:val="auto"/>
          <w:lang w:val="en-US"/>
        </w:rPr>
        <w:t>Language(s) of instruction</w:t>
      </w:r>
    </w:p>
    <w:p w14:paraId="7615B322" w14:textId="77777777" w:rsidR="00607191" w:rsidRPr="00445D78" w:rsidRDefault="00607191">
      <w:pPr>
        <w:jc w:val="center"/>
        <w:rPr>
          <w:rStyle w:val="aa"/>
          <w:rFonts w:ascii="Times New Roman" w:eastAsia="Times New Roman" w:hAnsi="Times New Roman" w:cs="Times New Roman"/>
          <w:color w:val="auto"/>
          <w:lang w:val="en-US"/>
        </w:rPr>
      </w:pPr>
    </w:p>
    <w:p w14:paraId="39861F8E" w14:textId="77777777" w:rsidR="00607191" w:rsidRPr="00445D78" w:rsidRDefault="00CF6AA0">
      <w:pPr>
        <w:jc w:val="center"/>
        <w:rPr>
          <w:rStyle w:val="aa"/>
          <w:rFonts w:ascii="Times New Roman" w:eastAsia="Times New Roman" w:hAnsi="Times New Roman" w:cs="Times New Roman"/>
          <w:color w:val="auto"/>
          <w:lang w:val="en-US"/>
        </w:rPr>
      </w:pPr>
      <w:r w:rsidRPr="00445D78">
        <w:rPr>
          <w:rStyle w:val="aa"/>
          <w:rFonts w:ascii="Times New Roman" w:hAnsi="Times New Roman" w:cs="Times New Roman"/>
          <w:color w:val="auto"/>
          <w:lang w:val="en-US"/>
        </w:rPr>
        <w:t>Russian</w:t>
      </w:r>
    </w:p>
    <w:p w14:paraId="69755C55" w14:textId="77777777" w:rsidR="00607191" w:rsidRPr="00445D78" w:rsidRDefault="00607191">
      <w:pPr>
        <w:rPr>
          <w:rStyle w:val="aa"/>
          <w:rFonts w:ascii="Times New Roman" w:eastAsia="Times New Roman" w:hAnsi="Times New Roman" w:cs="Times New Roman"/>
          <w:color w:val="auto"/>
          <w:lang w:val="en-US"/>
        </w:rPr>
      </w:pPr>
    </w:p>
    <w:p w14:paraId="5664093C" w14:textId="77777777" w:rsidR="00607191" w:rsidRPr="00445D78" w:rsidRDefault="00607191">
      <w:pPr>
        <w:rPr>
          <w:rStyle w:val="aa"/>
          <w:rFonts w:ascii="Times New Roman" w:eastAsia="Times New Roman" w:hAnsi="Times New Roman" w:cs="Times New Roman"/>
          <w:color w:val="auto"/>
          <w:lang w:val="en-US"/>
        </w:rPr>
      </w:pPr>
    </w:p>
    <w:p w14:paraId="56C33343" w14:textId="77777777" w:rsidR="00607191" w:rsidRPr="00445D78" w:rsidRDefault="00607191">
      <w:pPr>
        <w:rPr>
          <w:rStyle w:val="aa"/>
          <w:rFonts w:ascii="Times New Roman" w:eastAsia="Times New Roman" w:hAnsi="Times New Roman" w:cs="Times New Roman"/>
          <w:color w:val="auto"/>
          <w:lang w:val="en-US"/>
        </w:rPr>
      </w:pPr>
    </w:p>
    <w:p w14:paraId="199283D5" w14:textId="77777777" w:rsidR="00607191" w:rsidRPr="00445D78" w:rsidRDefault="00607191">
      <w:pPr>
        <w:rPr>
          <w:rStyle w:val="aa"/>
          <w:rFonts w:ascii="Times New Roman" w:eastAsia="Times New Roman" w:hAnsi="Times New Roman" w:cs="Times New Roman"/>
          <w:color w:val="auto"/>
          <w:lang w:val="en-US"/>
        </w:rPr>
      </w:pPr>
    </w:p>
    <w:p w14:paraId="24D84AD6" w14:textId="77777777" w:rsidR="00607191" w:rsidRPr="00445D78" w:rsidRDefault="00CF6AA0">
      <w:pPr>
        <w:jc w:val="right"/>
        <w:rPr>
          <w:rStyle w:val="aa"/>
          <w:rFonts w:ascii="Times New Roman" w:eastAsia="Times New Roman" w:hAnsi="Times New Roman" w:cs="Times New Roman"/>
          <w:color w:val="auto"/>
          <w:lang w:val="en-US"/>
        </w:rPr>
      </w:pPr>
      <w:r w:rsidRPr="00445D78">
        <w:rPr>
          <w:rStyle w:val="aa"/>
          <w:rFonts w:ascii="Times New Roman" w:hAnsi="Times New Roman" w:cs="Times New Roman"/>
          <w:color w:val="auto"/>
          <w:lang w:val="en-US"/>
        </w:rPr>
        <w:t xml:space="preserve">ECTS workload: </w:t>
      </w:r>
      <w:r w:rsidRPr="00445D78">
        <w:rPr>
          <w:rStyle w:val="aa"/>
          <w:rFonts w:ascii="Times New Roman" w:hAnsi="Times New Roman" w:cs="Times New Roman"/>
          <w:i/>
          <w:iCs/>
          <w:color w:val="auto"/>
          <w:lang w:val="en-US"/>
        </w:rPr>
        <w:t>&lt;</w:t>
      </w:r>
      <w:r w:rsidRPr="00445D78">
        <w:rPr>
          <w:rStyle w:val="aa"/>
          <w:rFonts w:ascii="Times New Roman" w:hAnsi="Times New Roman" w:cs="Times New Roman"/>
          <w:color w:val="auto"/>
          <w:lang w:val="en-US"/>
        </w:rPr>
        <w:t>6</w:t>
      </w:r>
      <w:r w:rsidRPr="00445D78">
        <w:rPr>
          <w:rStyle w:val="aa"/>
          <w:rFonts w:ascii="Times New Roman" w:hAnsi="Times New Roman" w:cs="Times New Roman"/>
          <w:i/>
          <w:iCs/>
          <w:color w:val="auto"/>
          <w:lang w:val="en-US"/>
        </w:rPr>
        <w:t>&gt;</w:t>
      </w:r>
    </w:p>
    <w:p w14:paraId="18BBC006" w14:textId="77777777" w:rsidR="00607191" w:rsidRPr="00445D78" w:rsidRDefault="00607191">
      <w:pPr>
        <w:rPr>
          <w:rStyle w:val="aa"/>
          <w:rFonts w:ascii="Times New Roman" w:eastAsia="Times New Roman" w:hAnsi="Times New Roman" w:cs="Times New Roman"/>
          <w:color w:val="auto"/>
          <w:lang w:val="en-US"/>
        </w:rPr>
      </w:pPr>
    </w:p>
    <w:p w14:paraId="75C25635" w14:textId="77777777" w:rsidR="00607191" w:rsidRPr="00445D78" w:rsidRDefault="00CF6AA0">
      <w:pPr>
        <w:jc w:val="right"/>
        <w:rPr>
          <w:rStyle w:val="aa"/>
          <w:rFonts w:ascii="Times New Roman" w:eastAsia="Times New Roman" w:hAnsi="Times New Roman" w:cs="Times New Roman"/>
          <w:color w:val="auto"/>
          <w:lang w:val="en-US"/>
        </w:rPr>
      </w:pPr>
      <w:r w:rsidRPr="00445D78">
        <w:rPr>
          <w:rStyle w:val="aa"/>
          <w:rFonts w:ascii="Times New Roman" w:hAnsi="Times New Roman" w:cs="Times New Roman"/>
          <w:color w:val="auto"/>
          <w:lang w:val="en-US"/>
        </w:rPr>
        <w:t xml:space="preserve">Syllabus registration number: </w:t>
      </w:r>
      <w:r w:rsidRPr="00445D78">
        <w:rPr>
          <w:rStyle w:val="aa"/>
          <w:rFonts w:ascii="Times New Roman" w:hAnsi="Times New Roman" w:cs="Times New Roman"/>
          <w:i/>
          <w:iCs/>
          <w:color w:val="auto"/>
          <w:lang w:val="en-US"/>
        </w:rPr>
        <w:t>&lt;</w:t>
      </w:r>
      <w:r w:rsidRPr="00445D78">
        <w:rPr>
          <w:rStyle w:val="aa"/>
          <w:rFonts w:ascii="Times New Roman" w:hAnsi="Times New Roman" w:cs="Times New Roman"/>
          <w:color w:val="auto"/>
          <w:lang w:val="en-US"/>
        </w:rPr>
        <w:t>053836</w:t>
      </w:r>
      <w:r w:rsidRPr="00445D78">
        <w:rPr>
          <w:rStyle w:val="aa"/>
          <w:rFonts w:ascii="Times New Roman" w:hAnsi="Times New Roman" w:cs="Times New Roman"/>
          <w:i/>
          <w:iCs/>
          <w:color w:val="auto"/>
          <w:lang w:val="en-US"/>
        </w:rPr>
        <w:t>&gt;</w:t>
      </w:r>
    </w:p>
    <w:p w14:paraId="3B7219A7" w14:textId="77777777" w:rsidR="00607191" w:rsidRPr="00445D78" w:rsidRDefault="00607191">
      <w:pPr>
        <w:jc w:val="right"/>
        <w:rPr>
          <w:rStyle w:val="aa"/>
          <w:rFonts w:ascii="Times New Roman" w:eastAsia="Times New Roman" w:hAnsi="Times New Roman" w:cs="Times New Roman"/>
          <w:color w:val="auto"/>
          <w:lang w:val="en-US"/>
        </w:rPr>
      </w:pPr>
    </w:p>
    <w:p w14:paraId="234EF2D0" w14:textId="77777777" w:rsidR="00607191" w:rsidRPr="00445D78" w:rsidRDefault="00607191">
      <w:pPr>
        <w:rPr>
          <w:rStyle w:val="aa"/>
          <w:rFonts w:ascii="Times New Roman" w:eastAsia="Times New Roman" w:hAnsi="Times New Roman" w:cs="Times New Roman"/>
          <w:color w:val="auto"/>
          <w:lang w:val="en-US"/>
        </w:rPr>
      </w:pPr>
    </w:p>
    <w:p w14:paraId="26C5D28E" w14:textId="77777777" w:rsidR="00607191" w:rsidRPr="00445D78" w:rsidRDefault="00607191">
      <w:pPr>
        <w:rPr>
          <w:rStyle w:val="aa"/>
          <w:rFonts w:ascii="Times New Roman" w:eastAsia="Times New Roman" w:hAnsi="Times New Roman" w:cs="Times New Roman"/>
          <w:color w:val="auto"/>
          <w:lang w:val="en-US"/>
        </w:rPr>
      </w:pPr>
    </w:p>
    <w:p w14:paraId="0E2B65E2" w14:textId="77777777" w:rsidR="00607191" w:rsidRPr="00445D78" w:rsidRDefault="00CF6AA0">
      <w:pPr>
        <w:rPr>
          <w:rStyle w:val="aa"/>
          <w:rFonts w:ascii="Times New Roman" w:eastAsia="Times New Roman" w:hAnsi="Times New Roman" w:cs="Times New Roman"/>
          <w:color w:val="auto"/>
          <w:lang w:val="en-US"/>
        </w:rPr>
      </w:pPr>
      <w:r w:rsidRPr="00445D78">
        <w:rPr>
          <w:rStyle w:val="aa"/>
          <w:rFonts w:ascii="Times New Roman" w:hAnsi="Times New Roman" w:cs="Times New Roman"/>
          <w:color w:val="auto"/>
          <w:lang w:val="en-US"/>
        </w:rPr>
        <w:t>Document reference number:</w:t>
      </w:r>
    </w:p>
    <w:p w14:paraId="31F04FD7" w14:textId="77777777" w:rsidR="00607191" w:rsidRPr="00445D78" w:rsidRDefault="00CF6AA0">
      <w:pPr>
        <w:rPr>
          <w:rStyle w:val="aa"/>
          <w:rFonts w:ascii="Times New Roman" w:eastAsia="Times New Roman" w:hAnsi="Times New Roman" w:cs="Times New Roman"/>
          <w:color w:val="auto"/>
          <w:lang w:val="en-US"/>
        </w:rPr>
      </w:pPr>
      <w:r w:rsidRPr="00445D78">
        <w:rPr>
          <w:rStyle w:val="aa"/>
          <w:rFonts w:ascii="Times New Roman" w:hAnsi="Times New Roman" w:cs="Times New Roman"/>
          <w:color w:val="auto"/>
          <w:lang w:val="en-US"/>
        </w:rPr>
        <w:t>Date of issue of document:</w:t>
      </w:r>
    </w:p>
    <w:p w14:paraId="6B33C28B" w14:textId="77777777" w:rsidR="00607191" w:rsidRPr="00445D78" w:rsidRDefault="00607191">
      <w:pPr>
        <w:rPr>
          <w:rStyle w:val="aa"/>
          <w:rFonts w:ascii="Times New Roman" w:eastAsia="Times New Roman" w:hAnsi="Times New Roman" w:cs="Times New Roman"/>
          <w:color w:val="auto"/>
          <w:lang w:val="en-US"/>
        </w:rPr>
      </w:pPr>
    </w:p>
    <w:p w14:paraId="3BBB4DBA" w14:textId="77777777" w:rsidR="00607191" w:rsidRPr="00445D78" w:rsidRDefault="00607191">
      <w:pPr>
        <w:rPr>
          <w:rStyle w:val="aa"/>
          <w:rFonts w:ascii="Times New Roman" w:eastAsia="Times New Roman" w:hAnsi="Times New Roman" w:cs="Times New Roman"/>
          <w:color w:val="auto"/>
          <w:lang w:val="en-US"/>
        </w:rPr>
      </w:pPr>
    </w:p>
    <w:p w14:paraId="1BA19C88" w14:textId="77777777" w:rsidR="00607191" w:rsidRPr="00445D78" w:rsidRDefault="00607191">
      <w:pPr>
        <w:jc w:val="center"/>
        <w:rPr>
          <w:rStyle w:val="aa"/>
          <w:rFonts w:ascii="Times New Roman" w:eastAsia="Times New Roman" w:hAnsi="Times New Roman" w:cs="Times New Roman"/>
          <w:color w:val="auto"/>
          <w:lang w:val="en-US"/>
        </w:rPr>
      </w:pPr>
    </w:p>
    <w:p w14:paraId="21FEDD95" w14:textId="77777777" w:rsidR="00607191" w:rsidRPr="00445D78" w:rsidRDefault="00607191">
      <w:pPr>
        <w:jc w:val="center"/>
        <w:rPr>
          <w:rStyle w:val="aa"/>
          <w:rFonts w:ascii="Times New Roman" w:eastAsia="Times New Roman" w:hAnsi="Times New Roman" w:cs="Times New Roman"/>
          <w:color w:val="auto"/>
          <w:lang w:val="en-US"/>
        </w:rPr>
      </w:pPr>
    </w:p>
    <w:p w14:paraId="49875E3E" w14:textId="77777777" w:rsidR="00607191" w:rsidRPr="00445D78" w:rsidRDefault="00CF6AA0">
      <w:pPr>
        <w:jc w:val="center"/>
        <w:rPr>
          <w:rFonts w:ascii="Times New Roman" w:hAnsi="Times New Roman" w:cs="Times New Roman"/>
          <w:color w:val="auto"/>
          <w:lang w:val="en-US"/>
        </w:rPr>
      </w:pPr>
      <w:r w:rsidRPr="00445D78">
        <w:rPr>
          <w:rStyle w:val="aa"/>
          <w:rFonts w:ascii="Times New Roman" w:hAnsi="Times New Roman" w:cs="Times New Roman"/>
          <w:color w:val="auto"/>
          <w:lang w:val="en-US"/>
        </w:rPr>
        <w:t>Year of start of internship: 2020</w:t>
      </w:r>
    </w:p>
    <w:sectPr w:rsidR="00607191" w:rsidRPr="00445D78" w:rsidSect="009B2485">
      <w:headerReference w:type="default" r:id="rId15"/>
      <w:pgSz w:w="11900" w:h="16840"/>
      <w:pgMar w:top="1134" w:right="851" w:bottom="1134" w:left="1985"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570F" w14:textId="77777777" w:rsidR="00DD0E44" w:rsidRDefault="00DD0E44">
      <w:r>
        <w:separator/>
      </w:r>
    </w:p>
  </w:endnote>
  <w:endnote w:type="continuationSeparator" w:id="0">
    <w:p w14:paraId="5F821FE5" w14:textId="77777777" w:rsidR="00DD0E44" w:rsidRDefault="00DD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F650E" w14:textId="77777777" w:rsidR="00DD0E44" w:rsidRDefault="00DD0E44">
      <w:r>
        <w:separator/>
      </w:r>
    </w:p>
  </w:footnote>
  <w:footnote w:type="continuationSeparator" w:id="0">
    <w:p w14:paraId="648E2A71" w14:textId="77777777" w:rsidR="00DD0E44" w:rsidRDefault="00DD0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F80C6" w14:textId="77777777" w:rsidR="00CE4B61" w:rsidRDefault="00664752">
    <w:pPr>
      <w:pStyle w:val="a6"/>
      <w:tabs>
        <w:tab w:val="clear" w:pos="9355"/>
        <w:tab w:val="right" w:pos="9044"/>
      </w:tabs>
      <w:jc w:val="center"/>
    </w:pPr>
    <w:r>
      <w:rPr>
        <w:rFonts w:ascii="Times New Roman" w:hAnsi="Times New Roman"/>
        <w:sz w:val="24"/>
        <w:szCs w:val="24"/>
      </w:rPr>
      <w:fldChar w:fldCharType="begin"/>
    </w:r>
    <w:r w:rsidR="00CE4B61">
      <w:rPr>
        <w:rFonts w:ascii="Times New Roman" w:hAnsi="Times New Roman"/>
        <w:sz w:val="24"/>
        <w:szCs w:val="24"/>
      </w:rPr>
      <w:instrText xml:space="preserve"> PAGE </w:instrText>
    </w:r>
    <w:r>
      <w:rPr>
        <w:rFonts w:ascii="Times New Roman" w:hAnsi="Times New Roman"/>
        <w:sz w:val="24"/>
        <w:szCs w:val="24"/>
      </w:rPr>
      <w:fldChar w:fldCharType="separate"/>
    </w:r>
    <w:r w:rsidR="00062721">
      <w:rPr>
        <w:rFonts w:ascii="Times New Roman" w:hAnsi="Times New Roman"/>
        <w:noProof/>
        <w:sz w:val="24"/>
        <w:szCs w:val="24"/>
      </w:rPr>
      <w:t>3</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76C8F"/>
    <w:multiLevelType w:val="hybridMultilevel"/>
    <w:tmpl w:val="F8E8702E"/>
    <w:styleLink w:val="a"/>
    <w:lvl w:ilvl="0" w:tplc="22E86DD2">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rPr>
    </w:lvl>
    <w:lvl w:ilvl="1" w:tplc="A4C8FFD4">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rPr>
    </w:lvl>
    <w:lvl w:ilvl="2" w:tplc="3304A5C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rPr>
    </w:lvl>
    <w:lvl w:ilvl="3" w:tplc="BFCA3A1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rPr>
    </w:lvl>
    <w:lvl w:ilvl="4" w:tplc="9816F14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rPr>
    </w:lvl>
    <w:lvl w:ilvl="5" w:tplc="E82EF43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rPr>
    </w:lvl>
    <w:lvl w:ilvl="6" w:tplc="51824194">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rPr>
    </w:lvl>
    <w:lvl w:ilvl="7" w:tplc="1EE819A0">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rPr>
    </w:lvl>
    <w:lvl w:ilvl="8" w:tplc="91CCB07A">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3AD00FFB"/>
    <w:multiLevelType w:val="hybridMultilevel"/>
    <w:tmpl w:val="65724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58239B"/>
    <w:multiLevelType w:val="hybridMultilevel"/>
    <w:tmpl w:val="398286F4"/>
    <w:lvl w:ilvl="0" w:tplc="A4CE012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8D2BF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578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F82DD8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FB81B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998EE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DA2F3B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CEA3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506BF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3DA63BD9"/>
    <w:multiLevelType w:val="hybridMultilevel"/>
    <w:tmpl w:val="AC746520"/>
    <w:numStyleLink w:val="a0"/>
  </w:abstractNum>
  <w:abstractNum w:abstractNumId="4" w15:restartNumberingAfterBreak="0">
    <w:nsid w:val="416D3E26"/>
    <w:multiLevelType w:val="hybridMultilevel"/>
    <w:tmpl w:val="D0062EF0"/>
    <w:lvl w:ilvl="0" w:tplc="FAEA7B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9AE7B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B0C5F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58F4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8056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79AC2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1C56B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8222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9A2A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44FC38D0"/>
    <w:multiLevelType w:val="hybridMultilevel"/>
    <w:tmpl w:val="6B60E454"/>
    <w:lvl w:ilvl="0" w:tplc="1B0E6D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D3C70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D40D7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34262E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F4EC2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47E0D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C527B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D185B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2B8B0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475B3C92"/>
    <w:multiLevelType w:val="hybridMultilevel"/>
    <w:tmpl w:val="01044E18"/>
    <w:lvl w:ilvl="0" w:tplc="75FC9E4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F6A86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19E39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C5A5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B43F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BAEAE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A0017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DB4D0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901B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4AB84C99"/>
    <w:multiLevelType w:val="hybridMultilevel"/>
    <w:tmpl w:val="787236B2"/>
    <w:lvl w:ilvl="0" w:tplc="AD5400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DA405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34CBD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D1036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38E89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82EF5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48884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2BA90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452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4F2D4981"/>
    <w:multiLevelType w:val="hybridMultilevel"/>
    <w:tmpl w:val="484A913A"/>
    <w:lvl w:ilvl="0" w:tplc="CB423AE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9086F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2CE76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97EEE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88A7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5040A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CAC4F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3A07D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08025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5B120BCC"/>
    <w:multiLevelType w:val="hybridMultilevel"/>
    <w:tmpl w:val="8C9A7EE8"/>
    <w:lvl w:ilvl="0" w:tplc="FA289D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B96E6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B2EC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C56D0E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F0C0D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7C64F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990D9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7EE6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3EFF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64CA5C65"/>
    <w:multiLevelType w:val="hybridMultilevel"/>
    <w:tmpl w:val="AC746520"/>
    <w:styleLink w:val="a0"/>
    <w:lvl w:ilvl="0" w:tplc="E5406796">
      <w:start w:val="1"/>
      <w:numFmt w:val="bullet"/>
      <w:suff w:val="nothing"/>
      <w:lvlText w:val="□"/>
      <w:lvlJc w:val="left"/>
      <w:pPr>
        <w:ind w:left="19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40B6E242">
      <w:start w:val="1"/>
      <w:numFmt w:val="bullet"/>
      <w:suff w:val="nothing"/>
      <w:lvlText w:val="□"/>
      <w:lvlJc w:val="left"/>
      <w:pPr>
        <w:ind w:left="79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AB3ED43E">
      <w:start w:val="1"/>
      <w:numFmt w:val="bullet"/>
      <w:suff w:val="nothing"/>
      <w:lvlText w:val="□"/>
      <w:lvlJc w:val="left"/>
      <w:pPr>
        <w:ind w:left="139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D4861B6">
      <w:start w:val="1"/>
      <w:numFmt w:val="bullet"/>
      <w:suff w:val="nothing"/>
      <w:lvlText w:val="□"/>
      <w:lvlJc w:val="left"/>
      <w:pPr>
        <w:ind w:left="199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E012AFB0">
      <w:start w:val="1"/>
      <w:numFmt w:val="bullet"/>
      <w:suff w:val="nothing"/>
      <w:lvlText w:val="□"/>
      <w:lvlJc w:val="left"/>
      <w:pPr>
        <w:ind w:left="259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95F8ED56">
      <w:start w:val="1"/>
      <w:numFmt w:val="bullet"/>
      <w:suff w:val="nothing"/>
      <w:lvlText w:val="□"/>
      <w:lvlJc w:val="left"/>
      <w:pPr>
        <w:ind w:left="319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AF3056C4">
      <w:start w:val="1"/>
      <w:numFmt w:val="bullet"/>
      <w:suff w:val="nothing"/>
      <w:lvlText w:val="□"/>
      <w:lvlJc w:val="left"/>
      <w:pPr>
        <w:ind w:left="379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71040DC">
      <w:start w:val="1"/>
      <w:numFmt w:val="bullet"/>
      <w:suff w:val="nothing"/>
      <w:lvlText w:val="□"/>
      <w:lvlJc w:val="left"/>
      <w:pPr>
        <w:ind w:left="439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28219D8">
      <w:start w:val="1"/>
      <w:numFmt w:val="bullet"/>
      <w:suff w:val="nothing"/>
      <w:lvlText w:val="□"/>
      <w:lvlJc w:val="left"/>
      <w:pPr>
        <w:ind w:left="499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6CB11116"/>
    <w:multiLevelType w:val="hybridMultilevel"/>
    <w:tmpl w:val="7E98334E"/>
    <w:lvl w:ilvl="0" w:tplc="C57803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CFAB5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EEC37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6A4B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1BED3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44053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AEE366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4E096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1BA31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6CFF31D5"/>
    <w:multiLevelType w:val="hybridMultilevel"/>
    <w:tmpl w:val="D2EC598A"/>
    <w:styleLink w:val="2"/>
    <w:lvl w:ilvl="0" w:tplc="7032B800">
      <w:start w:val="1"/>
      <w:numFmt w:val="bullet"/>
      <w:lvlText w:val="□"/>
      <w:lvlJc w:val="left"/>
      <w:pPr>
        <w:ind w:left="426"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9006E94">
      <w:start w:val="1"/>
      <w:numFmt w:val="bullet"/>
      <w:lvlText w:val="o"/>
      <w:lvlJc w:val="left"/>
      <w:pPr>
        <w:ind w:left="43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3F29730">
      <w:start w:val="1"/>
      <w:numFmt w:val="bullet"/>
      <w:lvlText w:val="▪"/>
      <w:lvlJc w:val="left"/>
      <w:pPr>
        <w:ind w:left="115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01E212A">
      <w:start w:val="1"/>
      <w:numFmt w:val="bullet"/>
      <w:lvlText w:val="•"/>
      <w:lvlJc w:val="left"/>
      <w:pPr>
        <w:ind w:left="187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F285930">
      <w:start w:val="1"/>
      <w:numFmt w:val="bullet"/>
      <w:lvlText w:val="o"/>
      <w:lvlJc w:val="left"/>
      <w:pPr>
        <w:ind w:left="259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A6A630">
      <w:start w:val="1"/>
      <w:numFmt w:val="bullet"/>
      <w:lvlText w:val="▪"/>
      <w:lvlJc w:val="left"/>
      <w:pPr>
        <w:ind w:left="331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62C3846">
      <w:start w:val="1"/>
      <w:numFmt w:val="bullet"/>
      <w:lvlText w:val="•"/>
      <w:lvlJc w:val="left"/>
      <w:pPr>
        <w:ind w:left="403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0004790">
      <w:start w:val="1"/>
      <w:numFmt w:val="bullet"/>
      <w:lvlText w:val="o"/>
      <w:lvlJc w:val="left"/>
      <w:pPr>
        <w:ind w:left="475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F3A8668">
      <w:start w:val="1"/>
      <w:numFmt w:val="bullet"/>
      <w:lvlText w:val="▪"/>
      <w:lvlJc w:val="left"/>
      <w:pPr>
        <w:ind w:left="547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6D036838"/>
    <w:multiLevelType w:val="hybridMultilevel"/>
    <w:tmpl w:val="D2EC598A"/>
    <w:numStyleLink w:val="2"/>
  </w:abstractNum>
  <w:abstractNum w:abstractNumId="14" w15:restartNumberingAfterBreak="0">
    <w:nsid w:val="6F4A3FC1"/>
    <w:multiLevelType w:val="hybridMultilevel"/>
    <w:tmpl w:val="F8E8702E"/>
    <w:numStyleLink w:val="a"/>
  </w:abstractNum>
  <w:abstractNum w:abstractNumId="15" w15:restartNumberingAfterBreak="0">
    <w:nsid w:val="77705179"/>
    <w:multiLevelType w:val="hybridMultilevel"/>
    <w:tmpl w:val="AB7C43C6"/>
    <w:lvl w:ilvl="0" w:tplc="674C44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14C67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ADAC3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21AE15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47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5A67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27C736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8C065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C4AB8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0"/>
  </w:num>
  <w:num w:numId="2">
    <w:abstractNumId w:val="3"/>
  </w:num>
  <w:num w:numId="3">
    <w:abstractNumId w:val="12"/>
  </w:num>
  <w:num w:numId="4">
    <w:abstractNumId w:val="13"/>
  </w:num>
  <w:num w:numId="5">
    <w:abstractNumId w:val="3"/>
    <w:lvlOverride w:ilvl="0">
      <w:lvl w:ilvl="0" w:tplc="A52861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861C76">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B4567E">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9C4026">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68CC6C">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09689C4">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7C8C3A2">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B2731A">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A6ECBA8">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14"/>
  </w:num>
  <w:num w:numId="8">
    <w:abstractNumId w:val="15"/>
  </w:num>
  <w:num w:numId="9">
    <w:abstractNumId w:val="2"/>
  </w:num>
  <w:num w:numId="10">
    <w:abstractNumId w:val="4"/>
  </w:num>
  <w:num w:numId="11">
    <w:abstractNumId w:val="8"/>
  </w:num>
  <w:num w:numId="12">
    <w:abstractNumId w:val="11"/>
  </w:num>
  <w:num w:numId="13">
    <w:abstractNumId w:val="6"/>
  </w:num>
  <w:num w:numId="14">
    <w:abstractNumId w:val="9"/>
  </w:num>
  <w:num w:numId="15">
    <w:abstractNumId w:val="7"/>
  </w:num>
  <w:num w:numId="16">
    <w:abstractNumId w:val="5"/>
  </w:num>
  <w:num w:numId="17">
    <w:abstractNumId w:val="14"/>
    <w:lvlOverride w:ilvl="0">
      <w:startOverride w:val="1"/>
      <w:lvl w:ilvl="0" w:tplc="F43EB1E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086EA1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1CAC65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96371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33C2F6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CA4E21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14665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DC600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64742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7191"/>
    <w:rsid w:val="0001098E"/>
    <w:rsid w:val="00015165"/>
    <w:rsid w:val="00046A3F"/>
    <w:rsid w:val="00056632"/>
    <w:rsid w:val="00062721"/>
    <w:rsid w:val="000673DB"/>
    <w:rsid w:val="0012232D"/>
    <w:rsid w:val="0012721F"/>
    <w:rsid w:val="001A3CC0"/>
    <w:rsid w:val="001C3293"/>
    <w:rsid w:val="00211F31"/>
    <w:rsid w:val="002401BC"/>
    <w:rsid w:val="00250153"/>
    <w:rsid w:val="00294B17"/>
    <w:rsid w:val="002A3FCA"/>
    <w:rsid w:val="002C428D"/>
    <w:rsid w:val="002D0E05"/>
    <w:rsid w:val="002D7BB7"/>
    <w:rsid w:val="00370389"/>
    <w:rsid w:val="003975C1"/>
    <w:rsid w:val="003F223D"/>
    <w:rsid w:val="00415E96"/>
    <w:rsid w:val="004259F6"/>
    <w:rsid w:val="00432E24"/>
    <w:rsid w:val="00445D78"/>
    <w:rsid w:val="00450729"/>
    <w:rsid w:val="00471B39"/>
    <w:rsid w:val="004B62F5"/>
    <w:rsid w:val="004C104A"/>
    <w:rsid w:val="004F4750"/>
    <w:rsid w:val="00581F8D"/>
    <w:rsid w:val="00586A8F"/>
    <w:rsid w:val="00591862"/>
    <w:rsid w:val="00607191"/>
    <w:rsid w:val="00645546"/>
    <w:rsid w:val="00664752"/>
    <w:rsid w:val="006A4CD1"/>
    <w:rsid w:val="006C4312"/>
    <w:rsid w:val="006C4383"/>
    <w:rsid w:val="006E1D43"/>
    <w:rsid w:val="00710BE9"/>
    <w:rsid w:val="00730EFA"/>
    <w:rsid w:val="007537AB"/>
    <w:rsid w:val="007679ED"/>
    <w:rsid w:val="009109BA"/>
    <w:rsid w:val="009525C8"/>
    <w:rsid w:val="00956835"/>
    <w:rsid w:val="00990BB6"/>
    <w:rsid w:val="009A1FB3"/>
    <w:rsid w:val="009B2485"/>
    <w:rsid w:val="009B2FDB"/>
    <w:rsid w:val="00A34029"/>
    <w:rsid w:val="00A51CCA"/>
    <w:rsid w:val="00A72B82"/>
    <w:rsid w:val="00A85142"/>
    <w:rsid w:val="00AA2E4D"/>
    <w:rsid w:val="00AD6AC2"/>
    <w:rsid w:val="00B27846"/>
    <w:rsid w:val="00B6102A"/>
    <w:rsid w:val="00BC257E"/>
    <w:rsid w:val="00C36D81"/>
    <w:rsid w:val="00C751D0"/>
    <w:rsid w:val="00CA3227"/>
    <w:rsid w:val="00CC6E1E"/>
    <w:rsid w:val="00CD0EBB"/>
    <w:rsid w:val="00CE4B61"/>
    <w:rsid w:val="00CF6AA0"/>
    <w:rsid w:val="00D65704"/>
    <w:rsid w:val="00DB2FC5"/>
    <w:rsid w:val="00DB7551"/>
    <w:rsid w:val="00DD0E44"/>
    <w:rsid w:val="00E1568C"/>
    <w:rsid w:val="00EE5661"/>
    <w:rsid w:val="00F55A27"/>
    <w:rsid w:val="00FA4E0D"/>
    <w:rsid w:val="00FC4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CF3A"/>
  <w15:docId w15:val="{328FBD71-B9E2-4C21-9E83-2F5E0303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12232D"/>
    <w:rPr>
      <w:rFonts w:ascii="Calibri" w:eastAsia="Calibri" w:hAnsi="Calibri" w:cs="Calibri"/>
      <w:color w:val="000000"/>
      <w:sz w:val="22"/>
      <w:szCs w:val="22"/>
      <w:u w:color="000000"/>
    </w:rPr>
  </w:style>
  <w:style w:type="paragraph" w:styleId="7">
    <w:name w:val="heading 7"/>
    <w:next w:val="a1"/>
    <w:rsid w:val="0012232D"/>
    <w:pPr>
      <w:keepNext/>
      <w:jc w:val="both"/>
      <w:outlineLvl w:val="6"/>
    </w:pPr>
    <w:rPr>
      <w:rFonts w:ascii="Calibri" w:eastAsia="Calibri" w:hAnsi="Calibri" w:cs="Calibri"/>
      <w:b/>
      <w:bCs/>
      <w:color w:val="000000"/>
      <w:sz w:val="16"/>
      <w:szCs w:val="16"/>
      <w:u w:color="00000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12232D"/>
    <w:rPr>
      <w:u w:val="single"/>
    </w:rPr>
  </w:style>
  <w:style w:type="table" w:customStyle="1" w:styleId="TableNormal1">
    <w:name w:val="Table Normal1"/>
    <w:rsid w:val="0012232D"/>
    <w:tblPr>
      <w:tblInd w:w="0" w:type="dxa"/>
      <w:tblCellMar>
        <w:top w:w="0" w:type="dxa"/>
        <w:left w:w="0" w:type="dxa"/>
        <w:bottom w:w="0" w:type="dxa"/>
        <w:right w:w="0" w:type="dxa"/>
      </w:tblCellMar>
    </w:tblPr>
  </w:style>
  <w:style w:type="paragraph" w:styleId="a6">
    <w:name w:val="header"/>
    <w:rsid w:val="0012232D"/>
    <w:pPr>
      <w:tabs>
        <w:tab w:val="center" w:pos="4677"/>
        <w:tab w:val="right" w:pos="9355"/>
      </w:tabs>
    </w:pPr>
    <w:rPr>
      <w:rFonts w:ascii="Calibri" w:eastAsia="Calibri" w:hAnsi="Calibri" w:cs="Calibri"/>
      <w:color w:val="000000"/>
      <w:sz w:val="22"/>
      <w:szCs w:val="22"/>
      <w:u w:color="000000"/>
    </w:rPr>
  </w:style>
  <w:style w:type="paragraph" w:customStyle="1" w:styleId="a7">
    <w:name w:val="Колонтитулы"/>
    <w:rsid w:val="0012232D"/>
    <w:pPr>
      <w:tabs>
        <w:tab w:val="right" w:pos="9020"/>
      </w:tabs>
    </w:pPr>
    <w:rPr>
      <w:rFonts w:ascii="Helvetica Neue" w:hAnsi="Helvetica Neue" w:cs="Arial Unicode MS"/>
      <w:color w:val="000000"/>
      <w:sz w:val="24"/>
      <w:szCs w:val="24"/>
    </w:rPr>
  </w:style>
  <w:style w:type="paragraph" w:styleId="a8">
    <w:name w:val="List Paragraph"/>
    <w:rsid w:val="0012232D"/>
    <w:pPr>
      <w:ind w:left="720"/>
    </w:pPr>
    <w:rPr>
      <w:rFonts w:ascii="Calibri" w:eastAsia="Calibri" w:hAnsi="Calibri" w:cs="Calibri"/>
      <w:color w:val="000000"/>
      <w:sz w:val="22"/>
      <w:szCs w:val="22"/>
      <w:u w:color="000000"/>
    </w:rPr>
  </w:style>
  <w:style w:type="numbering" w:customStyle="1" w:styleId="a0">
    <w:name w:val="Пункты"/>
    <w:rsid w:val="0012232D"/>
    <w:pPr>
      <w:numPr>
        <w:numId w:val="1"/>
      </w:numPr>
    </w:pPr>
  </w:style>
  <w:style w:type="numbering" w:customStyle="1" w:styleId="2">
    <w:name w:val="Импортированный стиль 2"/>
    <w:rsid w:val="0012232D"/>
    <w:pPr>
      <w:numPr>
        <w:numId w:val="3"/>
      </w:numPr>
    </w:pPr>
  </w:style>
  <w:style w:type="numbering" w:customStyle="1" w:styleId="a">
    <w:name w:val="С числами"/>
    <w:rsid w:val="0012232D"/>
    <w:pPr>
      <w:numPr>
        <w:numId w:val="6"/>
      </w:numPr>
    </w:pPr>
  </w:style>
  <w:style w:type="paragraph" w:customStyle="1" w:styleId="a9">
    <w:name w:val="По умолчанию"/>
    <w:rsid w:val="0012232D"/>
    <w:rPr>
      <w:rFonts w:ascii="Helvetica Neue" w:hAnsi="Helvetica Neue" w:cs="Arial Unicode MS"/>
      <w:color w:val="000000"/>
      <w:sz w:val="22"/>
      <w:szCs w:val="22"/>
      <w:u w:color="000000"/>
    </w:rPr>
  </w:style>
  <w:style w:type="character" w:customStyle="1" w:styleId="aa">
    <w:name w:val="Нет"/>
    <w:rsid w:val="0012232D"/>
  </w:style>
  <w:style w:type="character" w:customStyle="1" w:styleId="Hyperlink0">
    <w:name w:val="Hyperlink.0"/>
    <w:basedOn w:val="aa"/>
    <w:rsid w:val="0012232D"/>
    <w:rPr>
      <w:color w:val="0000FF"/>
      <w:u w:val="single" w:color="0000FF"/>
    </w:rPr>
  </w:style>
  <w:style w:type="character" w:customStyle="1" w:styleId="Hyperlink1">
    <w:name w:val="Hyperlink.1"/>
    <w:basedOn w:val="aa"/>
    <w:rsid w:val="0012232D"/>
    <w:rPr>
      <w:rFonts w:ascii="Times New Roman" w:eastAsia="Times New Roman" w:hAnsi="Times New Roman" w:cs="Times New Roman"/>
      <w:color w:val="0000FF"/>
      <w:sz w:val="24"/>
      <w:szCs w:val="24"/>
      <w:u w:val="single" w:color="0000FF"/>
    </w:rPr>
  </w:style>
  <w:style w:type="character" w:customStyle="1" w:styleId="Hyperlink2">
    <w:name w:val="Hyperlink.2"/>
    <w:basedOn w:val="aa"/>
    <w:rsid w:val="0012232D"/>
    <w:rPr>
      <w:rFonts w:ascii="Times New Roman" w:eastAsia="Times New Roman" w:hAnsi="Times New Roman" w:cs="Times New Roman"/>
      <w:color w:val="0000FF"/>
      <w:sz w:val="24"/>
      <w:szCs w:val="24"/>
      <w:u w:val="single" w:color="0000FF"/>
      <w:lang w:val="ru-RU"/>
    </w:rPr>
  </w:style>
  <w:style w:type="paragraph" w:styleId="ab">
    <w:name w:val="Balloon Text"/>
    <w:basedOn w:val="a1"/>
    <w:link w:val="ac"/>
    <w:uiPriority w:val="99"/>
    <w:semiHidden/>
    <w:unhideWhenUsed/>
    <w:rsid w:val="00730EFA"/>
    <w:rPr>
      <w:rFonts w:ascii="Segoe UI" w:hAnsi="Segoe UI" w:cs="Segoe UI"/>
      <w:sz w:val="18"/>
      <w:szCs w:val="18"/>
    </w:rPr>
  </w:style>
  <w:style w:type="character" w:customStyle="1" w:styleId="ac">
    <w:name w:val="Текст выноски Знак"/>
    <w:basedOn w:val="a2"/>
    <w:link w:val="ab"/>
    <w:uiPriority w:val="99"/>
    <w:semiHidden/>
    <w:rsid w:val="00730EFA"/>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jrnlst.ru" TargetMode="External"/><Relationship Id="rId13" Type="http://schemas.openxmlformats.org/officeDocument/2006/relationships/hyperlink" Target="http://t.me/mediadepre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media.cen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skun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ediatoolbox.ru" TargetMode="External"/><Relationship Id="rId4" Type="http://schemas.openxmlformats.org/officeDocument/2006/relationships/settings" Target="settings.xml"/><Relationship Id="rId9" Type="http://schemas.openxmlformats.org/officeDocument/2006/relationships/hyperlink" Target="http://www.mediascope.ru" TargetMode="External"/><Relationship Id="rId14" Type="http://schemas.openxmlformats.org/officeDocument/2006/relationships/hyperlink" Target="https://dddjournalism.info"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A3AEE-AB01-4E3C-9632-124D23D4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4644</Words>
  <Characters>26473</Characters>
  <Application>Microsoft Office Word</Application>
  <DocSecurity>0</DocSecurity>
  <Lines>220</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SPBU</Company>
  <LinksUpToDate>false</LinksUpToDate>
  <CharactersWithSpaces>31055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Троцько Татьяна Яковлевна</dc:creator>
  <cp:lastModifiedBy>Баклашкина Екатерина Андреевна</cp:lastModifiedBy>
  <cp:revision>12</cp:revision>
  <cp:lastPrinted>2019-06-14T13:27:00Z</cp:lastPrinted>
  <dcterms:created xsi:type="dcterms:W3CDTF">2020-05-17T15:11:00Z</dcterms:created>
  <dcterms:modified xsi:type="dcterms:W3CDTF">2021-04-12T14:48:00Z</dcterms:modified>
</cp:coreProperties>
</file>