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C471E2" w:rsidRPr="003B335F" w:rsidRDefault="00AC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Р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А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Т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2E9" w:rsidRPr="00831B51" w:rsidRDefault="006242E9" w:rsidP="006242E9">
      <w:pPr>
        <w:jc w:val="center"/>
        <w:rPr>
          <w:rFonts w:ascii="Times New Roman" w:hAnsi="Times New Roman" w:cs="Times New Roman"/>
        </w:rPr>
      </w:pPr>
      <w:r w:rsidRPr="00831B51">
        <w:rPr>
          <w:rFonts w:ascii="Times New Roman" w:hAnsi="Times New Roman" w:cs="Times New Roman"/>
          <w:sz w:val="24"/>
          <w:szCs w:val="24"/>
        </w:rPr>
        <w:t>Учебно-ознакомительная практика</w:t>
      </w:r>
    </w:p>
    <w:p w:rsidR="003B335F" w:rsidRPr="00F243BB" w:rsidRDefault="00305893" w:rsidP="003B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3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335F" w:rsidRPr="00F243BB">
        <w:rPr>
          <w:rFonts w:ascii="Times New Roman" w:hAnsi="Times New Roman" w:cs="Times New Roman"/>
          <w:i/>
          <w:sz w:val="20"/>
          <w:szCs w:val="20"/>
        </w:rPr>
        <w:t>(указать</w:t>
      </w:r>
      <w:r w:rsidR="003B335F" w:rsidRPr="00F243BB">
        <w:rPr>
          <w:rFonts w:ascii="Times New Roman" w:hAnsi="Times New Roman" w:cs="Times New Roman"/>
          <w:sz w:val="20"/>
          <w:szCs w:val="20"/>
        </w:rPr>
        <w:t xml:space="preserve"> </w:t>
      </w:r>
      <w:r w:rsidR="003B335F" w:rsidRPr="004B4031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="004B4031" w:rsidRPr="004B40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5F00">
        <w:rPr>
          <w:rFonts w:ascii="Times New Roman" w:hAnsi="Times New Roman" w:cs="Times New Roman"/>
          <w:i/>
          <w:sz w:val="20"/>
          <w:szCs w:val="20"/>
        </w:rPr>
        <w:t xml:space="preserve">практики </w:t>
      </w:r>
      <w:r w:rsidR="004B4031" w:rsidRPr="004B4031">
        <w:rPr>
          <w:rFonts w:ascii="Times New Roman" w:hAnsi="Times New Roman" w:cs="Times New Roman"/>
          <w:i/>
          <w:sz w:val="20"/>
          <w:szCs w:val="20"/>
        </w:rPr>
        <w:t>на русском языке</w:t>
      </w:r>
      <w:r w:rsidR="003B335F" w:rsidRPr="00F243BB">
        <w:rPr>
          <w:rFonts w:ascii="Times New Roman" w:hAnsi="Times New Roman" w:cs="Times New Roman"/>
          <w:sz w:val="20"/>
          <w:szCs w:val="20"/>
        </w:rPr>
        <w:t>)</w:t>
      </w:r>
    </w:p>
    <w:p w:rsidR="003B335F" w:rsidRPr="001058FF" w:rsidRDefault="003B335F" w:rsidP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2E9" w:rsidRPr="00831B51" w:rsidRDefault="006242E9" w:rsidP="006242E9">
      <w:pPr>
        <w:jc w:val="center"/>
        <w:rPr>
          <w:rFonts w:ascii="Times New Roman" w:hAnsi="Times New Roman" w:cs="Times New Roman"/>
        </w:rPr>
      </w:pPr>
      <w:proofErr w:type="spellStart"/>
      <w:r w:rsidRPr="00831B51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31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B51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831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B51">
        <w:rPr>
          <w:rFonts w:ascii="Times New Roman" w:hAnsi="Times New Roman" w:cs="Times New Roman"/>
          <w:sz w:val="24"/>
          <w:szCs w:val="24"/>
        </w:rPr>
        <w:t>Class</w:t>
      </w:r>
      <w:proofErr w:type="spellEnd"/>
    </w:p>
    <w:p w:rsidR="003B335F" w:rsidRPr="001058FF" w:rsidRDefault="00305893" w:rsidP="003B3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3BB">
        <w:rPr>
          <w:rFonts w:ascii="Times New Roman" w:hAnsi="Times New Roman" w:cs="Times New Roman"/>
          <w:sz w:val="20"/>
          <w:szCs w:val="20"/>
        </w:rPr>
        <w:t xml:space="preserve"> </w:t>
      </w:r>
      <w:r w:rsidR="003B335F" w:rsidRPr="00F243BB">
        <w:rPr>
          <w:rFonts w:ascii="Times New Roman" w:hAnsi="Times New Roman" w:cs="Times New Roman"/>
          <w:i/>
          <w:sz w:val="20"/>
          <w:szCs w:val="20"/>
        </w:rPr>
        <w:t>(указать наименование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B5F00">
        <w:rPr>
          <w:rFonts w:ascii="Times New Roman" w:hAnsi="Times New Roman" w:cs="Times New Roman"/>
          <w:i/>
          <w:sz w:val="20"/>
          <w:szCs w:val="20"/>
        </w:rPr>
        <w:t xml:space="preserve">практики </w:t>
      </w:r>
      <w:r>
        <w:rPr>
          <w:rFonts w:ascii="Times New Roman" w:hAnsi="Times New Roman" w:cs="Times New Roman"/>
          <w:i/>
          <w:sz w:val="20"/>
          <w:szCs w:val="20"/>
        </w:rPr>
        <w:t>на английском языке</w:t>
      </w:r>
      <w:r w:rsidR="003B335F" w:rsidRPr="003B335F">
        <w:rPr>
          <w:rFonts w:ascii="Times New Roman" w:hAnsi="Times New Roman" w:cs="Times New Roman"/>
          <w:sz w:val="20"/>
          <w:szCs w:val="20"/>
        </w:rPr>
        <w:t>)</w:t>
      </w:r>
    </w:p>
    <w:p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Язы</w:t>
      </w: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>и) обучения</w:t>
      </w:r>
    </w:p>
    <w:p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6242E9" w:rsidRDefault="00624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русский</w:t>
      </w:r>
    </w:p>
    <w:p w:rsidR="00C471E2" w:rsidRPr="001058FF" w:rsidRDefault="00C471E2">
      <w:pPr>
        <w:rPr>
          <w:rFonts w:ascii="Times New Roman" w:hAnsi="Times New Roman" w:cs="Times New Roman"/>
          <w:sz w:val="24"/>
          <w:szCs w:val="24"/>
        </w:rPr>
      </w:pPr>
    </w:p>
    <w:p w:rsidR="00C471E2" w:rsidRDefault="00C471E2">
      <w:pPr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>
      <w:pPr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>Трудоемкость в зачетных единицах:</w:t>
      </w:r>
      <w:r w:rsid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6242E9">
        <w:rPr>
          <w:rFonts w:ascii="Times New Roman" w:hAnsi="Times New Roman" w:cs="Times New Roman"/>
          <w:sz w:val="24"/>
          <w:szCs w:val="24"/>
        </w:rPr>
        <w:t>6</w:t>
      </w:r>
    </w:p>
    <w:p w:rsidR="00C471E2" w:rsidRPr="001058FF" w:rsidRDefault="00C471E2">
      <w:pPr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 xml:space="preserve">Регистрационный номер рабочей программы: </w:t>
      </w:r>
      <w:r w:rsidR="008208E4">
        <w:rPr>
          <w:rFonts w:ascii="Times New Roman" w:hAnsi="Times New Roman" w:cs="Times New Roman"/>
          <w:sz w:val="24"/>
          <w:szCs w:val="24"/>
        </w:rPr>
        <w:t xml:space="preserve"> 053436</w:t>
      </w:r>
    </w:p>
    <w:p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Pr="001058FF" w:rsidRDefault="006242E9" w:rsidP="00D35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208E4">
        <w:rPr>
          <w:rFonts w:ascii="Times New Roman" w:hAnsi="Times New Roman" w:cs="Times New Roman"/>
          <w:sz w:val="24"/>
          <w:szCs w:val="24"/>
        </w:rPr>
        <w:t>9</w:t>
      </w:r>
    </w:p>
    <w:p w:rsidR="00BB6747" w:rsidRPr="001058FF" w:rsidRDefault="00AC4381" w:rsidP="00D353FF">
      <w:pPr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A37741" w:rsidRDefault="00A37741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Учебно-ознакомительная практика направлена на введение обучающегося в практическую деятельность через знакомство с работой конкретного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медиапредприятия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производственными процессами. В ходе практики студент изучает текущую деятельность организации, знакомится с характеристиками аудитории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бизнес-модели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организационной структурой и функционалом сотрудников, принимает участие в планировании работы и оценке эффективности творческой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рамках практики обучающийся может создавать тексты</w:t>
      </w:r>
      <w:r w:rsidRPr="00A37741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черновых материалов или готовых публикаций для различных каналов и аудиторий, выполнять иные поручения главного редактора</w:t>
      </w:r>
      <w:r w:rsidRPr="00A3774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руководителя, входящие в текущий производственный процесс предприятия.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Основным результатом учебно-ознакомительной практики является адаптация знаний о профессии к текущим реалиям профессиональной практики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медиакомпаниях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E9" w:rsidRDefault="006242E9" w:rsidP="00624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 xml:space="preserve">Цель изучения дисциплины – приобретение знаний о процессе создания газеты или журнала, работы в информационном агентстве или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1B51">
        <w:rPr>
          <w:rFonts w:ascii="Times New Roman" w:hAnsi="Times New Roman" w:cs="Times New Roman"/>
          <w:sz w:val="24"/>
          <w:szCs w:val="24"/>
        </w:rPr>
        <w:t xml:space="preserve">нтернет-издании, а также в получении первичных навыков работы корреспондентом. </w:t>
      </w:r>
      <w:r>
        <w:rPr>
          <w:rFonts w:ascii="Times New Roman" w:hAnsi="Times New Roman" w:cs="Times New Roman"/>
          <w:sz w:val="24"/>
          <w:szCs w:val="24"/>
        </w:rPr>
        <w:t>Перед началом</w:t>
      </w:r>
      <w:r w:rsidRPr="00831B51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1B51">
        <w:rPr>
          <w:rFonts w:ascii="Times New Roman" w:hAnsi="Times New Roman" w:cs="Times New Roman"/>
          <w:sz w:val="24"/>
          <w:szCs w:val="24"/>
        </w:rPr>
        <w:t xml:space="preserve"> практики студенты знакомятся </w:t>
      </w:r>
      <w:r>
        <w:rPr>
          <w:rFonts w:ascii="Times New Roman" w:hAnsi="Times New Roman" w:cs="Times New Roman"/>
          <w:sz w:val="24"/>
          <w:szCs w:val="24"/>
        </w:rPr>
        <w:t>с рынком</w:t>
      </w:r>
      <w:r w:rsidRPr="00831B51">
        <w:rPr>
          <w:rFonts w:ascii="Times New Roman" w:hAnsi="Times New Roman" w:cs="Times New Roman"/>
          <w:sz w:val="24"/>
          <w:szCs w:val="24"/>
        </w:rPr>
        <w:t xml:space="preserve"> петербургских СМИ, изучают предлагаемые базы практик, осуществляют предварительную подготовку к прохождению </w:t>
      </w:r>
      <w:r>
        <w:rPr>
          <w:rFonts w:ascii="Times New Roman" w:hAnsi="Times New Roman" w:cs="Times New Roman"/>
          <w:sz w:val="24"/>
          <w:szCs w:val="24"/>
        </w:rPr>
        <w:t>интегрированной</w:t>
      </w:r>
      <w:r w:rsidRPr="00831B51">
        <w:rPr>
          <w:rFonts w:ascii="Times New Roman" w:hAnsi="Times New Roman" w:cs="Times New Roman"/>
          <w:sz w:val="24"/>
          <w:szCs w:val="24"/>
        </w:rPr>
        <w:t xml:space="preserve"> практики. 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Достижение данных целей подразумевает решение следующих задач:</w:t>
      </w:r>
      <w:r w:rsidRPr="00831B51">
        <w:rPr>
          <w:rFonts w:ascii="Times New Roman" w:hAnsi="Times New Roman" w:cs="Times New Roman"/>
          <w:sz w:val="24"/>
          <w:szCs w:val="24"/>
        </w:rPr>
        <w:br/>
        <w:t>– раскрыть студентам основные психологические, социальные, культурные особенности профессии журналиста;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– ознакомить студентов с понятием факта в журналистике, способами поиска, отбора, анализа и всестороннего осмысления, творческой обработки фактов;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 xml:space="preserve">– показать студентам современную типологическую картину СМИ, раскрыть принципы </w:t>
      </w:r>
      <w:proofErr w:type="spellStart"/>
      <w:r w:rsidRPr="00831B51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831B51">
        <w:rPr>
          <w:rFonts w:ascii="Times New Roman" w:hAnsi="Times New Roman" w:cs="Times New Roman"/>
          <w:sz w:val="24"/>
          <w:szCs w:val="24"/>
        </w:rPr>
        <w:t xml:space="preserve">, разъяснить особенности различных категорий современных </w:t>
      </w:r>
      <w:proofErr w:type="spellStart"/>
      <w:r w:rsidRPr="00831B51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831B51">
        <w:rPr>
          <w:rFonts w:ascii="Times New Roman" w:hAnsi="Times New Roman" w:cs="Times New Roman"/>
          <w:sz w:val="24"/>
          <w:szCs w:val="24"/>
        </w:rPr>
        <w:t>;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 xml:space="preserve">– ознакомить студентов с основными принципами </w:t>
      </w:r>
      <w:proofErr w:type="spellStart"/>
      <w:r w:rsidRPr="00831B51">
        <w:rPr>
          <w:rFonts w:ascii="Times New Roman" w:hAnsi="Times New Roman" w:cs="Times New Roman"/>
          <w:sz w:val="24"/>
          <w:szCs w:val="24"/>
        </w:rPr>
        <w:t>жанрообразования</w:t>
      </w:r>
      <w:proofErr w:type="spellEnd"/>
      <w:r w:rsidRPr="00831B51">
        <w:rPr>
          <w:rFonts w:ascii="Times New Roman" w:hAnsi="Times New Roman" w:cs="Times New Roman"/>
          <w:sz w:val="24"/>
          <w:szCs w:val="24"/>
        </w:rPr>
        <w:t>, системой журналистских жанров и её трансформациями на современном этапе развития;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– сформировать навыки ориентации в современной информационной среде, взаимодействия с основными источниками информации;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– выработать у студентов навыки творческой работы, создания журналистских произведений в рамках основных жанров: информационная заметка, отчет, интервью, репортаж.</w:t>
      </w:r>
    </w:p>
    <w:p w:rsidR="006242E9" w:rsidRDefault="006242E9" w:rsidP="00624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 xml:space="preserve">В ходе изучения дисциплины студенты получают информацию о современном этапе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r w:rsidRPr="00831B51">
        <w:rPr>
          <w:rFonts w:ascii="Times New Roman" w:hAnsi="Times New Roman" w:cs="Times New Roman"/>
          <w:sz w:val="24"/>
          <w:szCs w:val="24"/>
        </w:rPr>
        <w:t>отрасли</w:t>
      </w:r>
      <w:proofErr w:type="spellEnd"/>
      <w:r w:rsidRPr="00831B51">
        <w:rPr>
          <w:rFonts w:ascii="Times New Roman" w:hAnsi="Times New Roman" w:cs="Times New Roman"/>
          <w:sz w:val="24"/>
          <w:szCs w:val="24"/>
        </w:rPr>
        <w:t>, им прививается понимание места и роли жур</w:t>
      </w:r>
      <w:r>
        <w:rPr>
          <w:rFonts w:ascii="Times New Roman" w:hAnsi="Times New Roman" w:cs="Times New Roman"/>
          <w:sz w:val="24"/>
          <w:szCs w:val="24"/>
        </w:rPr>
        <w:t>налиста в редакционном процессе,</w:t>
      </w:r>
      <w:r w:rsidRPr="00831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1B51">
        <w:rPr>
          <w:rFonts w:ascii="Times New Roman" w:hAnsi="Times New Roman" w:cs="Times New Roman"/>
          <w:sz w:val="24"/>
          <w:szCs w:val="24"/>
        </w:rPr>
        <w:t>ни знакомятся с основными принципами организации работы современной редакции.</w:t>
      </w:r>
    </w:p>
    <w:p w:rsidR="00776DF3" w:rsidRDefault="00776DF3" w:rsidP="00A377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обучающийся должен</w:t>
      </w:r>
      <w:r w:rsidRPr="00831B51">
        <w:rPr>
          <w:rFonts w:ascii="Times New Roman" w:hAnsi="Times New Roman" w:cs="Times New Roman"/>
          <w:sz w:val="24"/>
          <w:szCs w:val="24"/>
        </w:rPr>
        <w:br/>
        <w:t xml:space="preserve">- знать стандарты подготовки новостных материалов в редакции – месте прохождения практики, уметь описать структуру современной газетной редакции, редакции информационного агентства или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1B51">
        <w:rPr>
          <w:rFonts w:ascii="Times New Roman" w:hAnsi="Times New Roman" w:cs="Times New Roman"/>
          <w:sz w:val="24"/>
          <w:szCs w:val="24"/>
        </w:rPr>
        <w:t>нтернет-издания и их аудиторию, основные принципы организации деятельности трудового коллектива редакции;</w:t>
      </w:r>
    </w:p>
    <w:p w:rsidR="00776DF3" w:rsidRPr="002B5B24" w:rsidRDefault="00776DF3" w:rsidP="00A37741">
      <w:pPr>
        <w:jc w:val="both"/>
        <w:rPr>
          <w:rFonts w:ascii="Times New Roman" w:hAnsi="Times New Roman" w:cs="Times New Roman"/>
          <w:sz w:val="24"/>
          <w:szCs w:val="24"/>
        </w:rPr>
      </w:pPr>
      <w:r w:rsidRPr="002B5B24">
        <w:rPr>
          <w:rFonts w:ascii="Times New Roman" w:hAnsi="Times New Roman" w:cs="Times New Roman"/>
          <w:sz w:val="24"/>
          <w:szCs w:val="24"/>
        </w:rPr>
        <w:t xml:space="preserve">- знать характеристики </w:t>
      </w:r>
      <w:proofErr w:type="gramStart"/>
      <w:r w:rsidRPr="002B5B24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  <w:r w:rsidRPr="002B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B24">
        <w:rPr>
          <w:rFonts w:ascii="Times New Roman" w:hAnsi="Times New Roman" w:cs="Times New Roman"/>
          <w:sz w:val="24"/>
          <w:szCs w:val="24"/>
        </w:rPr>
        <w:t>медиаландшафта</w:t>
      </w:r>
      <w:proofErr w:type="spellEnd"/>
      <w:r w:rsidRPr="002B5B24">
        <w:rPr>
          <w:rFonts w:ascii="Times New Roman" w:hAnsi="Times New Roman" w:cs="Times New Roman"/>
          <w:sz w:val="24"/>
          <w:szCs w:val="24"/>
        </w:rPr>
        <w:t>;</w:t>
      </w:r>
    </w:p>
    <w:p w:rsidR="0029345A" w:rsidRDefault="00776DF3" w:rsidP="00A37741">
      <w:pPr>
        <w:jc w:val="both"/>
        <w:rPr>
          <w:rFonts w:ascii="Times New Roman" w:hAnsi="Times New Roman" w:cs="Times New Roman"/>
          <w:sz w:val="24"/>
          <w:szCs w:val="24"/>
        </w:rPr>
      </w:pPr>
      <w:r w:rsidRPr="002B5B24">
        <w:rPr>
          <w:rFonts w:ascii="Times New Roman" w:hAnsi="Times New Roman" w:cs="Times New Roman"/>
          <w:sz w:val="24"/>
          <w:szCs w:val="24"/>
        </w:rPr>
        <w:t xml:space="preserve"> - владеть основными методами и приемами работы журналиста новостной редакции;</w:t>
      </w:r>
      <w:r w:rsidRPr="002B5B24">
        <w:rPr>
          <w:rFonts w:ascii="Times New Roman" w:hAnsi="Times New Roman" w:cs="Times New Roman"/>
          <w:sz w:val="24"/>
          <w:szCs w:val="24"/>
        </w:rPr>
        <w:br/>
        <w:t>- приобрести навыки создания журналистских произведений различных информационных жанров (заметка, отчет, интервью, репортаж);</w:t>
      </w:r>
      <w:r w:rsidRPr="002B5B24">
        <w:rPr>
          <w:rFonts w:ascii="Times New Roman" w:hAnsi="Times New Roman" w:cs="Times New Roman"/>
          <w:sz w:val="24"/>
          <w:szCs w:val="24"/>
        </w:rPr>
        <w:br/>
        <w:t>- уметь собирать и анализировать информацию из различных источников, работать с</w:t>
      </w:r>
      <w:r w:rsidRPr="00831B51">
        <w:rPr>
          <w:rFonts w:ascii="Times New Roman" w:hAnsi="Times New Roman" w:cs="Times New Roman"/>
          <w:sz w:val="24"/>
          <w:szCs w:val="24"/>
        </w:rPr>
        <w:t xml:space="preserve"> </w:t>
      </w:r>
      <w:r w:rsidRPr="00831B51">
        <w:rPr>
          <w:rFonts w:ascii="Times New Roman" w:hAnsi="Times New Roman" w:cs="Times New Roman"/>
          <w:sz w:val="24"/>
          <w:szCs w:val="24"/>
        </w:rPr>
        <w:lastRenderedPageBreak/>
        <w:t>фактом в процессе создания журналистского произведения.</w:t>
      </w:r>
      <w:r w:rsidRPr="00831B51">
        <w:rPr>
          <w:rFonts w:ascii="Times New Roman" w:hAnsi="Times New Roman" w:cs="Times New Roman"/>
          <w:sz w:val="24"/>
          <w:szCs w:val="24"/>
        </w:rPr>
        <w:br/>
      </w: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C3424E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6242E9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Учебная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Производственная </w:t>
      </w:r>
    </w:p>
    <w:p w:rsidR="00C3424E" w:rsidRDefault="00C3424E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B335F">
        <w:rPr>
          <w:rFonts w:ascii="Times New Roman" w:hAnsi="Times New Roman" w:cs="Times New Roman"/>
          <w:sz w:val="24"/>
          <w:szCs w:val="24"/>
        </w:rPr>
        <w:t>аучно-исследовательская практика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  </w:t>
      </w:r>
      <w:r w:rsidR="00AB5F00">
        <w:rPr>
          <w:rFonts w:ascii="Times New Roman" w:hAnsi="Times New Roman" w:cs="Times New Roman"/>
          <w:sz w:val="32"/>
          <w:szCs w:val="32"/>
        </w:rPr>
        <w:t xml:space="preserve">  </w:t>
      </w:r>
      <w:r w:rsidR="006F1F36">
        <w:rPr>
          <w:rFonts w:ascii="Times New Roman" w:hAnsi="Times New Roman" w:cs="Times New Roman"/>
          <w:sz w:val="32"/>
          <w:szCs w:val="32"/>
        </w:rPr>
        <w:t xml:space="preserve">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Преддипломная</w:t>
      </w: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F426FB" w:rsidRPr="003B335F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:rsidR="005B24C3" w:rsidRPr="006242E9" w:rsidRDefault="00F426FB" w:rsidP="005C20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2E9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проектная практика (по заказу работодателя)</w:t>
      </w:r>
    </w:p>
    <w:p w:rsidR="00C3424E" w:rsidRPr="006242E9" w:rsidRDefault="00C3424E" w:rsidP="00C342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2E9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интегрированная практика (</w:t>
      </w:r>
      <w:r w:rsidR="00D13C21" w:rsidRPr="006242E9">
        <w:rPr>
          <w:rFonts w:ascii="Times New Roman" w:hAnsi="Times New Roman" w:cs="Times New Roman"/>
          <w:sz w:val="24"/>
          <w:szCs w:val="24"/>
          <w:u w:val="single"/>
        </w:rPr>
        <w:t>в режиме стажировки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72CBE" w:rsidRPr="003B335F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24E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>
        <w:rPr>
          <w:rFonts w:ascii="Times New Roman" w:hAnsi="Times New Roman" w:cs="Times New Roman"/>
          <w:sz w:val="24"/>
          <w:szCs w:val="24"/>
        </w:rPr>
        <w:t xml:space="preserve"> в порядке индивидуальной подготовки</w:t>
      </w:r>
    </w:p>
    <w:p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24E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260" w:rsidRPr="006242E9" w:rsidRDefault="00F426FB" w:rsidP="00BC12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2E9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242E9">
        <w:rPr>
          <w:rFonts w:ascii="Times New Roman" w:hAnsi="Times New Roman" w:cs="Times New Roman"/>
          <w:sz w:val="24"/>
          <w:szCs w:val="24"/>
          <w:u w:val="single"/>
        </w:rPr>
        <w:t>Стационарная</w:t>
      </w:r>
      <w:proofErr w:type="gramEnd"/>
      <w:r w:rsidR="00BC1260"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(в пределах Санкт-Петербурга)</w:t>
      </w:r>
    </w:p>
    <w:p w:rsidR="00BC1260" w:rsidRPr="006242E9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2E9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242E9">
        <w:rPr>
          <w:rFonts w:ascii="Times New Roman" w:hAnsi="Times New Roman" w:cs="Times New Roman"/>
          <w:sz w:val="24"/>
          <w:szCs w:val="24"/>
          <w:u w:val="single"/>
        </w:rPr>
        <w:t>Выездная</w:t>
      </w:r>
      <w:proofErr w:type="gramEnd"/>
      <w:r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1260" w:rsidRPr="006242E9">
        <w:rPr>
          <w:rFonts w:ascii="Times New Roman" w:hAnsi="Times New Roman" w:cs="Times New Roman"/>
          <w:sz w:val="24"/>
          <w:szCs w:val="24"/>
          <w:u w:val="single"/>
        </w:rPr>
        <w:t>(за пределами Санкт-Петербурга)</w:t>
      </w:r>
    </w:p>
    <w:p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="00BC1260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:rsidR="001D47CF" w:rsidRPr="00BC1260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подразделение</w:t>
      </w:r>
      <w:r w:rsidRPr="001D47CF"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 w:rsidR="006242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2E9">
        <w:rPr>
          <w:rFonts w:ascii="Times New Roman" w:hAnsi="Times New Roman" w:cs="Times New Roman"/>
          <w:sz w:val="24"/>
          <w:szCs w:val="24"/>
        </w:rPr>
        <w:t xml:space="preserve">Управление по связям с общественностью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Pr="006242E9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2E9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47CF" w:rsidRPr="006242E9">
        <w:rPr>
          <w:rFonts w:ascii="Times New Roman" w:hAnsi="Times New Roman" w:cs="Times New Roman"/>
          <w:sz w:val="24"/>
          <w:szCs w:val="24"/>
          <w:u w:val="single"/>
        </w:rPr>
        <w:t xml:space="preserve">Приемная комиссия СПбГУ </w:t>
      </w:r>
    </w:p>
    <w:p w:rsidR="001D47C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6242E9">
        <w:rPr>
          <w:rFonts w:ascii="Times New Roman" w:hAnsi="Times New Roman" w:cs="Times New Roman"/>
          <w:sz w:val="24"/>
          <w:szCs w:val="24"/>
        </w:rPr>
        <w:t xml:space="preserve">другое: </w:t>
      </w:r>
      <w:proofErr w:type="spellStart"/>
      <w:r w:rsidR="006242E9">
        <w:rPr>
          <w:rFonts w:ascii="Times New Roman" w:hAnsi="Times New Roman" w:cs="Times New Roman"/>
          <w:sz w:val="24"/>
          <w:szCs w:val="24"/>
        </w:rPr>
        <w:t>Эндаумент</w:t>
      </w:r>
      <w:proofErr w:type="spellEnd"/>
      <w:r w:rsidR="006242E9">
        <w:rPr>
          <w:rFonts w:ascii="Times New Roman" w:hAnsi="Times New Roman" w:cs="Times New Roman"/>
          <w:sz w:val="24"/>
          <w:szCs w:val="24"/>
        </w:rPr>
        <w:t xml:space="preserve"> фонд, Ассоциация выпускников СПбГУ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proofErr w:type="gramStart"/>
      <w:r w:rsidR="00BC1260" w:rsidRPr="00BC1260">
        <w:rPr>
          <w:rFonts w:ascii="Times New Roman" w:hAnsi="Times New Roman" w:cs="Times New Roman"/>
          <w:i/>
          <w:sz w:val="20"/>
          <w:szCs w:val="20"/>
        </w:rPr>
        <w:t>какое</w:t>
      </w:r>
      <w:proofErr w:type="gramEnd"/>
      <w:r w:rsidR="00BC1260" w:rsidRPr="00BC1260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Pr="00D353FF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D353FF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</w:t>
      </w:r>
      <w:r w:rsidR="00D13C21">
        <w:rPr>
          <w:rFonts w:ascii="Times New Roman" w:hAnsi="Times New Roman" w:cs="Times New Roman"/>
          <w:sz w:val="24"/>
          <w:szCs w:val="24"/>
        </w:rPr>
        <w:t>организации, расположенной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13C2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D353FF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D353FF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  <w:r w:rsidR="006242E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особенности: 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 w:rsidRPr="006242E9">
        <w:rPr>
          <w:rFonts w:ascii="Times New Roman" w:hAnsi="Times New Roman" w:cs="Times New Roman"/>
          <w:sz w:val="24"/>
          <w:szCs w:val="24"/>
          <w:u w:val="single"/>
        </w:rPr>
        <w:t>иные особенности</w:t>
      </w:r>
      <w:r w:rsidR="00BC1260">
        <w:rPr>
          <w:rFonts w:ascii="Times New Roman" w:hAnsi="Times New Roman" w:cs="Times New Roman"/>
          <w:sz w:val="24"/>
          <w:szCs w:val="24"/>
        </w:rPr>
        <w:t xml:space="preserve">: </w:t>
      </w:r>
      <w:r w:rsidR="006242E9">
        <w:rPr>
          <w:rFonts w:ascii="Times New Roman" w:hAnsi="Times New Roman" w:cs="Times New Roman"/>
          <w:sz w:val="24"/>
          <w:szCs w:val="24"/>
        </w:rPr>
        <w:t>Выездная практика проводится для победителей ежегодного конкурса «</w:t>
      </w:r>
      <w:proofErr w:type="spellStart"/>
      <w:r w:rsidR="006242E9">
        <w:rPr>
          <w:rFonts w:ascii="Times New Roman" w:hAnsi="Times New Roman" w:cs="Times New Roman"/>
          <w:sz w:val="24"/>
          <w:szCs w:val="24"/>
        </w:rPr>
        <w:t>Медиакарьера</w:t>
      </w:r>
      <w:proofErr w:type="spellEnd"/>
      <w:r w:rsidR="006242E9">
        <w:rPr>
          <w:rFonts w:ascii="Times New Roman" w:hAnsi="Times New Roman" w:cs="Times New Roman"/>
          <w:sz w:val="24"/>
          <w:szCs w:val="24"/>
        </w:rPr>
        <w:t xml:space="preserve">» в компаниях-партнерах </w:t>
      </w:r>
      <w:proofErr w:type="gramStart"/>
      <w:r w:rsidR="006242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242E9">
        <w:rPr>
          <w:rFonts w:ascii="Times New Roman" w:hAnsi="Times New Roman" w:cs="Times New Roman"/>
          <w:sz w:val="24"/>
          <w:szCs w:val="24"/>
        </w:rPr>
        <w:t xml:space="preserve">. Москвы в рамках заключенных договоров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2E9">
        <w:rPr>
          <w:rFonts w:ascii="Times New Roman" w:hAnsi="Times New Roman" w:cs="Times New Roman"/>
          <w:sz w:val="24"/>
          <w:szCs w:val="24"/>
          <w:u w:val="single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B6859">
        <w:rPr>
          <w:rFonts w:ascii="Times New Roman" w:hAnsi="Times New Roman" w:cs="Times New Roman"/>
          <w:sz w:val="24"/>
          <w:szCs w:val="24"/>
        </w:rPr>
        <w:t xml:space="preserve">Дискретно с указанием </w:t>
      </w:r>
      <w:r w:rsidR="001B6859" w:rsidRPr="001B6859">
        <w:rPr>
          <w:rFonts w:ascii="Times New Roman" w:hAnsi="Times New Roman" w:cs="Times New Roman"/>
          <w:sz w:val="24"/>
          <w:szCs w:val="24"/>
        </w:rPr>
        <w:t>дополнительных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859">
        <w:rPr>
          <w:rFonts w:ascii="Times New Roman" w:hAnsi="Times New Roman" w:cs="Times New Roman"/>
          <w:sz w:val="24"/>
          <w:szCs w:val="24"/>
        </w:rPr>
        <w:t>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2E9" w:rsidRP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t>Студент должен обладать знаниями, умениями и навыками в объеме, осво</w:t>
      </w:r>
      <w:r>
        <w:rPr>
          <w:rFonts w:ascii="Times New Roman" w:hAnsi="Times New Roman" w:cs="Times New Roman"/>
          <w:sz w:val="24"/>
          <w:szCs w:val="24"/>
        </w:rPr>
        <w:t>енном на занятиях по дисциплине</w:t>
      </w:r>
      <w:r w:rsidRPr="00831B51">
        <w:rPr>
          <w:rFonts w:ascii="Times New Roman" w:hAnsi="Times New Roman" w:cs="Times New Roman"/>
          <w:sz w:val="24"/>
          <w:szCs w:val="24"/>
        </w:rPr>
        <w:t xml:space="preserve"> «Введение в профессию»,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B51">
        <w:rPr>
          <w:rFonts w:ascii="Times New Roman" w:hAnsi="Times New Roman" w:cs="Times New Roman"/>
          <w:sz w:val="24"/>
          <w:szCs w:val="24"/>
        </w:rPr>
        <w:t>«Основы творческой деятельности»</w:t>
      </w:r>
      <w:r w:rsidRPr="002B5B24">
        <w:rPr>
          <w:rFonts w:ascii="Times New Roman" w:hAnsi="Times New Roman" w:cs="Times New Roman"/>
          <w:sz w:val="24"/>
          <w:szCs w:val="24"/>
        </w:rPr>
        <w:t>, «Выпуск учебной газеты».</w:t>
      </w:r>
    </w:p>
    <w:p w:rsidR="006242E9" w:rsidRDefault="006242E9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6242E9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нет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gramStart"/>
      <w:r w:rsidR="00E12D79">
        <w:rPr>
          <w:rFonts w:ascii="Times New Roman" w:hAnsi="Times New Roman" w:cs="Times New Roman"/>
          <w:i/>
          <w:sz w:val="20"/>
          <w:szCs w:val="20"/>
        </w:rPr>
        <w:t>см</w:t>
      </w:r>
      <w:proofErr w:type="gramEnd"/>
      <w:r w:rsidR="00E12D79">
        <w:rPr>
          <w:rFonts w:ascii="Times New Roman" w:hAnsi="Times New Roman" w:cs="Times New Roman"/>
          <w:i/>
          <w:sz w:val="20"/>
          <w:szCs w:val="20"/>
        </w:rPr>
        <w:t>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6242E9" w:rsidRP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Перечень результатов обучения должен соответствовать требованиям профессиональных стандартов в области журналистики и СМИ: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Ведущий телевизионной программы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>. № 113, код 11.004);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Корреспондент средств массовой информации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>. № 105, код 11.003);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Менеджер по информационным технологиям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>. № 149, код 06.014);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Оператор средств массовой информации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>. № 139, код 11.007);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Продюсер в области кинематографии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>. № 143, код 04.001);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Редактор средств массовой информации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>. № 122, код 11.006);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Режиссер средств массовой информации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 xml:space="preserve">. № 171, код 11.009); 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видеомонтажу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>. № 484, код 11.011);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дизайну графических и пользовательских интерфейсов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>. № 563, код 06.025);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информационным ресурсам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>. № 148, код 06.013);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продвижению и распространению продукции средств массовой информации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>. № 112, код 06.009);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печатных средств массовой информации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>. № 161, код 11.008);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сетевых изданий и информационных агентств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>. № 109, код 06.008);</w:t>
      </w:r>
    </w:p>
    <w:p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телерадиовещательных средств массовой информации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>. № 120, код 11.005);</w:t>
      </w:r>
    </w:p>
    <w:p w:rsidR="00DC0E8C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Фотограф (</w:t>
      </w:r>
      <w:proofErr w:type="spellStart"/>
      <w:r w:rsidRPr="006242E9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242E9">
        <w:rPr>
          <w:rFonts w:ascii="Times New Roman" w:hAnsi="Times New Roman" w:cs="Times New Roman"/>
          <w:sz w:val="24"/>
          <w:szCs w:val="24"/>
        </w:rPr>
        <w:t>. № 329, код 11.010).</w:t>
      </w:r>
    </w:p>
    <w:p w:rsidR="006242E9" w:rsidRPr="006242E9" w:rsidRDefault="006242E9" w:rsidP="006242E9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D13C21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proofErr w:type="spellStart"/>
      <w:r w:rsidR="00AB5F00">
        <w:rPr>
          <w:rFonts w:ascii="Times New Roman" w:hAnsi="Times New Roman" w:cs="Times New Roman"/>
          <w:b/>
          <w:sz w:val="24"/>
          <w:szCs w:val="24"/>
        </w:rPr>
        <w:t>общепрофессиональных</w:t>
      </w:r>
      <w:proofErr w:type="spellEnd"/>
      <w:r w:rsidR="00AB5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C21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:rsidR="008208E4" w:rsidRDefault="008208E4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8208E4">
        <w:rPr>
          <w:rFonts w:ascii="Times New Roman" w:hAnsi="Times New Roman" w:cs="Times New Roman"/>
          <w:sz w:val="24"/>
          <w:szCs w:val="24"/>
        </w:rPr>
        <w:t xml:space="preserve">ОПК-4, </w:t>
      </w:r>
      <w:proofErr w:type="gramStart"/>
      <w:r w:rsidRPr="008208E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208E4">
        <w:rPr>
          <w:rFonts w:ascii="Times New Roman" w:hAnsi="Times New Roman" w:cs="Times New Roman"/>
          <w:sz w:val="24"/>
          <w:szCs w:val="24"/>
        </w:rPr>
        <w:t xml:space="preserve"> отвечать на запросы и потребности общества и аудитории в профессиональной деятельности.</w:t>
      </w:r>
    </w:p>
    <w:p w:rsidR="008208E4" w:rsidRPr="008208E4" w:rsidRDefault="008208E4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8208E4">
        <w:rPr>
          <w:rFonts w:ascii="Times New Roman" w:hAnsi="Times New Roman" w:cs="Times New Roman"/>
          <w:sz w:val="24"/>
          <w:szCs w:val="24"/>
        </w:rPr>
        <w:t xml:space="preserve">ОПК-7, </w:t>
      </w:r>
      <w:proofErr w:type="gramStart"/>
      <w:r w:rsidRPr="008208E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208E4">
        <w:rPr>
          <w:rFonts w:ascii="Times New Roman" w:hAnsi="Times New Roman" w:cs="Times New Roman"/>
          <w:sz w:val="24"/>
          <w:szCs w:val="24"/>
        </w:rPr>
        <w:t xml:space="preserve"> учитывать эффекты и последствия своей профессиональной деятельности, следуя принципам социальной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E8C" w:rsidRPr="008208E4" w:rsidRDefault="00DC0E8C" w:rsidP="009A6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E4">
        <w:rPr>
          <w:rFonts w:ascii="Times New Roman" w:hAnsi="Times New Roman" w:cs="Times New Roman"/>
          <w:b/>
          <w:sz w:val="24"/>
          <w:szCs w:val="24"/>
        </w:rPr>
        <w:lastRenderedPageBreak/>
        <w:t>1.7.2. Перечень профессиональных компетенций:</w:t>
      </w:r>
    </w:p>
    <w:p w:rsidR="008208E4" w:rsidRPr="008208E4" w:rsidRDefault="008208E4" w:rsidP="009A64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E4">
        <w:rPr>
          <w:rFonts w:ascii="Times New Roman" w:hAnsi="Times New Roman" w:cs="Times New Roman"/>
          <w:sz w:val="24"/>
          <w:szCs w:val="24"/>
        </w:rPr>
        <w:t>ПКП-3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08E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208E4">
        <w:rPr>
          <w:rFonts w:ascii="Times New Roman" w:hAnsi="Times New Roman" w:cs="Times New Roman"/>
          <w:sz w:val="24"/>
          <w:szCs w:val="24"/>
        </w:rPr>
        <w:t xml:space="preserve"> соотносить индивидуальные творческие задачи с планом, стратегией и общей концепцией издания/</w:t>
      </w:r>
      <w:proofErr w:type="spellStart"/>
      <w:r w:rsidRPr="008208E4">
        <w:rPr>
          <w:rFonts w:ascii="Times New Roman" w:hAnsi="Times New Roman" w:cs="Times New Roman"/>
          <w:sz w:val="24"/>
          <w:szCs w:val="24"/>
        </w:rPr>
        <w:t>медиакомпании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6447" w:rsidRDefault="009A6447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Default="00DC0E8C" w:rsidP="00AB5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/>
      </w:tblPr>
      <w:tblGrid>
        <w:gridCol w:w="4558"/>
        <w:gridCol w:w="4502"/>
      </w:tblGrid>
      <w:tr w:rsidR="00AB5F00" w:rsidRPr="00AB5F00" w:rsidTr="009A6447">
        <w:tc>
          <w:tcPr>
            <w:tcW w:w="4558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4502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:rsidTr="009A6447">
        <w:tc>
          <w:tcPr>
            <w:tcW w:w="4558" w:type="dxa"/>
            <w:vAlign w:val="center"/>
          </w:tcPr>
          <w:p w:rsidR="009A6447" w:rsidRDefault="008208E4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ОПК-4, ОПК-7, ПКП-3</w:t>
            </w:r>
          </w:p>
        </w:tc>
        <w:tc>
          <w:tcPr>
            <w:tcW w:w="4502" w:type="dxa"/>
            <w:vAlign w:val="center"/>
          </w:tcPr>
          <w:p w:rsidR="00AB5F00" w:rsidRDefault="00800230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ОТФ-1</w:t>
            </w:r>
            <w:r w:rsidR="009A644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6447" w:rsidRPr="009A6447">
              <w:rPr>
                <w:rFonts w:ascii="Times New Roman" w:hAnsi="Times New Roman" w:cs="Times New Roman"/>
                <w:sz w:val="24"/>
                <w:szCs w:val="24"/>
              </w:rPr>
              <w:t>Сбор, подготовка и представление актуальной информации для населения через средства массовой информации</w:t>
            </w:r>
            <w:r w:rsidR="009A6447">
              <w:rPr>
                <w:rFonts w:ascii="Times New Roman" w:hAnsi="Times New Roman" w:cs="Times New Roman"/>
                <w:sz w:val="24"/>
                <w:szCs w:val="24"/>
              </w:rPr>
              <w:t xml:space="preserve">, ОТФ-2 - </w:t>
            </w:r>
            <w:r w:rsidR="009A6447" w:rsidRPr="009A6447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информационных ресурсов</w:t>
            </w:r>
          </w:p>
          <w:p w:rsidR="008208E4" w:rsidRDefault="008208E4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ОТФ-3 - </w:t>
            </w:r>
            <w:r w:rsidRPr="009A6447">
              <w:rPr>
                <w:rFonts w:ascii="Times New Roman" w:hAnsi="Times New Roman" w:cs="Times New Roman"/>
                <w:sz w:val="24"/>
                <w:szCs w:val="24"/>
              </w:rPr>
              <w:t>Создание и воспроизведение фотоизображения стандартными техническими средствами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74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A37741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 w:rsidRPr="00A3774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учебных занятий: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3830"/>
        <w:gridCol w:w="3545"/>
        <w:gridCol w:w="1367"/>
      </w:tblGrid>
      <w:tr w:rsidR="00776DF3" w:rsidRPr="00831B51" w:rsidTr="00A87A6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DF3" w:rsidRPr="00831B51" w:rsidRDefault="00776DF3" w:rsidP="00A87A68">
            <w:pPr>
              <w:pStyle w:val="Style27"/>
              <w:ind w:firstLine="24"/>
              <w:rPr>
                <w:rStyle w:val="FontStyle31"/>
                <w:rFonts w:eastAsia="Times New Roman"/>
              </w:rPr>
            </w:pPr>
            <w:r w:rsidRPr="00831B51">
              <w:rPr>
                <w:rStyle w:val="FontStyle31"/>
              </w:rPr>
              <w:t xml:space="preserve">№ </w:t>
            </w:r>
            <w:proofErr w:type="spellStart"/>
            <w:proofErr w:type="gramStart"/>
            <w:r w:rsidRPr="00831B51">
              <w:rPr>
                <w:rStyle w:val="FontStyle31"/>
              </w:rPr>
              <w:t>п</w:t>
            </w:r>
            <w:proofErr w:type="spellEnd"/>
            <w:proofErr w:type="gramEnd"/>
            <w:r w:rsidRPr="00831B51">
              <w:rPr>
                <w:rStyle w:val="FontStyle31"/>
              </w:rPr>
              <w:t>/</w:t>
            </w:r>
            <w:proofErr w:type="spellStart"/>
            <w:r w:rsidRPr="00831B51">
              <w:rPr>
                <w:rStyle w:val="FontStyle31"/>
              </w:rPr>
              <w:t>п</w:t>
            </w:r>
            <w:proofErr w:type="spellEnd"/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DF3" w:rsidRPr="00831B51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831B51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DF3" w:rsidRPr="00831B51" w:rsidRDefault="00776DF3" w:rsidP="00A87A68">
            <w:pPr>
              <w:pStyle w:val="Style27"/>
              <w:ind w:left="461"/>
              <w:rPr>
                <w:rStyle w:val="FontStyle31"/>
                <w:rFonts w:eastAsia="Times New Roman"/>
              </w:rPr>
            </w:pPr>
            <w:r w:rsidRPr="00831B51">
              <w:rPr>
                <w:rStyle w:val="FontStyle31"/>
              </w:rPr>
              <w:t>Вид учебных занятий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6DF3" w:rsidRPr="00831B51" w:rsidRDefault="00776DF3" w:rsidP="00A87A68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 w:rsidRPr="00831B51">
              <w:rPr>
                <w:rStyle w:val="FontStyle31"/>
              </w:rPr>
              <w:t>Количество часов</w:t>
            </w:r>
          </w:p>
        </w:tc>
      </w:tr>
      <w:tr w:rsidR="00776DF3" w:rsidRPr="002B5B24" w:rsidTr="00A87A6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6DF3" w:rsidRPr="002B5B24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1.</w:t>
            </w:r>
          </w:p>
          <w:p w:rsidR="00776DF3" w:rsidRPr="002B5B24" w:rsidRDefault="00776DF3" w:rsidP="00A87A68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6DF3" w:rsidRPr="002B5B24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Знакомство с общими требованиями отдела практики и правилами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2B5B24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2B5B24" w:rsidRDefault="00776DF3" w:rsidP="00A87A68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A87A68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 ч</w:t>
            </w:r>
          </w:p>
        </w:tc>
      </w:tr>
      <w:tr w:rsidR="00776DF3" w:rsidRPr="002B5B24" w:rsidTr="00A87A6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76DF3" w:rsidRPr="002B5B24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Изучение баз практик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2B5B24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2B5B24" w:rsidRDefault="00776DF3" w:rsidP="00A87A68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A87A68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26 ч</w:t>
            </w:r>
          </w:p>
        </w:tc>
      </w:tr>
      <w:tr w:rsidR="00776DF3" w:rsidRPr="002B5B24" w:rsidTr="00A87A6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Style w:val="FontStyle31"/>
              </w:rPr>
              <w:t>Подготовка описания редакции – места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2B5B24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A87A68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4 ч</w:t>
            </w:r>
          </w:p>
        </w:tc>
      </w:tr>
      <w:tr w:rsidR="00776DF3" w:rsidRPr="002B5B24" w:rsidTr="00A87A68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2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Изучение аудитории редакции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76DF3" w:rsidRPr="002B5B24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A87A68">
            <w:pPr>
              <w:pStyle w:val="Style22"/>
              <w:tabs>
                <w:tab w:val="left" w:pos="540"/>
                <w:tab w:val="center" w:pos="669"/>
              </w:tabs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ab/>
              <w:t>2 ч</w:t>
            </w:r>
          </w:p>
        </w:tc>
      </w:tr>
      <w:tr w:rsidR="00776DF3" w:rsidRPr="002B5B24" w:rsidTr="00A87A68">
        <w:trPr>
          <w:trHeight w:val="2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F3" w:rsidRPr="002B5B24" w:rsidRDefault="00776DF3" w:rsidP="00A87A68">
            <w:pPr>
              <w:pStyle w:val="Style22"/>
              <w:rPr>
                <w:rFonts w:ascii="Times New Roman" w:eastAsia="Times New Roman" w:hAnsi="Times New Roman" w:cs="Times New Roman"/>
              </w:rPr>
            </w:pPr>
          </w:p>
          <w:p w:rsidR="00776DF3" w:rsidRPr="002B5B24" w:rsidRDefault="00776DF3" w:rsidP="00A87A68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2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Изучение графика мероприятий в период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A87A68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1 ч</w:t>
            </w:r>
          </w:p>
        </w:tc>
      </w:tr>
      <w:tr w:rsidR="00776DF3" w:rsidRPr="002B5B24" w:rsidTr="00A87A68">
        <w:trPr>
          <w:trHeight w:val="277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6DF3" w:rsidRPr="002B5B24" w:rsidRDefault="00776DF3" w:rsidP="00A87A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6DF3" w:rsidRPr="002B5B24" w:rsidRDefault="00776DF3" w:rsidP="00A87A68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A87A68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24 ч</w:t>
            </w:r>
          </w:p>
        </w:tc>
      </w:tr>
      <w:tr w:rsidR="00776DF3" w:rsidRPr="002B5B24" w:rsidTr="00A87A68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F3" w:rsidRPr="002B5B24" w:rsidRDefault="00776DF3" w:rsidP="00A87A68">
            <w:pPr>
              <w:pStyle w:val="Style22"/>
              <w:rPr>
                <w:rFonts w:ascii="Times New Roman" w:eastAsia="Times New Roman" w:hAnsi="Times New Roman" w:cs="Times New Roman"/>
              </w:rPr>
            </w:pPr>
          </w:p>
          <w:p w:rsidR="00776DF3" w:rsidRPr="002B5B24" w:rsidRDefault="00776DF3" w:rsidP="00A87A68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Разработка тем для инициативного освещения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A87A68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1 ч</w:t>
            </w:r>
          </w:p>
        </w:tc>
      </w:tr>
      <w:tr w:rsidR="00776DF3" w:rsidRPr="002B5B24" w:rsidTr="00A87A68"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6DF3" w:rsidRPr="002B5B24" w:rsidRDefault="00776DF3" w:rsidP="00A87A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76DF3" w:rsidRPr="002B5B24" w:rsidRDefault="00776DF3" w:rsidP="00A87A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A87A68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24 ч</w:t>
            </w:r>
          </w:p>
        </w:tc>
      </w:tr>
      <w:tr w:rsidR="00776DF3" w:rsidRPr="002B5B24" w:rsidTr="00A87A68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</w:t>
            </w:r>
          </w:p>
          <w:p w:rsidR="00776DF3" w:rsidRPr="002B5B24" w:rsidRDefault="00776DF3" w:rsidP="00A87A68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2 ч</w:t>
            </w:r>
          </w:p>
        </w:tc>
      </w:tr>
      <w:tr w:rsidR="00776DF3" w:rsidRPr="002B5B24" w:rsidTr="00A87A68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>2-й семестр 2 ч</w:t>
            </w:r>
          </w:p>
        </w:tc>
      </w:tr>
      <w:tr w:rsidR="00776DF3" w:rsidRPr="002B5B24" w:rsidTr="00A87A68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6DF3" w:rsidRPr="002B5B24" w:rsidRDefault="00776DF3" w:rsidP="00A87A68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2B5B24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16578" w:rsidP="00A87A68">
            <w:pPr>
              <w:pStyle w:val="Style27"/>
              <w:rPr>
                <w:rStyle w:val="FontStyle31"/>
                <w:rFonts w:eastAsia="Times New Roman"/>
              </w:rPr>
            </w:pPr>
            <w:r>
              <w:rPr>
                <w:rStyle w:val="FontStyle31"/>
                <w:rFonts w:eastAsia="Times New Roman"/>
              </w:rPr>
              <w:t>в</w:t>
            </w:r>
            <w:r w:rsidR="00776DF3" w:rsidRPr="002B5B24">
              <w:rPr>
                <w:rStyle w:val="FontStyle31"/>
                <w:rFonts w:eastAsia="Times New Roman"/>
              </w:rPr>
              <w:t xml:space="preserve">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3" w:rsidRPr="002B5B24" w:rsidRDefault="00776DF3" w:rsidP="00A87A68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  <w:rFonts w:eastAsia="Times New Roman"/>
              </w:rPr>
            </w:pPr>
            <w:r w:rsidRPr="002B5B24">
              <w:rPr>
                <w:rStyle w:val="FontStyle31"/>
              </w:rPr>
              <w:tab/>
              <w:t xml:space="preserve">3-й семестр </w:t>
            </w:r>
            <w:r w:rsidRPr="002B5B24">
              <w:rPr>
                <w:rStyle w:val="FontStyle31"/>
              </w:rPr>
              <w:tab/>
              <w:t>2 ч</w:t>
            </w:r>
          </w:p>
        </w:tc>
      </w:tr>
      <w:tr w:rsidR="00776DF3" w:rsidRPr="002B5B24" w:rsidTr="00A87A68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F3" w:rsidRPr="002B5B24" w:rsidRDefault="00776DF3" w:rsidP="00A87A68">
            <w:pPr>
              <w:pStyle w:val="Style22"/>
              <w:rPr>
                <w:rFonts w:ascii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DF3" w:rsidRPr="002B5B24" w:rsidRDefault="00776DF3" w:rsidP="00A87A68">
            <w:pPr>
              <w:pStyle w:val="Style27"/>
              <w:rPr>
                <w:rFonts w:ascii="Times New Roman" w:hAnsi="Times New Roman" w:cs="Times New Roman"/>
              </w:rPr>
            </w:pPr>
            <w:r w:rsidRPr="002B5B24">
              <w:rPr>
                <w:rFonts w:ascii="Times New Roman" w:eastAsia="Times New Roman" w:hAnsi="Times New Roman" w:cs="Times New Roman"/>
              </w:rPr>
              <w:t>Промежуточная аттестация (презентация отчетов)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3" w:rsidRPr="002B5B24" w:rsidRDefault="00776DF3" w:rsidP="00A87A68">
            <w:pPr>
              <w:pStyle w:val="Style27"/>
              <w:rPr>
                <w:rStyle w:val="FontStyle31"/>
              </w:rPr>
            </w:pPr>
            <w:r w:rsidRPr="002B5B24">
              <w:rPr>
                <w:rStyle w:val="FontStyle31"/>
                <w:rFonts w:eastAsia="Times New Roman"/>
              </w:rPr>
              <w:t>В присутствии преподавателя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3" w:rsidRPr="002B5B24" w:rsidRDefault="00776DF3" w:rsidP="00A87A68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</w:rPr>
            </w:pPr>
            <w:r w:rsidRPr="002B5B24">
              <w:rPr>
                <w:rStyle w:val="FontStyle31"/>
              </w:rPr>
              <w:t xml:space="preserve">3-й семестр </w:t>
            </w:r>
            <w:r w:rsidRPr="002B5B24">
              <w:rPr>
                <w:rStyle w:val="FontStyle31"/>
              </w:rPr>
              <w:tab/>
              <w:t>4 ч</w:t>
            </w:r>
          </w:p>
        </w:tc>
      </w:tr>
      <w:tr w:rsidR="00776DF3" w:rsidRPr="00831B51" w:rsidTr="00A87A68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DF3" w:rsidRPr="002B5B24" w:rsidRDefault="00776DF3" w:rsidP="00A87A68">
            <w:pPr>
              <w:pStyle w:val="Style22"/>
              <w:rPr>
                <w:rFonts w:ascii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DF3" w:rsidRPr="002B5B24" w:rsidRDefault="00776DF3" w:rsidP="00A87A68">
            <w:pPr>
              <w:pStyle w:val="Style27"/>
              <w:rPr>
                <w:rFonts w:ascii="Times New Roman" w:hAnsi="Times New Roman" w:cs="Times New Roman"/>
              </w:rPr>
            </w:pPr>
            <w:r w:rsidRPr="002B5B24">
              <w:rPr>
                <w:rFonts w:ascii="Times New Roman" w:hAnsi="Times New Roman" w:cs="Times New Roman"/>
              </w:rPr>
              <w:t>Промежуточная аттестация (сам</w:t>
            </w:r>
            <w:proofErr w:type="gramStart"/>
            <w:r w:rsidRPr="002B5B24">
              <w:rPr>
                <w:rFonts w:ascii="Times New Roman" w:hAnsi="Times New Roman" w:cs="Times New Roman"/>
              </w:rPr>
              <w:t>.</w:t>
            </w:r>
            <w:proofErr w:type="gramEnd"/>
            <w:r w:rsidRPr="002B5B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5B24">
              <w:rPr>
                <w:rFonts w:ascii="Times New Roman" w:hAnsi="Times New Roman" w:cs="Times New Roman"/>
              </w:rPr>
              <w:t>р</w:t>
            </w:r>
            <w:proofErr w:type="gramEnd"/>
            <w:r w:rsidRPr="002B5B24">
              <w:rPr>
                <w:rFonts w:ascii="Times New Roman" w:hAnsi="Times New Roman" w:cs="Times New Roman"/>
              </w:rPr>
              <w:t>абота)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3" w:rsidRPr="002B5B24" w:rsidRDefault="00776DF3" w:rsidP="00A87A68">
            <w:pPr>
              <w:pStyle w:val="Style27"/>
              <w:rPr>
                <w:rStyle w:val="FontStyle31"/>
              </w:rPr>
            </w:pPr>
            <w:r w:rsidRPr="002B5B24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3" w:rsidRPr="00831B51" w:rsidRDefault="00776DF3" w:rsidP="00A87A68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</w:rPr>
            </w:pPr>
            <w:r w:rsidRPr="002B5B24">
              <w:rPr>
                <w:rStyle w:val="FontStyle31"/>
              </w:rPr>
              <w:t xml:space="preserve">3-й семестр </w:t>
            </w:r>
            <w:r w:rsidRPr="002B5B24">
              <w:rPr>
                <w:rStyle w:val="FontStyle31"/>
              </w:rPr>
              <w:tab/>
              <w:t>12 ч</w:t>
            </w:r>
          </w:p>
        </w:tc>
      </w:tr>
    </w:tbl>
    <w:p w:rsidR="00776DF3" w:rsidRPr="0029345A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учебных практических заданий: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повестки дня и поиск информационных поводов,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аудитории сообщения,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плана материала,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журналистских материалов в информационных жанрах,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редактирование собственных материалов,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интервью,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информации в различных источниках,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с целью сбора информации,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вёрстка и корректировка материала на сайте,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новостной ленты Интернет-издания,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администрирование внутренней издательской системы,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обращениями аудитории,</w:t>
      </w:r>
    </w:p>
    <w:p w:rsidR="00776DF3" w:rsidRP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критический анализ опубликованных материалов.</w:t>
      </w:r>
    </w:p>
    <w:p w:rsidR="00776DF3" w:rsidRPr="0029345A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A37741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A37741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A3774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7059" w:rsidRPr="00A70215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3B335F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32"/>
          <w:szCs w:val="32"/>
          <w:u w:val="single"/>
        </w:rPr>
        <w:t>□</w:t>
      </w:r>
      <w:r w:rsidRPr="00776DF3">
        <w:rPr>
          <w:rFonts w:ascii="Times New Roman" w:hAnsi="Times New Roman" w:cs="Times New Roman"/>
          <w:sz w:val="24"/>
          <w:szCs w:val="24"/>
          <w:u w:val="single"/>
        </w:rPr>
        <w:t xml:space="preserve"> зачет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 xml:space="preserve">ие материалы для </w:t>
      </w:r>
      <w:proofErr w:type="gramStart"/>
      <w:r w:rsidR="000A65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76DF3" w:rsidRPr="00776DF3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В ходе курса студент должен присутствовать на общем собрании практикантов (присутствие подтверждается подписью в списках), должен ознакомиться с методическими материалами отдела практики (подтверждается подписью в списках), подготовить описание выбранного им места практики и представить индивидуальный план прохождения практики.</w:t>
      </w:r>
    </w:p>
    <w:p w:rsidR="00776DF3" w:rsidRPr="00776DF3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В ходе текущего контроля происходит обсуждение подготовленных индивидуальных планов прохождения практики. </w:t>
      </w:r>
    </w:p>
    <w:p w:rsidR="00776DF3" w:rsidRPr="00776DF3" w:rsidRDefault="00776DF3" w:rsidP="00776DF3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:rsidR="00776DF3" w:rsidRPr="00776DF3" w:rsidRDefault="00776DF3" w:rsidP="00776DF3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lastRenderedPageBreak/>
        <w:t xml:space="preserve">посещаемость предприятий – баз практики, следование нормам трудовой дисциплины; </w:t>
      </w:r>
    </w:p>
    <w:p w:rsidR="00776DF3" w:rsidRPr="00776DF3" w:rsidRDefault="00776DF3" w:rsidP="00776DF3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выполнение заданий кураторов практики в соответствии с целью, задачами и программой практики.</w:t>
      </w:r>
    </w:p>
    <w:p w:rsidR="00776DF3" w:rsidRPr="00776DF3" w:rsidRDefault="00776DF3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16578" w:rsidRPr="00302976" w:rsidRDefault="00716578" w:rsidP="0071657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02976">
        <w:rPr>
          <w:rFonts w:ascii="Times New Roman" w:hAnsi="Times New Roman" w:cs="Times New Roman"/>
          <w:b/>
          <w:sz w:val="24"/>
        </w:rPr>
        <w:t xml:space="preserve">Отчет о прохождении практики должен включать: 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титульный лист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Требования к оформлению титульного листа отчета о практике должны соответствовать требованиям, предъявляемым к оформлению титульного листа курсовых работ;</w:t>
      </w:r>
    </w:p>
    <w:p w:rsidR="00716578" w:rsidRPr="007D13E6" w:rsidRDefault="00716578" w:rsidP="00716578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описательную часть прохождения практики, которая состоит </w:t>
      </w:r>
      <w:proofErr w:type="gramStart"/>
      <w:r w:rsidRPr="007D13E6">
        <w:rPr>
          <w:rFonts w:ascii="Times New Roman" w:hAnsi="Times New Roman" w:cs="Times New Roman"/>
          <w:bCs/>
          <w:sz w:val="24"/>
        </w:rPr>
        <w:t>из</w:t>
      </w:r>
      <w:proofErr w:type="gramEnd"/>
      <w:r w:rsidRPr="007D13E6">
        <w:rPr>
          <w:rFonts w:ascii="Times New Roman" w:hAnsi="Times New Roman" w:cs="Times New Roman"/>
          <w:bCs/>
          <w:sz w:val="24"/>
        </w:rPr>
        <w:t>: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введения (студент указывает цели и задачи практики в соответствии с программой практики);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описания места прохождения практики (в соответствии с РПУД «Учебно-ознакомительная практика» С</w:t>
      </w:r>
      <w:proofErr w:type="gramStart"/>
      <w:r w:rsidRPr="007D13E6">
        <w:rPr>
          <w:rFonts w:ascii="Times New Roman" w:hAnsi="Times New Roman" w:cs="Times New Roman"/>
          <w:sz w:val="24"/>
        </w:rPr>
        <w:t>2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календарного графика прохождения практики. </w:t>
      </w:r>
      <w:proofErr w:type="gramStart"/>
      <w:r w:rsidRPr="007D13E6">
        <w:rPr>
          <w:rFonts w:ascii="Times New Roman" w:hAnsi="Times New Roman" w:cs="Times New Roman"/>
          <w:sz w:val="24"/>
        </w:rPr>
        <w:t>График формируется по неделям с указанием выполняемых студентом задач; составляется в виде таблицы со следующими графами: дата, задание, публикация по результатам, объем каждой публикации в знаках);</w:t>
      </w:r>
      <w:proofErr w:type="gramEnd"/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описания выполненных студентом индивидуальных заданий;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заключения (выводы и предложения по организации практик).  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Объем описательной части должен составлять не менее 9000 знаков;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характеристику</w:t>
      </w:r>
      <w:r w:rsidRPr="007D13E6">
        <w:rPr>
          <w:rFonts w:ascii="Times New Roman" w:hAnsi="Times New Roman" w:cs="Times New Roman"/>
          <w:sz w:val="24"/>
        </w:rPr>
        <w:t xml:space="preserve"> (предоставляется на фирменном бланке организации, за подписью ответственного лица, </w:t>
      </w:r>
      <w:proofErr w:type="gramStart"/>
      <w:r w:rsidRPr="007D13E6">
        <w:rPr>
          <w:rFonts w:ascii="Times New Roman" w:hAnsi="Times New Roman" w:cs="Times New Roman"/>
          <w:sz w:val="24"/>
        </w:rPr>
        <w:t>заверена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 печатью организации);</w:t>
      </w:r>
    </w:p>
    <w:p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материалы, подготовленные во время практики: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4.1) Публикации</w:t>
      </w:r>
      <w:r w:rsidRPr="007D13E6">
        <w:rPr>
          <w:rFonts w:ascii="Times New Roman" w:hAnsi="Times New Roman" w:cs="Times New Roman"/>
          <w:sz w:val="24"/>
        </w:rPr>
        <w:t xml:space="preserve"> (размещаются на стандартных листах формата А</w:t>
      </w:r>
      <w:proofErr w:type="gramStart"/>
      <w:r w:rsidRPr="007D13E6">
        <w:rPr>
          <w:rFonts w:ascii="Times New Roman" w:hAnsi="Times New Roman" w:cs="Times New Roman"/>
          <w:sz w:val="24"/>
        </w:rPr>
        <w:t>4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 с указанием названия издания, номера и даты выхода).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опубликованные материалы, где указаны настоящие фамилия и имя автора публикации, редакцией не заверяются;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авторство публикаций без подписи или под псевдонимом подтверждается редакцией в обязательном порядке (ставится подпись ответственного лица, заверенная печатью организации);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авторство материалов, принятых к публикации, но не опубликованных по не зависящим от студента причинам, подтверждается редакцией в обязательном порядке (ставится подпись ответственного лица, заверенная печатью организации);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4.2) Аудио- и видеоматериалы: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- записи аудио- или видеосюжетов </w:t>
      </w:r>
      <w:r w:rsidRPr="007D13E6">
        <w:rPr>
          <w:rFonts w:ascii="Times New Roman" w:hAnsi="Times New Roman" w:cs="Times New Roman"/>
          <w:sz w:val="24"/>
        </w:rPr>
        <w:t xml:space="preserve">предоставляются на электронных носителях (CD / DVD–дисках, </w:t>
      </w:r>
      <w:proofErr w:type="spellStart"/>
      <w:r w:rsidRPr="007D13E6">
        <w:rPr>
          <w:rFonts w:ascii="Times New Roman" w:hAnsi="Times New Roman" w:cs="Times New Roman"/>
          <w:sz w:val="24"/>
        </w:rPr>
        <w:t>флеш-накопителях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); 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- расшифровки ради</w:t>
      </w:r>
      <w:proofErr w:type="gramStart"/>
      <w:r w:rsidRPr="007D13E6">
        <w:rPr>
          <w:rFonts w:ascii="Times New Roman" w:hAnsi="Times New Roman" w:cs="Times New Roman"/>
          <w:bCs/>
          <w:sz w:val="24"/>
        </w:rPr>
        <w:t>о-</w:t>
      </w:r>
      <w:proofErr w:type="gramEnd"/>
      <w:r w:rsidRPr="007D13E6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7D13E6">
        <w:rPr>
          <w:rFonts w:ascii="Times New Roman" w:hAnsi="Times New Roman" w:cs="Times New Roman"/>
          <w:bCs/>
          <w:sz w:val="24"/>
        </w:rPr>
        <w:t>телематериалов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заверяются редакцией, если студент не предоставляет записи сюжетов на аудио- или </w:t>
      </w:r>
      <w:proofErr w:type="spellStart"/>
      <w:r w:rsidRPr="007D13E6">
        <w:rPr>
          <w:rFonts w:ascii="Times New Roman" w:hAnsi="Times New Roman" w:cs="Times New Roman"/>
          <w:sz w:val="24"/>
        </w:rPr>
        <w:t>видеоносителях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4.3) Макеты сверстанных полос, фотоматериалы, материалы, опубликованные на информационных сайтах, </w:t>
      </w:r>
      <w:r w:rsidRPr="007D13E6">
        <w:rPr>
          <w:rFonts w:ascii="Times New Roman" w:hAnsi="Times New Roman" w:cs="Times New Roman"/>
          <w:sz w:val="24"/>
        </w:rPr>
        <w:t xml:space="preserve">заверяются руководителем редакции / организации / </w:t>
      </w:r>
      <w:proofErr w:type="spellStart"/>
      <w:r w:rsidRPr="007D13E6">
        <w:rPr>
          <w:rFonts w:ascii="Times New Roman" w:hAnsi="Times New Roman" w:cs="Times New Roman"/>
          <w:sz w:val="24"/>
        </w:rPr>
        <w:t>интернет-ресурса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4.4) Вычитанные полосы с пометками литературного редактора з</w:t>
      </w:r>
      <w:r w:rsidRPr="007D13E6">
        <w:rPr>
          <w:rFonts w:ascii="Times New Roman" w:hAnsi="Times New Roman" w:cs="Times New Roman"/>
          <w:sz w:val="24"/>
        </w:rPr>
        <w:t>аверяются руководителем организации (подпись и печать);</w:t>
      </w:r>
    </w:p>
    <w:p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3E6">
        <w:rPr>
          <w:rFonts w:ascii="Times New Roman" w:hAnsi="Times New Roman" w:cs="Times New Roman"/>
          <w:bCs/>
          <w:sz w:val="24"/>
        </w:rPr>
        <w:lastRenderedPageBreak/>
        <w:t>5) направление на прохождение практики</w:t>
      </w:r>
      <w:r w:rsidRPr="007D13E6">
        <w:rPr>
          <w:rFonts w:ascii="Times New Roman" w:hAnsi="Times New Roman" w:cs="Times New Roman"/>
          <w:sz w:val="24"/>
        </w:rPr>
        <w:t>.</w:t>
      </w:r>
    </w:p>
    <w:p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</w:t>
      </w: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16578" w:rsidRPr="00831B51" w:rsidRDefault="00716578" w:rsidP="00716578">
      <w:pPr>
        <w:pStyle w:val="Style1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31B51">
        <w:rPr>
          <w:rFonts w:ascii="Times New Roman" w:hAnsi="Times New Roman" w:cs="Times New Roman"/>
        </w:rPr>
        <w:t xml:space="preserve">Оценка </w:t>
      </w:r>
      <w:proofErr w:type="gramStart"/>
      <w:r w:rsidRPr="00831B51">
        <w:rPr>
          <w:rFonts w:ascii="Times New Roman" w:hAnsi="Times New Roman" w:cs="Times New Roman"/>
        </w:rPr>
        <w:t>обучающимися</w:t>
      </w:r>
      <w:proofErr w:type="gramEnd"/>
      <w:r w:rsidRPr="00831B51">
        <w:rPr>
          <w:rFonts w:ascii="Times New Roman" w:hAnsi="Times New Roman" w:cs="Times New Roman"/>
        </w:rPr>
        <w:t xml:space="preserve"> содержания и качества учебного процесса осуществляется в рамках ежегодного анкетирования студентов Института «Высшая школа журналистики и массовых коммуникаций» по всем дисциплинам текущего учебного года. </w:t>
      </w:r>
    </w:p>
    <w:p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578" w:rsidRPr="00716578" w:rsidRDefault="00716578" w:rsidP="00716578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В ходе </w:t>
      </w:r>
      <w:r w:rsidRPr="00716578">
        <w:rPr>
          <w:rStyle w:val="FontStyle31"/>
          <w:b/>
          <w:sz w:val="24"/>
          <w:szCs w:val="24"/>
        </w:rPr>
        <w:t>текущего контроля</w:t>
      </w:r>
      <w:r w:rsidRPr="00716578">
        <w:rPr>
          <w:rStyle w:val="FontStyle31"/>
          <w:sz w:val="24"/>
          <w:szCs w:val="24"/>
        </w:rPr>
        <w:t xml:space="preserve"> происходит обсуждение подготовленных индивидуальных планов прохождения практики. </w:t>
      </w:r>
    </w:p>
    <w:p w:rsidR="00716578" w:rsidRPr="00716578" w:rsidRDefault="00716578" w:rsidP="00716578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:rsidR="00716578" w:rsidRPr="00716578" w:rsidRDefault="00716578" w:rsidP="00716578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:rsidR="00716578" w:rsidRPr="00716578" w:rsidRDefault="00716578" w:rsidP="00716578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>выполнение заданий кураторов практики в соответствие с целью, задачами и программой практики.</w:t>
      </w:r>
    </w:p>
    <w:p w:rsidR="00716578" w:rsidRDefault="0071657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:rsidR="00936046" w:rsidRDefault="00936046" w:rsidP="00936046">
      <w:pPr>
        <w:jc w:val="both"/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eastAsia="SimSun" w:hAnsi="Times New Roman" w:cs="Times New Roman"/>
          <w:color w:val="000000"/>
          <w:sz w:val="24"/>
        </w:rPr>
        <w:t>Прием промежуточной аттестации осуществляется комиссией.</w:t>
      </w:r>
    </w:p>
    <w:p w:rsidR="00716578" w:rsidRDefault="00716578" w:rsidP="00716578">
      <w:pPr>
        <w:ind w:firstLine="709"/>
        <w:jc w:val="both"/>
        <w:rPr>
          <w:rStyle w:val="FontStyle31"/>
          <w:sz w:val="24"/>
          <w:szCs w:val="24"/>
        </w:rPr>
      </w:pPr>
      <w:bookmarkStart w:id="0" w:name="_GoBack"/>
      <w:bookmarkEnd w:id="0"/>
      <w:r w:rsidRPr="00716578">
        <w:rPr>
          <w:rStyle w:val="FontStyle31"/>
          <w:sz w:val="24"/>
          <w:szCs w:val="24"/>
        </w:rPr>
        <w:t>Защита практики происходит по группам открыто и гласно.</w:t>
      </w:r>
    </w:p>
    <w:p w:rsidR="008208E4" w:rsidRDefault="008208E4" w:rsidP="008208E4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DF3" w:rsidRPr="00776DF3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24"/>
          <w:szCs w:val="24"/>
        </w:rPr>
        <w:t>Оценка «Зачет» ставится, если материалы практики представлены в установленные сроки в полном объеме, оформлены в соответствии с требованиями, прописанными в РУПД и УММ, материалы практики соответствуют нормативам по жанрам и объему знаков, на открытой защите практики раскрыл содержание отчета и ответил на вопросы преподавателя и аудитории.</w:t>
      </w:r>
    </w:p>
    <w:p w:rsidR="00776DF3" w:rsidRPr="00776DF3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24"/>
          <w:szCs w:val="24"/>
        </w:rPr>
        <w:t>Оценка «Незачет» ставится в каждом из следующих случаев:</w:t>
      </w:r>
    </w:p>
    <w:p w:rsidR="00776DF3" w:rsidRPr="00776DF3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24"/>
          <w:szCs w:val="24"/>
        </w:rPr>
        <w:t>- материалы практики представлены позже установленных сроков;</w:t>
      </w:r>
    </w:p>
    <w:p w:rsidR="00776DF3" w:rsidRPr="00776DF3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24"/>
          <w:szCs w:val="24"/>
        </w:rPr>
        <w:t>- материалы практики представлены не в полном объеме;</w:t>
      </w:r>
    </w:p>
    <w:p w:rsidR="00776DF3" w:rsidRPr="00776DF3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24"/>
          <w:szCs w:val="24"/>
        </w:rPr>
        <w:t>- материалы практики оформлены с грубыми нарушениями требований;</w:t>
      </w:r>
    </w:p>
    <w:p w:rsidR="00776DF3" w:rsidRPr="00776DF3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24"/>
          <w:szCs w:val="24"/>
        </w:rPr>
        <w:t>- практика была пройдена без согласования места прохождения и оформления направления в соответствии с требованиями;</w:t>
      </w:r>
    </w:p>
    <w:p w:rsidR="00704756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  <w:r w:rsidRPr="00776DF3">
        <w:rPr>
          <w:rFonts w:ascii="Times New Roman" w:hAnsi="Times New Roman" w:cs="Times New Roman"/>
          <w:sz w:val="24"/>
          <w:szCs w:val="24"/>
        </w:rPr>
        <w:t xml:space="preserve"> - на открытой защите практики студент не раскрыл содержание отчета и не ответил на вопросы преподавателя и аудитории.</w:t>
      </w:r>
    </w:p>
    <w:p w:rsidR="00776DF3" w:rsidRPr="00704756" w:rsidRDefault="00776DF3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DF3" w:rsidRPr="007D13E6" w:rsidRDefault="00776DF3" w:rsidP="00776DF3">
      <w:pPr>
        <w:pStyle w:val="Style16"/>
        <w:widowControl/>
        <w:tabs>
          <w:tab w:val="left" w:pos="1296"/>
        </w:tabs>
        <w:spacing w:line="240" w:lineRule="auto"/>
        <w:rPr>
          <w:rStyle w:val="FontStyle31"/>
        </w:rPr>
      </w:pPr>
      <w:r w:rsidRPr="002B5B24">
        <w:rPr>
          <w:rStyle w:val="FontStyle31"/>
        </w:rPr>
        <w:t>Индивидуальный план прохождения практики включает в себя описание выбранного места практики: сведения о тираже (охвате, посещаемости) выбранного СМИ, структуре редакции, о принятых этических кодексах или документах, регулирующих стандарты подготовки материалов (при наличии), редакционной политике, а также краткую</w:t>
      </w:r>
      <w:r w:rsidRPr="007D13E6">
        <w:rPr>
          <w:rStyle w:val="FontStyle31"/>
        </w:rPr>
        <w:t xml:space="preserve"> историческую справку о выбранном месте прохождения практики. </w:t>
      </w:r>
      <w:proofErr w:type="gramStart"/>
      <w:r w:rsidRPr="00302976">
        <w:rPr>
          <w:rStyle w:val="FontStyle31"/>
        </w:rPr>
        <w:t xml:space="preserve">Индивидуальный план прохождения практики должен быть представлен в табличной форме и содержать краткие характеристики тем, </w:t>
      </w:r>
      <w:r w:rsidRPr="00302976">
        <w:rPr>
          <w:rStyle w:val="FontStyle31"/>
        </w:rPr>
        <w:lastRenderedPageBreak/>
        <w:t>которые практикант может предложить редакции по собственной инициативе, а также мероприятия, которые запланированы к проведению в период прохождения практики и освещение которых, на взгляд практиканта, может представлять интерес для аудитории выбранного СМИ.</w:t>
      </w:r>
      <w:proofErr w:type="gramEnd"/>
    </w:p>
    <w:p w:rsidR="00776DF3" w:rsidRPr="007D13E6" w:rsidRDefault="00776DF3" w:rsidP="00776DF3">
      <w:pPr>
        <w:pStyle w:val="Style16"/>
        <w:tabs>
          <w:tab w:val="left" w:pos="1296"/>
        </w:tabs>
        <w:ind w:firstLine="709"/>
        <w:rPr>
          <w:rStyle w:val="FontStyle31"/>
        </w:rPr>
      </w:pPr>
      <w:r w:rsidRPr="007D13E6">
        <w:rPr>
          <w:rStyle w:val="FontStyle31"/>
        </w:rPr>
        <w:t>По итогам практики студент образовательной программы «Журналистика» должен представить 3-4 материала</w:t>
      </w:r>
      <w:r>
        <w:rPr>
          <w:rStyle w:val="FontStyle31"/>
        </w:rPr>
        <w:t xml:space="preserve"> (опубликованных или подготовленных к печати)</w:t>
      </w:r>
      <w:r w:rsidRPr="007D13E6">
        <w:rPr>
          <w:rStyle w:val="FontStyle31"/>
        </w:rPr>
        <w:t>, относящиеся к информационной группе жанров (хроника, заметка, интервью, репортаж, отчёт), общим объемом не менее 8500 знаков.</w:t>
      </w:r>
      <w:r>
        <w:rPr>
          <w:rStyle w:val="FontStyle31"/>
        </w:rPr>
        <w:t xml:space="preserve"> Тексты могут быть заменены на</w:t>
      </w:r>
      <w:r w:rsidRPr="007D13E6">
        <w:rPr>
          <w:rStyle w:val="FontStyle31"/>
        </w:rPr>
        <w:t xml:space="preserve"> аналитический отчет о работе ре</w:t>
      </w:r>
      <w:r>
        <w:rPr>
          <w:rStyle w:val="FontStyle31"/>
        </w:rPr>
        <w:t>дакции (не менее 20 000 знаков) или</w:t>
      </w:r>
      <w:r w:rsidRPr="007D13E6">
        <w:rPr>
          <w:rStyle w:val="FontStyle31"/>
        </w:rPr>
        <w:t xml:space="preserve"> расшифровк</w:t>
      </w:r>
      <w:r>
        <w:rPr>
          <w:rStyle w:val="FontStyle31"/>
        </w:rPr>
        <w:t>у</w:t>
      </w:r>
      <w:r w:rsidRPr="007D13E6">
        <w:rPr>
          <w:rStyle w:val="FontStyle31"/>
        </w:rPr>
        <w:t xml:space="preserve"> и обработк</w:t>
      </w:r>
      <w:r>
        <w:rPr>
          <w:rStyle w:val="FontStyle31"/>
        </w:rPr>
        <w:t>у</w:t>
      </w:r>
      <w:r w:rsidRPr="007D13E6">
        <w:rPr>
          <w:rStyle w:val="FontStyle31"/>
        </w:rPr>
        <w:t xml:space="preserve"> интервью (не менее 20 000 знаков).</w:t>
      </w:r>
    </w:p>
    <w:p w:rsidR="006F1F36" w:rsidRPr="00F33083" w:rsidRDefault="006F1F3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8B2BA4" w:rsidRPr="008B2BA4" w:rsidRDefault="006D76AE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</w:t>
      </w:r>
      <w:r w:rsidR="008B2BA4"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>. Содержание отчета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30">
        <w:rPr>
          <w:rFonts w:ascii="Times New Roman" w:hAnsi="Times New Roman" w:cs="Times New Roman"/>
          <w:sz w:val="24"/>
          <w:szCs w:val="24"/>
        </w:rPr>
        <w:t>. 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sz w:val="24"/>
          <w:szCs w:val="24"/>
        </w:rPr>
        <w:t>Основные результаты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BA4" w:rsidRPr="008B2BA4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2BA4">
        <w:rPr>
          <w:rFonts w:ascii="Times New Roman" w:hAnsi="Times New Roman" w:cs="Times New Roman"/>
          <w:sz w:val="24"/>
          <w:szCs w:val="24"/>
        </w:rPr>
        <w:t>. Список использованных литературных источников и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756" w:rsidRPr="00704756" w:rsidRDefault="008B2BA4" w:rsidP="008B2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76AE">
        <w:rPr>
          <w:rFonts w:ascii="Times New Roman" w:hAnsi="Times New Roman" w:cs="Times New Roman"/>
          <w:sz w:val="24"/>
          <w:szCs w:val="24"/>
        </w:rPr>
        <w:t xml:space="preserve">. </w:t>
      </w:r>
      <w:r w:rsidRPr="008B2BA4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календарный график выполнения работ, 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 w:rsidR="00800230"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A37741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A3774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5B6B6B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Tr="005B6B6B">
        <w:tc>
          <w:tcPr>
            <w:tcW w:w="4785" w:type="dxa"/>
          </w:tcPr>
          <w:p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716578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/>
      </w:tblPr>
      <w:tblGrid>
        <w:gridCol w:w="4785"/>
        <w:gridCol w:w="4821"/>
      </w:tblGrid>
      <w:tr w:rsidR="009409E2" w:rsidTr="006F1F36">
        <w:tc>
          <w:tcPr>
            <w:tcW w:w="4785" w:type="dxa"/>
          </w:tcPr>
          <w:p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Tr="006F1F36">
        <w:tc>
          <w:tcPr>
            <w:tcW w:w="4785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6F1F36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ресурсного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парка</w:t>
            </w:r>
          </w:p>
        </w:tc>
        <w:tc>
          <w:tcPr>
            <w:tcW w:w="4821" w:type="dxa"/>
          </w:tcPr>
          <w:p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Tr="006F1F36">
        <w:tc>
          <w:tcPr>
            <w:tcW w:w="4785" w:type="dxa"/>
          </w:tcPr>
          <w:p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</w:p>
        </w:tc>
        <w:tc>
          <w:tcPr>
            <w:tcW w:w="4821" w:type="dxa"/>
          </w:tcPr>
          <w:p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Ильченко С.Н. Основы журналистской деятельности: учебник и практикум для академического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 / С. Н. Ильченко. - М.: Издательство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, 2017. - 311 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Колесниченко А. В. Практическая журналистика: 15 мастер-классов: учебное пособие для студентов высших учебных заведений, обучающихся по специальности "Журналистика" / А. В. Колесниченко. - Москва: Аспект Пресс, 2016. - 108 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>.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Колесниченко А. В. Практическая журналистика: учебное пособие / А. В. Колесниченко. - 2-е изд. - М.: Изд-во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ун-та, 2013. - 192 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Литвиненко А. А. Репортаж: искусство повествования: учебное пособие / А. А. Литвиненко; Санкт-Петербургский государственный университет (СПб.), Высшая школа журналистики и массовых коммуникаций. - СПб.: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ун-т,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коммуникаций, 2013. - 48 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Основы журналистской деятельности: учебник / ред. С. Г.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Корконосенко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F79E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9EC">
        <w:rPr>
          <w:rFonts w:ascii="Times New Roman" w:hAnsi="Times New Roman" w:cs="Times New Roman"/>
          <w:sz w:val="24"/>
          <w:szCs w:val="24"/>
        </w:rPr>
        <w:t xml:space="preserve">: Издательство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, 2013. - 332 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lastRenderedPageBreak/>
        <w:t xml:space="preserve">Основы творческой деятельности журналиста: курс лекций / Г. С. Мельник, К. Е. Виноградова, Р. П.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Лисеев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- СПб.: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С.-Петерб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ун-т,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 xml:space="preserve">. коммуникаций, 2013. - 210 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Сетевые СМИ российского мегаполиса: монография / Санкт-Петербургский государственный университет (СПб.), Факультет журналистики: Кафедра теории журналистики; ред. И. Н. Блохин, С. Г. </w:t>
      </w:r>
      <w:proofErr w:type="spellStart"/>
      <w:r w:rsidRPr="003F79EC">
        <w:rPr>
          <w:rFonts w:ascii="Times New Roman" w:hAnsi="Times New Roman" w:cs="Times New Roman"/>
          <w:sz w:val="24"/>
          <w:szCs w:val="24"/>
        </w:rPr>
        <w:t>Корконосенко</w:t>
      </w:r>
      <w:proofErr w:type="spellEnd"/>
      <w:r w:rsidRPr="003F79EC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 xml:space="preserve">Филологический факультет СПбГУ: Лаборатория оперативной печати ф-та журналистики СПбГУ, 2011. - 218 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9EC" w:rsidRPr="003F79EC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9EC">
        <w:rPr>
          <w:rFonts w:ascii="Times New Roman" w:hAnsi="Times New Roman" w:cs="Times New Roman"/>
          <w:sz w:val="24"/>
          <w:szCs w:val="24"/>
        </w:rPr>
        <w:t xml:space="preserve">Уланова М. А. Интернет-журналистика: практическое руководство: монография / М. А. Уланова. - М.: Аспект-пресс, 2014. - 238 </w:t>
      </w:r>
      <w:proofErr w:type="gramStart"/>
      <w:r w:rsidRPr="003F7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7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79EC" w:rsidRDefault="003F79E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В творческой лаборатории журналиста: учебно-практическое пособие для студентов вузов / сост., ред. В. М. Кривошеев. - М.: Университетская книга, 2010. - 192 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>Живой репортаж: Профессиональные советы тележурналисту: учебное пособие / А. Е. Ермилов.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2010. - 112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Медиалогия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 интернета: монография / Александр Калмыков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. С. В.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Клягина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>ос. Федерации, Рос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4E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. ун-т,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>. истории, политологии и права. - Издание второе. - Москва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ЛЕНАНД, 2015. - 271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Новостная интернет-журналистика: учебное пособие / А.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Амзин</w:t>
      </w:r>
      <w:proofErr w:type="spellEnd"/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ред. Е. А. Данилина. - 2-е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изд-е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 xml:space="preserve">. и доп. - М. : Аспект-пресс, 2012. - 143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 xml:space="preserve">Репортаж. От идеи до гонорара: учебное пособие / А.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Лонская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2015. - 334 с. </w:t>
      </w:r>
    </w:p>
    <w:p w:rsidR="008C4EAF" w:rsidRPr="008C4EAF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EAF">
        <w:rPr>
          <w:rFonts w:ascii="Times New Roman" w:hAnsi="Times New Roman" w:cs="Times New Roman"/>
          <w:sz w:val="24"/>
          <w:szCs w:val="24"/>
        </w:rPr>
        <w:t>Технология новостей от Интерфакса: учебное пособие / В. В. Герасимов [и др.]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EA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C4EAF">
        <w:rPr>
          <w:rFonts w:ascii="Times New Roman" w:hAnsi="Times New Roman" w:cs="Times New Roman"/>
          <w:sz w:val="24"/>
          <w:szCs w:val="24"/>
        </w:rPr>
        <w:t>. ред. Ю. А. Погорелый. - М.</w:t>
      </w:r>
      <w:proofErr w:type="gramStart"/>
      <w:r w:rsidRPr="008C4E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4EAF">
        <w:rPr>
          <w:rFonts w:ascii="Times New Roman" w:hAnsi="Times New Roman" w:cs="Times New Roman"/>
          <w:sz w:val="24"/>
          <w:szCs w:val="24"/>
        </w:rPr>
        <w:t xml:space="preserve"> Аспект Пресс, 2011.</w:t>
      </w:r>
    </w:p>
    <w:p w:rsidR="00C471E2" w:rsidRPr="001058FF" w:rsidRDefault="00716578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br/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 xml:space="preserve">Научный парк СПбГУ </w:t>
      </w:r>
      <w:hyperlink r:id="rId8" w:history="1">
        <w:r w:rsidR="00716578" w:rsidRPr="008516B9">
          <w:rPr>
            <w:rStyle w:val="af8"/>
            <w:rFonts w:ascii="Times New Roman" w:hAnsi="Times New Roman" w:cs="Times New Roman"/>
            <w:sz w:val="24"/>
            <w:szCs w:val="24"/>
          </w:rPr>
          <w:t>http://researchpark.spbu.ru/</w:t>
        </w:r>
      </w:hyperlink>
      <w:r w:rsidR="00716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6E1" w:rsidRPr="00704756" w:rsidRDefault="0071657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716578">
        <w:rPr>
          <w:rFonts w:ascii="Times New Roman" w:hAnsi="Times New Roman" w:cs="Times New Roman"/>
          <w:sz w:val="24"/>
          <w:szCs w:val="24"/>
        </w:rPr>
        <w:t xml:space="preserve">Электронные ресурсы научной библиотеки им. М. Горького СПбГУ </w:t>
      </w:r>
      <w:hyperlink r:id="rId9" w:history="1">
        <w:r w:rsidRPr="00716578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Pr="00716578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:rsidR="00716578" w:rsidRDefault="00716578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proofErr w:type="gramStart"/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2333"/>
        <w:gridCol w:w="2263"/>
        <w:gridCol w:w="2300"/>
        <w:gridCol w:w="2390"/>
      </w:tblGrid>
      <w:tr w:rsidR="00086B03" w:rsidTr="008208E4">
        <w:tc>
          <w:tcPr>
            <w:tcW w:w="2333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3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00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0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086B03" w:rsidTr="008208E4">
        <w:tc>
          <w:tcPr>
            <w:tcW w:w="2333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263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0" w:type="dxa"/>
          </w:tcPr>
          <w:p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="00A37741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proofErr w:type="gramEnd"/>
            <w:r w:rsidR="00A37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741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</w:p>
        </w:tc>
      </w:tr>
    </w:tbl>
    <w:p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0F" w:rsidRDefault="0037440F">
      <w:r>
        <w:separator/>
      </w:r>
    </w:p>
  </w:endnote>
  <w:endnote w:type="continuationSeparator" w:id="0">
    <w:p w:rsidR="0037440F" w:rsidRDefault="0037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0F" w:rsidRDefault="0037440F">
      <w:r>
        <w:separator/>
      </w:r>
    </w:p>
  </w:footnote>
  <w:footnote w:type="continuationSeparator" w:id="0">
    <w:p w:rsidR="0037440F" w:rsidRDefault="0037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1F36" w:rsidRPr="005B24C3" w:rsidRDefault="009D029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1F36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08E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19F"/>
    <w:multiLevelType w:val="hybridMultilevel"/>
    <w:tmpl w:val="874A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32D0"/>
    <w:multiLevelType w:val="multilevel"/>
    <w:tmpl w:val="2904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F221628"/>
    <w:multiLevelType w:val="hybridMultilevel"/>
    <w:tmpl w:val="7028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7499"/>
    <w:multiLevelType w:val="hybridMultilevel"/>
    <w:tmpl w:val="3236B80A"/>
    <w:lvl w:ilvl="0" w:tplc="E612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14AC3"/>
    <w:rsid w:val="00022B8E"/>
    <w:rsid w:val="0002657B"/>
    <w:rsid w:val="000467BC"/>
    <w:rsid w:val="00046825"/>
    <w:rsid w:val="00086B03"/>
    <w:rsid w:val="000A6559"/>
    <w:rsid w:val="000B725E"/>
    <w:rsid w:val="001058FF"/>
    <w:rsid w:val="001268A2"/>
    <w:rsid w:val="00134CA1"/>
    <w:rsid w:val="001448D5"/>
    <w:rsid w:val="001915A3"/>
    <w:rsid w:val="00192372"/>
    <w:rsid w:val="001954A5"/>
    <w:rsid w:val="001B6859"/>
    <w:rsid w:val="001C4448"/>
    <w:rsid w:val="001D47CF"/>
    <w:rsid w:val="001D55FA"/>
    <w:rsid w:val="001F1FEE"/>
    <w:rsid w:val="0021005F"/>
    <w:rsid w:val="00217F62"/>
    <w:rsid w:val="0025183B"/>
    <w:rsid w:val="00252196"/>
    <w:rsid w:val="002702FB"/>
    <w:rsid w:val="002763CA"/>
    <w:rsid w:val="00285460"/>
    <w:rsid w:val="00292FE0"/>
    <w:rsid w:val="002933BF"/>
    <w:rsid w:val="0029345A"/>
    <w:rsid w:val="00297059"/>
    <w:rsid w:val="002D6D79"/>
    <w:rsid w:val="002F075C"/>
    <w:rsid w:val="00305893"/>
    <w:rsid w:val="0037440F"/>
    <w:rsid w:val="0039018D"/>
    <w:rsid w:val="00390DDC"/>
    <w:rsid w:val="003B335F"/>
    <w:rsid w:val="003C567E"/>
    <w:rsid w:val="003D3AEA"/>
    <w:rsid w:val="003F1248"/>
    <w:rsid w:val="003F79EC"/>
    <w:rsid w:val="00414FC1"/>
    <w:rsid w:val="00427622"/>
    <w:rsid w:val="00461970"/>
    <w:rsid w:val="00494F0D"/>
    <w:rsid w:val="004A6FCA"/>
    <w:rsid w:val="004B3F4F"/>
    <w:rsid w:val="004B4031"/>
    <w:rsid w:val="004D0DE9"/>
    <w:rsid w:val="004F7333"/>
    <w:rsid w:val="00505A1C"/>
    <w:rsid w:val="00523F61"/>
    <w:rsid w:val="00586AF3"/>
    <w:rsid w:val="005A2057"/>
    <w:rsid w:val="005A58FE"/>
    <w:rsid w:val="005B24C3"/>
    <w:rsid w:val="005B50D1"/>
    <w:rsid w:val="005B6B6B"/>
    <w:rsid w:val="005B77E1"/>
    <w:rsid w:val="005C20BF"/>
    <w:rsid w:val="005C6FA9"/>
    <w:rsid w:val="005D56E9"/>
    <w:rsid w:val="00617231"/>
    <w:rsid w:val="006242E9"/>
    <w:rsid w:val="00635778"/>
    <w:rsid w:val="00654775"/>
    <w:rsid w:val="00671461"/>
    <w:rsid w:val="00674730"/>
    <w:rsid w:val="006A1E93"/>
    <w:rsid w:val="006D24EB"/>
    <w:rsid w:val="006D76AE"/>
    <w:rsid w:val="006E2362"/>
    <w:rsid w:val="006F1F36"/>
    <w:rsid w:val="006F52AD"/>
    <w:rsid w:val="00704756"/>
    <w:rsid w:val="00716578"/>
    <w:rsid w:val="00742710"/>
    <w:rsid w:val="00772F1D"/>
    <w:rsid w:val="00776DF3"/>
    <w:rsid w:val="00792334"/>
    <w:rsid w:val="007B0FFD"/>
    <w:rsid w:val="007B298B"/>
    <w:rsid w:val="007B7FFD"/>
    <w:rsid w:val="007D760B"/>
    <w:rsid w:val="007E5052"/>
    <w:rsid w:val="00800230"/>
    <w:rsid w:val="008208E4"/>
    <w:rsid w:val="00850A7F"/>
    <w:rsid w:val="008703B6"/>
    <w:rsid w:val="00872CBE"/>
    <w:rsid w:val="00872E70"/>
    <w:rsid w:val="00883483"/>
    <w:rsid w:val="008B2BA4"/>
    <w:rsid w:val="008B4C29"/>
    <w:rsid w:val="008C4EAF"/>
    <w:rsid w:val="008E19ED"/>
    <w:rsid w:val="00900EA0"/>
    <w:rsid w:val="009155A5"/>
    <w:rsid w:val="00917B14"/>
    <w:rsid w:val="009243CB"/>
    <w:rsid w:val="00936046"/>
    <w:rsid w:val="009409E2"/>
    <w:rsid w:val="009A270A"/>
    <w:rsid w:val="009A6447"/>
    <w:rsid w:val="009A6CD3"/>
    <w:rsid w:val="009D029D"/>
    <w:rsid w:val="009E4E32"/>
    <w:rsid w:val="009E78BF"/>
    <w:rsid w:val="009F21FA"/>
    <w:rsid w:val="009F2C05"/>
    <w:rsid w:val="00A151A2"/>
    <w:rsid w:val="00A2183C"/>
    <w:rsid w:val="00A23A61"/>
    <w:rsid w:val="00A348C6"/>
    <w:rsid w:val="00A37741"/>
    <w:rsid w:val="00A43007"/>
    <w:rsid w:val="00A51FCB"/>
    <w:rsid w:val="00A53599"/>
    <w:rsid w:val="00A70215"/>
    <w:rsid w:val="00A906D8"/>
    <w:rsid w:val="00AB5A74"/>
    <w:rsid w:val="00AB5F00"/>
    <w:rsid w:val="00AC4381"/>
    <w:rsid w:val="00AC5474"/>
    <w:rsid w:val="00AD19D7"/>
    <w:rsid w:val="00AD59B8"/>
    <w:rsid w:val="00AF63F6"/>
    <w:rsid w:val="00B001FC"/>
    <w:rsid w:val="00B17787"/>
    <w:rsid w:val="00B20576"/>
    <w:rsid w:val="00B275AA"/>
    <w:rsid w:val="00B65561"/>
    <w:rsid w:val="00B75CCD"/>
    <w:rsid w:val="00B84555"/>
    <w:rsid w:val="00B944A3"/>
    <w:rsid w:val="00BB6747"/>
    <w:rsid w:val="00BC1260"/>
    <w:rsid w:val="00C03E44"/>
    <w:rsid w:val="00C3424E"/>
    <w:rsid w:val="00C471E2"/>
    <w:rsid w:val="00CA4FD2"/>
    <w:rsid w:val="00CC1465"/>
    <w:rsid w:val="00D1033C"/>
    <w:rsid w:val="00D13C21"/>
    <w:rsid w:val="00D178F0"/>
    <w:rsid w:val="00D353FF"/>
    <w:rsid w:val="00D757D4"/>
    <w:rsid w:val="00DB0DB0"/>
    <w:rsid w:val="00DC0E8C"/>
    <w:rsid w:val="00DD0B52"/>
    <w:rsid w:val="00DE0C07"/>
    <w:rsid w:val="00E06E05"/>
    <w:rsid w:val="00E12D79"/>
    <w:rsid w:val="00E14AD1"/>
    <w:rsid w:val="00E446E1"/>
    <w:rsid w:val="00E447D4"/>
    <w:rsid w:val="00E57A78"/>
    <w:rsid w:val="00E87590"/>
    <w:rsid w:val="00E9111F"/>
    <w:rsid w:val="00EF178C"/>
    <w:rsid w:val="00F050D8"/>
    <w:rsid w:val="00F071AE"/>
    <w:rsid w:val="00F243BB"/>
    <w:rsid w:val="00F33083"/>
    <w:rsid w:val="00F3704B"/>
    <w:rsid w:val="00F426FB"/>
    <w:rsid w:val="00F730F6"/>
    <w:rsid w:val="00FC495C"/>
    <w:rsid w:val="00FE3C73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776DF3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776DF3"/>
  </w:style>
  <w:style w:type="paragraph" w:customStyle="1" w:styleId="Style27">
    <w:name w:val="Style27"/>
    <w:basedOn w:val="a"/>
    <w:uiPriority w:val="99"/>
    <w:rsid w:val="00776DF3"/>
  </w:style>
  <w:style w:type="character" w:customStyle="1" w:styleId="FontStyle31">
    <w:name w:val="Font Style31"/>
    <w:basedOn w:val="a0"/>
    <w:uiPriority w:val="99"/>
    <w:rsid w:val="00776DF3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76DF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6578"/>
    <w:pPr>
      <w:widowControl w:val="0"/>
      <w:autoSpaceDE w:val="0"/>
      <w:autoSpaceDN w:val="0"/>
      <w:adjustRightInd w:val="0"/>
      <w:spacing w:line="806" w:lineRule="exact"/>
    </w:pPr>
    <w:rPr>
      <w:rFonts w:eastAsiaTheme="minorEastAsia"/>
      <w:sz w:val="24"/>
      <w:szCs w:val="24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71657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park.spb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ufts.library.spbu.ru/CRDB/SPBGU/brow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7DC0-94C3-45D2-831C-0E10DF27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st801105</cp:lastModifiedBy>
  <cp:revision>6</cp:revision>
  <cp:lastPrinted>2017-06-01T09:40:00Z</cp:lastPrinted>
  <dcterms:created xsi:type="dcterms:W3CDTF">2018-11-16T05:07:00Z</dcterms:created>
  <dcterms:modified xsi:type="dcterms:W3CDTF">2019-11-07T09:47:00Z</dcterms:modified>
</cp:coreProperties>
</file>