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D6D" w:rsidRDefault="00942D6D">
      <w:pPr>
        <w:jc w:val="both"/>
        <w:rPr>
          <w:rFonts w:ascii="Times New Roman" w:hAnsi="Times New Roman"/>
          <w:sz w:val="24"/>
          <w:szCs w:val="24"/>
          <w:lang w:val="en-US"/>
        </w:rPr>
      </w:pPr>
    </w:p>
    <w:p w:rsidR="00942D6D" w:rsidRDefault="00942D6D">
      <w:pPr>
        <w:jc w:val="right"/>
        <w:rPr>
          <w:rFonts w:ascii="Times New Roman" w:hAnsi="Times New Roman"/>
          <w:sz w:val="24"/>
          <w:szCs w:val="24"/>
        </w:rPr>
      </w:pPr>
    </w:p>
    <w:p w:rsidR="00942D6D" w:rsidRDefault="00942D6D">
      <w:pPr>
        <w:widowControl w:val="0"/>
        <w:ind w:left="4617" w:hanging="4617"/>
        <w:jc w:val="right"/>
        <w:rPr>
          <w:rFonts w:ascii="Times New Roman" w:eastAsia="Times New Roman" w:hAnsi="Times New Roman" w:cs="Times New Roman"/>
          <w:sz w:val="24"/>
          <w:szCs w:val="24"/>
        </w:rPr>
      </w:pPr>
    </w:p>
    <w:p w:rsidR="00942D6D" w:rsidRDefault="00942D6D">
      <w:pPr>
        <w:widowControl w:val="0"/>
        <w:ind w:left="4509" w:hanging="4509"/>
        <w:jc w:val="right"/>
        <w:rPr>
          <w:rFonts w:ascii="Times New Roman" w:eastAsia="Times New Roman" w:hAnsi="Times New Roman" w:cs="Times New Roman"/>
          <w:sz w:val="24"/>
          <w:szCs w:val="24"/>
        </w:rPr>
      </w:pPr>
    </w:p>
    <w:p w:rsidR="00942D6D" w:rsidRDefault="00942D6D">
      <w:pPr>
        <w:widowControl w:val="0"/>
        <w:ind w:left="4401" w:hanging="4401"/>
        <w:jc w:val="right"/>
        <w:rPr>
          <w:rFonts w:ascii="Times New Roman" w:eastAsia="Times New Roman" w:hAnsi="Times New Roman" w:cs="Times New Roman"/>
          <w:sz w:val="24"/>
          <w:szCs w:val="24"/>
        </w:rPr>
      </w:pPr>
    </w:p>
    <w:p w:rsidR="00942D6D" w:rsidRDefault="00942D6D">
      <w:pPr>
        <w:widowControl w:val="0"/>
        <w:ind w:left="4293" w:hanging="4293"/>
        <w:jc w:val="right"/>
        <w:rPr>
          <w:rFonts w:ascii="Times New Roman" w:eastAsia="Times New Roman" w:hAnsi="Times New Roman" w:cs="Times New Roman"/>
          <w:sz w:val="24"/>
          <w:szCs w:val="24"/>
        </w:rPr>
      </w:pPr>
    </w:p>
    <w:p w:rsidR="00942D6D" w:rsidRDefault="00942D6D">
      <w:pPr>
        <w:widowControl w:val="0"/>
        <w:ind w:left="4185" w:hanging="4185"/>
        <w:jc w:val="right"/>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proofErr w:type="gramStart"/>
      <w:r>
        <w:rPr>
          <w:rFonts w:ascii="Times New Roman" w:hAnsi="Times New Roman"/>
          <w:b/>
          <w:bCs/>
          <w:sz w:val="24"/>
          <w:szCs w:val="24"/>
        </w:rPr>
        <w:t>М</w:t>
      </w:r>
      <w:proofErr w:type="spellEnd"/>
      <w:proofErr w:type="gramEnd"/>
      <w:r>
        <w:rPr>
          <w:rFonts w:ascii="Times New Roman" w:hAnsi="Times New Roman"/>
          <w:b/>
          <w:bCs/>
          <w:sz w:val="24"/>
          <w:szCs w:val="24"/>
        </w:rPr>
        <w:t xml:space="preserve"> А</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rsidR="00942D6D" w:rsidRDefault="00942D6D">
      <w:pPr>
        <w:jc w:val="center"/>
        <w:rPr>
          <w:rFonts w:ascii="Times New Roman" w:eastAsia="Times New Roman" w:hAnsi="Times New Roman" w:cs="Times New Roman"/>
          <w:sz w:val="24"/>
          <w:szCs w:val="24"/>
        </w:rPr>
      </w:pPr>
    </w:p>
    <w:p w:rsidR="00942D6D" w:rsidRPr="006053FA" w:rsidRDefault="008162CD">
      <w:pPr>
        <w:jc w:val="center"/>
        <w:rPr>
          <w:rFonts w:ascii="Times New Roman" w:eastAsia="Times New Roman" w:hAnsi="Times New Roman" w:cs="Times New Roman"/>
        </w:rPr>
      </w:pPr>
      <w:r>
        <w:rPr>
          <w:rFonts w:ascii="Times New Roman" w:hAnsi="Times New Roman"/>
          <w:lang w:val="en-US"/>
        </w:rPr>
        <w:t>INTERNSHIP</w:t>
      </w:r>
    </w:p>
    <w:p w:rsidR="00942D6D" w:rsidRDefault="00942D6D">
      <w:pPr>
        <w:jc w:val="cente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Язы</w:t>
      </w:r>
      <w:proofErr w:type="gramStart"/>
      <w:r>
        <w:rPr>
          <w:rFonts w:ascii="Times New Roman" w:hAnsi="Times New Roman"/>
          <w:b/>
          <w:bCs/>
          <w:sz w:val="24"/>
          <w:szCs w:val="24"/>
        </w:rPr>
        <w:t>к(</w:t>
      </w:r>
      <w:proofErr w:type="gramEnd"/>
      <w:r>
        <w:rPr>
          <w:rFonts w:ascii="Times New Roman" w:hAnsi="Times New Roman"/>
          <w:b/>
          <w:bCs/>
          <w:sz w:val="24"/>
          <w:szCs w:val="24"/>
        </w:rPr>
        <w:t>и) обучения</w:t>
      </w:r>
    </w:p>
    <w:p w:rsidR="00942D6D" w:rsidRDefault="00942D6D">
      <w:pPr>
        <w:jc w:val="center"/>
        <w:rPr>
          <w:rFonts w:ascii="Times New Roman" w:eastAsia="Times New Roman" w:hAnsi="Times New Roman" w:cs="Times New Roman"/>
          <w:sz w:val="24"/>
          <w:szCs w:val="24"/>
        </w:rPr>
      </w:pPr>
    </w:p>
    <w:p w:rsidR="00942D6D" w:rsidRDefault="008162CD">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jc w:val="right"/>
        <w:rPr>
          <w:rFonts w:ascii="Times New Roman" w:eastAsia="Times New Roman" w:hAnsi="Times New Roman" w:cs="Times New Roman"/>
        </w:rPr>
      </w:pPr>
    </w:p>
    <w:p w:rsidR="00942D6D" w:rsidRDefault="00942D6D">
      <w:pPr>
        <w:jc w:val="right"/>
        <w:rPr>
          <w:rFonts w:ascii="Times New Roman" w:eastAsia="Times New Roman" w:hAnsi="Times New Roman" w:cs="Times New Roman"/>
        </w:rPr>
      </w:pPr>
    </w:p>
    <w:p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rsidR="00942D6D" w:rsidRDefault="00942D6D">
      <w:pPr>
        <w:rPr>
          <w:rFonts w:ascii="Times New Roman" w:eastAsia="Times New Roman" w:hAnsi="Times New Roman" w:cs="Times New Roman"/>
          <w:sz w:val="24"/>
          <w:szCs w:val="24"/>
        </w:rPr>
      </w:pPr>
    </w:p>
    <w:p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rsidR="00942D6D" w:rsidRDefault="00942D6D">
      <w:pPr>
        <w:rPr>
          <w:rFonts w:ascii="Times New Roman" w:eastAsia="Times New Roman" w:hAnsi="Times New Roman" w:cs="Times New Roman"/>
          <w:sz w:val="24"/>
          <w:szCs w:val="24"/>
        </w:rPr>
      </w:pPr>
    </w:p>
    <w:p w:rsidR="00942D6D" w:rsidRDefault="00942D6D">
      <w:pPr>
        <w:rPr>
          <w:rFonts w:ascii="Times New Roman" w:eastAsia="Times New Roman" w:hAnsi="Times New Roman" w:cs="Times New Roman"/>
          <w:sz w:val="24"/>
          <w:szCs w:val="24"/>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Default="00942D6D">
      <w:pPr>
        <w:jc w:val="center"/>
        <w:rPr>
          <w:rFonts w:ascii="Times New Roman" w:eastAsia="Times New Roman" w:hAnsi="Times New Roman" w:cs="Times New Roman"/>
        </w:rPr>
      </w:pPr>
    </w:p>
    <w:p w:rsidR="00942D6D" w:rsidRPr="0073117C" w:rsidRDefault="00942D6D">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F0A6C" w:rsidRPr="0073117C" w:rsidRDefault="009F0A6C">
      <w:pPr>
        <w:jc w:val="center"/>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Аннотация </w:t>
      </w:r>
      <w:r>
        <w:rPr>
          <w:rFonts w:ascii="Times New Roman" w:hAnsi="Times New Roman"/>
          <w:i/>
          <w:iCs/>
          <w:sz w:val="20"/>
          <w:szCs w:val="20"/>
        </w:rPr>
        <w:t>(на русском, английском, других (при необходимости) языках)</w:t>
      </w:r>
    </w:p>
    <w:p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Производственная практика предназначена для укрепления и совершенствования нав</w:t>
      </w:r>
      <w:r>
        <w:rPr>
          <w:rFonts w:ascii="Times New Roman" w:hAnsi="Times New Roman"/>
          <w:sz w:val="24"/>
          <w:szCs w:val="24"/>
        </w:rPr>
        <w:t>ы</w:t>
      </w:r>
      <w:r>
        <w:rPr>
          <w:rFonts w:ascii="Times New Roman" w:hAnsi="Times New Roman"/>
          <w:sz w:val="24"/>
          <w:szCs w:val="24"/>
        </w:rPr>
        <w:t xml:space="preserve">ков профессиональной деятельности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по направлению «Международная журналистика». Программа отвечает современным требованиям и стандартам журн</w:t>
      </w:r>
      <w:r>
        <w:rPr>
          <w:rFonts w:ascii="Times New Roman" w:hAnsi="Times New Roman"/>
          <w:sz w:val="24"/>
          <w:szCs w:val="24"/>
        </w:rPr>
        <w:t>а</w:t>
      </w:r>
      <w:r>
        <w:rPr>
          <w:rFonts w:ascii="Times New Roman" w:hAnsi="Times New Roman"/>
          <w:sz w:val="24"/>
          <w:szCs w:val="24"/>
        </w:rPr>
        <w:t>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w:t>
      </w:r>
      <w:r>
        <w:rPr>
          <w:rFonts w:ascii="Times New Roman" w:hAnsi="Times New Roman"/>
          <w:sz w:val="24"/>
          <w:szCs w:val="24"/>
        </w:rPr>
        <w:t>н</w:t>
      </w:r>
      <w:r>
        <w:rPr>
          <w:rFonts w:ascii="Times New Roman" w:hAnsi="Times New Roman"/>
          <w:sz w:val="24"/>
          <w:szCs w:val="24"/>
        </w:rPr>
        <w:t xml:space="preserve">ных языках. </w:t>
      </w:r>
    </w:p>
    <w:p w:rsidR="00942D6D" w:rsidRDefault="00942D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rsidR="00942D6D" w:rsidRDefault="00942D6D">
      <w:pPr>
        <w:jc w:val="both"/>
        <w:rPr>
          <w:rFonts w:ascii="Times New Roman" w:eastAsia="Times New Roman" w:hAnsi="Times New Roman" w:cs="Times New Roman"/>
          <w:sz w:val="24"/>
          <w:szCs w:val="24"/>
          <w:lang w:val="en-US"/>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rsidR="00942D6D" w:rsidRDefault="008162CD">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w:t>
      </w:r>
      <w:r>
        <w:rPr>
          <w:rFonts w:ascii="Times New Roman" w:hAnsi="Times New Roman"/>
          <w:sz w:val="24"/>
          <w:szCs w:val="24"/>
        </w:rPr>
        <w:t>а</w:t>
      </w:r>
      <w:r>
        <w:rPr>
          <w:rFonts w:ascii="Times New Roman" w:hAnsi="Times New Roman"/>
          <w:sz w:val="24"/>
          <w:szCs w:val="24"/>
        </w:rPr>
        <w:t>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w:t>
      </w:r>
      <w:r>
        <w:rPr>
          <w:rFonts w:ascii="Times New Roman" w:hAnsi="Times New Roman"/>
          <w:sz w:val="24"/>
          <w:szCs w:val="24"/>
        </w:rPr>
        <w:t>и</w:t>
      </w:r>
      <w:r>
        <w:rPr>
          <w:rFonts w:ascii="Times New Roman" w:hAnsi="Times New Roman"/>
          <w:sz w:val="24"/>
          <w:szCs w:val="24"/>
        </w:rPr>
        <w:t>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proofErr w:type="gramStart"/>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w:t>
      </w:r>
      <w:r>
        <w:rPr>
          <w:rFonts w:ascii="Times New Roman" w:hAnsi="Times New Roman"/>
          <w:sz w:val="24"/>
          <w:szCs w:val="24"/>
        </w:rPr>
        <w:t>о</w:t>
      </w:r>
      <w:r>
        <w:rPr>
          <w:rFonts w:ascii="Times New Roman" w:hAnsi="Times New Roman"/>
          <w:sz w:val="24"/>
          <w:szCs w:val="24"/>
        </w:rPr>
        <w:t>ков сдачи материалов.</w:t>
      </w:r>
      <w:proofErr w:type="gramEnd"/>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w:t>
      </w:r>
      <w:r>
        <w:rPr>
          <w:rFonts w:ascii="Times New Roman" w:hAnsi="Times New Roman"/>
          <w:sz w:val="24"/>
          <w:szCs w:val="24"/>
        </w:rPr>
        <w:t>и</w:t>
      </w:r>
      <w:r>
        <w:rPr>
          <w:rFonts w:ascii="Times New Roman" w:hAnsi="Times New Roman"/>
          <w:sz w:val="24"/>
          <w:szCs w:val="24"/>
        </w:rPr>
        <w:t>рование первичных навыков работы в редакционном коллективе у студентов, обуча</w:t>
      </w:r>
      <w:r>
        <w:rPr>
          <w:rFonts w:ascii="Times New Roman" w:hAnsi="Times New Roman"/>
          <w:sz w:val="24"/>
          <w:szCs w:val="24"/>
        </w:rPr>
        <w:t>ю</w:t>
      </w:r>
      <w:r>
        <w:rPr>
          <w:rFonts w:ascii="Times New Roman" w:hAnsi="Times New Roman"/>
          <w:sz w:val="24"/>
          <w:szCs w:val="24"/>
        </w:rPr>
        <w:t>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rPr>
        <w:br/>
      </w: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w:t>
      </w:r>
      <w:r>
        <w:rPr>
          <w:rFonts w:ascii="Times New Roman" w:hAnsi="Times New Roman"/>
          <w:i/>
          <w:iCs/>
          <w:sz w:val="20"/>
          <w:szCs w:val="20"/>
        </w:rPr>
        <w:t>р</w:t>
      </w:r>
      <w:r>
        <w:rPr>
          <w:rFonts w:ascii="Times New Roman" w:hAnsi="Times New Roman"/>
          <w:i/>
          <w:iCs/>
          <w:sz w:val="20"/>
          <w:szCs w:val="20"/>
        </w:rPr>
        <w:t>ждённому в установленном в СПбГУ порядке)</w:t>
      </w:r>
    </w:p>
    <w:p w:rsidR="00942D6D" w:rsidRDefault="00942D6D">
      <w:pPr>
        <w:jc w:val="both"/>
        <w:rPr>
          <w:rFonts w:ascii="Times New Roman" w:eastAsia="Times New Roman" w:hAnsi="Times New Roman" w:cs="Times New Roman"/>
          <w:i/>
          <w:iCs/>
          <w:sz w:val="20"/>
          <w:szCs w:val="20"/>
        </w:rPr>
      </w:pPr>
    </w:p>
    <w:p w:rsidR="00942D6D" w:rsidRDefault="008162CD">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rsidR="00942D6D" w:rsidRDefault="008162CD">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rsidR="00942D6D" w:rsidRDefault="008162CD">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w:t>
      </w:r>
      <w:r>
        <w:rPr>
          <w:rFonts w:ascii="Times New Roman" w:hAnsi="Times New Roman"/>
          <w:b/>
          <w:bCs/>
          <w:sz w:val="24"/>
          <w:szCs w:val="24"/>
        </w:rPr>
        <w:t>а</w:t>
      </w:r>
      <w:r>
        <w:rPr>
          <w:rFonts w:ascii="Times New Roman" w:hAnsi="Times New Roman"/>
          <w:b/>
          <w:bCs/>
          <w:sz w:val="24"/>
          <w:szCs w:val="24"/>
        </w:rPr>
        <w:t>комительное занятие в Ресурсном центре Научного парка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______________________________________________________________</w:t>
      </w:r>
      <w:r>
        <w:rPr>
          <w:rFonts w:ascii="Times New Roman" w:hAnsi="Times New Roman"/>
          <w:i/>
          <w:iCs/>
          <w:sz w:val="20"/>
          <w:szCs w:val="20"/>
        </w:rPr>
        <w:t xml:space="preserve"> (указать в каком)</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w:t>
      </w:r>
      <w:r>
        <w:rPr>
          <w:rFonts w:ascii="Times New Roman" w:hAnsi="Times New Roman"/>
          <w:i/>
          <w:iCs/>
          <w:sz w:val="20"/>
          <w:szCs w:val="20"/>
        </w:rPr>
        <w:t>т</w:t>
      </w:r>
      <w:r>
        <w:rPr>
          <w:rFonts w:ascii="Times New Roman" w:hAnsi="Times New Roman"/>
          <w:i/>
          <w:iCs/>
          <w:sz w:val="20"/>
          <w:szCs w:val="20"/>
        </w:rPr>
        <w:t>ветствовать образовательным стандартам</w:t>
      </w:r>
      <w:r>
        <w:rPr>
          <w:rFonts w:ascii="Times New Roman" w:hAnsi="Times New Roman"/>
          <w:sz w:val="24"/>
          <w:szCs w:val="24"/>
        </w:rPr>
        <w:t>)</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w:t>
      </w:r>
      <w:proofErr w:type="gramStart"/>
      <w:r>
        <w:rPr>
          <w:rFonts w:ascii="Times New Roman" w:hAnsi="Times New Roman"/>
          <w:sz w:val="24"/>
          <w:szCs w:val="24"/>
        </w:rPr>
        <w:t>Стационарная</w:t>
      </w:r>
      <w:proofErr w:type="gramEnd"/>
      <w:r>
        <w:rPr>
          <w:rFonts w:ascii="Times New Roman" w:hAnsi="Times New Roman"/>
          <w:sz w:val="24"/>
          <w:szCs w:val="24"/>
        </w:rPr>
        <w:t xml:space="preserve"> (в пределах Санкт-Петербурга)</w:t>
      </w:r>
    </w:p>
    <w:p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proofErr w:type="gramStart"/>
      <w:r>
        <w:rPr>
          <w:rFonts w:ascii="Times New Roman" w:hAnsi="Times New Roman"/>
          <w:sz w:val="24"/>
          <w:szCs w:val="24"/>
        </w:rPr>
        <w:t>Выездная</w:t>
      </w:r>
      <w:proofErr w:type="gramEnd"/>
      <w:r>
        <w:rPr>
          <w:rFonts w:ascii="Times New Roman" w:hAnsi="Times New Roman"/>
          <w:sz w:val="24"/>
          <w:szCs w:val="24"/>
        </w:rPr>
        <w:t xml:space="preserve"> (за пределами Санкт-Петербурга)</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 xml:space="preserve">(отметить </w:t>
      </w:r>
      <w:proofErr w:type="gramStart"/>
      <w:r>
        <w:rPr>
          <w:rFonts w:ascii="Times New Roman" w:hAnsi="Times New Roman"/>
          <w:i/>
          <w:iCs/>
          <w:sz w:val="20"/>
          <w:szCs w:val="20"/>
        </w:rPr>
        <w:t>нужное</w:t>
      </w:r>
      <w:proofErr w:type="gramEnd"/>
      <w:r>
        <w:rPr>
          <w:rFonts w:ascii="Times New Roman" w:hAnsi="Times New Roman"/>
          <w:i/>
          <w:iCs/>
          <w:sz w:val="20"/>
          <w:szCs w:val="20"/>
        </w:rPr>
        <w:t>)</w:t>
      </w:r>
    </w:p>
    <w:p w:rsidR="00942D6D" w:rsidRDefault="008162CD">
      <w:pPr>
        <w:numPr>
          <w:ilvl w:val="0"/>
          <w:numId w:val="5"/>
        </w:numPr>
        <w:jc w:val="both"/>
        <w:rPr>
          <w:rFonts w:ascii="Times New Roman" w:hAnsi="Times New Roman"/>
          <w:sz w:val="24"/>
          <w:szCs w:val="24"/>
        </w:rPr>
      </w:pPr>
      <w:r>
        <w:rPr>
          <w:rFonts w:ascii="Times New Roman" w:hAnsi="Times New Roman"/>
          <w:sz w:val="24"/>
          <w:szCs w:val="24"/>
        </w:rPr>
        <w:t>в СПбГУ:</w:t>
      </w:r>
    </w:p>
    <w:p w:rsidR="00942D6D" w:rsidRDefault="00942D6D">
      <w:pPr>
        <w:jc w:val="both"/>
        <w:rPr>
          <w:rFonts w:ascii="Times New Roman" w:eastAsia="Times New Roman" w:hAnsi="Times New Roman" w:cs="Times New Roman"/>
          <w:sz w:val="24"/>
          <w:szCs w:val="24"/>
        </w:rPr>
      </w:pPr>
    </w:p>
    <w:p w:rsidR="00942D6D" w:rsidRDefault="008162CD">
      <w:pPr>
        <w:ind w:left="284"/>
        <w:jc w:val="both"/>
        <w:rPr>
          <w:rFonts w:ascii="Times New Roman" w:eastAsia="Times New Roman" w:hAnsi="Times New Roman" w:cs="Times New Roman"/>
          <w:i/>
          <w:iCs/>
          <w:sz w:val="20"/>
          <w:szCs w:val="20"/>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кое)</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другое - Местами проведения практик обучающихся могут быть малые иннов</w:t>
      </w:r>
      <w:r>
        <w:rPr>
          <w:rFonts w:ascii="Times New Roman" w:hAnsi="Times New Roman"/>
          <w:sz w:val="24"/>
          <w:szCs w:val="24"/>
        </w:rPr>
        <w:t>а</w:t>
      </w:r>
      <w:r>
        <w:rPr>
          <w:rFonts w:ascii="Times New Roman" w:hAnsi="Times New Roman"/>
          <w:sz w:val="24"/>
          <w:szCs w:val="24"/>
        </w:rPr>
        <w:t xml:space="preserve">ционные предприятия и </w:t>
      </w:r>
      <w:proofErr w:type="spellStart"/>
      <w:r>
        <w:rPr>
          <w:rFonts w:ascii="Times New Roman" w:hAnsi="Times New Roman"/>
          <w:sz w:val="24"/>
          <w:szCs w:val="24"/>
        </w:rPr>
        <w:t>стартапы</w:t>
      </w:r>
      <w:proofErr w:type="spellEnd"/>
      <w:r>
        <w:rPr>
          <w:rFonts w:ascii="Times New Roman" w:hAnsi="Times New Roman"/>
          <w:sz w:val="24"/>
          <w:szCs w:val="24"/>
        </w:rPr>
        <w:t xml:space="preserve"> СПбГУ, а также </w:t>
      </w:r>
      <w:proofErr w:type="spellStart"/>
      <w:r>
        <w:rPr>
          <w:rFonts w:ascii="Times New Roman" w:hAnsi="Times New Roman"/>
          <w:sz w:val="24"/>
          <w:szCs w:val="24"/>
        </w:rPr>
        <w:t>Медиацентр</w:t>
      </w:r>
      <w:proofErr w:type="spellEnd"/>
      <w:r>
        <w:rPr>
          <w:rFonts w:ascii="Times New Roman" w:hAnsi="Times New Roman"/>
          <w:sz w:val="24"/>
          <w:szCs w:val="24"/>
        </w:rPr>
        <w:t xml:space="preserve"> СПбГУ</w:t>
      </w:r>
      <w:proofErr w:type="gramStart"/>
      <w:r>
        <w:rPr>
          <w:rFonts w:ascii="Times New Roman" w:hAnsi="Times New Roman"/>
          <w:sz w:val="24"/>
          <w:szCs w:val="24"/>
        </w:rPr>
        <w:t>.</w:t>
      </w:r>
      <w:proofErr w:type="gramEnd"/>
      <w:r>
        <w:rPr>
          <w:rFonts w:ascii="Times New Roman" w:hAnsi="Times New Roman"/>
          <w:i/>
          <w:iCs/>
          <w:sz w:val="20"/>
          <w:szCs w:val="20"/>
        </w:rPr>
        <w:t xml:space="preserve">  (</w:t>
      </w:r>
      <w:proofErr w:type="gramStart"/>
      <w:r>
        <w:rPr>
          <w:rFonts w:ascii="Times New Roman" w:hAnsi="Times New Roman"/>
          <w:i/>
          <w:iCs/>
          <w:sz w:val="20"/>
          <w:szCs w:val="20"/>
        </w:rPr>
        <w:t>у</w:t>
      </w:r>
      <w:proofErr w:type="gramEnd"/>
      <w:r>
        <w:rPr>
          <w:rFonts w:ascii="Times New Roman" w:hAnsi="Times New Roman"/>
          <w:i/>
          <w:iCs/>
          <w:sz w:val="20"/>
          <w:szCs w:val="20"/>
        </w:rPr>
        <w:t>казать к</w:t>
      </w:r>
      <w:r>
        <w:rPr>
          <w:rFonts w:ascii="Times New Roman" w:hAnsi="Times New Roman"/>
          <w:i/>
          <w:iCs/>
          <w:sz w:val="20"/>
          <w:szCs w:val="20"/>
        </w:rPr>
        <w:t>а</w:t>
      </w:r>
      <w:r>
        <w:rPr>
          <w:rFonts w:ascii="Times New Roman" w:hAnsi="Times New Roman"/>
          <w:i/>
          <w:iCs/>
          <w:sz w:val="20"/>
          <w:szCs w:val="20"/>
        </w:rPr>
        <w:t>кое)</w:t>
      </w: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w:t>
      </w:r>
      <w:r>
        <w:rPr>
          <w:rFonts w:ascii="Times New Roman" w:hAnsi="Times New Roman"/>
          <w:i/>
          <w:iCs/>
          <w:sz w:val="20"/>
          <w:szCs w:val="20"/>
        </w:rPr>
        <w:t>е</w:t>
      </w:r>
      <w:r>
        <w:rPr>
          <w:rFonts w:ascii="Times New Roman" w:hAnsi="Times New Roman"/>
          <w:i/>
          <w:iCs/>
          <w:sz w:val="20"/>
          <w:szCs w:val="20"/>
        </w:rPr>
        <w:t>ния/договора, ИС Партнер)</w:t>
      </w:r>
    </w:p>
    <w:p w:rsidR="00942D6D" w:rsidRDefault="008162CD">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rsidR="00942D6D" w:rsidRDefault="00942D6D">
      <w:pPr>
        <w:jc w:val="both"/>
        <w:rPr>
          <w:rFonts w:ascii="Times New Roman" w:eastAsia="Times New Roman" w:hAnsi="Times New Roman" w:cs="Times New Roman"/>
          <w:sz w:val="24"/>
          <w:szCs w:val="24"/>
        </w:rPr>
      </w:pPr>
    </w:p>
    <w:p w:rsidR="00942D6D" w:rsidRDefault="008162CD">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w:t>
      </w:r>
      <w:r>
        <w:rPr>
          <w:rFonts w:ascii="Times New Roman" w:hAnsi="Times New Roman"/>
          <w:i/>
          <w:iCs/>
          <w:sz w:val="20"/>
          <w:szCs w:val="20"/>
        </w:rPr>
        <w:t>а</w:t>
      </w:r>
      <w:r>
        <w:rPr>
          <w:rFonts w:ascii="Times New Roman" w:hAnsi="Times New Roman"/>
          <w:i/>
          <w:iCs/>
          <w:sz w:val="20"/>
          <w:szCs w:val="20"/>
        </w:rPr>
        <w:t>кие)</w:t>
      </w: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w:t>
      </w:r>
      <w:r>
        <w:rPr>
          <w:rFonts w:ascii="Times New Roman" w:hAnsi="Times New Roman"/>
          <w:i/>
          <w:iCs/>
          <w:sz w:val="20"/>
          <w:szCs w:val="20"/>
        </w:rPr>
        <w:t>а</w:t>
      </w:r>
      <w:r>
        <w:rPr>
          <w:rFonts w:ascii="Times New Roman" w:hAnsi="Times New Roman"/>
          <w:i/>
          <w:iCs/>
          <w:sz w:val="20"/>
          <w:szCs w:val="20"/>
        </w:rPr>
        <w:t>кие)</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942D6D" w:rsidRDefault="008162CD">
      <w:pPr>
        <w:jc w:val="both"/>
        <w:rPr>
          <w:rFonts w:ascii="Arial" w:eastAsia="Arial" w:hAnsi="Arial" w:cs="Arial"/>
          <w:sz w:val="20"/>
          <w:szCs w:val="20"/>
        </w:rPr>
      </w:pPr>
      <w:r>
        <w:rPr>
          <w:rFonts w:ascii="Times New Roman" w:hAnsi="Times New Roman"/>
          <w:sz w:val="32"/>
          <w:szCs w:val="32"/>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w:t>
      </w:r>
      <w:r>
        <w:rPr>
          <w:rFonts w:ascii="Times New Roman" w:hAnsi="Times New Roman"/>
          <w:i/>
          <w:iCs/>
          <w:sz w:val="20"/>
          <w:szCs w:val="20"/>
        </w:rPr>
        <w:t>з</w:t>
      </w:r>
      <w:r>
        <w:rPr>
          <w:rFonts w:ascii="Times New Roman" w:hAnsi="Times New Roman"/>
          <w:i/>
          <w:iCs/>
          <w:sz w:val="20"/>
          <w:szCs w:val="20"/>
        </w:rPr>
        <w:t>можно сочетание дискретного проведения практик по их видам и по периодам их проведения)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w:t>
      </w:r>
      <w:r>
        <w:rPr>
          <w:rFonts w:ascii="Times New Roman" w:hAnsi="Times New Roman"/>
          <w:sz w:val="24"/>
          <w:szCs w:val="24"/>
        </w:rPr>
        <w:t>е</w:t>
      </w:r>
      <w:r>
        <w:rPr>
          <w:rFonts w:ascii="Times New Roman" w:hAnsi="Times New Roman"/>
          <w:sz w:val="24"/>
          <w:szCs w:val="24"/>
        </w:rPr>
        <w:t>щать аудиторные занятия, т.к. находятся за пределами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параллельно с учебными занятиями</w:t>
      </w: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rsidR="00942D6D" w:rsidRDefault="00942D6D">
      <w:pPr>
        <w:rPr>
          <w:rFonts w:ascii="Times New Roman" w:eastAsia="Times New Roman" w:hAnsi="Times New Roman" w:cs="Times New Roman"/>
          <w:i/>
          <w:iCs/>
          <w:sz w:val="20"/>
          <w:szCs w:val="20"/>
        </w:rPr>
      </w:pPr>
    </w:p>
    <w:p w:rsidR="00942D6D" w:rsidRDefault="008162CD">
      <w:pPr>
        <w:numPr>
          <w:ilvl w:val="0"/>
          <w:numId w:val="7"/>
        </w:numPr>
        <w:jc w:val="both"/>
        <w:rPr>
          <w:rFonts w:ascii="Times New Roman" w:hAnsi="Times New Roman"/>
          <w:sz w:val="24"/>
          <w:szCs w:val="24"/>
        </w:rPr>
      </w:pPr>
      <w:proofErr w:type="gramStart"/>
      <w:r>
        <w:rPr>
          <w:rFonts w:ascii="Times New Roman" w:hAnsi="Times New Roman"/>
          <w:sz w:val="24"/>
          <w:szCs w:val="24"/>
        </w:rPr>
        <w:lastRenderedPageBreak/>
        <w:t>Обучающийся должен обладать знаниями, умениями и навыками в объеме, освое</w:t>
      </w:r>
      <w:r>
        <w:rPr>
          <w:rFonts w:ascii="Times New Roman" w:hAnsi="Times New Roman"/>
          <w:sz w:val="24"/>
          <w:szCs w:val="24"/>
        </w:rPr>
        <w:t>н</w:t>
      </w:r>
      <w:r>
        <w:rPr>
          <w:rFonts w:ascii="Times New Roman" w:hAnsi="Times New Roman"/>
          <w:sz w:val="24"/>
          <w:szCs w:val="24"/>
        </w:rPr>
        <w:t>ном на занятиях по дисциплине «Введение в международную журналистику», «О</w:t>
      </w:r>
      <w:r>
        <w:rPr>
          <w:rFonts w:ascii="Times New Roman" w:hAnsi="Times New Roman"/>
          <w:sz w:val="24"/>
          <w:szCs w:val="24"/>
        </w:rPr>
        <w:t>с</w:t>
      </w:r>
      <w:r>
        <w:rPr>
          <w:rFonts w:ascii="Times New Roman" w:hAnsi="Times New Roman"/>
          <w:sz w:val="24"/>
          <w:szCs w:val="24"/>
        </w:rPr>
        <w:t>новы творческой деятельности журналиста-международника», «Техника и технол</w:t>
      </w:r>
      <w:r>
        <w:rPr>
          <w:rFonts w:ascii="Times New Roman" w:hAnsi="Times New Roman"/>
          <w:sz w:val="24"/>
          <w:szCs w:val="24"/>
        </w:rPr>
        <w:t>о</w:t>
      </w:r>
      <w:r>
        <w:rPr>
          <w:rFonts w:ascii="Times New Roman" w:hAnsi="Times New Roman"/>
          <w:sz w:val="24"/>
          <w:szCs w:val="24"/>
        </w:rPr>
        <w:t>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w:t>
      </w:r>
      <w:r>
        <w:rPr>
          <w:rFonts w:ascii="Times New Roman" w:hAnsi="Times New Roman"/>
          <w:sz w:val="24"/>
          <w:szCs w:val="24"/>
        </w:rPr>
        <w:t>о</w:t>
      </w:r>
      <w:r>
        <w:rPr>
          <w:rFonts w:ascii="Times New Roman" w:hAnsi="Times New Roman"/>
          <w:sz w:val="24"/>
          <w:szCs w:val="24"/>
        </w:rPr>
        <w:t>матический протокол и этикет», «Глобальная коммуникация и международная жу</w:t>
      </w:r>
      <w:r>
        <w:rPr>
          <w:rFonts w:ascii="Times New Roman" w:hAnsi="Times New Roman"/>
          <w:sz w:val="24"/>
          <w:szCs w:val="24"/>
        </w:rPr>
        <w:t>р</w:t>
      </w:r>
      <w:r>
        <w:rPr>
          <w:rFonts w:ascii="Times New Roman" w:hAnsi="Times New Roman"/>
          <w:sz w:val="24"/>
          <w:szCs w:val="24"/>
        </w:rPr>
        <w:t>налистика», «Теория и практика международной журналистики».</w:t>
      </w:r>
      <w:proofErr w:type="gramEnd"/>
    </w:p>
    <w:p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w:t>
      </w:r>
      <w:r>
        <w:rPr>
          <w:rFonts w:ascii="Times New Roman" w:hAnsi="Times New Roman"/>
          <w:b/>
          <w:bCs/>
          <w:sz w:val="24"/>
          <w:szCs w:val="24"/>
        </w:rPr>
        <w:t>н</w:t>
      </w:r>
      <w:r>
        <w:rPr>
          <w:rFonts w:ascii="Times New Roman" w:hAnsi="Times New Roman"/>
          <w:b/>
          <w:bCs/>
          <w:sz w:val="24"/>
          <w:szCs w:val="24"/>
        </w:rPr>
        <w:t>дивидуальных возможностей и состояния здоровья.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w:t>
      </w:r>
      <w:r>
        <w:rPr>
          <w:rFonts w:ascii="Times New Roman" w:hAnsi="Times New Roman"/>
          <w:i/>
          <w:iCs/>
          <w:sz w:val="20"/>
          <w:szCs w:val="20"/>
        </w:rPr>
        <w:t>о</w:t>
      </w:r>
      <w:r>
        <w:rPr>
          <w:rFonts w:ascii="Times New Roman" w:hAnsi="Times New Roman"/>
          <w:i/>
          <w:iCs/>
          <w:sz w:val="20"/>
          <w:szCs w:val="20"/>
        </w:rPr>
        <w:t>полняется по мере утверждения профессиональных стандартов, при отсутствии утвержденных пр</w:t>
      </w:r>
      <w:r>
        <w:rPr>
          <w:rFonts w:ascii="Times New Roman" w:hAnsi="Times New Roman"/>
          <w:i/>
          <w:iCs/>
          <w:sz w:val="20"/>
          <w:szCs w:val="20"/>
        </w:rPr>
        <w:t>о</w:t>
      </w:r>
      <w:r>
        <w:rPr>
          <w:rFonts w:ascii="Times New Roman" w:hAnsi="Times New Roman"/>
          <w:i/>
          <w:iCs/>
          <w:sz w:val="20"/>
          <w:szCs w:val="20"/>
        </w:rPr>
        <w:t>фессиональных стандартов учитывается мнение потенциальных работодателей)</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w:t>
      </w:r>
      <w:r>
        <w:rPr>
          <w:rFonts w:ascii="Times New Roman" w:hAnsi="Times New Roman"/>
          <w:sz w:val="24"/>
          <w:szCs w:val="24"/>
        </w:rPr>
        <w:t>а</w:t>
      </w:r>
      <w:r>
        <w:rPr>
          <w:rFonts w:ascii="Times New Roman" w:hAnsi="Times New Roman"/>
          <w:sz w:val="24"/>
          <w:szCs w:val="24"/>
        </w:rPr>
        <w:t>нению продукции средств массовой информации", утвержденный приказом Министе</w:t>
      </w:r>
      <w:r>
        <w:rPr>
          <w:rFonts w:ascii="Times New Roman" w:hAnsi="Times New Roman"/>
          <w:sz w:val="24"/>
          <w:szCs w:val="24"/>
        </w:rPr>
        <w:t>р</w:t>
      </w:r>
      <w:r>
        <w:rPr>
          <w:rFonts w:ascii="Times New Roman" w:hAnsi="Times New Roman"/>
          <w:sz w:val="24"/>
          <w:szCs w:val="24"/>
        </w:rPr>
        <w:t>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Код 06.013. </w:t>
      </w:r>
      <w:proofErr w:type="gramStart"/>
      <w:r>
        <w:rPr>
          <w:rFonts w:ascii="Times New Roman" w:hAnsi="Times New Roman"/>
          <w:sz w:val="24"/>
          <w:szCs w:val="24"/>
        </w:rPr>
        <w:t>Профессиональный стандарт "Специалист по информационным ресурсам",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629н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26 сентября 2014 г., регистрационный N 34136), с изменениями, вн</w:t>
      </w:r>
      <w:r>
        <w:rPr>
          <w:rFonts w:ascii="Times New Roman" w:hAnsi="Times New Roman"/>
          <w:sz w:val="24"/>
          <w:szCs w:val="24"/>
        </w:rPr>
        <w:t>е</w:t>
      </w:r>
      <w:r>
        <w:rPr>
          <w:rFonts w:ascii="Times New Roman" w:hAnsi="Times New Roman"/>
          <w:sz w:val="24"/>
          <w:szCs w:val="24"/>
        </w:rPr>
        <w:t>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w:t>
      </w:r>
      <w:proofErr w:type="gramEnd"/>
      <w:r>
        <w:rPr>
          <w:rFonts w:ascii="Times New Roman" w:hAnsi="Times New Roman"/>
          <w:sz w:val="24"/>
          <w:szCs w:val="24"/>
        </w:rPr>
        <w:t xml:space="preserve"> г., регистрационный N 45230).</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w:t>
      </w:r>
      <w:r>
        <w:rPr>
          <w:rFonts w:ascii="Times New Roman" w:hAnsi="Times New Roman"/>
          <w:sz w:val="24"/>
          <w:szCs w:val="24"/>
        </w:rPr>
        <w:t>а</w:t>
      </w:r>
      <w:r>
        <w:rPr>
          <w:rFonts w:ascii="Times New Roman" w:hAnsi="Times New Roman"/>
          <w:sz w:val="24"/>
          <w:szCs w:val="24"/>
        </w:rPr>
        <w:t>ции", утвержденный приказом Министерства труда и социальной защиты Российской Федерации от 21 мая 2014 г. N 339н (зарегистрирован Министерством юстиции Ро</w:t>
      </w:r>
      <w:r>
        <w:rPr>
          <w:rFonts w:ascii="Times New Roman" w:hAnsi="Times New Roman"/>
          <w:sz w:val="24"/>
          <w:szCs w:val="24"/>
        </w:rPr>
        <w:t>с</w:t>
      </w:r>
      <w:r>
        <w:rPr>
          <w:rFonts w:ascii="Times New Roman" w:hAnsi="Times New Roman"/>
          <w:sz w:val="24"/>
          <w:szCs w:val="24"/>
        </w:rPr>
        <w:t>сийской Федерации 5 июня 2014 г., регистрационный N 32589);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534н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20 августа 2014 г., регистрационный N 33669);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w:t>
      </w:r>
      <w:r>
        <w:rPr>
          <w:rFonts w:ascii="Times New Roman" w:hAnsi="Times New Roman"/>
          <w:sz w:val="24"/>
          <w:szCs w:val="24"/>
        </w:rPr>
        <w:t>е</w:t>
      </w:r>
      <w:r>
        <w:rPr>
          <w:rFonts w:ascii="Times New Roman" w:hAnsi="Times New Roman"/>
          <w:sz w:val="24"/>
          <w:szCs w:val="24"/>
        </w:rPr>
        <w:t>лерадиовещательных средств массовой информации", утвержденный приказом Мин</w:t>
      </w:r>
      <w:r>
        <w:rPr>
          <w:rFonts w:ascii="Times New Roman" w:hAnsi="Times New Roman"/>
          <w:sz w:val="24"/>
          <w:szCs w:val="24"/>
        </w:rPr>
        <w:t>и</w:t>
      </w:r>
      <w:r>
        <w:rPr>
          <w:rFonts w:ascii="Times New Roman" w:hAnsi="Times New Roman"/>
          <w:sz w:val="24"/>
          <w:szCs w:val="24"/>
        </w:rPr>
        <w:t>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Код 11.006. Профессиональный стандарт "Редактор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4 августа 2014 г. N 538н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28 августа 2014 г., регистрационный N 33899);</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11.007. Профессиональный стандарт "Оператор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14 июня 2014 г. № 357н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 xml:space="preserve">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w:t>
      </w:r>
      <w:r>
        <w:rPr>
          <w:rFonts w:ascii="Times New Roman" w:hAnsi="Times New Roman"/>
          <w:sz w:val="24"/>
          <w:szCs w:val="24"/>
        </w:rPr>
        <w:t>е</w:t>
      </w:r>
      <w:r>
        <w:rPr>
          <w:rFonts w:ascii="Times New Roman" w:hAnsi="Times New Roman"/>
          <w:sz w:val="24"/>
          <w:szCs w:val="24"/>
        </w:rPr>
        <w:t>рации от 8 сентября 2014 г. N 626н (зарегистрирован Министерством юстиции Росси</w:t>
      </w:r>
      <w:r>
        <w:rPr>
          <w:rFonts w:ascii="Times New Roman" w:hAnsi="Times New Roman"/>
          <w:sz w:val="24"/>
          <w:szCs w:val="24"/>
        </w:rPr>
        <w:t>й</w:t>
      </w:r>
      <w:r>
        <w:rPr>
          <w:rFonts w:ascii="Times New Roman" w:hAnsi="Times New Roman"/>
          <w:sz w:val="24"/>
          <w:szCs w:val="24"/>
        </w:rPr>
        <w:t>ской Федерации 30 сентября 2014 г., регистрационный N 34198);</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w:t>
      </w:r>
      <w:r>
        <w:rPr>
          <w:rFonts w:ascii="Times New Roman" w:hAnsi="Times New Roman"/>
          <w:sz w:val="24"/>
          <w:szCs w:val="24"/>
        </w:rPr>
        <w:t>и</w:t>
      </w:r>
      <w:r>
        <w:rPr>
          <w:rFonts w:ascii="Times New Roman" w:hAnsi="Times New Roman"/>
          <w:sz w:val="24"/>
          <w:szCs w:val="24"/>
        </w:rPr>
        <w:t>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w:t>
      </w:r>
      <w:r>
        <w:rPr>
          <w:rFonts w:ascii="Times New Roman" w:hAnsi="Times New Roman"/>
          <w:sz w:val="24"/>
          <w:szCs w:val="24"/>
        </w:rPr>
        <w:t>и</w:t>
      </w:r>
      <w:r>
        <w:rPr>
          <w:rFonts w:ascii="Times New Roman" w:hAnsi="Times New Roman"/>
          <w:sz w:val="24"/>
          <w:szCs w:val="24"/>
        </w:rPr>
        <w:t>казом Министерства труда и социальной защиты Российской Федерации от 17 января 2017 г. N 40н (зарегистрирован Министерством юстиции Российской Федерации 27 я</w:t>
      </w:r>
      <w:r>
        <w:rPr>
          <w:rFonts w:ascii="Times New Roman" w:hAnsi="Times New Roman"/>
          <w:sz w:val="24"/>
          <w:szCs w:val="24"/>
        </w:rPr>
        <w:t>н</w:t>
      </w:r>
      <w:r>
        <w:rPr>
          <w:rFonts w:ascii="Times New Roman" w:hAnsi="Times New Roman"/>
          <w:sz w:val="24"/>
          <w:szCs w:val="24"/>
        </w:rPr>
        <w:t>варя 2017 г., регистрационный N 45442).</w:t>
      </w:r>
    </w:p>
    <w:p w:rsidR="00942D6D" w:rsidRDefault="00942D6D">
      <w:pPr>
        <w:jc w:val="both"/>
        <w:rPr>
          <w:rFonts w:ascii="Times New Roman" w:eastAsia="Times New Roman" w:hAnsi="Times New Roman" w:cs="Times New Roman"/>
        </w:rPr>
      </w:pPr>
    </w:p>
    <w:p w:rsidR="00942D6D" w:rsidRDefault="008162CD">
      <w:pPr>
        <w:jc w:val="both"/>
        <w:rPr>
          <w:rFonts w:ascii="Times New Roman" w:hAnsi="Times New Roman"/>
          <w:b/>
          <w:bCs/>
          <w:sz w:val="24"/>
          <w:szCs w:val="24"/>
        </w:rPr>
      </w:pPr>
      <w:r>
        <w:rPr>
          <w:rFonts w:ascii="Times New Roman" w:hAnsi="Times New Roman"/>
          <w:b/>
          <w:bCs/>
          <w:sz w:val="24"/>
          <w:szCs w:val="24"/>
        </w:rPr>
        <w:t>1.7. Перечень профессиональных компетенций, формирующих практическую с</w:t>
      </w:r>
      <w:r>
        <w:rPr>
          <w:rFonts w:ascii="Times New Roman" w:hAnsi="Times New Roman"/>
          <w:b/>
          <w:bCs/>
          <w:sz w:val="24"/>
          <w:szCs w:val="24"/>
        </w:rPr>
        <w:t>о</w:t>
      </w:r>
      <w:r>
        <w:rPr>
          <w:rFonts w:ascii="Times New Roman" w:hAnsi="Times New Roman"/>
          <w:b/>
          <w:bCs/>
          <w:sz w:val="24"/>
          <w:szCs w:val="24"/>
        </w:rPr>
        <w:t>ставляющую результатов освоения программы:</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 Способность участвовать в разработке </w:t>
      </w:r>
      <w:proofErr w:type="gramStart"/>
      <w:r w:rsidRPr="00CC3595">
        <w:rPr>
          <w:rFonts w:ascii="Times New Roman" w:eastAsia="Times New Roman" w:hAnsi="Times New Roman" w:cs="Times New Roman"/>
        </w:rPr>
        <w:t>локальных</w:t>
      </w:r>
      <w:proofErr w:type="gramEnd"/>
      <w:r w:rsidRPr="00CC3595">
        <w:rPr>
          <w:rFonts w:ascii="Times New Roman" w:eastAsia="Times New Roman" w:hAnsi="Times New Roman" w:cs="Times New Roman"/>
        </w:rPr>
        <w:t xml:space="preserve"> медиа-проектов, в планировании редакционной и своей собственной деятельности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ОПК-М-2, Умение работать с источниками информации, владение разнообразными методами ее сбора (технологией интервью, наблюдения, работы с документами и т.п.), селекции и анал</w:t>
      </w:r>
      <w:r w:rsidRPr="00CC3595">
        <w:rPr>
          <w:rFonts w:ascii="Times New Roman" w:eastAsia="Times New Roman" w:hAnsi="Times New Roman" w:cs="Times New Roman"/>
        </w:rPr>
        <w:t>и</w:t>
      </w:r>
      <w:r w:rsidRPr="00CC3595">
        <w:rPr>
          <w:rFonts w:ascii="Times New Roman" w:eastAsia="Times New Roman" w:hAnsi="Times New Roman" w:cs="Times New Roman"/>
        </w:rPr>
        <w:t>за</w:t>
      </w:r>
    </w:p>
    <w:p w:rsidR="00CC3595" w:rsidRDefault="00CC3595">
      <w:pPr>
        <w:jc w:val="both"/>
        <w:rPr>
          <w:rFonts w:ascii="Times New Roman" w:eastAsia="Times New Roman" w:hAnsi="Times New Roman" w:cs="Times New Roman"/>
        </w:rPr>
      </w:pPr>
      <w:proofErr w:type="gramStart"/>
      <w:r w:rsidRPr="00CC3595">
        <w:rPr>
          <w:rFonts w:ascii="Times New Roman" w:eastAsia="Times New Roman" w:hAnsi="Times New Roman" w:cs="Times New Roman"/>
        </w:rPr>
        <w:t>ОПК-М-3, Умение предлагать актуальные темы для своих публикаций, изучать необходимый материал и с учетом типа и вида СМИ, принятыми форматами, стандартами, стилями и техн</w:t>
      </w:r>
      <w:r w:rsidRPr="00CC3595">
        <w:rPr>
          <w:rFonts w:ascii="Times New Roman" w:eastAsia="Times New Roman" w:hAnsi="Times New Roman" w:cs="Times New Roman"/>
        </w:rPr>
        <w:t>о</w:t>
      </w:r>
      <w:r w:rsidRPr="00CC3595">
        <w:rPr>
          <w:rFonts w:ascii="Times New Roman" w:eastAsia="Times New Roman" w:hAnsi="Times New Roman" w:cs="Times New Roman"/>
        </w:rPr>
        <w:t>логическими требованиями, используя адекватные языковые и другие изобразительные сре</w:t>
      </w:r>
      <w:r w:rsidRPr="00CC3595">
        <w:rPr>
          <w:rFonts w:ascii="Times New Roman" w:eastAsia="Times New Roman" w:hAnsi="Times New Roman" w:cs="Times New Roman"/>
        </w:rPr>
        <w:t>д</w:t>
      </w:r>
      <w:r w:rsidRPr="00CC3595">
        <w:rPr>
          <w:rFonts w:ascii="Times New Roman" w:eastAsia="Times New Roman" w:hAnsi="Times New Roman" w:cs="Times New Roman"/>
        </w:rPr>
        <w:t>ства, готовить журналистские тексты в разных жанрах</w:t>
      </w:r>
      <w:proofErr w:type="gramEnd"/>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ОПК-М-4,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(провести фото или видеосъемки, звукозапись, монтаж и т.п.)</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ОПК-М-5, Умение оказать помощь внештатным (привлеченным) авторам при подготовке их материалов для СМИ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ОПК-М-7, Владение методами редактирования различных материалов для СМИ, используя с</w:t>
      </w:r>
      <w:r w:rsidRPr="00CC3595">
        <w:rPr>
          <w:rFonts w:ascii="Times New Roman" w:eastAsia="Times New Roman" w:hAnsi="Times New Roman" w:cs="Times New Roman"/>
        </w:rPr>
        <w:t>о</w:t>
      </w:r>
      <w:r w:rsidRPr="00CC3595">
        <w:rPr>
          <w:rFonts w:ascii="Times New Roman" w:eastAsia="Times New Roman" w:hAnsi="Times New Roman" w:cs="Times New Roman"/>
        </w:rPr>
        <w:t>временные технологии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ОПК-М-6, Умение работать с почтой и другими формами обращений аудитории в СМИ, по</w:t>
      </w:r>
      <w:r w:rsidRPr="00CC3595">
        <w:rPr>
          <w:rFonts w:ascii="Times New Roman" w:eastAsia="Times New Roman" w:hAnsi="Times New Roman" w:cs="Times New Roman"/>
        </w:rPr>
        <w:t>д</w:t>
      </w:r>
      <w:r w:rsidRPr="00CC3595">
        <w:rPr>
          <w:rFonts w:ascii="Times New Roman" w:eastAsia="Times New Roman" w:hAnsi="Times New Roman" w:cs="Times New Roman"/>
        </w:rPr>
        <w:t>держивать с ней интерактивную связь</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ОПК-М-8, Умение использовать приемы композиционного монтажа</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ОПК-М-9, Владение основными формами и методами организации сотрудничества СМИ с представителями</w:t>
      </w:r>
    </w:p>
    <w:p w:rsidR="00CC3595" w:rsidRDefault="00CC3595">
      <w:pPr>
        <w:jc w:val="both"/>
        <w:rPr>
          <w:rFonts w:ascii="Times New Roman" w:eastAsia="Times New Roman" w:hAnsi="Times New Roman" w:cs="Times New Roman"/>
        </w:rPr>
      </w:pPr>
      <w:r>
        <w:rPr>
          <w:rFonts w:ascii="Times New Roman" w:eastAsia="Times New Roman" w:hAnsi="Times New Roman" w:cs="Times New Roman"/>
        </w:rPr>
        <w:t>ОПК-М-10</w:t>
      </w:r>
      <w:r w:rsidRPr="00CC3595">
        <w:rPr>
          <w:rFonts w:ascii="Times New Roman" w:eastAsia="Times New Roman" w:hAnsi="Times New Roman" w:cs="Times New Roman"/>
        </w:rPr>
        <w:t>, Владение методами подготовки материалов и передач с участием аудитории, и</w:t>
      </w:r>
      <w:r w:rsidRPr="00CC3595">
        <w:rPr>
          <w:rFonts w:ascii="Times New Roman" w:eastAsia="Times New Roman" w:hAnsi="Times New Roman" w:cs="Times New Roman"/>
        </w:rPr>
        <w:t>н</w:t>
      </w:r>
      <w:r w:rsidRPr="00CC3595">
        <w:rPr>
          <w:rFonts w:ascii="Times New Roman" w:eastAsia="Times New Roman" w:hAnsi="Times New Roman" w:cs="Times New Roman"/>
        </w:rPr>
        <w:t>терактивных коммуникационных проектов (в том числе, с использованием Интернета и м</w:t>
      </w:r>
      <w:r w:rsidRPr="00CC3595">
        <w:rPr>
          <w:rFonts w:ascii="Times New Roman" w:eastAsia="Times New Roman" w:hAnsi="Times New Roman" w:cs="Times New Roman"/>
        </w:rPr>
        <w:t>о</w:t>
      </w:r>
      <w:r w:rsidRPr="00CC3595">
        <w:rPr>
          <w:rFonts w:ascii="Times New Roman" w:eastAsia="Times New Roman" w:hAnsi="Times New Roman" w:cs="Times New Roman"/>
        </w:rPr>
        <w:t>бильной связи)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ОПК-М-11,</w:t>
      </w:r>
      <w:r>
        <w:rPr>
          <w:rFonts w:ascii="Times New Roman" w:eastAsia="Times New Roman" w:hAnsi="Times New Roman" w:cs="Times New Roman"/>
        </w:rPr>
        <w:t xml:space="preserve"> </w:t>
      </w:r>
      <w:r w:rsidRPr="00CC3595">
        <w:rPr>
          <w:rFonts w:ascii="Times New Roman" w:eastAsia="Times New Roman" w:hAnsi="Times New Roman" w:cs="Times New Roman"/>
        </w:rPr>
        <w:t>Умение использовать данные служб изучения общественного мнения и другой с</w:t>
      </w:r>
      <w:r w:rsidRPr="00CC3595">
        <w:rPr>
          <w:rFonts w:ascii="Times New Roman" w:eastAsia="Times New Roman" w:hAnsi="Times New Roman" w:cs="Times New Roman"/>
        </w:rPr>
        <w:t>о</w:t>
      </w:r>
      <w:r w:rsidRPr="00CC3595">
        <w:rPr>
          <w:rFonts w:ascii="Times New Roman" w:eastAsia="Times New Roman" w:hAnsi="Times New Roman" w:cs="Times New Roman"/>
        </w:rPr>
        <w:t>циологической информации в своей работе</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ОПК-М-12, Умение анализировать тексты СМИ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lastRenderedPageBreak/>
        <w:t xml:space="preserve">ОПК-М-13, Умение использовать данные </w:t>
      </w:r>
      <w:proofErr w:type="spellStart"/>
      <w:r w:rsidRPr="00CC3595">
        <w:rPr>
          <w:rFonts w:ascii="Times New Roman" w:eastAsia="Times New Roman" w:hAnsi="Times New Roman" w:cs="Times New Roman"/>
        </w:rPr>
        <w:t>медиаметрических</w:t>
      </w:r>
      <w:proofErr w:type="spellEnd"/>
      <w:r w:rsidRPr="00CC3595">
        <w:rPr>
          <w:rFonts w:ascii="Times New Roman" w:eastAsia="Times New Roman" w:hAnsi="Times New Roman" w:cs="Times New Roman"/>
        </w:rPr>
        <w:t xml:space="preserve"> и других исследований аудитории </w:t>
      </w:r>
      <w:proofErr w:type="gramStart"/>
      <w:r w:rsidRPr="00CC3595">
        <w:rPr>
          <w:rFonts w:ascii="Times New Roman" w:eastAsia="Times New Roman" w:hAnsi="Times New Roman" w:cs="Times New Roman"/>
        </w:rPr>
        <w:t>в</w:t>
      </w:r>
      <w:proofErr w:type="gramEnd"/>
      <w:r w:rsidRPr="00CC3595">
        <w:rPr>
          <w:rFonts w:ascii="Times New Roman" w:eastAsia="Times New Roman" w:hAnsi="Times New Roman" w:cs="Times New Roman"/>
        </w:rPr>
        <w:t xml:space="preserve"> журналистской работ</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ОПК-М-14, </w:t>
      </w:r>
      <w:r w:rsidR="00B3467B" w:rsidRPr="00B3467B">
        <w:rPr>
          <w:rFonts w:ascii="Times New Roman" w:eastAsia="Times New Roman" w:hAnsi="Times New Roman" w:cs="Times New Roman"/>
        </w:rPr>
        <w:t>Умение использовать в процессе профессиональной деятельности современные информационные технологии</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ОПК-М-15, </w:t>
      </w:r>
      <w:r w:rsidR="00B3467B" w:rsidRPr="00B3467B">
        <w:rPr>
          <w:rFonts w:ascii="Times New Roman" w:eastAsia="Times New Roman" w:hAnsi="Times New Roman" w:cs="Times New Roman"/>
        </w:rPr>
        <w:t xml:space="preserve">Умение выполнять свои профессиональные функции в производственно-технологическом процессе выпуска печатного издания, </w:t>
      </w:r>
      <w:proofErr w:type="gramStart"/>
      <w:r w:rsidR="00B3467B" w:rsidRPr="00B3467B">
        <w:rPr>
          <w:rFonts w:ascii="Times New Roman" w:eastAsia="Times New Roman" w:hAnsi="Times New Roman" w:cs="Times New Roman"/>
        </w:rPr>
        <w:t>Интернет-СМИ</w:t>
      </w:r>
      <w:proofErr w:type="gramEnd"/>
      <w:r w:rsidR="00B3467B" w:rsidRPr="00B3467B">
        <w:rPr>
          <w:rFonts w:ascii="Times New Roman" w:eastAsia="Times New Roman" w:hAnsi="Times New Roman" w:cs="Times New Roman"/>
        </w:rPr>
        <w:t xml:space="preserve"> в свет, теле-, радиопр</w:t>
      </w:r>
      <w:r w:rsidR="00B3467B" w:rsidRPr="00B3467B">
        <w:rPr>
          <w:rFonts w:ascii="Times New Roman" w:eastAsia="Times New Roman" w:hAnsi="Times New Roman" w:cs="Times New Roman"/>
        </w:rPr>
        <w:t>о</w:t>
      </w:r>
      <w:r w:rsidR="00B3467B" w:rsidRPr="00B3467B">
        <w:rPr>
          <w:rFonts w:ascii="Times New Roman" w:eastAsia="Times New Roman" w:hAnsi="Times New Roman" w:cs="Times New Roman"/>
        </w:rPr>
        <w:t>граммы в эфир</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ОПК-М-16, </w:t>
      </w:r>
      <w:r w:rsidR="00B3467B" w:rsidRPr="00B3467B">
        <w:rPr>
          <w:rFonts w:ascii="Times New Roman" w:eastAsia="Times New Roman" w:hAnsi="Times New Roman" w:cs="Times New Roman"/>
        </w:rPr>
        <w:t xml:space="preserve">Умение выполнять свои профессиональные функции в производственно-технологическом процессе выпуска печатного издания, </w:t>
      </w:r>
      <w:proofErr w:type="gramStart"/>
      <w:r w:rsidR="00B3467B" w:rsidRPr="00B3467B">
        <w:rPr>
          <w:rFonts w:ascii="Times New Roman" w:eastAsia="Times New Roman" w:hAnsi="Times New Roman" w:cs="Times New Roman"/>
        </w:rPr>
        <w:t>Интернет-СМИ</w:t>
      </w:r>
      <w:proofErr w:type="gramEnd"/>
      <w:r w:rsidR="00B3467B" w:rsidRPr="00B3467B">
        <w:rPr>
          <w:rFonts w:ascii="Times New Roman" w:eastAsia="Times New Roman" w:hAnsi="Times New Roman" w:cs="Times New Roman"/>
        </w:rPr>
        <w:t xml:space="preserve"> в свет, теле-, радиопр</w:t>
      </w:r>
      <w:r w:rsidR="00B3467B" w:rsidRPr="00B3467B">
        <w:rPr>
          <w:rFonts w:ascii="Times New Roman" w:eastAsia="Times New Roman" w:hAnsi="Times New Roman" w:cs="Times New Roman"/>
        </w:rPr>
        <w:t>о</w:t>
      </w:r>
      <w:r w:rsidR="00B3467B" w:rsidRPr="00B3467B">
        <w:rPr>
          <w:rFonts w:ascii="Times New Roman" w:eastAsia="Times New Roman" w:hAnsi="Times New Roman" w:cs="Times New Roman"/>
        </w:rPr>
        <w:t>граммы в эфир</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ОПК-М-17, </w:t>
      </w:r>
      <w:r w:rsidR="00B3467B" w:rsidRPr="00B3467B">
        <w:rPr>
          <w:rFonts w:ascii="Times New Roman" w:eastAsia="Times New Roman" w:hAnsi="Times New Roman" w:cs="Times New Roman"/>
        </w:rPr>
        <w:t>Владение навыками научного исследования при подготовке курсовых и выпускной работы, научных докладов и сообщений по программам научной студенческой работы</w:t>
      </w:r>
    </w:p>
    <w:p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ПК-25, </w:t>
      </w:r>
      <w:r w:rsidR="00B3467B" w:rsidRPr="00B3467B">
        <w:rPr>
          <w:rFonts w:ascii="Times New Roman" w:eastAsia="Times New Roman" w:hAnsi="Times New Roman" w:cs="Times New Roman"/>
        </w:rPr>
        <w:t>Знание современной жанровой и стилевой структуры СМИ, наиболее распростране</w:t>
      </w:r>
      <w:r w:rsidR="00B3467B" w:rsidRPr="00B3467B">
        <w:rPr>
          <w:rFonts w:ascii="Times New Roman" w:eastAsia="Times New Roman" w:hAnsi="Times New Roman" w:cs="Times New Roman"/>
        </w:rPr>
        <w:t>н</w:t>
      </w:r>
      <w:r w:rsidR="00B3467B" w:rsidRPr="00B3467B">
        <w:rPr>
          <w:rFonts w:ascii="Times New Roman" w:eastAsia="Times New Roman" w:hAnsi="Times New Roman" w:cs="Times New Roman"/>
        </w:rPr>
        <w:t>ных форматов печатных изданий, тел</w:t>
      </w:r>
      <w:proofErr w:type="gramStart"/>
      <w:r w:rsidR="00B3467B" w:rsidRPr="00B3467B">
        <w:rPr>
          <w:rFonts w:ascii="Times New Roman" w:eastAsia="Times New Roman" w:hAnsi="Times New Roman" w:cs="Times New Roman"/>
        </w:rPr>
        <w:t>е-</w:t>
      </w:r>
      <w:proofErr w:type="gramEnd"/>
      <w:r w:rsidR="00B3467B" w:rsidRPr="00B3467B">
        <w:rPr>
          <w:rFonts w:ascii="Times New Roman" w:eastAsia="Times New Roman" w:hAnsi="Times New Roman" w:cs="Times New Roman"/>
        </w:rPr>
        <w:t xml:space="preserve"> радиопрограмм, Интернет-СМИ и др.</w:t>
      </w:r>
    </w:p>
    <w:p w:rsidR="00942D6D"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ПК29</w:t>
      </w:r>
      <w:r w:rsidR="00B3467B">
        <w:rPr>
          <w:rFonts w:ascii="Times New Roman" w:eastAsia="Times New Roman" w:hAnsi="Times New Roman" w:cs="Times New Roman"/>
        </w:rPr>
        <w:t xml:space="preserve"> </w:t>
      </w:r>
      <w:r w:rsidR="00B3467B" w:rsidRPr="00B3467B">
        <w:rPr>
          <w:rFonts w:ascii="Times New Roman" w:eastAsia="Times New Roman" w:hAnsi="Times New Roman" w:cs="Times New Roman"/>
        </w:rPr>
        <w:t>Знание методов редактирования текстов СМИ с использованием новых технологий</w:t>
      </w: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w:t>
      </w:r>
      <w:r>
        <w:rPr>
          <w:rFonts w:ascii="Times New Roman" w:hAnsi="Times New Roman"/>
          <w:b/>
          <w:bCs/>
          <w:sz w:val="24"/>
          <w:szCs w:val="24"/>
        </w:rPr>
        <w:t>о</w:t>
      </w:r>
      <w:r>
        <w:rPr>
          <w:rFonts w:ascii="Times New Roman" w:hAnsi="Times New Roman"/>
          <w:b/>
          <w:bCs/>
          <w:sz w:val="24"/>
          <w:szCs w:val="24"/>
        </w:rPr>
        <w:t xml:space="preserve">нальных стандартов и (или) обобщенными трудовыми функциями, трудовыми функциями, умениями, </w:t>
      </w:r>
      <w:proofErr w:type="gramStart"/>
      <w:r>
        <w:rPr>
          <w:rFonts w:ascii="Times New Roman" w:hAnsi="Times New Roman"/>
          <w:b/>
          <w:bCs/>
          <w:sz w:val="24"/>
          <w:szCs w:val="24"/>
        </w:rPr>
        <w:t>навыками</w:t>
      </w:r>
      <w:proofErr w:type="gramEnd"/>
      <w:r>
        <w:rPr>
          <w:rFonts w:ascii="Times New Roman" w:hAnsi="Times New Roman"/>
          <w:b/>
          <w:bCs/>
          <w:sz w:val="24"/>
          <w:szCs w:val="24"/>
        </w:rPr>
        <w:t xml:space="preserve">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w:t>
      </w:r>
      <w:r>
        <w:rPr>
          <w:rFonts w:ascii="Times New Roman" w:hAnsi="Times New Roman"/>
          <w:i/>
          <w:iCs/>
          <w:sz w:val="20"/>
          <w:szCs w:val="20"/>
        </w:rPr>
        <w:t>и</w:t>
      </w:r>
      <w:r>
        <w:rPr>
          <w:rFonts w:ascii="Times New Roman" w:hAnsi="Times New Roman"/>
          <w:i/>
          <w:iCs/>
          <w:sz w:val="20"/>
          <w:szCs w:val="20"/>
        </w:rPr>
        <w:t>вязке к перечисленным профессиональным стандартам или мнению потенциальных работодателей)</w:t>
      </w:r>
    </w:p>
    <w:p w:rsidR="00942D6D" w:rsidRDefault="00942D6D">
      <w:pPr>
        <w:jc w:val="both"/>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4558"/>
        <w:gridCol w:w="4502"/>
      </w:tblGrid>
      <w:tr w:rsidR="00F77066" w:rsidRPr="00AB5F00" w:rsidTr="00995CF3">
        <w:tc>
          <w:tcPr>
            <w:tcW w:w="4558" w:type="dxa"/>
            <w:vAlign w:val="center"/>
          </w:tcPr>
          <w:p w:rsidR="00F77066" w:rsidRPr="00AB5F00" w:rsidRDefault="00F77066" w:rsidP="00995CF3">
            <w:pPr>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и професси</w:t>
            </w:r>
            <w:r>
              <w:rPr>
                <w:rFonts w:ascii="Times New Roman" w:hAnsi="Times New Roman" w:cs="Times New Roman"/>
                <w:b/>
                <w:sz w:val="24"/>
                <w:szCs w:val="24"/>
              </w:rPr>
              <w:t>о</w:t>
            </w:r>
            <w:r>
              <w:rPr>
                <w:rFonts w:ascii="Times New Roman" w:hAnsi="Times New Roman" w:cs="Times New Roman"/>
                <w:b/>
                <w:sz w:val="24"/>
                <w:szCs w:val="24"/>
              </w:rPr>
              <w:t>нальные</w:t>
            </w:r>
            <w:r w:rsidRPr="00AB5F00">
              <w:rPr>
                <w:rFonts w:ascii="Times New Roman" w:hAnsi="Times New Roman" w:cs="Times New Roman"/>
                <w:b/>
                <w:sz w:val="24"/>
                <w:szCs w:val="24"/>
              </w:rPr>
              <w:t xml:space="preserve"> </w:t>
            </w:r>
            <w:r>
              <w:rPr>
                <w:rFonts w:ascii="Times New Roman" w:hAnsi="Times New Roman" w:cs="Times New Roman"/>
                <w:b/>
                <w:sz w:val="24"/>
                <w:szCs w:val="24"/>
              </w:rPr>
              <w:t>к</w:t>
            </w:r>
            <w:r w:rsidRPr="00AB5F00">
              <w:rPr>
                <w:rFonts w:ascii="Times New Roman" w:hAnsi="Times New Roman" w:cs="Times New Roman"/>
                <w:b/>
                <w:sz w:val="24"/>
                <w:szCs w:val="24"/>
              </w:rPr>
              <w:t>омпетенции</w:t>
            </w:r>
          </w:p>
        </w:tc>
        <w:tc>
          <w:tcPr>
            <w:tcW w:w="4502" w:type="dxa"/>
            <w:vAlign w:val="center"/>
          </w:tcPr>
          <w:p w:rsidR="00F77066" w:rsidRPr="00AB5F00" w:rsidRDefault="00F77066" w:rsidP="00995CF3">
            <w:pPr>
              <w:jc w:val="center"/>
              <w:rPr>
                <w:rFonts w:ascii="Times New Roman" w:hAnsi="Times New Roman" w:cs="Times New Roman"/>
                <w:b/>
                <w:sz w:val="24"/>
                <w:szCs w:val="24"/>
              </w:rPr>
            </w:pPr>
            <w:r w:rsidRPr="00AB5F00">
              <w:rPr>
                <w:rFonts w:ascii="Times New Roman" w:hAnsi="Times New Roman" w:cs="Times New Roman"/>
                <w:b/>
                <w:sz w:val="24"/>
                <w:szCs w:val="24"/>
              </w:rPr>
              <w:t>Обобщенные трудовые функции</w:t>
            </w:r>
          </w:p>
        </w:tc>
      </w:tr>
      <w:tr w:rsidR="00F77066" w:rsidTr="00995CF3">
        <w:trPr>
          <w:trHeight w:val="3069"/>
        </w:trPr>
        <w:tc>
          <w:tcPr>
            <w:tcW w:w="4558" w:type="dxa"/>
            <w:vAlign w:val="center"/>
          </w:tcPr>
          <w:p w:rsidR="00F77066" w:rsidRDefault="00F77066" w:rsidP="00995CF3">
            <w:pPr>
              <w:jc w:val="both"/>
              <w:rPr>
                <w:rFonts w:ascii="Times New Roman" w:hAnsi="Times New Roman" w:cs="Times New Roman"/>
                <w:sz w:val="24"/>
                <w:szCs w:val="24"/>
              </w:rPr>
            </w:pPr>
            <w:r w:rsidRPr="00014EA1">
              <w:rPr>
                <w:rFonts w:ascii="Times New Roman" w:hAnsi="Times New Roman" w:cs="Times New Roman"/>
                <w:sz w:val="24"/>
                <w:szCs w:val="24"/>
              </w:rPr>
              <w:t>ОПК-М-1</w:t>
            </w:r>
            <w:r>
              <w:rPr>
                <w:rFonts w:ascii="Times New Roman" w:hAnsi="Times New Roman" w:cs="Times New Roman"/>
                <w:sz w:val="24"/>
                <w:szCs w:val="24"/>
              </w:rPr>
              <w:t xml:space="preserve">, ОПК-М-2, ОПК-М-3, ОПК-М-4, ОПК-М-5, ОПК-М-7, ОПК-М-8, ОПК-М-9, </w:t>
            </w:r>
            <w:r w:rsidRPr="00014EA1">
              <w:rPr>
                <w:rFonts w:ascii="Times New Roman" w:hAnsi="Times New Roman" w:cs="Times New Roman"/>
                <w:sz w:val="24"/>
                <w:szCs w:val="24"/>
              </w:rPr>
              <w:t>ОПК-М-1</w:t>
            </w:r>
            <w:r>
              <w:rPr>
                <w:rFonts w:ascii="Times New Roman" w:hAnsi="Times New Roman" w:cs="Times New Roman"/>
                <w:sz w:val="24"/>
                <w:szCs w:val="24"/>
              </w:rPr>
              <w:t>0,</w:t>
            </w:r>
            <w:r w:rsidRPr="00014EA1">
              <w:rPr>
                <w:rFonts w:ascii="Times New Roman" w:hAnsi="Times New Roman" w:cs="Times New Roman"/>
                <w:sz w:val="24"/>
                <w:szCs w:val="24"/>
              </w:rPr>
              <w:t xml:space="preserve"> ОПК-М-1</w:t>
            </w:r>
            <w:r>
              <w:rPr>
                <w:rFonts w:ascii="Times New Roman" w:hAnsi="Times New Roman" w:cs="Times New Roman"/>
                <w:sz w:val="24"/>
                <w:szCs w:val="24"/>
              </w:rPr>
              <w:t xml:space="preserve">1, </w:t>
            </w:r>
            <w:r w:rsidRPr="00014EA1">
              <w:rPr>
                <w:rFonts w:ascii="Times New Roman" w:hAnsi="Times New Roman" w:cs="Times New Roman"/>
                <w:sz w:val="24"/>
                <w:szCs w:val="24"/>
              </w:rPr>
              <w:t>ОПК-М-1</w:t>
            </w:r>
            <w:r>
              <w:rPr>
                <w:rFonts w:ascii="Times New Roman" w:hAnsi="Times New Roman" w:cs="Times New Roman"/>
                <w:sz w:val="24"/>
                <w:szCs w:val="24"/>
              </w:rPr>
              <w:t xml:space="preserve">2, </w:t>
            </w:r>
            <w:r w:rsidRPr="00014EA1">
              <w:rPr>
                <w:rFonts w:ascii="Times New Roman" w:hAnsi="Times New Roman" w:cs="Times New Roman"/>
                <w:sz w:val="24"/>
                <w:szCs w:val="24"/>
              </w:rPr>
              <w:t>ОПК-М-1</w:t>
            </w:r>
            <w:r>
              <w:rPr>
                <w:rFonts w:ascii="Times New Roman" w:hAnsi="Times New Roman" w:cs="Times New Roman"/>
                <w:sz w:val="24"/>
                <w:szCs w:val="24"/>
              </w:rPr>
              <w:t xml:space="preserve">3, </w:t>
            </w:r>
            <w:r w:rsidRPr="00014EA1">
              <w:rPr>
                <w:rFonts w:ascii="Times New Roman" w:hAnsi="Times New Roman" w:cs="Times New Roman"/>
                <w:sz w:val="24"/>
                <w:szCs w:val="24"/>
              </w:rPr>
              <w:t>ОПК-М-1</w:t>
            </w:r>
            <w:r>
              <w:rPr>
                <w:rFonts w:ascii="Times New Roman" w:hAnsi="Times New Roman" w:cs="Times New Roman"/>
                <w:sz w:val="24"/>
                <w:szCs w:val="24"/>
              </w:rPr>
              <w:t xml:space="preserve">4, </w:t>
            </w:r>
            <w:r w:rsidRPr="00014EA1">
              <w:rPr>
                <w:rFonts w:ascii="Times New Roman" w:hAnsi="Times New Roman" w:cs="Times New Roman"/>
                <w:sz w:val="24"/>
                <w:szCs w:val="24"/>
              </w:rPr>
              <w:t>ОПК-М-1</w:t>
            </w:r>
            <w:r>
              <w:rPr>
                <w:rFonts w:ascii="Times New Roman" w:hAnsi="Times New Roman" w:cs="Times New Roman"/>
                <w:sz w:val="24"/>
                <w:szCs w:val="24"/>
              </w:rPr>
              <w:t xml:space="preserve">5, </w:t>
            </w:r>
          </w:p>
          <w:p w:rsidR="00F77066" w:rsidRDefault="00F77066" w:rsidP="00995CF3">
            <w:pPr>
              <w:jc w:val="both"/>
              <w:rPr>
                <w:rFonts w:ascii="Times New Roman" w:hAnsi="Times New Roman" w:cs="Times New Roman"/>
                <w:sz w:val="24"/>
                <w:szCs w:val="24"/>
              </w:rPr>
            </w:pPr>
            <w:r>
              <w:rPr>
                <w:rFonts w:ascii="Times New Roman" w:hAnsi="Times New Roman" w:cs="Times New Roman"/>
                <w:sz w:val="24"/>
                <w:szCs w:val="24"/>
              </w:rPr>
              <w:t>ПК-25, ПК-29</w:t>
            </w:r>
          </w:p>
          <w:p w:rsidR="00F77066" w:rsidRDefault="00F77066" w:rsidP="00995CF3">
            <w:pPr>
              <w:jc w:val="both"/>
              <w:rPr>
                <w:rFonts w:ascii="Times New Roman" w:hAnsi="Times New Roman" w:cs="Times New Roman"/>
                <w:sz w:val="24"/>
                <w:szCs w:val="24"/>
              </w:rPr>
            </w:pPr>
          </w:p>
          <w:p w:rsidR="00F77066" w:rsidRDefault="00F77066" w:rsidP="00995CF3">
            <w:pPr>
              <w:jc w:val="both"/>
              <w:rPr>
                <w:rFonts w:ascii="Times New Roman" w:hAnsi="Times New Roman" w:cs="Times New Roman"/>
                <w:sz w:val="24"/>
                <w:szCs w:val="24"/>
              </w:rPr>
            </w:pPr>
          </w:p>
          <w:p w:rsidR="00F77066" w:rsidRDefault="00F77066" w:rsidP="00995CF3">
            <w:pPr>
              <w:jc w:val="both"/>
              <w:rPr>
                <w:rFonts w:ascii="Times New Roman" w:hAnsi="Times New Roman" w:cs="Times New Roman"/>
                <w:sz w:val="24"/>
                <w:szCs w:val="24"/>
              </w:rPr>
            </w:pPr>
          </w:p>
        </w:tc>
        <w:tc>
          <w:tcPr>
            <w:tcW w:w="4502" w:type="dxa"/>
            <w:vAlign w:val="center"/>
          </w:tcPr>
          <w:p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ОТФ-1 - Сбор, подготовка и представл</w:t>
            </w:r>
            <w:r w:rsidRPr="00102DA6">
              <w:rPr>
                <w:rFonts w:ascii="Times New Roman" w:hAnsi="Times New Roman" w:cs="Times New Roman"/>
                <w:sz w:val="24"/>
                <w:szCs w:val="24"/>
              </w:rPr>
              <w:t>е</w:t>
            </w:r>
            <w:r w:rsidRPr="00102DA6">
              <w:rPr>
                <w:rFonts w:ascii="Times New Roman" w:hAnsi="Times New Roman" w:cs="Times New Roman"/>
                <w:sz w:val="24"/>
                <w:szCs w:val="24"/>
              </w:rPr>
              <w:t>ние актуальной информации для насел</w:t>
            </w:r>
            <w:r w:rsidRPr="00102DA6">
              <w:rPr>
                <w:rFonts w:ascii="Times New Roman" w:hAnsi="Times New Roman" w:cs="Times New Roman"/>
                <w:sz w:val="24"/>
                <w:szCs w:val="24"/>
              </w:rPr>
              <w:t>е</w:t>
            </w:r>
            <w:r w:rsidRPr="00102DA6">
              <w:rPr>
                <w:rFonts w:ascii="Times New Roman" w:hAnsi="Times New Roman" w:cs="Times New Roman"/>
                <w:sz w:val="24"/>
                <w:szCs w:val="24"/>
              </w:rPr>
              <w:t>ния через средства массовой информ</w:t>
            </w:r>
            <w:r w:rsidRPr="00102DA6">
              <w:rPr>
                <w:rFonts w:ascii="Times New Roman" w:hAnsi="Times New Roman" w:cs="Times New Roman"/>
                <w:sz w:val="24"/>
                <w:szCs w:val="24"/>
              </w:rPr>
              <w:t>а</w:t>
            </w:r>
            <w:r w:rsidRPr="00102DA6">
              <w:rPr>
                <w:rFonts w:ascii="Times New Roman" w:hAnsi="Times New Roman" w:cs="Times New Roman"/>
                <w:sz w:val="24"/>
                <w:szCs w:val="24"/>
              </w:rPr>
              <w:t xml:space="preserve">ции, </w:t>
            </w:r>
          </w:p>
          <w:p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ОТФ-2 - Создание и редактирование и</w:t>
            </w:r>
            <w:r w:rsidRPr="00102DA6">
              <w:rPr>
                <w:rFonts w:ascii="Times New Roman" w:hAnsi="Times New Roman" w:cs="Times New Roman"/>
                <w:sz w:val="24"/>
                <w:szCs w:val="24"/>
              </w:rPr>
              <w:t>н</w:t>
            </w:r>
            <w:r w:rsidRPr="00102DA6">
              <w:rPr>
                <w:rFonts w:ascii="Times New Roman" w:hAnsi="Times New Roman" w:cs="Times New Roman"/>
                <w:sz w:val="24"/>
                <w:szCs w:val="24"/>
              </w:rPr>
              <w:t>формационных ресурсов</w:t>
            </w:r>
          </w:p>
          <w:p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ОТФ-3 - Работа над содержанием публ</w:t>
            </w:r>
            <w:r w:rsidRPr="00102DA6">
              <w:rPr>
                <w:rFonts w:ascii="Times New Roman" w:hAnsi="Times New Roman" w:cs="Times New Roman"/>
                <w:sz w:val="24"/>
                <w:szCs w:val="24"/>
              </w:rPr>
              <w:t>и</w:t>
            </w:r>
            <w:r w:rsidRPr="00102DA6">
              <w:rPr>
                <w:rFonts w:ascii="Times New Roman" w:hAnsi="Times New Roman" w:cs="Times New Roman"/>
                <w:sz w:val="24"/>
                <w:szCs w:val="24"/>
              </w:rPr>
              <w:t>каций СМИ</w:t>
            </w:r>
          </w:p>
          <w:p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ОТФ-4 - Создание и воспроизведение фотоизображения стандартными техн</w:t>
            </w:r>
            <w:r w:rsidRPr="00102DA6">
              <w:rPr>
                <w:rFonts w:ascii="Times New Roman" w:hAnsi="Times New Roman" w:cs="Times New Roman"/>
                <w:sz w:val="24"/>
                <w:szCs w:val="24"/>
              </w:rPr>
              <w:t>и</w:t>
            </w:r>
            <w:r w:rsidRPr="00102DA6">
              <w:rPr>
                <w:rFonts w:ascii="Times New Roman" w:hAnsi="Times New Roman" w:cs="Times New Roman"/>
                <w:sz w:val="24"/>
                <w:szCs w:val="24"/>
              </w:rPr>
              <w:t>ческими средствами</w:t>
            </w:r>
          </w:p>
          <w:p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ОТФ-5 Создание художественного и в</w:t>
            </w:r>
            <w:r w:rsidRPr="00102DA6">
              <w:rPr>
                <w:rFonts w:ascii="Times New Roman" w:hAnsi="Times New Roman" w:cs="Times New Roman"/>
                <w:sz w:val="24"/>
                <w:szCs w:val="24"/>
              </w:rPr>
              <w:t>и</w:t>
            </w:r>
            <w:r w:rsidRPr="00102DA6">
              <w:rPr>
                <w:rFonts w:ascii="Times New Roman" w:hAnsi="Times New Roman" w:cs="Times New Roman"/>
                <w:sz w:val="24"/>
                <w:szCs w:val="24"/>
              </w:rPr>
              <w:t>зуального формата проекта СМИ в пр</w:t>
            </w:r>
            <w:r w:rsidRPr="00102DA6">
              <w:rPr>
                <w:rFonts w:ascii="Times New Roman" w:hAnsi="Times New Roman" w:cs="Times New Roman"/>
                <w:sz w:val="24"/>
                <w:szCs w:val="24"/>
              </w:rPr>
              <w:t>о</w:t>
            </w:r>
            <w:r w:rsidRPr="00102DA6">
              <w:rPr>
                <w:rFonts w:ascii="Times New Roman" w:hAnsi="Times New Roman" w:cs="Times New Roman"/>
                <w:sz w:val="24"/>
                <w:szCs w:val="24"/>
              </w:rPr>
              <w:t>цессе монтажа</w:t>
            </w:r>
          </w:p>
          <w:p w:rsidR="00F7706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 xml:space="preserve">ОТФ-6 - Организационная деятельность по созданию и выпуску визуальных </w:t>
            </w:r>
            <w:proofErr w:type="spellStart"/>
            <w:r w:rsidRPr="00102DA6">
              <w:rPr>
                <w:rFonts w:ascii="Times New Roman" w:hAnsi="Times New Roman" w:cs="Times New Roman"/>
                <w:sz w:val="24"/>
                <w:szCs w:val="24"/>
              </w:rPr>
              <w:t>м</w:t>
            </w:r>
            <w:r w:rsidRPr="00102DA6">
              <w:rPr>
                <w:rFonts w:ascii="Times New Roman" w:hAnsi="Times New Roman" w:cs="Times New Roman"/>
                <w:sz w:val="24"/>
                <w:szCs w:val="24"/>
              </w:rPr>
              <w:t>е</w:t>
            </w:r>
            <w:r w:rsidRPr="00102DA6">
              <w:rPr>
                <w:rFonts w:ascii="Times New Roman" w:hAnsi="Times New Roman" w:cs="Times New Roman"/>
                <w:sz w:val="24"/>
                <w:szCs w:val="24"/>
              </w:rPr>
              <w:t>диапродуктов</w:t>
            </w:r>
            <w:proofErr w:type="spellEnd"/>
            <w:r w:rsidRPr="00102DA6">
              <w:rPr>
                <w:rFonts w:ascii="Times New Roman" w:hAnsi="Times New Roman" w:cs="Times New Roman"/>
                <w:sz w:val="24"/>
                <w:szCs w:val="24"/>
              </w:rPr>
              <w:t xml:space="preserve"> СМИ</w:t>
            </w:r>
          </w:p>
        </w:tc>
      </w:tr>
    </w:tbl>
    <w:p w:rsidR="00942D6D" w:rsidRDefault="00942D6D">
      <w:pPr>
        <w:widowControl w:val="0"/>
        <w:ind w:left="432" w:hanging="432"/>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w:t>
      </w:r>
      <w:r>
        <w:rPr>
          <w:rFonts w:ascii="Times New Roman" w:hAnsi="Times New Roman"/>
          <w:sz w:val="24"/>
          <w:szCs w:val="24"/>
        </w:rPr>
        <w:t>е</w:t>
      </w:r>
      <w:r>
        <w:rPr>
          <w:rFonts w:ascii="Times New Roman" w:hAnsi="Times New Roman"/>
          <w:sz w:val="24"/>
          <w:szCs w:val="24"/>
        </w:rPr>
        <w:t>сто в структуре образовательной программы указаны в актуальном учебном плане.</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w:t>
      </w:r>
      <w:r>
        <w:rPr>
          <w:rFonts w:ascii="Times New Roman" w:hAnsi="Times New Roman"/>
          <w:sz w:val="24"/>
          <w:szCs w:val="24"/>
        </w:rPr>
        <w:t>а</w:t>
      </w:r>
      <w:r>
        <w:rPr>
          <w:rFonts w:ascii="Times New Roman" w:hAnsi="Times New Roman"/>
          <w:sz w:val="24"/>
          <w:szCs w:val="24"/>
        </w:rPr>
        <w:t>ции указаны в актуальном учебном плане и календарном учебном графике.</w:t>
      </w:r>
    </w:p>
    <w:p w:rsidR="00942D6D" w:rsidRDefault="008162CD">
      <w:pPr>
        <w:rPr>
          <w:rFonts w:ascii="Helvetica Neue" w:eastAsia="Helvetica Neue" w:hAnsi="Helvetica Neue" w:cs="Helvetica Neue"/>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2"/>
        <w:gridCol w:w="430"/>
        <w:gridCol w:w="464"/>
        <w:gridCol w:w="466"/>
        <w:gridCol w:w="466"/>
        <w:gridCol w:w="491"/>
        <w:gridCol w:w="403"/>
        <w:gridCol w:w="403"/>
        <w:gridCol w:w="403"/>
        <w:gridCol w:w="495"/>
        <w:gridCol w:w="463"/>
        <w:gridCol w:w="414"/>
        <w:gridCol w:w="497"/>
        <w:gridCol w:w="453"/>
        <w:gridCol w:w="479"/>
        <w:gridCol w:w="486"/>
        <w:gridCol w:w="510"/>
        <w:gridCol w:w="385"/>
      </w:tblGrid>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 xml:space="preserve">Трудоёмкость, объёмы учебной работы и наполняемость групп обучающихся </w:t>
            </w:r>
          </w:p>
        </w:tc>
      </w:tr>
      <w:tr w:rsidR="00942D6D">
        <w:trPr>
          <w:trHeight w:val="40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lastRenderedPageBreak/>
              <w:t>Код мод</w:t>
            </w:r>
            <w:r>
              <w:rPr>
                <w:rFonts w:ascii="Helvetica Neue" w:hAnsi="Helvetica Neue"/>
                <w:sz w:val="16"/>
                <w:szCs w:val="16"/>
              </w:rPr>
              <w:t>у</w:t>
            </w:r>
            <w:r>
              <w:rPr>
                <w:rFonts w:ascii="Helvetica Neue" w:hAnsi="Helvetica Neue"/>
                <w:sz w:val="16"/>
                <w:szCs w:val="16"/>
              </w:rPr>
              <w:t>ля в с</w:t>
            </w:r>
            <w:r>
              <w:rPr>
                <w:rFonts w:ascii="Helvetica Neue" w:hAnsi="Helvetica Neue"/>
                <w:sz w:val="16"/>
                <w:szCs w:val="16"/>
              </w:rPr>
              <w:t>о</w:t>
            </w:r>
            <w:r>
              <w:rPr>
                <w:rFonts w:ascii="Helvetica Neue" w:hAnsi="Helvetica Neue"/>
                <w:sz w:val="16"/>
                <w:szCs w:val="16"/>
              </w:rPr>
              <w:t>ставе дисц</w:t>
            </w:r>
            <w:r>
              <w:rPr>
                <w:rFonts w:ascii="Helvetica Neue" w:hAnsi="Helvetica Neue"/>
                <w:sz w:val="16"/>
                <w:szCs w:val="16"/>
              </w:rPr>
              <w:t>и</w:t>
            </w:r>
            <w:r>
              <w:rPr>
                <w:rFonts w:ascii="Helvetica Neue" w:hAnsi="Helvetica Neue"/>
                <w:sz w:val="16"/>
                <w:szCs w:val="16"/>
              </w:rPr>
              <w:t xml:space="preserve">плины, </w:t>
            </w:r>
          </w:p>
          <w:p w:rsidR="00942D6D" w:rsidRDefault="008162CD">
            <w:pPr>
              <w:jc w:val="center"/>
            </w:pPr>
            <w:r>
              <w:rPr>
                <w:rFonts w:ascii="Helvetica Neue" w:hAnsi="Helvetica Neue"/>
                <w:sz w:val="16"/>
                <w:szCs w:val="16"/>
              </w:rPr>
              <w:t xml:space="preserve"> практики и т.п.</w:t>
            </w:r>
          </w:p>
        </w:tc>
        <w:tc>
          <w:tcPr>
            <w:tcW w:w="536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16"/>
                <w:szCs w:val="16"/>
              </w:rPr>
              <w:t xml:space="preserve">Контактная работа </w:t>
            </w:r>
            <w:proofErr w:type="gramStart"/>
            <w:r>
              <w:rPr>
                <w:rFonts w:ascii="Helvetica Neue" w:hAnsi="Helvetica Neue"/>
                <w:sz w:val="16"/>
                <w:szCs w:val="16"/>
              </w:rPr>
              <w:t>обучающихся</w:t>
            </w:r>
            <w:proofErr w:type="gramEnd"/>
            <w:r>
              <w:rPr>
                <w:rFonts w:ascii="Helvetica Neue" w:hAnsi="Helvetica Neue"/>
                <w:sz w:val="16"/>
                <w:szCs w:val="16"/>
              </w:rPr>
              <w:t xml:space="preserve">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 xml:space="preserve">Объём </w:t>
            </w:r>
            <w:proofErr w:type="gramStart"/>
            <w:r>
              <w:rPr>
                <w:rFonts w:ascii="Helvetica Neue" w:hAnsi="Helvetica Neue"/>
                <w:sz w:val="16"/>
                <w:szCs w:val="16"/>
              </w:rPr>
              <w:t>а</w:t>
            </w:r>
            <w:r>
              <w:rPr>
                <w:rFonts w:ascii="Helvetica Neue" w:hAnsi="Helvetica Neue"/>
                <w:sz w:val="16"/>
                <w:szCs w:val="16"/>
              </w:rPr>
              <w:t>к</w:t>
            </w:r>
            <w:r>
              <w:rPr>
                <w:rFonts w:ascii="Helvetica Neue" w:hAnsi="Helvetica Neue"/>
                <w:sz w:val="16"/>
                <w:szCs w:val="16"/>
              </w:rPr>
              <w:t>ти</w:t>
            </w:r>
            <w:r>
              <w:rPr>
                <w:rFonts w:ascii="Helvetica Neue" w:hAnsi="Helvetica Neue"/>
                <w:sz w:val="16"/>
                <w:szCs w:val="16"/>
              </w:rPr>
              <w:t>в</w:t>
            </w:r>
            <w:r>
              <w:rPr>
                <w:rFonts w:ascii="Helvetica Neue" w:hAnsi="Helvetica Neue"/>
                <w:sz w:val="16"/>
                <w:szCs w:val="16"/>
              </w:rPr>
              <w:t>ных</w:t>
            </w:r>
            <w:proofErr w:type="gramEnd"/>
            <w:r>
              <w:rPr>
                <w:rFonts w:ascii="Helvetica Neue" w:hAnsi="Helvetica Neue"/>
                <w:sz w:val="16"/>
                <w:szCs w:val="16"/>
              </w:rPr>
              <w:t xml:space="preserve"> и и</w:t>
            </w:r>
            <w:r>
              <w:rPr>
                <w:rFonts w:ascii="Helvetica Neue" w:hAnsi="Helvetica Neue"/>
                <w:sz w:val="16"/>
                <w:szCs w:val="16"/>
              </w:rPr>
              <w:t>н</w:t>
            </w:r>
            <w:r>
              <w:rPr>
                <w:rFonts w:ascii="Helvetica Neue" w:hAnsi="Helvetica Neue"/>
                <w:sz w:val="16"/>
                <w:szCs w:val="16"/>
              </w:rPr>
              <w:t>те</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к</w:t>
            </w:r>
            <w:r>
              <w:rPr>
                <w:rFonts w:ascii="Helvetica Neue" w:hAnsi="Helvetica Neue"/>
                <w:sz w:val="16"/>
                <w:szCs w:val="16"/>
              </w:rPr>
              <w:t>ти</w:t>
            </w:r>
            <w:r>
              <w:rPr>
                <w:rFonts w:ascii="Helvetica Neue" w:hAnsi="Helvetica Neue"/>
                <w:sz w:val="16"/>
                <w:szCs w:val="16"/>
              </w:rPr>
              <w:t>в</w:t>
            </w:r>
            <w:r>
              <w:rPr>
                <w:rFonts w:ascii="Helvetica Neue" w:hAnsi="Helvetica Neue"/>
                <w:sz w:val="16"/>
                <w:szCs w:val="16"/>
              </w:rPr>
              <w:t xml:space="preserve">ных  </w:t>
            </w:r>
          </w:p>
          <w:p w:rsidR="00942D6D" w:rsidRDefault="008162CD">
            <w:pPr>
              <w:jc w:val="center"/>
            </w:pPr>
            <w:r>
              <w:rPr>
                <w:rFonts w:ascii="Helvetica Neue" w:hAnsi="Helvetica Neue"/>
                <w:sz w:val="16"/>
                <w:szCs w:val="16"/>
              </w:rPr>
              <w:t>форм учебных з</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я</w:t>
            </w:r>
            <w:r>
              <w:rPr>
                <w:rFonts w:ascii="Helvetica Neue" w:hAnsi="Helvetica Neue"/>
                <w:sz w:val="16"/>
                <w:szCs w:val="16"/>
              </w:rPr>
              <w:t>тий</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16"/>
                <w:szCs w:val="16"/>
              </w:rPr>
              <w:t>Трудоёмкость</w:t>
            </w:r>
          </w:p>
        </w:tc>
      </w:tr>
      <w:tr w:rsidR="00942D6D">
        <w:trPr>
          <w:trHeight w:val="32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с</w:t>
            </w:r>
            <w:r>
              <w:rPr>
                <w:rFonts w:ascii="Helvetica Neue" w:hAnsi="Helvetica Neue"/>
                <w:sz w:val="16"/>
                <w:szCs w:val="16"/>
              </w:rPr>
              <w:t>е</w:t>
            </w:r>
            <w:r>
              <w:rPr>
                <w:rFonts w:ascii="Helvetica Neue" w:hAnsi="Helvetica Neue"/>
                <w:sz w:val="16"/>
                <w:szCs w:val="16"/>
              </w:rPr>
              <w:t>минары</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консульт</w:t>
            </w:r>
            <w:r>
              <w:rPr>
                <w:rFonts w:ascii="Helvetica Neue" w:hAnsi="Helvetica Neue"/>
                <w:sz w:val="16"/>
                <w:szCs w:val="16"/>
              </w:rPr>
              <w:t>а</w:t>
            </w:r>
            <w:r>
              <w:rPr>
                <w:rFonts w:ascii="Helvetica Neue" w:hAnsi="Helvetica Neue"/>
                <w:sz w:val="16"/>
                <w:szCs w:val="16"/>
              </w:rPr>
              <w:t>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практич</w:t>
            </w:r>
            <w:r>
              <w:rPr>
                <w:rFonts w:ascii="Helvetica Neue" w:hAnsi="Helvetica Neue"/>
                <w:sz w:val="16"/>
                <w:szCs w:val="16"/>
              </w:rPr>
              <w:t>е</w:t>
            </w:r>
            <w:r>
              <w:rPr>
                <w:rFonts w:ascii="Helvetica Neue" w:hAnsi="Helvetica Neue"/>
                <w:sz w:val="16"/>
                <w:szCs w:val="16"/>
              </w:rPr>
              <w:t xml:space="preserve">ские </w:t>
            </w:r>
            <w:r>
              <w:rPr>
                <w:rFonts w:ascii="Helvetica Neue" w:hAnsi="Helvetica Neue"/>
                <w:sz w:val="16"/>
                <w:szCs w:val="16"/>
              </w:rPr>
              <w:br/>
              <w:t>з</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я</w:t>
            </w:r>
            <w:r>
              <w:rPr>
                <w:rFonts w:ascii="Helvetica Neue" w:hAnsi="Helvetica Neue"/>
                <w:sz w:val="16"/>
                <w:szCs w:val="16"/>
              </w:rPr>
              <w:t>тия</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л</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торные</w:t>
            </w:r>
            <w:r>
              <w:rPr>
                <w:rFonts w:ascii="Helvetica Neue" w:hAnsi="Helvetica Neue"/>
                <w:sz w:val="16"/>
                <w:szCs w:val="16"/>
                <w:lang w:val="en-US"/>
              </w:rPr>
              <w:t xml:space="preserve"> </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w:t>
            </w:r>
            <w:r>
              <w:rPr>
                <w:rFonts w:ascii="Helvetica Neue" w:hAnsi="Helvetica Neue"/>
                <w:sz w:val="16"/>
                <w:szCs w:val="16"/>
              </w:rPr>
              <w:t>н</w:t>
            </w:r>
            <w:r>
              <w:rPr>
                <w:rFonts w:ascii="Helvetica Neue" w:hAnsi="Helvetica Neue"/>
                <w:sz w:val="16"/>
                <w:szCs w:val="16"/>
              </w:rPr>
              <w:t>трольные</w:t>
            </w:r>
            <w:r>
              <w:rPr>
                <w:rFonts w:ascii="Helvetica Neue" w:hAnsi="Helvetica Neue"/>
                <w:sz w:val="16"/>
                <w:szCs w:val="16"/>
                <w:lang w:val="en-US"/>
              </w:rPr>
              <w:t xml:space="preserve"> </w:t>
            </w:r>
            <w:r>
              <w:rPr>
                <w:rFonts w:ascii="Helvetica Neue" w:hAnsi="Helvetica Neue"/>
                <w:sz w:val="16"/>
                <w:szCs w:val="16"/>
              </w:rPr>
              <w:t>р</w:t>
            </w:r>
            <w:r>
              <w:rPr>
                <w:rFonts w:ascii="Helvetica Neue" w:hAnsi="Helvetica Neue"/>
                <w:sz w:val="16"/>
                <w:szCs w:val="16"/>
              </w:rPr>
              <w:t>а</w:t>
            </w:r>
            <w:r>
              <w:rPr>
                <w:rFonts w:ascii="Helvetica Neue" w:hAnsi="Helvetica Neue"/>
                <w:sz w:val="16"/>
                <w:szCs w:val="16"/>
              </w:rPr>
              <w:t>б</w:t>
            </w:r>
            <w:r>
              <w:rPr>
                <w:rFonts w:ascii="Helvetica Neue" w:hAnsi="Helvetica Neue"/>
                <w:sz w:val="16"/>
                <w:szCs w:val="16"/>
              </w:rPr>
              <w:t>о</w:t>
            </w:r>
            <w:r>
              <w:rPr>
                <w:rFonts w:ascii="Helvetica Neue" w:hAnsi="Helvetica Neue"/>
                <w:sz w:val="16"/>
                <w:szCs w:val="16"/>
              </w:rPr>
              <w:t>ты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колл</w:t>
            </w:r>
            <w:r>
              <w:rPr>
                <w:rFonts w:ascii="Helvetica Neue" w:hAnsi="Helvetica Neue"/>
                <w:sz w:val="16"/>
                <w:szCs w:val="16"/>
              </w:rPr>
              <w:t>о</w:t>
            </w:r>
            <w:r>
              <w:rPr>
                <w:rFonts w:ascii="Helvetica Neue" w:hAnsi="Helvetica Neue"/>
                <w:sz w:val="16"/>
                <w:szCs w:val="16"/>
              </w:rPr>
              <w:t>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кущий контроль</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 xml:space="preserve">промежуточная </w:t>
            </w:r>
            <w:r>
              <w:rPr>
                <w:rFonts w:ascii="Helvetica Neue" w:hAnsi="Helvetica Neue"/>
                <w:sz w:val="16"/>
                <w:szCs w:val="16"/>
              </w:rPr>
              <w:br/>
              <w:t>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стация</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ит</w:t>
            </w:r>
            <w:r>
              <w:rPr>
                <w:rFonts w:ascii="Helvetica Neue" w:hAnsi="Helvetica Neue"/>
                <w:sz w:val="16"/>
                <w:szCs w:val="16"/>
              </w:rPr>
              <w:t>о</w:t>
            </w:r>
            <w:r>
              <w:rPr>
                <w:rFonts w:ascii="Helvetica Neue" w:hAnsi="Helvetica Neue"/>
                <w:sz w:val="16"/>
                <w:szCs w:val="16"/>
              </w:rPr>
              <w:t>г</w:t>
            </w:r>
            <w:r>
              <w:rPr>
                <w:rFonts w:ascii="Helvetica Neue" w:hAnsi="Helvetica Neue"/>
                <w:sz w:val="16"/>
                <w:szCs w:val="16"/>
              </w:rPr>
              <w:t>о</w:t>
            </w:r>
            <w:r>
              <w:rPr>
                <w:rFonts w:ascii="Helvetica Neue" w:hAnsi="Helvetica Neue"/>
                <w:sz w:val="16"/>
                <w:szCs w:val="16"/>
              </w:rPr>
              <w:t>вая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ция</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под р</w:t>
            </w:r>
            <w:r>
              <w:rPr>
                <w:rFonts w:ascii="Helvetica Neue" w:hAnsi="Helvetica Neue"/>
                <w:sz w:val="16"/>
                <w:szCs w:val="16"/>
              </w:rPr>
              <w:t>у</w:t>
            </w:r>
            <w:r>
              <w:rPr>
                <w:rFonts w:ascii="Helvetica Neue" w:hAnsi="Helvetica Neue"/>
                <w:sz w:val="16"/>
                <w:szCs w:val="16"/>
              </w:rPr>
              <w:t>к</w:t>
            </w:r>
            <w:r>
              <w:rPr>
                <w:rFonts w:ascii="Helvetica Neue" w:hAnsi="Helvetica Neue"/>
                <w:sz w:val="16"/>
                <w:szCs w:val="16"/>
              </w:rPr>
              <w:t>о</w:t>
            </w:r>
            <w:r>
              <w:rPr>
                <w:rFonts w:ascii="Helvetica Neue" w:hAnsi="Helvetica Neue"/>
                <w:sz w:val="16"/>
                <w:szCs w:val="16"/>
              </w:rPr>
              <w:t>водством</w:t>
            </w:r>
            <w:r>
              <w:rPr>
                <w:rFonts w:ascii="Helvetica Neue" w:hAnsi="Helvetica Neue"/>
                <w:sz w:val="16"/>
                <w:szCs w:val="16"/>
              </w:rPr>
              <w:br/>
              <w:t>преп</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а</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теля</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 xml:space="preserve">в присутствии </w:t>
            </w:r>
            <w:r>
              <w:rPr>
                <w:rFonts w:ascii="Helvetica Neue" w:hAnsi="Helvetica Neue"/>
                <w:sz w:val="16"/>
                <w:szCs w:val="16"/>
              </w:rPr>
              <w:br/>
              <w:t>преп</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а</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сам</w:t>
            </w:r>
            <w:proofErr w:type="gramStart"/>
            <w:r>
              <w:rPr>
                <w:rFonts w:ascii="Helvetica Neue" w:hAnsi="Helvetica Neue"/>
                <w:sz w:val="16"/>
                <w:szCs w:val="16"/>
              </w:rPr>
              <w:t>.</w:t>
            </w:r>
            <w:proofErr w:type="gramEnd"/>
            <w:r>
              <w:rPr>
                <w:rFonts w:ascii="Helvetica Neue" w:hAnsi="Helvetica Neue"/>
                <w:sz w:val="16"/>
                <w:szCs w:val="16"/>
              </w:rPr>
              <w:t xml:space="preserve"> </w:t>
            </w:r>
            <w:proofErr w:type="gramStart"/>
            <w:r>
              <w:rPr>
                <w:rFonts w:ascii="Helvetica Neue" w:hAnsi="Helvetica Neue"/>
                <w:sz w:val="16"/>
                <w:szCs w:val="16"/>
              </w:rPr>
              <w:t>р</w:t>
            </w:r>
            <w:proofErr w:type="gramEnd"/>
            <w:r>
              <w:rPr>
                <w:rFonts w:ascii="Helvetica Neue" w:hAnsi="Helvetica Neue"/>
                <w:sz w:val="16"/>
                <w:szCs w:val="16"/>
              </w:rPr>
              <w:t>аб. с и</w:t>
            </w:r>
            <w:r>
              <w:rPr>
                <w:rFonts w:ascii="Helvetica Neue" w:hAnsi="Helvetica Neue"/>
                <w:sz w:val="16"/>
                <w:szCs w:val="16"/>
              </w:rPr>
              <w:t>с</w:t>
            </w:r>
            <w:r>
              <w:rPr>
                <w:rFonts w:ascii="Helvetica Neue" w:hAnsi="Helvetica Neue"/>
                <w:sz w:val="16"/>
                <w:szCs w:val="16"/>
              </w:rPr>
              <w:t>польз</w:t>
            </w:r>
            <w:r>
              <w:rPr>
                <w:rFonts w:ascii="Helvetica Neue" w:hAnsi="Helvetica Neue"/>
                <w:sz w:val="16"/>
                <w:szCs w:val="16"/>
              </w:rPr>
              <w:t>о</w:t>
            </w:r>
            <w:r>
              <w:rPr>
                <w:rFonts w:ascii="Helvetica Neue" w:hAnsi="Helvetica Neue"/>
                <w:sz w:val="16"/>
                <w:szCs w:val="16"/>
              </w:rPr>
              <w:t>в</w:t>
            </w:r>
            <w:r>
              <w:rPr>
                <w:rFonts w:ascii="Helvetica Neue" w:hAnsi="Helvetica Neue"/>
                <w:sz w:val="16"/>
                <w:szCs w:val="16"/>
              </w:rPr>
              <w:t>а</w:t>
            </w:r>
            <w:r>
              <w:rPr>
                <w:rFonts w:ascii="Helvetica Neue" w:hAnsi="Helvetica Neue"/>
                <w:sz w:val="16"/>
                <w:szCs w:val="16"/>
              </w:rPr>
              <w:t>н</w:t>
            </w:r>
            <w:r>
              <w:rPr>
                <w:rFonts w:ascii="Helvetica Neue" w:hAnsi="Helvetica Neue"/>
                <w:sz w:val="16"/>
                <w:szCs w:val="16"/>
              </w:rPr>
              <w:t>и</w:t>
            </w:r>
            <w:r>
              <w:rPr>
                <w:rFonts w:ascii="Helvetica Neue" w:hAnsi="Helvetica Neue"/>
                <w:sz w:val="16"/>
                <w:szCs w:val="16"/>
              </w:rPr>
              <w:t>ем</w:t>
            </w:r>
          </w:p>
          <w:p w:rsidR="00942D6D" w:rsidRDefault="008162CD">
            <w:pPr>
              <w:jc w:val="center"/>
            </w:pPr>
            <w:r>
              <w:rPr>
                <w:rFonts w:ascii="Helvetica Neue" w:hAnsi="Helvetica Neue"/>
                <w:sz w:val="16"/>
                <w:szCs w:val="16"/>
              </w:rPr>
              <w:t>м</w:t>
            </w:r>
            <w:r>
              <w:rPr>
                <w:rFonts w:ascii="Helvetica Neue" w:hAnsi="Helvetica Neue"/>
                <w:sz w:val="16"/>
                <w:szCs w:val="16"/>
              </w:rPr>
              <w:t>е</w:t>
            </w:r>
            <w:r>
              <w:rPr>
                <w:rFonts w:ascii="Helvetica Neue" w:hAnsi="Helvetica Neue"/>
                <w:sz w:val="16"/>
                <w:szCs w:val="16"/>
              </w:rPr>
              <w:t>т</w:t>
            </w:r>
            <w:r>
              <w:rPr>
                <w:rFonts w:ascii="Helvetica Neue" w:hAnsi="Helvetica Neue"/>
                <w:sz w:val="16"/>
                <w:szCs w:val="16"/>
              </w:rPr>
              <w:t>о</w:t>
            </w:r>
            <w:r>
              <w:rPr>
                <w:rFonts w:ascii="Helvetica Neue" w:hAnsi="Helvetica Neue"/>
                <w:sz w:val="16"/>
                <w:szCs w:val="16"/>
              </w:rPr>
              <w:t>д</w:t>
            </w:r>
            <w:r>
              <w:rPr>
                <w:rFonts w:ascii="Helvetica Neue" w:hAnsi="Helvetica Neue"/>
                <w:sz w:val="16"/>
                <w:szCs w:val="16"/>
              </w:rPr>
              <w:t>и</w:t>
            </w:r>
            <w:r>
              <w:rPr>
                <w:rFonts w:ascii="Helvetica Neue" w:hAnsi="Helvetica Neue"/>
                <w:sz w:val="16"/>
                <w:szCs w:val="16"/>
              </w:rPr>
              <w:t>ч</w:t>
            </w:r>
            <w:r>
              <w:rPr>
                <w:rFonts w:ascii="Helvetica Neue" w:hAnsi="Helvetica Neue"/>
                <w:sz w:val="16"/>
                <w:szCs w:val="16"/>
              </w:rPr>
              <w:t>е</w:t>
            </w:r>
            <w:r>
              <w:rPr>
                <w:rFonts w:ascii="Helvetica Neue" w:hAnsi="Helvetica Neue"/>
                <w:sz w:val="16"/>
                <w:szCs w:val="16"/>
              </w:rPr>
              <w:t>ских м</w:t>
            </w:r>
            <w:r>
              <w:rPr>
                <w:rFonts w:ascii="Helvetica Neue" w:hAnsi="Helvetica Neue"/>
                <w:sz w:val="16"/>
                <w:szCs w:val="16"/>
              </w:rPr>
              <w:t>а</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ри</w:t>
            </w:r>
            <w:r>
              <w:rPr>
                <w:rFonts w:ascii="Helvetica Neue" w:hAnsi="Helvetica Neue"/>
                <w:sz w:val="16"/>
                <w:szCs w:val="16"/>
              </w:rPr>
              <w:t>а</w:t>
            </w:r>
            <w:r>
              <w:rPr>
                <w:rFonts w:ascii="Helvetica Neue" w:hAnsi="Helvetica Neue"/>
                <w:sz w:val="16"/>
                <w:szCs w:val="16"/>
              </w:rPr>
              <w:t>лов</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к</w:t>
            </w:r>
            <w:r>
              <w:rPr>
                <w:rFonts w:ascii="Helvetica Neue" w:hAnsi="Helvetica Neue"/>
                <w:sz w:val="16"/>
                <w:szCs w:val="16"/>
              </w:rPr>
              <w:t>у</w:t>
            </w:r>
            <w:r>
              <w:rPr>
                <w:rFonts w:ascii="Helvetica Neue" w:hAnsi="Helvetica Neue"/>
                <w:sz w:val="16"/>
                <w:szCs w:val="16"/>
              </w:rPr>
              <w:t>щий контроль (</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пром</w:t>
            </w:r>
            <w:r>
              <w:rPr>
                <w:rFonts w:ascii="Helvetica Neue" w:hAnsi="Helvetica Neue"/>
                <w:sz w:val="16"/>
                <w:szCs w:val="16"/>
              </w:rPr>
              <w:t>е</w:t>
            </w:r>
            <w:r>
              <w:rPr>
                <w:rFonts w:ascii="Helvetica Neue" w:hAnsi="Helvetica Neue"/>
                <w:sz w:val="16"/>
                <w:szCs w:val="16"/>
              </w:rPr>
              <w:t>ж</w:t>
            </w:r>
            <w:r>
              <w:rPr>
                <w:rFonts w:ascii="Helvetica Neue" w:hAnsi="Helvetica Neue"/>
                <w:sz w:val="16"/>
                <w:szCs w:val="16"/>
              </w:rPr>
              <w:t>у</w:t>
            </w:r>
            <w:r>
              <w:rPr>
                <w:rFonts w:ascii="Helvetica Neue" w:hAnsi="Helvetica Neue"/>
                <w:sz w:val="16"/>
                <w:szCs w:val="16"/>
              </w:rPr>
              <w:t>то</w:t>
            </w:r>
            <w:r>
              <w:rPr>
                <w:rFonts w:ascii="Helvetica Neue" w:hAnsi="Helvetica Neue"/>
                <w:sz w:val="16"/>
                <w:szCs w:val="16"/>
              </w:rPr>
              <w:t>ч</w:t>
            </w:r>
            <w:r>
              <w:rPr>
                <w:rFonts w:ascii="Helvetica Neue" w:hAnsi="Helvetica Neue"/>
                <w:sz w:val="16"/>
                <w:szCs w:val="16"/>
              </w:rPr>
              <w:t>ная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ция (</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rPr>
                <w:rFonts w:ascii="Helvetica Neue" w:eastAsia="Helvetica Neue" w:hAnsi="Helvetica Neue" w:cs="Helvetica Neue"/>
                <w:sz w:val="16"/>
                <w:szCs w:val="16"/>
              </w:rPr>
            </w:pPr>
            <w:r>
              <w:rPr>
                <w:rFonts w:ascii="Helvetica Neue" w:hAnsi="Helvetica Neue"/>
                <w:sz w:val="16"/>
                <w:szCs w:val="16"/>
              </w:rPr>
              <w:t>ит</w:t>
            </w:r>
            <w:r>
              <w:rPr>
                <w:rFonts w:ascii="Helvetica Neue" w:hAnsi="Helvetica Neue"/>
                <w:sz w:val="16"/>
                <w:szCs w:val="16"/>
              </w:rPr>
              <w:t>о</w:t>
            </w:r>
            <w:r>
              <w:rPr>
                <w:rFonts w:ascii="Helvetica Neue" w:hAnsi="Helvetica Neue"/>
                <w:sz w:val="16"/>
                <w:szCs w:val="16"/>
              </w:rPr>
              <w:t>г</w:t>
            </w:r>
            <w:r>
              <w:rPr>
                <w:rFonts w:ascii="Helvetica Neue" w:hAnsi="Helvetica Neue"/>
                <w:sz w:val="16"/>
                <w:szCs w:val="16"/>
              </w:rPr>
              <w:t>о</w:t>
            </w:r>
            <w:r>
              <w:rPr>
                <w:rFonts w:ascii="Helvetica Neue" w:hAnsi="Helvetica Neue"/>
                <w:sz w:val="16"/>
                <w:szCs w:val="16"/>
              </w:rPr>
              <w:t>вая  а</w:t>
            </w:r>
            <w:r>
              <w:rPr>
                <w:rFonts w:ascii="Helvetica Neue" w:hAnsi="Helvetica Neue"/>
                <w:sz w:val="16"/>
                <w:szCs w:val="16"/>
              </w:rPr>
              <w:t>т</w:t>
            </w:r>
            <w:r>
              <w:rPr>
                <w:rFonts w:ascii="Helvetica Neue" w:hAnsi="Helvetica Neue"/>
                <w:sz w:val="16"/>
                <w:szCs w:val="16"/>
              </w:rPr>
              <w:t>т</w:t>
            </w:r>
            <w:r>
              <w:rPr>
                <w:rFonts w:ascii="Helvetica Neue" w:hAnsi="Helvetica Neue"/>
                <w:sz w:val="16"/>
                <w:szCs w:val="16"/>
              </w:rPr>
              <w:t>е</w:t>
            </w:r>
            <w:r>
              <w:rPr>
                <w:rFonts w:ascii="Helvetica Neue" w:hAnsi="Helvetica Neue"/>
                <w:sz w:val="16"/>
                <w:szCs w:val="16"/>
              </w:rPr>
              <w:t>ст</w:t>
            </w:r>
            <w:r>
              <w:rPr>
                <w:rFonts w:ascii="Helvetica Neue" w:hAnsi="Helvetica Neue"/>
                <w:sz w:val="16"/>
                <w:szCs w:val="16"/>
              </w:rPr>
              <w:t>а</w:t>
            </w:r>
            <w:r>
              <w:rPr>
                <w:rFonts w:ascii="Helvetica Neue" w:hAnsi="Helvetica Neue"/>
                <w:sz w:val="16"/>
                <w:szCs w:val="16"/>
              </w:rPr>
              <w:t xml:space="preserve">ция </w:t>
            </w:r>
          </w:p>
          <w:p w:rsidR="00942D6D" w:rsidRDefault="008162CD">
            <w:pPr>
              <w:jc w:val="center"/>
            </w:pPr>
            <w:r>
              <w:rPr>
                <w:rFonts w:ascii="Helvetica Neue" w:hAnsi="Helvetica Neue"/>
                <w:sz w:val="16"/>
                <w:szCs w:val="16"/>
              </w:rPr>
              <w:t>(</w:t>
            </w:r>
            <w:proofErr w:type="spellStart"/>
            <w:r>
              <w:rPr>
                <w:rFonts w:ascii="Helvetica Neue" w:hAnsi="Helvetica Neue"/>
                <w:sz w:val="16"/>
                <w:szCs w:val="16"/>
              </w:rPr>
              <w:t>сам</w:t>
            </w:r>
            <w:proofErr w:type="gramStart"/>
            <w:r>
              <w:rPr>
                <w:rFonts w:ascii="Helvetica Neue" w:hAnsi="Helvetica Neue"/>
                <w:sz w:val="16"/>
                <w:szCs w:val="16"/>
              </w:rPr>
              <w:t>.р</w:t>
            </w:r>
            <w:proofErr w:type="gramEnd"/>
            <w:r>
              <w:rPr>
                <w:rFonts w:ascii="Helvetica Neue" w:hAnsi="Helvetica Neue"/>
                <w:sz w:val="16"/>
                <w:szCs w:val="16"/>
              </w:rPr>
              <w:t>аб</w:t>
            </w:r>
            <w:proofErr w:type="spell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382"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r>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ОСНОВНАЯ ТРАЕКТОРИЯ</w:t>
            </w:r>
          </w:p>
        </w:tc>
      </w:tr>
      <w:tr w:rsidR="00942D6D">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Форма обучения: очная</w:t>
            </w:r>
          </w:p>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4</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78</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60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5</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54</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6</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Семестр 7</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56</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3</w:t>
            </w:r>
          </w:p>
        </w:tc>
      </w:tr>
      <w:tr w:rsidR="00942D6D">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2-100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10-25</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r>
      <w:tr w:rsidR="00942D6D">
        <w:trPr>
          <w:trHeight w:val="2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16"/>
                <w:szCs w:val="16"/>
              </w:rPr>
              <w:t>ИТОГО</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300</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86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16"/>
                <w:szCs w:val="16"/>
              </w:rPr>
              <w:t>13</w:t>
            </w:r>
          </w:p>
        </w:tc>
      </w:tr>
    </w:tbl>
    <w:p w:rsidR="00942D6D" w:rsidRDefault="00942D6D">
      <w:pPr>
        <w:widowControl w:val="0"/>
        <w:rPr>
          <w:rFonts w:ascii="Helvetica Neue" w:eastAsia="Helvetica Neue" w:hAnsi="Helvetica Neue" w:cs="Helvetica Neue"/>
        </w:rPr>
      </w:pPr>
    </w:p>
    <w:p w:rsidR="00942D6D" w:rsidRDefault="00942D6D">
      <w:pPr>
        <w:rPr>
          <w:rFonts w:ascii="Helvetica Neue" w:eastAsia="Helvetica Neue" w:hAnsi="Helvetica Neue" w:cs="Helvetica Neue"/>
        </w:rPr>
      </w:pPr>
    </w:p>
    <w:p w:rsidR="00942D6D" w:rsidRDefault="00942D6D">
      <w:pPr>
        <w:rPr>
          <w:rFonts w:ascii="Helvetica Neue" w:eastAsia="Helvetica Neue" w:hAnsi="Helvetica Neue" w:cs="Helvetica Neue"/>
        </w:rPr>
      </w:pPr>
    </w:p>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942D6D">
        <w:trPr>
          <w:trHeight w:val="128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42D6D" w:rsidRDefault="008162CD">
            <w:pPr>
              <w:jc w:val="center"/>
            </w:pPr>
            <w:r>
              <w:rPr>
                <w:rFonts w:ascii="Helvetica Neue" w:hAnsi="Helvetica Neue"/>
                <w:sz w:val="20"/>
                <w:szCs w:val="20"/>
              </w:rPr>
              <w:t>Код модуля  в составе дисц</w:t>
            </w:r>
            <w:r>
              <w:rPr>
                <w:rFonts w:ascii="Helvetica Neue" w:hAnsi="Helvetica Neue"/>
                <w:sz w:val="20"/>
                <w:szCs w:val="20"/>
              </w:rPr>
              <w:t>и</w:t>
            </w:r>
            <w:r>
              <w:rPr>
                <w:rFonts w:ascii="Helvetica Neue" w:hAnsi="Helvetica Neue"/>
                <w:sz w:val="20"/>
                <w:szCs w:val="20"/>
              </w:rPr>
              <w:t>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20"/>
                <w:szCs w:val="20"/>
              </w:rPr>
              <w:t>Формы текущего контроля усп</w:t>
            </w:r>
            <w:r>
              <w:rPr>
                <w:rFonts w:ascii="Helvetica Neue" w:hAnsi="Helvetica Neue"/>
                <w:sz w:val="20"/>
                <w:szCs w:val="20"/>
              </w:rPr>
              <w:t>е</w:t>
            </w:r>
            <w:r>
              <w:rPr>
                <w:rFonts w:ascii="Helvetica Neue" w:hAnsi="Helvetica Neue"/>
                <w:sz w:val="20"/>
                <w:szCs w:val="20"/>
              </w:rPr>
              <w:t>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rsidR="00942D6D" w:rsidRDefault="008162CD">
            <w:pPr>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942D6D">
        <w:trPr>
          <w:trHeight w:val="24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942D6D" w:rsidRDefault="00942D6D"/>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Виды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Сроки</w:t>
            </w:r>
          </w:p>
        </w:tc>
      </w:tr>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t>ОСНОВНАЯ ТРАЕКТОРИЯ</w:t>
            </w:r>
          </w:p>
        </w:tc>
      </w:tr>
      <w:tr w:rsidR="00942D6D">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pPr>
              <w:jc w:val="center"/>
            </w:pPr>
            <w:r>
              <w:rPr>
                <w:rFonts w:ascii="Helvetica Neue" w:hAnsi="Helvetica Neue"/>
              </w:rPr>
              <w:lastRenderedPageBreak/>
              <w:t>Форма обучения: очная</w:t>
            </w:r>
          </w:p>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текущий ко</w:t>
            </w:r>
            <w:r>
              <w:rPr>
                <w:rFonts w:ascii="Helvetica Neue" w:hAnsi="Helvetica Neue"/>
                <w:sz w:val="20"/>
                <w:szCs w:val="20"/>
              </w:rPr>
              <w:t>н</w:t>
            </w:r>
            <w:r>
              <w:rPr>
                <w:rFonts w:ascii="Helvetica Neue" w:hAnsi="Helvetica Neue"/>
                <w:sz w:val="20"/>
                <w:szCs w:val="20"/>
              </w:rPr>
              <w:t>троль,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графику тек</w:t>
            </w:r>
            <w:r>
              <w:rPr>
                <w:rFonts w:ascii="Helvetica Neue" w:hAnsi="Helvetica Neue"/>
                <w:sz w:val="20"/>
                <w:szCs w:val="20"/>
              </w:rPr>
              <w:t>у</w:t>
            </w:r>
            <w:r>
              <w:rPr>
                <w:rFonts w:ascii="Helvetica Neue" w:hAnsi="Helvetica Neue"/>
                <w:sz w:val="20"/>
                <w:szCs w:val="20"/>
              </w:rPr>
              <w:t>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зачёт,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w:t>
            </w:r>
            <w:r>
              <w:rPr>
                <w:rFonts w:ascii="Helvetica Neue" w:hAnsi="Helvetica Neue"/>
                <w:sz w:val="20"/>
                <w:szCs w:val="20"/>
              </w:rPr>
              <w:t>а</w:t>
            </w:r>
            <w:r>
              <w:rPr>
                <w:rFonts w:ascii="Helvetica Neue" w:hAnsi="Helvetica Neue"/>
                <w:sz w:val="20"/>
                <w:szCs w:val="20"/>
              </w:rPr>
              <w:t>фику пром</w:t>
            </w:r>
            <w:r>
              <w:rPr>
                <w:rFonts w:ascii="Helvetica Neue" w:hAnsi="Helvetica Neue"/>
                <w:sz w:val="20"/>
                <w:szCs w:val="20"/>
              </w:rPr>
              <w:t>е</w:t>
            </w:r>
            <w:r>
              <w:rPr>
                <w:rFonts w:ascii="Helvetica Neue" w:hAnsi="Helvetica Neue"/>
                <w:sz w:val="20"/>
                <w:szCs w:val="20"/>
              </w:rPr>
              <w:t>жуто</w:t>
            </w:r>
            <w:r>
              <w:rPr>
                <w:rFonts w:ascii="Helvetica Neue" w:hAnsi="Helvetica Neue"/>
                <w:sz w:val="20"/>
                <w:szCs w:val="20"/>
              </w:rPr>
              <w:t>ч</w:t>
            </w:r>
            <w:r>
              <w:rPr>
                <w:rFonts w:ascii="Helvetica Neue" w:hAnsi="Helvetica Neue"/>
                <w:sz w:val="20"/>
                <w:szCs w:val="20"/>
              </w:rPr>
              <w:t>ной а</w:t>
            </w:r>
            <w:r>
              <w:rPr>
                <w:rFonts w:ascii="Helvetica Neue" w:hAnsi="Helvetica Neue"/>
                <w:sz w:val="20"/>
                <w:szCs w:val="20"/>
              </w:rPr>
              <w:t>т</w:t>
            </w:r>
            <w:r>
              <w:rPr>
                <w:rFonts w:ascii="Helvetica Neue" w:hAnsi="Helvetica Neue"/>
                <w:sz w:val="20"/>
                <w:szCs w:val="20"/>
              </w:rPr>
              <w:t>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текущий ко</w:t>
            </w:r>
            <w:r>
              <w:rPr>
                <w:rFonts w:ascii="Helvetica Neue" w:hAnsi="Helvetica Neue"/>
                <w:sz w:val="20"/>
                <w:szCs w:val="20"/>
              </w:rPr>
              <w:t>н</w:t>
            </w:r>
            <w:r>
              <w:rPr>
                <w:rFonts w:ascii="Helvetica Neue" w:hAnsi="Helvetica Neue"/>
                <w:sz w:val="20"/>
                <w:szCs w:val="20"/>
              </w:rPr>
              <w:t>троль,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графику тек</w:t>
            </w:r>
            <w:r>
              <w:rPr>
                <w:rFonts w:ascii="Helvetica Neue" w:hAnsi="Helvetica Neue"/>
                <w:sz w:val="20"/>
                <w:szCs w:val="20"/>
              </w:rPr>
              <w:t>у</w:t>
            </w:r>
            <w:r>
              <w:rPr>
                <w:rFonts w:ascii="Helvetica Neue" w:hAnsi="Helvetica Neue"/>
                <w:sz w:val="20"/>
                <w:szCs w:val="20"/>
              </w:rPr>
              <w:t>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D6D" w:rsidRDefault="008162CD">
            <w:r>
              <w:rPr>
                <w:rFonts w:ascii="Helvetica Neue" w:hAnsi="Helvetica Neue"/>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экзамен, устно-письменно в соответствии с методикой рабочей пр</w:t>
            </w:r>
            <w:r>
              <w:rPr>
                <w:rFonts w:ascii="Helvetica Neue" w:hAnsi="Helvetica Neue"/>
                <w:sz w:val="20"/>
                <w:szCs w:val="20"/>
              </w:rPr>
              <w:t>о</w:t>
            </w:r>
            <w:r>
              <w:rPr>
                <w:rFonts w:ascii="Helvetica Neue" w:hAnsi="Helvetica Neue"/>
                <w:sz w:val="20"/>
                <w:szCs w:val="20"/>
              </w:rPr>
              <w:t>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Helvetica Neue" w:hAnsi="Helvetica Neue"/>
                <w:sz w:val="20"/>
                <w:szCs w:val="20"/>
              </w:rPr>
              <w:t>по гр</w:t>
            </w:r>
            <w:r>
              <w:rPr>
                <w:rFonts w:ascii="Helvetica Neue" w:hAnsi="Helvetica Neue"/>
                <w:sz w:val="20"/>
                <w:szCs w:val="20"/>
              </w:rPr>
              <w:t>а</w:t>
            </w:r>
            <w:r>
              <w:rPr>
                <w:rFonts w:ascii="Helvetica Neue" w:hAnsi="Helvetica Neue"/>
                <w:sz w:val="20"/>
                <w:szCs w:val="20"/>
              </w:rPr>
              <w:t>фику пром</w:t>
            </w:r>
            <w:r>
              <w:rPr>
                <w:rFonts w:ascii="Helvetica Neue" w:hAnsi="Helvetica Neue"/>
                <w:sz w:val="20"/>
                <w:szCs w:val="20"/>
              </w:rPr>
              <w:t>е</w:t>
            </w:r>
            <w:r>
              <w:rPr>
                <w:rFonts w:ascii="Helvetica Neue" w:hAnsi="Helvetica Neue"/>
                <w:sz w:val="20"/>
                <w:szCs w:val="20"/>
              </w:rPr>
              <w:t>жуто</w:t>
            </w:r>
            <w:r>
              <w:rPr>
                <w:rFonts w:ascii="Helvetica Neue" w:hAnsi="Helvetica Neue"/>
                <w:sz w:val="20"/>
                <w:szCs w:val="20"/>
              </w:rPr>
              <w:t>ч</w:t>
            </w:r>
            <w:r>
              <w:rPr>
                <w:rFonts w:ascii="Helvetica Neue" w:hAnsi="Helvetica Neue"/>
                <w:sz w:val="20"/>
                <w:szCs w:val="20"/>
              </w:rPr>
              <w:t>ной а</w:t>
            </w:r>
            <w:r>
              <w:rPr>
                <w:rFonts w:ascii="Helvetica Neue" w:hAnsi="Helvetica Neue"/>
                <w:sz w:val="20"/>
                <w:szCs w:val="20"/>
              </w:rPr>
              <w:t>т</w:t>
            </w:r>
            <w:r>
              <w:rPr>
                <w:rFonts w:ascii="Helvetica Neue" w:hAnsi="Helvetica Neue"/>
                <w:sz w:val="20"/>
                <w:szCs w:val="20"/>
              </w:rPr>
              <w:t>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bl>
    <w:p w:rsidR="00942D6D" w:rsidRDefault="00942D6D">
      <w:pPr>
        <w:widowControl w:val="0"/>
        <w:rPr>
          <w:rFonts w:ascii="Helvetica Neue" w:eastAsia="Helvetica Neue" w:hAnsi="Helvetica Neue" w:cs="Helvetica Neue"/>
        </w:rPr>
      </w:pPr>
    </w:p>
    <w:p w:rsidR="00942D6D" w:rsidRDefault="00942D6D">
      <w:pPr>
        <w:widowControl w:val="0"/>
        <w:ind w:left="324" w:hanging="324"/>
        <w:rPr>
          <w:rFonts w:ascii="Times New Roman" w:eastAsia="Times New Roman" w:hAnsi="Times New Roman" w:cs="Times New Roman"/>
        </w:rPr>
      </w:pPr>
    </w:p>
    <w:p w:rsidR="00942D6D" w:rsidRDefault="00942D6D">
      <w:pPr>
        <w:widowControl w:val="0"/>
        <w:ind w:left="216" w:hanging="216"/>
        <w:rPr>
          <w:rFonts w:ascii="Times New Roman" w:eastAsia="Times New Roman" w:hAnsi="Times New Roman" w:cs="Times New Roman"/>
        </w:rPr>
      </w:pPr>
    </w:p>
    <w:p w:rsidR="00942D6D" w:rsidRDefault="00942D6D">
      <w:pPr>
        <w:widowControl w:val="0"/>
        <w:ind w:left="108" w:hanging="108"/>
        <w:jc w:val="both"/>
        <w:rPr>
          <w:rFonts w:ascii="Times New Roman" w:eastAsia="Times New Roman" w:hAnsi="Times New Roman" w:cs="Times New Roman"/>
        </w:rPr>
      </w:pPr>
    </w:p>
    <w:p w:rsidR="00942D6D" w:rsidRDefault="00942D6D">
      <w:pPr>
        <w:jc w:val="both"/>
        <w:rPr>
          <w:rFonts w:ascii="Times New Roman" w:eastAsia="Times New Roman" w:hAnsi="Times New Roman" w:cs="Times New Roman"/>
        </w:rPr>
      </w:pP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w:t>
      </w:r>
      <w:r>
        <w:rPr>
          <w:rFonts w:ascii="Times New Roman" w:hAnsi="Times New Roman"/>
          <w:i/>
          <w:iCs/>
          <w:sz w:val="20"/>
          <w:szCs w:val="20"/>
        </w:rPr>
        <w:t>и</w:t>
      </w:r>
      <w:r>
        <w:rPr>
          <w:rFonts w:ascii="Times New Roman" w:hAnsi="Times New Roman"/>
          <w:i/>
          <w:iCs/>
          <w:sz w:val="20"/>
          <w:szCs w:val="20"/>
        </w:rPr>
        <w:t>ды учебных практических заданий (например, подготовка документов, разработка технологии, соста</w:t>
      </w:r>
      <w:r>
        <w:rPr>
          <w:rFonts w:ascii="Times New Roman" w:hAnsi="Times New Roman"/>
          <w:i/>
          <w:iCs/>
          <w:sz w:val="20"/>
          <w:szCs w:val="20"/>
        </w:rPr>
        <w:t>в</w:t>
      </w:r>
      <w:r>
        <w:rPr>
          <w:rFonts w:ascii="Times New Roman" w:hAnsi="Times New Roman"/>
          <w:i/>
          <w:iCs/>
          <w:sz w:val="20"/>
          <w:szCs w:val="20"/>
        </w:rPr>
        <w:t>ление бизнес-плана, обобщение информации и проч.) и т.п.</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4-5 Семестры</w:t>
      </w:r>
    </w:p>
    <w:p w:rsidR="00942D6D" w:rsidRDefault="00942D6D">
      <w:pPr>
        <w:jc w:val="both"/>
        <w:rPr>
          <w:rFonts w:ascii="Times New Roman" w:eastAsia="Times New Roman" w:hAnsi="Times New Roman" w:cs="Times New Roman"/>
          <w:i/>
          <w:iCs/>
          <w:sz w:val="24"/>
          <w:szCs w:val="24"/>
        </w:rPr>
      </w:pPr>
    </w:p>
    <w:tbl>
      <w:tblPr>
        <w:tblStyle w:val="TableNormal"/>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ind w:firstLine="24"/>
            </w:pPr>
            <w:r>
              <w:rPr>
                <w:rFonts w:ascii="Times New Roman" w:hAnsi="Times New Roman"/>
              </w:rPr>
              <w:lastRenderedPageBreak/>
              <w:t xml:space="preserve">№ </w:t>
            </w:r>
            <w:proofErr w:type="gramStart"/>
            <w:r>
              <w:rPr>
                <w:rFonts w:ascii="Times New Roman" w:hAnsi="Times New Roman"/>
              </w:rPr>
              <w:t>п</w:t>
            </w:r>
            <w:proofErr w:type="gramEnd"/>
            <w:r>
              <w:rPr>
                <w:rFonts w:ascii="Times New Roman" w:hAnsi="Times New Roman"/>
              </w:rPr>
              <w:t>/п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942D6D" w:rsidRDefault="008162CD">
            <w:pPr>
              <w:pStyle w:val="A9"/>
              <w:ind w:left="461"/>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942D6D" w:rsidRDefault="008162CD">
            <w:pPr>
              <w:ind w:right="19"/>
              <w:jc w:val="center"/>
            </w:pPr>
            <w:r>
              <w:rPr>
                <w:rFonts w:ascii="Times New Roman" w:hAnsi="Times New Roman"/>
              </w:rPr>
              <w:t>Количество часов</w:t>
            </w:r>
          </w:p>
        </w:tc>
      </w:tr>
      <w:tr w:rsidR="00942D6D">
        <w:trPr>
          <w:trHeight w:val="77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Знакомство с общими требованиями отдела практики и правилами пр</w:t>
            </w:r>
            <w:r>
              <w:rPr>
                <w:rFonts w:ascii="Times New Roman" w:hAnsi="Times New Roman"/>
              </w:rPr>
              <w:t>о</w:t>
            </w:r>
            <w:r>
              <w:rPr>
                <w:rFonts w:ascii="Times New Roman" w:hAnsi="Times New Roman"/>
              </w:rPr>
              <w:t>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 ч</w:t>
            </w:r>
          </w:p>
        </w:tc>
      </w:tr>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20 ч</w:t>
            </w:r>
          </w:p>
        </w:tc>
      </w:tr>
      <w:tr w:rsidR="00942D6D">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Подготовка описания редакции – м</w:t>
            </w:r>
            <w:r>
              <w:rPr>
                <w:rFonts w:ascii="Times New Roman" w:hAnsi="Times New Roman"/>
              </w:rPr>
              <w:t>е</w:t>
            </w:r>
            <w:r>
              <w:rPr>
                <w:rFonts w:ascii="Times New Roman" w:hAnsi="Times New Roman"/>
              </w:rPr>
              <w:t>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6 ч</w:t>
            </w:r>
          </w:p>
        </w:tc>
      </w:tr>
      <w:tr w:rsidR="00942D6D">
        <w:trPr>
          <w:trHeight w:val="531"/>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tabs>
                <w:tab w:val="left" w:pos="540"/>
                <w:tab w:val="center" w:pos="669"/>
              </w:tabs>
            </w:pPr>
            <w:r>
              <w:rPr>
                <w:rFonts w:ascii="Times New Roman" w:eastAsia="Times New Roman" w:hAnsi="Times New Roman" w:cs="Times New Roman"/>
              </w:rPr>
              <w:tab/>
              <w:t xml:space="preserve">8 </w:t>
            </w:r>
            <w:r>
              <w:rPr>
                <w:rFonts w:ascii="Times New Roman" w:hAnsi="Times New Roman"/>
              </w:rPr>
              <w:t>ч</w:t>
            </w:r>
          </w:p>
        </w:tc>
      </w:tr>
      <w:tr w:rsidR="00942D6D">
        <w:trPr>
          <w:trHeight w:val="715"/>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20 ч</w:t>
            </w:r>
          </w:p>
        </w:tc>
      </w:tr>
      <w:tr w:rsidR="00942D6D">
        <w:trPr>
          <w:trHeight w:val="531"/>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 ч</w:t>
            </w:r>
          </w:p>
        </w:tc>
      </w:tr>
      <w:tr w:rsidR="00942D6D">
        <w:trPr>
          <w:trHeight w:val="528"/>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rsidR="00942D6D" w:rsidRDefault="008162CD">
            <w:pPr>
              <w:pStyle w:val="A9"/>
              <w:jc w:val="center"/>
            </w:pPr>
            <w:r>
              <w:rPr>
                <w:rFonts w:ascii="Times New Roman" w:hAnsi="Times New Roman"/>
              </w:rPr>
              <w:t>24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pPr>
            <w:r>
              <w:rPr>
                <w:rFonts w:ascii="Times New Roman" w:hAnsi="Times New Roman"/>
              </w:rPr>
              <w:t>5-й семестр 16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rsidR="00942D6D" w:rsidRDefault="008162CD">
            <w:pPr>
              <w:jc w:val="center"/>
            </w:pPr>
            <w:r>
              <w:rPr>
                <w:rFonts w:ascii="Times New Roman" w:hAnsi="Times New Roman"/>
                <w:lang w:val="en-US"/>
              </w:rPr>
              <w:t>2 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rsidR="00942D6D" w:rsidRDefault="008162CD">
            <w:pPr>
              <w:pStyle w:val="A9"/>
              <w:tabs>
                <w:tab w:val="left" w:pos="330"/>
                <w:tab w:val="center" w:pos="669"/>
              </w:tabs>
            </w:pPr>
            <w:r>
              <w:rPr>
                <w:rFonts w:ascii="Times New Roman" w:eastAsia="Times New Roman" w:hAnsi="Times New Roman" w:cs="Times New Roman"/>
              </w:rPr>
              <w:tab/>
              <w:t xml:space="preserve">32 </w:t>
            </w:r>
            <w:r>
              <w:rPr>
                <w:rFonts w:ascii="Times New Roman" w:hAnsi="Times New Roman"/>
              </w:rPr>
              <w:t>ч</w:t>
            </w:r>
          </w:p>
        </w:tc>
      </w:tr>
      <w:tr w:rsidR="00942D6D">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rsidR="00942D6D" w:rsidRDefault="008162CD">
            <w:pPr>
              <w:pStyle w:val="A9"/>
              <w:tabs>
                <w:tab w:val="left" w:pos="330"/>
                <w:tab w:val="center" w:pos="669"/>
              </w:tabs>
              <w:jc w:val="center"/>
            </w:pPr>
            <w:r>
              <w:rPr>
                <w:rFonts w:ascii="Times New Roman" w:hAnsi="Times New Roman"/>
              </w:rPr>
              <w:t>22 ч</w:t>
            </w:r>
          </w:p>
        </w:tc>
      </w:tr>
    </w:tbl>
    <w:p w:rsidR="00942D6D" w:rsidRDefault="00942D6D">
      <w:pPr>
        <w:widowControl w:val="0"/>
        <w:ind w:left="324" w:hanging="324"/>
        <w:jc w:val="both"/>
        <w:rPr>
          <w:rFonts w:ascii="Times New Roman" w:eastAsia="Times New Roman" w:hAnsi="Times New Roman" w:cs="Times New Roman"/>
          <w:i/>
          <w:iCs/>
          <w:sz w:val="20"/>
          <w:szCs w:val="20"/>
        </w:rPr>
      </w:pPr>
    </w:p>
    <w:p w:rsidR="00942D6D" w:rsidRDefault="00942D6D">
      <w:pPr>
        <w:widowControl w:val="0"/>
        <w:ind w:left="216" w:hanging="216"/>
        <w:rPr>
          <w:rFonts w:ascii="Times New Roman" w:eastAsia="Times New Roman" w:hAnsi="Times New Roman" w:cs="Times New Roman"/>
          <w:i/>
          <w:iCs/>
          <w:sz w:val="20"/>
          <w:szCs w:val="20"/>
        </w:rPr>
      </w:pPr>
    </w:p>
    <w:p w:rsidR="00942D6D" w:rsidRDefault="00942D6D">
      <w:pPr>
        <w:widowControl w:val="0"/>
        <w:ind w:left="108" w:hanging="108"/>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6-7 Семестры</w:t>
      </w:r>
    </w:p>
    <w:p w:rsidR="00942D6D" w:rsidRDefault="00942D6D">
      <w:pPr>
        <w:jc w:val="both"/>
        <w:rPr>
          <w:rFonts w:ascii="Times New Roman" w:eastAsia="Times New Roman" w:hAnsi="Times New Roman" w:cs="Times New Roman"/>
          <w:sz w:val="20"/>
          <w:szCs w:val="20"/>
        </w:rPr>
      </w:pP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ind w:firstLine="24"/>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942D6D" w:rsidRDefault="008162CD">
            <w:pPr>
              <w:pStyle w:val="A9"/>
              <w:ind w:left="461"/>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942D6D" w:rsidRDefault="008162CD">
            <w:pPr>
              <w:ind w:right="19"/>
              <w:jc w:val="center"/>
            </w:pPr>
            <w:r>
              <w:rPr>
                <w:rFonts w:ascii="Times New Roman" w:hAnsi="Times New Roman"/>
              </w:rPr>
              <w:t>Количество часов</w:t>
            </w:r>
          </w:p>
        </w:tc>
      </w:tr>
      <w:tr w:rsidR="00942D6D">
        <w:trPr>
          <w:trHeight w:val="75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Знакомство с общими требованиями отдела практики и правилами пр</w:t>
            </w:r>
            <w:r>
              <w:rPr>
                <w:rFonts w:ascii="Times New Roman" w:hAnsi="Times New Roman"/>
              </w:rPr>
              <w:t>о</w:t>
            </w:r>
            <w:r>
              <w:rPr>
                <w:rFonts w:ascii="Times New Roman" w:hAnsi="Times New Roman"/>
              </w:rPr>
              <w:t>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 ч</w:t>
            </w:r>
          </w:p>
        </w:tc>
      </w:tr>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42D6D" w:rsidRDefault="008162CD">
            <w:pPr>
              <w:pStyle w:val="A9"/>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40 ч</w:t>
            </w:r>
          </w:p>
        </w:tc>
      </w:tr>
      <w:tr w:rsidR="00942D6D">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Подготовка описания редакции – м</w:t>
            </w:r>
            <w:r>
              <w:rPr>
                <w:rFonts w:ascii="Times New Roman" w:hAnsi="Times New Roman"/>
              </w:rPr>
              <w:t>е</w:t>
            </w:r>
            <w:r>
              <w:rPr>
                <w:rFonts w:ascii="Times New Roman" w:hAnsi="Times New Roman"/>
              </w:rPr>
              <w:t>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16"/>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tabs>
                <w:tab w:val="left" w:pos="540"/>
                <w:tab w:val="center" w:pos="669"/>
              </w:tabs>
            </w:pPr>
            <w:r>
              <w:rPr>
                <w:rFonts w:ascii="Times New Roman" w:eastAsia="Times New Roman" w:hAnsi="Times New Roman" w:cs="Times New Roman"/>
              </w:rPr>
              <w:tab/>
              <w:t xml:space="preserve">12 </w:t>
            </w:r>
            <w:r>
              <w:rPr>
                <w:rFonts w:ascii="Times New Roman" w:hAnsi="Times New Roman"/>
              </w:rPr>
              <w:t>ч</w:t>
            </w:r>
          </w:p>
        </w:tc>
      </w:tr>
      <w:tr w:rsidR="00942D6D">
        <w:trPr>
          <w:trHeight w:val="700"/>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16"/>
        </w:trPr>
        <w:tc>
          <w:tcPr>
            <w:tcW w:w="54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942D6D">
            <w:pPr>
              <w:pStyle w:val="A9"/>
              <w:rPr>
                <w:rFonts w:ascii="Calibri" w:eastAsia="Calibri" w:hAnsi="Calibri" w:cs="Calibri"/>
              </w:rPr>
            </w:pPr>
          </w:p>
          <w:p w:rsidR="00942D6D" w:rsidRDefault="008162CD">
            <w:pPr>
              <w:pStyle w:val="A9"/>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 ч</w:t>
            </w:r>
          </w:p>
        </w:tc>
      </w:tr>
      <w:tr w:rsidR="00942D6D">
        <w:trPr>
          <w:trHeight w:val="513"/>
        </w:trPr>
        <w:tc>
          <w:tcPr>
            <w:tcW w:w="549"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rsidR="00942D6D" w:rsidRDefault="008162CD">
            <w:pPr>
              <w:pStyle w:val="A9"/>
              <w:jc w:val="center"/>
            </w:pPr>
            <w:r>
              <w:rPr>
                <w:rFonts w:ascii="Times New Roman" w:hAnsi="Times New Roman"/>
              </w:rPr>
              <w:t>20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jc w:val="center"/>
            </w:pPr>
            <w:r>
              <w:rPr>
                <w:rFonts w:ascii="Times New Roman" w:hAnsi="Times New Roman"/>
              </w:rPr>
              <w:t>7-й семестр 46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rsidR="00942D6D" w:rsidRDefault="008162CD">
            <w:pPr>
              <w:jc w:val="center"/>
            </w:pPr>
            <w:r>
              <w:rPr>
                <w:rFonts w:ascii="Times New Roman" w:hAnsi="Times New Roman"/>
                <w:lang w:val="en-US"/>
              </w:rPr>
              <w:t>2 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rsidR="00942D6D" w:rsidRDefault="008162CD">
            <w:pPr>
              <w:pStyle w:val="A9"/>
              <w:tabs>
                <w:tab w:val="left" w:pos="330"/>
                <w:tab w:val="center" w:pos="669"/>
              </w:tabs>
            </w:pPr>
            <w:r>
              <w:rPr>
                <w:rFonts w:ascii="Times New Roman" w:eastAsia="Times New Roman" w:hAnsi="Times New Roman" w:cs="Times New Roman"/>
              </w:rPr>
              <w:tab/>
              <w:t xml:space="preserve">30 </w:t>
            </w:r>
            <w:r>
              <w:rPr>
                <w:rFonts w:ascii="Times New Roman" w:hAnsi="Times New Roman"/>
              </w:rPr>
              <w:t>ч</w:t>
            </w:r>
          </w:p>
        </w:tc>
      </w:tr>
      <w:tr w:rsidR="00942D6D">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rsidR="00942D6D" w:rsidRDefault="008162CD">
            <w:pPr>
              <w:pStyle w:val="A9"/>
              <w:tabs>
                <w:tab w:val="left" w:pos="330"/>
                <w:tab w:val="center" w:pos="669"/>
              </w:tabs>
              <w:jc w:val="center"/>
            </w:pPr>
            <w:r>
              <w:rPr>
                <w:rFonts w:ascii="Times New Roman" w:hAnsi="Times New Roman"/>
              </w:rPr>
              <w:t>26 ч</w:t>
            </w:r>
          </w:p>
        </w:tc>
      </w:tr>
    </w:tbl>
    <w:p w:rsidR="00942D6D" w:rsidRDefault="00942D6D">
      <w:pPr>
        <w:widowControl w:val="0"/>
        <w:ind w:left="108" w:hanging="108"/>
        <w:jc w:val="both"/>
        <w:rPr>
          <w:rFonts w:ascii="Times New Roman" w:eastAsia="Times New Roman" w:hAnsi="Times New Roman" w:cs="Times New Roman"/>
          <w:sz w:val="20"/>
          <w:szCs w:val="20"/>
        </w:rPr>
      </w:pPr>
    </w:p>
    <w:p w:rsidR="00942D6D" w:rsidRDefault="00942D6D">
      <w:pPr>
        <w:jc w:val="both"/>
        <w:rPr>
          <w:rFonts w:ascii="Times New Roman" w:eastAsia="Times New Roman" w:hAnsi="Times New Roman" w:cs="Times New Roman"/>
          <w:sz w:val="20"/>
          <w:szCs w:val="20"/>
        </w:rPr>
      </w:pPr>
    </w:p>
    <w:p w:rsidR="00942D6D" w:rsidRDefault="00942D6D">
      <w:pPr>
        <w:jc w:val="both"/>
        <w:rPr>
          <w:rFonts w:ascii="Times New Roman" w:eastAsia="Times New Roman" w:hAnsi="Times New Roman" w:cs="Times New Roman"/>
          <w:i/>
          <w:iCs/>
          <w:sz w:val="20"/>
          <w:szCs w:val="20"/>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rsidR="00942D6D" w:rsidRDefault="00942D6D">
      <w:pPr>
        <w:rPr>
          <w:rFonts w:ascii="Times New Roman" w:eastAsia="Times New Roman" w:hAnsi="Times New Roman" w:cs="Times New Roman"/>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Сбор информации о возможных местах прохождения практики. Выбор места буд</w:t>
      </w:r>
      <w:r>
        <w:rPr>
          <w:rFonts w:ascii="Times New Roman" w:hAnsi="Times New Roman"/>
          <w:b w:val="0"/>
          <w:bCs w:val="0"/>
          <w:sz w:val="24"/>
          <w:szCs w:val="24"/>
        </w:rPr>
        <w:t>у</w:t>
      </w:r>
      <w:r>
        <w:rPr>
          <w:rFonts w:ascii="Times New Roman" w:hAnsi="Times New Roman"/>
          <w:b w:val="0"/>
          <w:bCs w:val="0"/>
          <w:sz w:val="24"/>
          <w:szCs w:val="24"/>
        </w:rPr>
        <w:t>щей практики и распределение. Разработка индивидуального плана прохождения пра</w:t>
      </w:r>
      <w:r>
        <w:rPr>
          <w:rFonts w:ascii="Times New Roman" w:hAnsi="Times New Roman"/>
          <w:b w:val="0"/>
          <w:bCs w:val="0"/>
          <w:sz w:val="24"/>
          <w:szCs w:val="24"/>
        </w:rPr>
        <w:t>к</w:t>
      </w:r>
      <w:r>
        <w:rPr>
          <w:rFonts w:ascii="Times New Roman" w:hAnsi="Times New Roman"/>
          <w:b w:val="0"/>
          <w:bCs w:val="0"/>
          <w:sz w:val="24"/>
          <w:szCs w:val="24"/>
        </w:rPr>
        <w:t>тики. Критерием текущей аттестации является получение распределение на место пр</w:t>
      </w:r>
      <w:r>
        <w:rPr>
          <w:rFonts w:ascii="Times New Roman" w:hAnsi="Times New Roman"/>
          <w:b w:val="0"/>
          <w:bCs w:val="0"/>
          <w:sz w:val="24"/>
          <w:szCs w:val="24"/>
        </w:rPr>
        <w:t>о</w:t>
      </w:r>
      <w:r>
        <w:rPr>
          <w:rFonts w:ascii="Times New Roman" w:hAnsi="Times New Roman"/>
          <w:b w:val="0"/>
          <w:bCs w:val="0"/>
          <w:sz w:val="24"/>
          <w:szCs w:val="24"/>
        </w:rPr>
        <w:t>изводственной практики – направление, оформленное в отделе практики.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w:t>
      </w:r>
      <w:r>
        <w:rPr>
          <w:rFonts w:ascii="Times New Roman" w:hAnsi="Times New Roman"/>
          <w:b w:val="0"/>
          <w:bCs w:val="0"/>
          <w:sz w:val="24"/>
          <w:szCs w:val="24"/>
        </w:rPr>
        <w:t>б</w:t>
      </w:r>
      <w:r>
        <w:rPr>
          <w:rFonts w:ascii="Times New Roman" w:hAnsi="Times New Roman"/>
          <w:b w:val="0"/>
          <w:bCs w:val="0"/>
          <w:sz w:val="24"/>
          <w:szCs w:val="24"/>
        </w:rPr>
        <w:t>ходимостью редакции. Оформление отчета по итогам прохождения практики. Критер</w:t>
      </w:r>
      <w:r>
        <w:rPr>
          <w:rFonts w:ascii="Times New Roman" w:hAnsi="Times New Roman"/>
          <w:b w:val="0"/>
          <w:bCs w:val="0"/>
          <w:sz w:val="24"/>
          <w:szCs w:val="24"/>
        </w:rPr>
        <w:t>и</w:t>
      </w:r>
      <w:r>
        <w:rPr>
          <w:rFonts w:ascii="Times New Roman" w:hAnsi="Times New Roman"/>
          <w:b w:val="0"/>
          <w:bCs w:val="0"/>
          <w:sz w:val="24"/>
          <w:szCs w:val="24"/>
        </w:rPr>
        <w:t>ем текущей аттестации является сдача материалов производственной практики в отдел практики.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w:t>
      </w:r>
      <w:r>
        <w:rPr>
          <w:rFonts w:ascii="Times New Roman" w:hAnsi="Times New Roman"/>
          <w:b/>
          <w:bCs/>
          <w:sz w:val="24"/>
          <w:szCs w:val="24"/>
        </w:rPr>
        <w:t>а</w:t>
      </w:r>
      <w:r>
        <w:rPr>
          <w:rFonts w:ascii="Times New Roman" w:hAnsi="Times New Roman"/>
          <w:b/>
          <w:bCs/>
          <w:sz w:val="24"/>
          <w:szCs w:val="24"/>
        </w:rPr>
        <w:t>ции</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proofErr w:type="gramStart"/>
      <w:r>
        <w:rPr>
          <w:rFonts w:ascii="Times New Roman" w:hAnsi="Times New Roman"/>
          <w:b/>
          <w:bCs/>
          <w:sz w:val="24"/>
          <w:szCs w:val="24"/>
        </w:rPr>
        <w:t>устно-письменная</w:t>
      </w:r>
      <w:proofErr w:type="gramEnd"/>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rsidR="00942D6D" w:rsidRDefault="008162CD">
      <w:pPr>
        <w:jc w:val="both"/>
        <w:rPr>
          <w:rFonts w:ascii="Times New Roman" w:eastAsia="Times New Roman" w:hAnsi="Times New Roman" w:cs="Times New Roman"/>
        </w:rPr>
      </w:pPr>
      <w:r>
        <w:rPr>
          <w:rFonts w:ascii="Times New Roman" w:hAnsi="Times New Roman"/>
          <w:sz w:val="20"/>
          <w:szCs w:val="20"/>
        </w:rPr>
        <w:t xml:space="preserve">  </w:t>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rsidR="00942D6D" w:rsidRDefault="00942D6D">
      <w:pPr>
        <w:jc w:val="both"/>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lastRenderedPageBreak/>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rsidR="00942D6D" w:rsidRDefault="008162CD">
      <w:pPr>
        <w:jc w:val="both"/>
        <w:rPr>
          <w:rFonts w:ascii="Times New Roman" w:eastAsia="Times New Roman" w:hAnsi="Times New Roman" w:cs="Times New Roman"/>
          <w:b/>
          <w:bCs/>
          <w:sz w:val="24"/>
          <w:szCs w:val="24"/>
        </w:rPr>
      </w:pPr>
      <w:r>
        <w:rPr>
          <w:rFonts w:ascii="Times New Roman" w:hAnsi="Times New Roman"/>
          <w:sz w:val="24"/>
          <w:szCs w:val="24"/>
        </w:rPr>
        <w:t>Освоение дисциплины предполагает регулярную работу в редакции – месте прохожд</w:t>
      </w:r>
      <w:r>
        <w:rPr>
          <w:rFonts w:ascii="Times New Roman" w:hAnsi="Times New Roman"/>
          <w:sz w:val="24"/>
          <w:szCs w:val="24"/>
        </w:rPr>
        <w:t>е</w:t>
      </w:r>
      <w:r>
        <w:rPr>
          <w:rFonts w:ascii="Times New Roman" w:hAnsi="Times New Roman"/>
          <w:sz w:val="24"/>
          <w:szCs w:val="24"/>
        </w:rPr>
        <w:t xml:space="preserve">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w:t>
      </w:r>
      <w:r>
        <w:rPr>
          <w:rFonts w:ascii="Times New Roman" w:hAnsi="Times New Roman"/>
          <w:sz w:val="24"/>
          <w:szCs w:val="24"/>
        </w:rPr>
        <w:t>о</w:t>
      </w:r>
      <w:r>
        <w:rPr>
          <w:rFonts w:ascii="Times New Roman" w:hAnsi="Times New Roman"/>
          <w:sz w:val="24"/>
          <w:szCs w:val="24"/>
        </w:rPr>
        <w:t xml:space="preserve">водятся до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первом занятии.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w:t>
      </w:r>
      <w:r>
        <w:rPr>
          <w:rFonts w:ascii="Times New Roman" w:hAnsi="Times New Roman"/>
          <w:sz w:val="24"/>
          <w:szCs w:val="24"/>
        </w:rPr>
        <w:t>о</w:t>
      </w:r>
      <w:r>
        <w:rPr>
          <w:rFonts w:ascii="Times New Roman" w:hAnsi="Times New Roman"/>
          <w:sz w:val="24"/>
          <w:szCs w:val="24"/>
        </w:rPr>
        <w:t>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sidRPr="00FA182E">
        <w:rPr>
          <w:rFonts w:ascii="Times New Roman" w:hAnsi="Times New Roman" w:cs="Times New Roman"/>
          <w:sz w:val="24"/>
          <w:szCs w:val="24"/>
        </w:rPr>
        <w:t xml:space="preserve">По итогам практики студент представляет отчет о </w:t>
      </w:r>
      <w:proofErr w:type="spellStart"/>
      <w:r w:rsidRPr="00FA182E">
        <w:rPr>
          <w:rFonts w:ascii="Times New Roman" w:hAnsi="Times New Roman" w:cs="Times New Roman"/>
          <w:sz w:val="24"/>
          <w:szCs w:val="24"/>
        </w:rPr>
        <w:t>е</w:t>
      </w:r>
      <w:proofErr w:type="gramStart"/>
      <w:r w:rsidRPr="00FA182E">
        <w:rPr>
          <w:rFonts w:ascii="Times New Roman" w:hAnsi="Times New Roman" w:cs="Times New Roman"/>
          <w:sz w:val="24"/>
          <w:szCs w:val="24"/>
        </w:rPr>
        <w:t>e</w:t>
      </w:r>
      <w:proofErr w:type="spellEnd"/>
      <w:proofErr w:type="gramEnd"/>
      <w:r w:rsidRPr="00FA182E">
        <w:rPr>
          <w:rFonts w:ascii="Times New Roman" w:hAnsi="Times New Roman" w:cs="Times New Roman"/>
          <w:sz w:val="24"/>
          <w:szCs w:val="24"/>
        </w:rPr>
        <w:t xml:space="preserve"> прохождении на кафедру межд</w:t>
      </w:r>
      <w:r w:rsidRPr="00FA182E">
        <w:rPr>
          <w:rFonts w:ascii="Times New Roman" w:hAnsi="Times New Roman" w:cs="Times New Roman"/>
          <w:sz w:val="24"/>
          <w:szCs w:val="24"/>
        </w:rPr>
        <w:t>у</w:t>
      </w:r>
      <w:r w:rsidRPr="00FA182E">
        <w:rPr>
          <w:rFonts w:ascii="Times New Roman" w:hAnsi="Times New Roman" w:cs="Times New Roman"/>
          <w:sz w:val="24"/>
          <w:szCs w:val="24"/>
        </w:rPr>
        <w:t>народной журналистики. Показателями</w:t>
      </w:r>
      <w:r>
        <w:rPr>
          <w:rFonts w:ascii="Times New Roman" w:hAnsi="Times New Roman"/>
          <w:sz w:val="24"/>
          <w:szCs w:val="24"/>
        </w:rPr>
        <w:t>,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w:t>
      </w:r>
      <w:r>
        <w:rPr>
          <w:rFonts w:ascii="Times New Roman" w:hAnsi="Times New Roman"/>
          <w:sz w:val="24"/>
          <w:szCs w:val="24"/>
        </w:rPr>
        <w:t>е</w:t>
      </w:r>
      <w:r>
        <w:rPr>
          <w:rFonts w:ascii="Times New Roman" w:hAnsi="Times New Roman"/>
          <w:sz w:val="24"/>
          <w:szCs w:val="24"/>
        </w:rPr>
        <w:t>лью, задачами и программой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w:t>
      </w:r>
      <w:r>
        <w:rPr>
          <w:rFonts w:ascii="Times New Roman" w:hAnsi="Times New Roman"/>
          <w:sz w:val="24"/>
          <w:szCs w:val="24"/>
        </w:rPr>
        <w:t>н</w:t>
      </w:r>
      <w:r>
        <w:rPr>
          <w:rFonts w:ascii="Times New Roman" w:hAnsi="Times New Roman"/>
          <w:sz w:val="24"/>
          <w:szCs w:val="24"/>
        </w:rPr>
        <w:t>тировано на следующие блоки задач:</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w:t>
      </w:r>
      <w:proofErr w:type="gramStart"/>
      <w:r>
        <w:rPr>
          <w:rFonts w:ascii="Times New Roman" w:hAnsi="Times New Roman"/>
          <w:sz w:val="24"/>
          <w:szCs w:val="24"/>
        </w:rPr>
        <w:t>национальном</w:t>
      </w:r>
      <w:proofErr w:type="gramEnd"/>
      <w:r>
        <w:rPr>
          <w:rFonts w:ascii="Times New Roman" w:hAnsi="Times New Roman"/>
          <w:sz w:val="24"/>
          <w:szCs w:val="24"/>
        </w:rPr>
        <w:t xml:space="preserve">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w:t>
      </w:r>
      <w:r>
        <w:rPr>
          <w:rFonts w:ascii="Times New Roman" w:hAnsi="Times New Roman"/>
          <w:sz w:val="24"/>
          <w:szCs w:val="24"/>
        </w:rPr>
        <w:t>у</w:t>
      </w:r>
      <w:r>
        <w:rPr>
          <w:rFonts w:ascii="Times New Roman" w:hAnsi="Times New Roman"/>
          <w:sz w:val="24"/>
          <w:szCs w:val="24"/>
        </w:rPr>
        <w:t>жих авторских материалов;</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w:t>
      </w:r>
      <w:r>
        <w:rPr>
          <w:rFonts w:ascii="Times New Roman" w:hAnsi="Times New Roman"/>
          <w:sz w:val="24"/>
          <w:szCs w:val="24"/>
        </w:rPr>
        <w:t>и</w:t>
      </w:r>
      <w:r>
        <w:rPr>
          <w:rFonts w:ascii="Times New Roman" w:hAnsi="Times New Roman"/>
          <w:sz w:val="24"/>
          <w:szCs w:val="24"/>
        </w:rPr>
        <w:t>ровании деятельности СМИ и планирование собственной работы; участие в коллекти</w:t>
      </w:r>
      <w:r>
        <w:rPr>
          <w:rFonts w:ascii="Times New Roman" w:hAnsi="Times New Roman"/>
          <w:sz w:val="24"/>
          <w:szCs w:val="24"/>
        </w:rPr>
        <w:t>в</w:t>
      </w:r>
      <w:r>
        <w:rPr>
          <w:rFonts w:ascii="Times New Roman" w:hAnsi="Times New Roman"/>
          <w:sz w:val="24"/>
          <w:szCs w:val="24"/>
        </w:rPr>
        <w:t>ном анализе деятельности СМИ и анализ результатов собственной работы (професси</w:t>
      </w:r>
      <w:r>
        <w:rPr>
          <w:rFonts w:ascii="Times New Roman" w:hAnsi="Times New Roman"/>
          <w:sz w:val="24"/>
          <w:szCs w:val="24"/>
        </w:rPr>
        <w:t>о</w:t>
      </w:r>
      <w:r>
        <w:rPr>
          <w:rFonts w:ascii="Times New Roman" w:hAnsi="Times New Roman"/>
          <w:sz w:val="24"/>
          <w:szCs w:val="24"/>
        </w:rPr>
        <w:t>нальная рефлексия);</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w:t>
      </w:r>
      <w:r>
        <w:rPr>
          <w:rFonts w:ascii="Times New Roman" w:hAnsi="Times New Roman"/>
          <w:sz w:val="24"/>
          <w:szCs w:val="24"/>
        </w:rPr>
        <w:t>е</w:t>
      </w:r>
      <w:r>
        <w:rPr>
          <w:rFonts w:ascii="Times New Roman" w:hAnsi="Times New Roman"/>
          <w:sz w:val="24"/>
          <w:szCs w:val="24"/>
        </w:rPr>
        <w:t>ния СМИ;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5. Производственно-технологическая деятельность: участие в процессе производства и выпуска </w:t>
      </w:r>
      <w:proofErr w:type="spellStart"/>
      <w:r>
        <w:rPr>
          <w:rFonts w:ascii="Times New Roman" w:hAnsi="Times New Roman"/>
          <w:sz w:val="24"/>
          <w:szCs w:val="24"/>
        </w:rPr>
        <w:t>медиапродукта</w:t>
      </w:r>
      <w:proofErr w:type="spellEnd"/>
      <w:r>
        <w:rPr>
          <w:rFonts w:ascii="Times New Roman" w:hAnsi="Times New Roman"/>
          <w:sz w:val="24"/>
          <w:szCs w:val="24"/>
        </w:rPr>
        <w:t xml:space="preserve"> в соответствии с технологическим циклом и на базе совреме</w:t>
      </w:r>
      <w:r>
        <w:rPr>
          <w:rFonts w:ascii="Times New Roman" w:hAnsi="Times New Roman"/>
          <w:sz w:val="24"/>
          <w:szCs w:val="24"/>
        </w:rPr>
        <w:t>н</w:t>
      </w:r>
      <w:r>
        <w:rPr>
          <w:rFonts w:ascii="Times New Roman" w:hAnsi="Times New Roman"/>
          <w:sz w:val="24"/>
          <w:szCs w:val="24"/>
        </w:rPr>
        <w:t>ных технологий.</w:t>
      </w:r>
    </w:p>
    <w:p w:rsidR="00942D6D" w:rsidRDefault="00942D6D">
      <w:pPr>
        <w:jc w:val="both"/>
        <w:rPr>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w:t>
      </w:r>
      <w:proofErr w:type="gramStart"/>
      <w:r>
        <w:rPr>
          <w:rFonts w:ascii="Times New Roman" w:hAnsi="Times New Roman"/>
          <w:i/>
          <w:iCs/>
          <w:sz w:val="20"/>
          <w:szCs w:val="20"/>
        </w:rPr>
        <w:t>.</w:t>
      </w:r>
      <w:proofErr w:type="gramEnd"/>
      <w:r>
        <w:rPr>
          <w:rFonts w:ascii="Times New Roman" w:hAnsi="Times New Roman"/>
          <w:i/>
          <w:iCs/>
          <w:sz w:val="20"/>
          <w:szCs w:val="20"/>
        </w:rPr>
        <w:t xml:space="preserve"> </w:t>
      </w:r>
      <w:proofErr w:type="gramStart"/>
      <w:r>
        <w:rPr>
          <w:rFonts w:ascii="Times New Roman" w:hAnsi="Times New Roman"/>
          <w:i/>
          <w:iCs/>
          <w:sz w:val="20"/>
          <w:szCs w:val="20"/>
        </w:rPr>
        <w:t>з</w:t>
      </w:r>
      <w:proofErr w:type="gramEnd"/>
      <w:r>
        <w:rPr>
          <w:rFonts w:ascii="Times New Roman" w:hAnsi="Times New Roman"/>
          <w:i/>
          <w:iCs/>
          <w:sz w:val="20"/>
          <w:szCs w:val="20"/>
        </w:rPr>
        <w:t>ащите отчета и т.п.)</w:t>
      </w:r>
    </w:p>
    <w:p w:rsidR="006053FA" w:rsidRDefault="008162CD">
      <w:pPr>
        <w:jc w:val="both"/>
        <w:rPr>
          <w:rFonts w:ascii="Times New Roman" w:hAnsi="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w:t>
      </w:r>
    </w:p>
    <w:p w:rsidR="006053FA" w:rsidRPr="00FA182E" w:rsidRDefault="006053FA" w:rsidP="00FA182E">
      <w:pPr>
        <w:rPr>
          <w:rFonts w:ascii="Times New Roman" w:hAnsi="Times New Roman" w:cs="Times New Roman"/>
          <w:sz w:val="24"/>
          <w:szCs w:val="24"/>
        </w:rPr>
      </w:pPr>
      <w:r w:rsidRPr="00FA182E">
        <w:rPr>
          <w:rFonts w:ascii="Times New Roman" w:hAnsi="Times New Roman" w:cs="Times New Roman"/>
          <w:sz w:val="24"/>
          <w:szCs w:val="24"/>
        </w:rPr>
        <w:t>Прием промежуточной аттестации осуществляется комиссией.</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Основой фонда оценочных сре</w:t>
      </w:r>
      <w:proofErr w:type="gramStart"/>
      <w:r>
        <w:rPr>
          <w:rFonts w:ascii="Times New Roman" w:hAnsi="Times New Roman"/>
          <w:sz w:val="24"/>
          <w:szCs w:val="24"/>
        </w:rPr>
        <w:t>дств дл</w:t>
      </w:r>
      <w:proofErr w:type="gramEnd"/>
      <w:r>
        <w:rPr>
          <w:rFonts w:ascii="Times New Roman" w:hAnsi="Times New Roman"/>
          <w:sz w:val="24"/>
          <w:szCs w:val="24"/>
        </w:rPr>
        <w:t>я проведения промежуточной аттестации являе</w:t>
      </w:r>
      <w:r>
        <w:rPr>
          <w:rFonts w:ascii="Times New Roman" w:hAnsi="Times New Roman"/>
          <w:sz w:val="24"/>
          <w:szCs w:val="24"/>
        </w:rPr>
        <w:t>т</w:t>
      </w:r>
      <w:r>
        <w:rPr>
          <w:rFonts w:ascii="Times New Roman" w:hAnsi="Times New Roman"/>
          <w:sz w:val="24"/>
          <w:szCs w:val="24"/>
        </w:rPr>
        <w:t>ся отчет обучающегося о прохождении практики. Требования к форме и структуре о</w:t>
      </w:r>
      <w:r>
        <w:rPr>
          <w:rFonts w:ascii="Times New Roman" w:hAnsi="Times New Roman"/>
          <w:sz w:val="24"/>
          <w:szCs w:val="24"/>
        </w:rPr>
        <w:t>т</w:t>
      </w:r>
      <w:r>
        <w:rPr>
          <w:rFonts w:ascii="Times New Roman" w:hAnsi="Times New Roman"/>
          <w:sz w:val="24"/>
          <w:szCs w:val="24"/>
        </w:rPr>
        <w:t xml:space="preserve">чета о прохождении практики указаны в </w:t>
      </w:r>
      <w:proofErr w:type="gramStart"/>
      <w:r>
        <w:rPr>
          <w:rFonts w:ascii="Times New Roman" w:hAnsi="Times New Roman"/>
          <w:sz w:val="24"/>
          <w:szCs w:val="24"/>
        </w:rPr>
        <w:t>п</w:t>
      </w:r>
      <w:proofErr w:type="gramEnd"/>
      <w:r>
        <w:rPr>
          <w:rFonts w:ascii="Times New Roman" w:hAnsi="Times New Roman"/>
          <w:sz w:val="24"/>
          <w:szCs w:val="24"/>
        </w:rPr>
        <w:t xml:space="preserve"> пункте 3.1.3.4. </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w:t>
      </w:r>
      <w:proofErr w:type="gramStart"/>
      <w:r>
        <w:rPr>
          <w:rFonts w:ascii="Times New Roman" w:hAnsi="Times New Roman"/>
          <w:b/>
          <w:bCs/>
          <w:sz w:val="24"/>
          <w:szCs w:val="24"/>
        </w:rPr>
        <w:t>обучающимися</w:t>
      </w:r>
      <w:proofErr w:type="gramEnd"/>
      <w:r>
        <w:rPr>
          <w:rFonts w:ascii="Times New Roman" w:hAnsi="Times New Roman"/>
          <w:b/>
          <w:bCs/>
          <w:sz w:val="24"/>
          <w:szCs w:val="24"/>
        </w:rPr>
        <w:t xml:space="preserve"> содержания и качества практики </w:t>
      </w:r>
      <w:r>
        <w:rPr>
          <w:rFonts w:ascii="Times New Roman" w:hAnsi="Times New Roman"/>
          <w:i/>
          <w:iCs/>
          <w:sz w:val="20"/>
          <w:szCs w:val="20"/>
        </w:rPr>
        <w:t>(анкетирование и т.п.)</w:t>
      </w:r>
    </w:p>
    <w:p w:rsidR="00942D6D" w:rsidRDefault="008162CD">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w:t>
      </w:r>
      <w:r>
        <w:rPr>
          <w:rFonts w:ascii="Times New Roman" w:hAnsi="Times New Roman"/>
          <w:b/>
          <w:bCs/>
          <w:sz w:val="24"/>
          <w:szCs w:val="24"/>
        </w:rPr>
        <w:t>о</w:t>
      </w:r>
      <w:r>
        <w:rPr>
          <w:rFonts w:ascii="Times New Roman" w:hAnsi="Times New Roman"/>
          <w:b/>
          <w:bCs/>
          <w:sz w:val="24"/>
          <w:szCs w:val="24"/>
        </w:rPr>
        <w:t>фильных организаций</w:t>
      </w:r>
    </w:p>
    <w:p w:rsidR="00942D6D" w:rsidRDefault="00942D6D">
      <w:pPr>
        <w:jc w:val="both"/>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w:t>
      </w:r>
      <w:r>
        <w:rPr>
          <w:rFonts w:ascii="Times New Roman" w:hAnsi="Times New Roman"/>
          <w:sz w:val="24"/>
          <w:szCs w:val="24"/>
        </w:rPr>
        <w:t>о</w:t>
      </w:r>
      <w:r>
        <w:rPr>
          <w:rFonts w:ascii="Times New Roman" w:hAnsi="Times New Roman"/>
          <w:sz w:val="24"/>
          <w:szCs w:val="24"/>
        </w:rPr>
        <w:t>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w:t>
      </w:r>
      <w:r>
        <w:rPr>
          <w:rFonts w:ascii="Times New Roman" w:hAnsi="Times New Roman"/>
          <w:sz w:val="24"/>
          <w:szCs w:val="24"/>
        </w:rPr>
        <w:t>е</w:t>
      </w:r>
      <w:r>
        <w:rPr>
          <w:rFonts w:ascii="Times New Roman" w:hAnsi="Times New Roman"/>
          <w:sz w:val="24"/>
          <w:szCs w:val="24"/>
        </w:rPr>
        <w:t>лью, задачами и программой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По итогам практики студент за 2 недели до промежуточной аттестации представляет отчет о </w:t>
      </w:r>
      <w:proofErr w:type="spellStart"/>
      <w:r w:rsidRPr="00FA182E">
        <w:rPr>
          <w:rFonts w:ascii="Times New Roman" w:hAnsi="Times New Roman" w:cs="Times New Roman"/>
          <w:sz w:val="24"/>
          <w:szCs w:val="24"/>
        </w:rPr>
        <w:t>е</w:t>
      </w:r>
      <w:proofErr w:type="gramStart"/>
      <w:r w:rsidRPr="00FA182E">
        <w:rPr>
          <w:rFonts w:ascii="Times New Roman" w:hAnsi="Times New Roman" w:cs="Times New Roman"/>
          <w:sz w:val="24"/>
          <w:szCs w:val="24"/>
        </w:rPr>
        <w:t>e</w:t>
      </w:r>
      <w:proofErr w:type="spellEnd"/>
      <w:proofErr w:type="gramEnd"/>
      <w:r w:rsidRPr="00FA182E">
        <w:rPr>
          <w:rFonts w:ascii="Times New Roman" w:hAnsi="Times New Roman" w:cs="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Руководитель практики знакомится с материалами практики заблаговременно.</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На защите практики студент должен представить краткий отчет о прохождении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w:t>
      </w:r>
      <w:r w:rsidRPr="00FA182E">
        <w:rPr>
          <w:rFonts w:ascii="Times New Roman" w:hAnsi="Times New Roman" w:cs="Times New Roman"/>
          <w:sz w:val="24"/>
          <w:szCs w:val="24"/>
        </w:rPr>
        <w:t>а</w:t>
      </w:r>
      <w:r w:rsidRPr="00FA182E">
        <w:rPr>
          <w:rFonts w:ascii="Times New Roman" w:hAnsi="Times New Roman" w:cs="Times New Roman"/>
          <w:sz w:val="24"/>
          <w:szCs w:val="24"/>
        </w:rPr>
        <w:t>ний, какие основные уроки студент извлек из работы во время прохождения практики, а также краткое содержание материалов.</w:t>
      </w:r>
    </w:p>
    <w:p w:rsidR="009E388C" w:rsidRDefault="009E388C" w:rsidP="009E388C">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942D6D" w:rsidRPr="00FA182E" w:rsidRDefault="00942D6D" w:rsidP="00FA182E">
      <w:pPr>
        <w:rPr>
          <w:rFonts w:ascii="Times New Roman" w:hAnsi="Times New Roman" w:cs="Times New Roman"/>
          <w:sz w:val="24"/>
          <w:szCs w:val="24"/>
        </w:rPr>
      </w:pPr>
    </w:p>
    <w:p w:rsidR="00942D6D"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Индивидуальные задания</w:t>
      </w:r>
    </w:p>
    <w:p w:rsidR="00B07879" w:rsidRDefault="00B07879" w:rsidP="00B07879">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10 000 знаков или не менее 10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rsidR="00942D6D" w:rsidRDefault="008162CD" w:rsidP="00FA182E">
      <w:pPr>
        <w:rPr>
          <w:shd w:val="clear" w:color="auto" w:fill="FEFB00"/>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14 000 знаков или не менее 15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 Не менее 30 % предста</w:t>
      </w:r>
      <w:r w:rsidRPr="00FA182E">
        <w:rPr>
          <w:rFonts w:ascii="Times New Roman" w:hAnsi="Times New Roman" w:cs="Times New Roman"/>
          <w:sz w:val="24"/>
          <w:szCs w:val="24"/>
        </w:rPr>
        <w:t>в</w:t>
      </w:r>
      <w:r w:rsidRPr="00FA182E">
        <w:rPr>
          <w:rFonts w:ascii="Times New Roman" w:hAnsi="Times New Roman" w:cs="Times New Roman"/>
          <w:sz w:val="24"/>
          <w:szCs w:val="24"/>
        </w:rPr>
        <w:t>ленных материалов должны иметь международный характер.</w:t>
      </w:r>
    </w:p>
    <w:p w:rsidR="00942D6D" w:rsidRDefault="00942D6D">
      <w:pPr>
        <w:jc w:val="both"/>
        <w:rPr>
          <w:rFonts w:ascii="Times New Roman" w:eastAsia="Times New Roman" w:hAnsi="Times New Roman" w:cs="Times New Roman"/>
          <w:sz w:val="24"/>
          <w:szCs w:val="24"/>
        </w:rPr>
      </w:pPr>
    </w:p>
    <w:p w:rsidR="00942D6D" w:rsidRDefault="00942D6D">
      <w:pPr>
        <w:jc w:val="both"/>
        <w:rPr>
          <w:rFonts w:ascii="Times New Roman" w:eastAsia="Times New Roman" w:hAnsi="Times New Roman" w:cs="Times New Roman"/>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rsidR="00942D6D" w:rsidRDefault="00942D6D">
      <w:pPr>
        <w:pStyle w:val="7"/>
        <w:keepNext w:val="0"/>
        <w:rPr>
          <w:rFonts w:ascii="Times New Roman" w:eastAsia="Times New Roman" w:hAnsi="Times New Roman" w:cs="Times New Roman"/>
        </w:rPr>
      </w:pPr>
    </w:p>
    <w:p w:rsidR="00942D6D" w:rsidRDefault="008162CD">
      <w:pPr>
        <w:rPr>
          <w:rFonts w:ascii="Times New Roman" w:eastAsia="Times New Roman" w:hAnsi="Times New Roman" w:cs="Times New Roman"/>
          <w:sz w:val="24"/>
          <w:szCs w:val="24"/>
        </w:rPr>
      </w:pPr>
      <w:r>
        <w:rPr>
          <w:rFonts w:ascii="Times New Roman" w:hAnsi="Times New Roman"/>
          <w:sz w:val="24"/>
          <w:szCs w:val="24"/>
        </w:rPr>
        <w:t>5 Семестр</w:t>
      </w:r>
    </w:p>
    <w:p w:rsidR="00942D6D" w:rsidRDefault="00942D6D">
      <w:pPr>
        <w:pStyle w:val="7"/>
        <w:keepNext w:val="0"/>
        <w:rPr>
          <w:rFonts w:ascii="Times New Roman" w:eastAsia="Times New Roman" w:hAnsi="Times New Roman" w:cs="Times New Roman"/>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w:t>
      </w:r>
      <w:r>
        <w:rPr>
          <w:rFonts w:ascii="Times New Roman" w:hAnsi="Times New Roman"/>
          <w:b w:val="0"/>
          <w:bCs w:val="0"/>
          <w:sz w:val="24"/>
          <w:szCs w:val="24"/>
        </w:rPr>
        <w:t>в</w:t>
      </w:r>
      <w:r>
        <w:rPr>
          <w:rFonts w:ascii="Times New Roman" w:hAnsi="Times New Roman"/>
          <w:b w:val="0"/>
          <w:bCs w:val="0"/>
          <w:sz w:val="24"/>
          <w:szCs w:val="24"/>
        </w:rPr>
        <w:t>ления в соответствии с требованиями.</w:t>
      </w:r>
    </w:p>
    <w:p w:rsidR="00942D6D" w:rsidRDefault="00942D6D">
      <w:pPr>
        <w:rPr>
          <w:rFonts w:ascii="Times New Roman" w:eastAsia="Times New Roman" w:hAnsi="Times New Roman" w:cs="Times New Roman"/>
          <w:sz w:val="24"/>
          <w:szCs w:val="24"/>
        </w:rPr>
      </w:pPr>
    </w:p>
    <w:p w:rsidR="00942D6D" w:rsidRDefault="008162CD">
      <w:pPr>
        <w:rPr>
          <w:rFonts w:ascii="Times New Roman" w:eastAsia="Times New Roman" w:hAnsi="Times New Roman" w:cs="Times New Roman"/>
          <w:sz w:val="24"/>
          <w:szCs w:val="24"/>
        </w:rPr>
      </w:pPr>
      <w:r>
        <w:rPr>
          <w:rFonts w:ascii="Times New Roman" w:hAnsi="Times New Roman"/>
          <w:sz w:val="24"/>
          <w:szCs w:val="24"/>
        </w:rPr>
        <w:t>7 Семестр</w:t>
      </w:r>
    </w:p>
    <w:p w:rsidR="00942D6D" w:rsidRDefault="00942D6D">
      <w:pPr>
        <w:rPr>
          <w:rFonts w:ascii="Times New Roman" w:eastAsia="Times New Roman" w:hAnsi="Times New Roman" w:cs="Times New Roman"/>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w:t>
      </w:r>
      <w:r>
        <w:rPr>
          <w:rFonts w:ascii="Times New Roman" w:hAnsi="Times New Roman"/>
          <w:b w:val="0"/>
          <w:bCs w:val="0"/>
          <w:sz w:val="24"/>
          <w:szCs w:val="24"/>
        </w:rPr>
        <w:t>т</w:t>
      </w:r>
      <w:r>
        <w:rPr>
          <w:rFonts w:ascii="Times New Roman" w:hAnsi="Times New Roman"/>
          <w:b w:val="0"/>
          <w:bCs w:val="0"/>
          <w:sz w:val="24"/>
          <w:szCs w:val="24"/>
        </w:rPr>
        <w:t>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942D6D" w:rsidRDefault="00942D6D">
      <w:pPr>
        <w:pStyle w:val="7"/>
        <w:keepNext w:val="0"/>
        <w:rPr>
          <w:rFonts w:ascii="Times New Roman" w:eastAsia="Times New Roman" w:hAnsi="Times New Roman" w:cs="Times New Roman"/>
          <w:b w:val="0"/>
          <w:bCs w:val="0"/>
          <w:sz w:val="24"/>
          <w:szCs w:val="24"/>
        </w:rPr>
      </w:pP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w:t>
      </w:r>
      <w:r>
        <w:rPr>
          <w:rFonts w:ascii="Times New Roman" w:hAnsi="Times New Roman"/>
          <w:b w:val="0"/>
          <w:bCs w:val="0"/>
          <w:sz w:val="24"/>
          <w:szCs w:val="24"/>
        </w:rPr>
        <w:t>в</w:t>
      </w:r>
      <w:r>
        <w:rPr>
          <w:rFonts w:ascii="Times New Roman" w:hAnsi="Times New Roman"/>
          <w:b w:val="0"/>
          <w:bCs w:val="0"/>
          <w:sz w:val="24"/>
          <w:szCs w:val="24"/>
        </w:rPr>
        <w:t>ления в соответствии с требованиями.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11 000 знаков или не менее 10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w:t>
      </w:r>
      <w:r w:rsidRPr="00FA182E">
        <w:rPr>
          <w:rFonts w:ascii="Times New Roman" w:hAnsi="Times New Roman" w:cs="Times New Roman"/>
          <w:sz w:val="24"/>
          <w:szCs w:val="24"/>
        </w:rPr>
        <w:t>о</w:t>
      </w:r>
      <w:r w:rsidRPr="00FA182E">
        <w:rPr>
          <w:rFonts w:ascii="Times New Roman" w:hAnsi="Times New Roman" w:cs="Times New Roman"/>
          <w:sz w:val="24"/>
          <w:szCs w:val="24"/>
        </w:rPr>
        <w:t>шедших в эфире) информационно-аналитических материалов общим объемом не менее 15 000 знаков или не менее 15 минут в ауди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w:t>
      </w:r>
      <w:proofErr w:type="spellStart"/>
      <w:r w:rsidRPr="00FA182E">
        <w:rPr>
          <w:rFonts w:ascii="Times New Roman" w:hAnsi="Times New Roman" w:cs="Times New Roman"/>
          <w:sz w:val="24"/>
          <w:szCs w:val="24"/>
        </w:rPr>
        <w:t>видеоформате</w:t>
      </w:r>
      <w:proofErr w:type="spellEnd"/>
      <w:r w:rsidRPr="00FA182E">
        <w:rPr>
          <w:rFonts w:ascii="Times New Roman" w:hAnsi="Times New Roman" w:cs="Times New Roman"/>
          <w:sz w:val="24"/>
          <w:szCs w:val="24"/>
        </w:rPr>
        <w:t>. Не менее 30 % предста</w:t>
      </w:r>
      <w:r w:rsidRPr="00FA182E">
        <w:rPr>
          <w:rFonts w:ascii="Times New Roman" w:hAnsi="Times New Roman" w:cs="Times New Roman"/>
          <w:sz w:val="24"/>
          <w:szCs w:val="24"/>
        </w:rPr>
        <w:t>в</w:t>
      </w:r>
      <w:r w:rsidRPr="00FA182E">
        <w:rPr>
          <w:rFonts w:ascii="Times New Roman" w:hAnsi="Times New Roman" w:cs="Times New Roman"/>
          <w:sz w:val="24"/>
          <w:szCs w:val="24"/>
        </w:rPr>
        <w:t>ленных материалов должны иметь международный характер.</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3.1.3.4. Рекомендуемая форма отчета о практике</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1. </w:t>
      </w:r>
      <w:proofErr w:type="gramStart"/>
      <w:r w:rsidRPr="00FA182E">
        <w:rPr>
          <w:rFonts w:ascii="Times New Roman" w:hAnsi="Times New Roman" w:cs="Times New Roman"/>
          <w:sz w:val="24"/>
          <w:szCs w:val="24"/>
        </w:rPr>
        <w:t>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roofErr w:type="gramEnd"/>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lastRenderedPageBreak/>
        <w:t>2. Описательная часть (объем описательной части должен составлять от 2 до 5 страниц формата А</w:t>
      </w:r>
      <w:proofErr w:type="gramStart"/>
      <w:r w:rsidRPr="00FA182E">
        <w:rPr>
          <w:rFonts w:ascii="Times New Roman" w:hAnsi="Times New Roman" w:cs="Times New Roman"/>
          <w:sz w:val="24"/>
          <w:szCs w:val="24"/>
        </w:rPr>
        <w:t>4</w:t>
      </w:r>
      <w:proofErr w:type="gramEnd"/>
      <w:r w:rsidRPr="00FA182E">
        <w:rPr>
          <w:rFonts w:ascii="Times New Roman" w:hAnsi="Times New Roman" w:cs="Times New Roman"/>
          <w:sz w:val="24"/>
          <w:szCs w:val="24"/>
        </w:rPr>
        <w:t>), которая состоит из:</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введения (студент указывает цели и задачи практики в соответствии с программой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места прохождения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календарного графика прохождения практики (график формируется по неделям с ук</w:t>
      </w:r>
      <w:r w:rsidRPr="00FA182E">
        <w:rPr>
          <w:rFonts w:ascii="Times New Roman" w:hAnsi="Times New Roman" w:cs="Times New Roman"/>
          <w:sz w:val="24"/>
          <w:szCs w:val="24"/>
        </w:rPr>
        <w:t>а</w:t>
      </w:r>
      <w:r w:rsidRPr="00FA182E">
        <w:rPr>
          <w:rFonts w:ascii="Times New Roman" w:hAnsi="Times New Roman" w:cs="Times New Roman"/>
          <w:sz w:val="24"/>
          <w:szCs w:val="24"/>
        </w:rPr>
        <w:t>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выполненных студентом индивидуальных заданий;</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заключения (выводы и предложения по организации практик)</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 Характеристика (предоставляется на фирменном бланке организации, за подписью ответственного лица, должна быть заверена печатью организации)</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4. Материалы практики: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публикации размещаются на стандартных листах формата А</w:t>
      </w:r>
      <w:proofErr w:type="gramStart"/>
      <w:r w:rsidRPr="00FA182E">
        <w:rPr>
          <w:rFonts w:ascii="Times New Roman" w:hAnsi="Times New Roman" w:cs="Times New Roman"/>
          <w:sz w:val="24"/>
          <w:szCs w:val="24"/>
        </w:rPr>
        <w:t>4</w:t>
      </w:r>
      <w:proofErr w:type="gramEnd"/>
      <w:r w:rsidRPr="00FA182E">
        <w:rPr>
          <w:rFonts w:ascii="Times New Roman" w:hAnsi="Times New Roman" w:cs="Times New Roman"/>
          <w:sz w:val="24"/>
          <w:szCs w:val="24"/>
        </w:rPr>
        <w:t xml:space="preserve"> с указанием названия издания, номера и даты выхода;</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опубликованные материалы, где указаны настоящие фамилия и имя автора публик</w:t>
      </w:r>
      <w:r w:rsidRPr="00FA182E">
        <w:rPr>
          <w:rFonts w:ascii="Times New Roman" w:hAnsi="Times New Roman" w:cs="Times New Roman"/>
          <w:sz w:val="24"/>
          <w:szCs w:val="24"/>
        </w:rPr>
        <w:t>а</w:t>
      </w:r>
      <w:r w:rsidRPr="00FA182E">
        <w:rPr>
          <w:rFonts w:ascii="Times New Roman" w:hAnsi="Times New Roman" w:cs="Times New Roman"/>
          <w:sz w:val="24"/>
          <w:szCs w:val="24"/>
        </w:rPr>
        <w:t>ции, редакцией не заверяются;</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материалов, принятых к публикации, но не опубликованных по не завис</w:t>
      </w:r>
      <w:r w:rsidRPr="00FA182E">
        <w:rPr>
          <w:rFonts w:ascii="Times New Roman" w:hAnsi="Times New Roman" w:cs="Times New Roman"/>
          <w:sz w:val="24"/>
          <w:szCs w:val="24"/>
        </w:rPr>
        <w:t>я</w:t>
      </w:r>
      <w:r w:rsidRPr="00FA182E">
        <w:rPr>
          <w:rFonts w:ascii="Times New Roman" w:hAnsi="Times New Roman" w:cs="Times New Roman"/>
          <w:sz w:val="24"/>
          <w:szCs w:val="24"/>
        </w:rPr>
        <w:t>щим от студента причинам, подтверждается редакцией в обязательном порядке (ст</w:t>
      </w:r>
      <w:r w:rsidRPr="00FA182E">
        <w:rPr>
          <w:rFonts w:ascii="Times New Roman" w:hAnsi="Times New Roman" w:cs="Times New Roman"/>
          <w:sz w:val="24"/>
          <w:szCs w:val="24"/>
        </w:rPr>
        <w:t>а</w:t>
      </w:r>
      <w:r w:rsidRPr="00FA182E">
        <w:rPr>
          <w:rFonts w:ascii="Times New Roman" w:hAnsi="Times New Roman" w:cs="Times New Roman"/>
          <w:sz w:val="24"/>
          <w:szCs w:val="24"/>
        </w:rPr>
        <w:t>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 записи аудио- или видеосюжетов предоставляются на электронных носителях (CD / DVD-дисках, </w:t>
      </w:r>
      <w:proofErr w:type="spellStart"/>
      <w:r w:rsidRPr="00FA182E">
        <w:rPr>
          <w:rFonts w:ascii="Times New Roman" w:hAnsi="Times New Roman" w:cs="Times New Roman"/>
          <w:sz w:val="24"/>
          <w:szCs w:val="24"/>
        </w:rPr>
        <w:t>флеш</w:t>
      </w:r>
      <w:proofErr w:type="spellEnd"/>
      <w:r w:rsidRPr="00FA182E">
        <w:rPr>
          <w:rFonts w:ascii="Times New Roman" w:hAnsi="Times New Roman" w:cs="Times New Roman"/>
          <w:sz w:val="24"/>
          <w:szCs w:val="24"/>
        </w:rPr>
        <w:t>-накопителях);</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расшифровки ради</w:t>
      </w:r>
      <w:proofErr w:type="gramStart"/>
      <w:r w:rsidRPr="00FA182E">
        <w:rPr>
          <w:rFonts w:ascii="Times New Roman" w:hAnsi="Times New Roman" w:cs="Times New Roman"/>
          <w:sz w:val="24"/>
          <w:szCs w:val="24"/>
        </w:rPr>
        <w:t>о-</w:t>
      </w:r>
      <w:proofErr w:type="gramEnd"/>
      <w:r w:rsidRPr="00FA182E">
        <w:rPr>
          <w:rFonts w:ascii="Times New Roman" w:hAnsi="Times New Roman" w:cs="Times New Roman"/>
          <w:sz w:val="24"/>
          <w:szCs w:val="24"/>
        </w:rPr>
        <w:t xml:space="preserve"> и </w:t>
      </w:r>
      <w:proofErr w:type="spellStart"/>
      <w:r w:rsidRPr="00FA182E">
        <w:rPr>
          <w:rFonts w:ascii="Times New Roman" w:hAnsi="Times New Roman" w:cs="Times New Roman"/>
          <w:sz w:val="24"/>
          <w:szCs w:val="24"/>
        </w:rPr>
        <w:t>телематериалов</w:t>
      </w:r>
      <w:proofErr w:type="spellEnd"/>
      <w:r w:rsidRPr="00FA182E">
        <w:rPr>
          <w:rFonts w:ascii="Times New Roman" w:hAnsi="Times New Roman" w:cs="Times New Roman"/>
          <w:sz w:val="24"/>
          <w:szCs w:val="24"/>
        </w:rPr>
        <w:t xml:space="preserve"> заверяются редакцией, если студент не пред</w:t>
      </w:r>
      <w:r w:rsidRPr="00FA182E">
        <w:rPr>
          <w:rFonts w:ascii="Times New Roman" w:hAnsi="Times New Roman" w:cs="Times New Roman"/>
          <w:sz w:val="24"/>
          <w:szCs w:val="24"/>
        </w:rPr>
        <w:t>о</w:t>
      </w:r>
      <w:r w:rsidRPr="00FA182E">
        <w:rPr>
          <w:rFonts w:ascii="Times New Roman" w:hAnsi="Times New Roman" w:cs="Times New Roman"/>
          <w:sz w:val="24"/>
          <w:szCs w:val="24"/>
        </w:rPr>
        <w:t xml:space="preserve">ставляет записи сюжетов на аудио- или </w:t>
      </w:r>
      <w:proofErr w:type="spellStart"/>
      <w:r w:rsidRPr="00FA182E">
        <w:rPr>
          <w:rFonts w:ascii="Times New Roman" w:hAnsi="Times New Roman" w:cs="Times New Roman"/>
          <w:sz w:val="24"/>
          <w:szCs w:val="24"/>
        </w:rPr>
        <w:t>видеоносителях</w:t>
      </w:r>
      <w:proofErr w:type="spellEnd"/>
      <w:r w:rsidRPr="00FA182E">
        <w:rPr>
          <w:rFonts w:ascii="Times New Roman" w:hAnsi="Times New Roman" w:cs="Times New Roman"/>
          <w:sz w:val="24"/>
          <w:szCs w:val="24"/>
        </w:rPr>
        <w:t xml:space="preserve"> (ставится подпись ответстве</w:t>
      </w:r>
      <w:r w:rsidRPr="00FA182E">
        <w:rPr>
          <w:rFonts w:ascii="Times New Roman" w:hAnsi="Times New Roman" w:cs="Times New Roman"/>
          <w:sz w:val="24"/>
          <w:szCs w:val="24"/>
        </w:rPr>
        <w:t>н</w:t>
      </w:r>
      <w:r w:rsidRPr="00FA182E">
        <w:rPr>
          <w:rFonts w:ascii="Times New Roman" w:hAnsi="Times New Roman" w:cs="Times New Roman"/>
          <w:sz w:val="24"/>
          <w:szCs w:val="24"/>
        </w:rPr>
        <w:t>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макеты сверстанных полос, фотоматериалы, материалы, опубликованные на инфо</w:t>
      </w:r>
      <w:r w:rsidRPr="00FA182E">
        <w:rPr>
          <w:rFonts w:ascii="Times New Roman" w:hAnsi="Times New Roman" w:cs="Times New Roman"/>
          <w:sz w:val="24"/>
          <w:szCs w:val="24"/>
        </w:rPr>
        <w:t>р</w:t>
      </w:r>
      <w:r w:rsidRPr="00FA182E">
        <w:rPr>
          <w:rFonts w:ascii="Times New Roman" w:hAnsi="Times New Roman" w:cs="Times New Roman"/>
          <w:sz w:val="24"/>
          <w:szCs w:val="24"/>
        </w:rPr>
        <w:t xml:space="preserve">мационных сайтах, заверяются руководителем редакции / организации / </w:t>
      </w:r>
      <w:proofErr w:type="spellStart"/>
      <w:r w:rsidRPr="00FA182E">
        <w:rPr>
          <w:rFonts w:ascii="Times New Roman" w:hAnsi="Times New Roman" w:cs="Times New Roman"/>
          <w:sz w:val="24"/>
          <w:szCs w:val="24"/>
        </w:rPr>
        <w:t>интернет-ресурса</w:t>
      </w:r>
      <w:proofErr w:type="spellEnd"/>
      <w:r w:rsidRPr="00FA182E">
        <w:rPr>
          <w:rFonts w:ascii="Times New Roman" w:hAnsi="Times New Roman" w:cs="Times New Roman"/>
          <w:sz w:val="24"/>
          <w:szCs w:val="24"/>
        </w:rPr>
        <w:t xml:space="preserve"> (ставится подпись ответственного лица, заверенная печатью организации);</w:t>
      </w: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вычитанные полосы с пометками литературного редактора заверяются руководителем организации (подпись и печать)</w:t>
      </w:r>
    </w:p>
    <w:p w:rsidR="00942D6D" w:rsidRPr="00FA182E" w:rsidRDefault="00942D6D" w:rsidP="00FA182E">
      <w:pPr>
        <w:rPr>
          <w:rFonts w:ascii="Times New Roman" w:hAnsi="Times New Roman" w:cs="Times New Roman"/>
          <w:sz w:val="24"/>
          <w:szCs w:val="24"/>
        </w:rPr>
      </w:pPr>
    </w:p>
    <w:p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Направление на прохождение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rsidR="00942D6D" w:rsidRDefault="00942D6D">
      <w:pPr>
        <w:jc w:val="both"/>
        <w:rPr>
          <w:rFonts w:ascii="Times New Roman" w:eastAsia="Times New Roman" w:hAnsi="Times New Roman" w:cs="Times New Roman"/>
          <w:b/>
          <w:bCs/>
          <w:sz w:val="24"/>
          <w:szCs w:val="24"/>
        </w:rPr>
      </w:pPr>
    </w:p>
    <w:tbl>
      <w:tblPr>
        <w:tblStyle w:val="TableNormal"/>
        <w:tblW w:w="889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111"/>
      </w:tblGrid>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w:t>
            </w:r>
            <w:r>
              <w:rPr>
                <w:rFonts w:ascii="Times New Roman" w:hAnsi="Times New Roman"/>
                <w:b/>
                <w:bCs/>
                <w:sz w:val="24"/>
                <w:szCs w:val="24"/>
              </w:rPr>
              <w:t>к</w:t>
            </w:r>
            <w:r>
              <w:rPr>
                <w:rFonts w:ascii="Times New Roman" w:hAnsi="Times New Roman"/>
                <w:b/>
                <w:bCs/>
                <w:sz w:val="24"/>
                <w:szCs w:val="24"/>
              </w:rPr>
              <w:t>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Образование/квалификация</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t>Работники СПбГУ: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87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lastRenderedPageBreak/>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gramStart"/>
            <w:r>
              <w:rPr>
                <w:rFonts w:ascii="Times New Roman" w:hAnsi="Times New Roman"/>
                <w:sz w:val="24"/>
                <w:szCs w:val="24"/>
              </w:rPr>
              <w:t>Высшее</w:t>
            </w:r>
            <w:proofErr w:type="gramEnd"/>
            <w:r>
              <w:rPr>
                <w:rFonts w:ascii="Times New Roman" w:hAnsi="Times New Roman"/>
                <w:sz w:val="24"/>
                <w:szCs w:val="24"/>
              </w:rPr>
              <w:t>/журналист</w:t>
            </w:r>
          </w:p>
        </w:tc>
      </w:tr>
    </w:tbl>
    <w:p w:rsidR="00942D6D" w:rsidRDefault="00942D6D">
      <w:pPr>
        <w:widowControl w:val="0"/>
        <w:ind w:left="540" w:hanging="540"/>
        <w:jc w:val="both"/>
        <w:rPr>
          <w:rFonts w:ascii="Times New Roman" w:eastAsia="Times New Roman" w:hAnsi="Times New Roman" w:cs="Times New Roman"/>
          <w:b/>
          <w:bCs/>
          <w:sz w:val="24"/>
          <w:szCs w:val="24"/>
        </w:rPr>
      </w:pPr>
    </w:p>
    <w:p w:rsidR="00942D6D" w:rsidRDefault="00942D6D">
      <w:pPr>
        <w:rPr>
          <w:rFonts w:ascii="Times New Roman" w:eastAsia="Times New Roman" w:hAnsi="Times New Roman" w:cs="Times New Roman"/>
          <w:b/>
          <w:bCs/>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w:t>
      </w:r>
      <w:r>
        <w:rPr>
          <w:rFonts w:ascii="Times New Roman" w:hAnsi="Times New Roman"/>
          <w:i/>
          <w:iCs/>
          <w:sz w:val="20"/>
          <w:szCs w:val="20"/>
        </w:rPr>
        <w:t>а</w:t>
      </w:r>
      <w:r>
        <w:rPr>
          <w:rFonts w:ascii="Times New Roman" w:hAnsi="Times New Roman"/>
          <w:i/>
          <w:iCs/>
          <w:sz w:val="20"/>
          <w:szCs w:val="20"/>
        </w:rPr>
        <w:t>тельный для заполнения при проведении практики в Научном парке СПбГУ (уточняется в профильном управлении))</w:t>
      </w:r>
    </w:p>
    <w:p w:rsidR="00942D6D" w:rsidRDefault="00942D6D">
      <w:pPr>
        <w:jc w:val="both"/>
        <w:rPr>
          <w:rFonts w:ascii="Times New Roman" w:eastAsia="Times New Roman" w:hAnsi="Times New Roman" w:cs="Times New Roman"/>
          <w:i/>
          <w:iCs/>
          <w:sz w:val="20"/>
          <w:szCs w:val="20"/>
        </w:rPr>
      </w:pP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rsidR="00942D6D" w:rsidRDefault="008162CD">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818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402"/>
      </w:tblGrid>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Учебно-вспомогательный и (или) иной персонал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center"/>
            </w:pPr>
            <w:r>
              <w:rPr>
                <w:rFonts w:ascii="Times New Roman" w:hAnsi="Times New Roman"/>
                <w:b/>
                <w:bCs/>
                <w:sz w:val="24"/>
                <w:szCs w:val="24"/>
              </w:rPr>
              <w:t>Образование/квалификация</w:t>
            </w:r>
          </w:p>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Fonts w:ascii="Times New Roman" w:hAnsi="Times New Roman"/>
                <w:sz w:val="24"/>
                <w:szCs w:val="24"/>
              </w:rPr>
              <w:t>Работники СПбГУ: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3"/>
              </w:numPr>
              <w:rPr>
                <w:rFonts w:ascii="Times New Roman" w:hAnsi="Times New Roman"/>
                <w:sz w:val="24"/>
                <w:szCs w:val="24"/>
              </w:rPr>
            </w:pPr>
            <w:proofErr w:type="spellStart"/>
            <w:r>
              <w:rPr>
                <w:rFonts w:ascii="Times New Roman" w:hAnsi="Times New Roman"/>
                <w:sz w:val="24"/>
                <w:szCs w:val="24"/>
              </w:rPr>
              <w:t>Тьютор</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4"/>
              </w:numPr>
              <w:rPr>
                <w:rFonts w:ascii="Times New Roman" w:hAnsi="Times New Roman"/>
                <w:sz w:val="24"/>
                <w:szCs w:val="24"/>
              </w:rPr>
            </w:pPr>
            <w:r>
              <w:rPr>
                <w:rFonts w:ascii="Times New Roman" w:hAnsi="Times New Roman"/>
                <w:sz w:val="24"/>
                <w:szCs w:val="24"/>
              </w:rPr>
              <w:t>Специалист клиники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w:t>
            </w:r>
            <w:r>
              <w:rPr>
                <w:rFonts w:ascii="Times New Roman" w:hAnsi="Times New Roman"/>
                <w:sz w:val="24"/>
                <w:szCs w:val="24"/>
              </w:rPr>
              <w:t>ч</w:t>
            </w:r>
            <w:r>
              <w:rPr>
                <w:rFonts w:ascii="Times New Roman" w:hAnsi="Times New Roman"/>
                <w:sz w:val="24"/>
                <w:szCs w:val="24"/>
              </w:rPr>
              <w:t>ного парка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r w:rsidR="00942D6D">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942D6D"/>
        </w:tc>
      </w:tr>
    </w:tbl>
    <w:p w:rsidR="00942D6D" w:rsidRDefault="00942D6D">
      <w:pPr>
        <w:widowControl w:val="0"/>
        <w:ind w:left="540" w:hanging="540"/>
        <w:rPr>
          <w:rFonts w:ascii="Times New Roman" w:eastAsia="Times New Roman" w:hAnsi="Times New Roman" w:cs="Times New Roman"/>
          <w:i/>
          <w:iCs/>
          <w:sz w:val="20"/>
          <w:szCs w:val="20"/>
        </w:rPr>
      </w:pPr>
    </w:p>
    <w:p w:rsidR="00942D6D" w:rsidRDefault="00942D6D">
      <w:pPr>
        <w:widowControl w:val="0"/>
        <w:ind w:left="432" w:hanging="432"/>
        <w:rPr>
          <w:rFonts w:ascii="Times New Roman" w:eastAsia="Times New Roman" w:hAnsi="Times New Roman" w:cs="Times New Roman"/>
          <w:i/>
          <w:iCs/>
          <w:sz w:val="20"/>
          <w:szCs w:val="20"/>
        </w:rPr>
      </w:pPr>
    </w:p>
    <w:p w:rsidR="00942D6D" w:rsidRDefault="00942D6D">
      <w:pPr>
        <w:jc w:val="both"/>
        <w:rPr>
          <w:rFonts w:ascii="Times New Roman" w:eastAsia="Times New Roman" w:hAnsi="Times New Roman" w:cs="Times New Roman"/>
          <w:sz w:val="24"/>
          <w:szCs w:val="24"/>
        </w:rPr>
      </w:pPr>
      <w:bookmarkStart w:id="0" w:name="_GoBack"/>
      <w:bookmarkEnd w:id="0"/>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rsidR="00942D6D" w:rsidRDefault="008162CD">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rsidR="00942D6D" w:rsidRDefault="008162CD">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w:t>
      </w:r>
      <w:r>
        <w:rPr>
          <w:rFonts w:ascii="Times New Roman" w:hAnsi="Times New Roman"/>
          <w:sz w:val="24"/>
          <w:szCs w:val="24"/>
        </w:rPr>
        <w:t>б</w:t>
      </w:r>
      <w:r>
        <w:rPr>
          <w:rFonts w:ascii="Times New Roman" w:hAnsi="Times New Roman"/>
          <w:sz w:val="24"/>
          <w:szCs w:val="24"/>
        </w:rPr>
        <w:t>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w:t>
      </w:r>
      <w:r>
        <w:rPr>
          <w:rFonts w:ascii="Times New Roman" w:hAnsi="Times New Roman"/>
          <w:sz w:val="24"/>
          <w:szCs w:val="24"/>
        </w:rPr>
        <w:t>е</w:t>
      </w:r>
      <w:r>
        <w:rPr>
          <w:rFonts w:ascii="Times New Roman" w:hAnsi="Times New Roman"/>
          <w:sz w:val="24"/>
          <w:szCs w:val="24"/>
        </w:rPr>
        <w:t>чение последних пяти лет научном оборудовании с использованием актуального сп</w:t>
      </w:r>
      <w:r>
        <w:rPr>
          <w:rFonts w:ascii="Times New Roman" w:hAnsi="Times New Roman"/>
          <w:sz w:val="24"/>
          <w:szCs w:val="24"/>
        </w:rPr>
        <w:t>е</w:t>
      </w:r>
      <w:r>
        <w:rPr>
          <w:rFonts w:ascii="Times New Roman" w:hAnsi="Times New Roman"/>
          <w:sz w:val="24"/>
          <w:szCs w:val="24"/>
        </w:rPr>
        <w:t>циализированного программного обеспечения и др. средств.</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w:t>
      </w:r>
      <w:r>
        <w:rPr>
          <w:rFonts w:ascii="Times New Roman" w:hAnsi="Times New Roman"/>
          <w:sz w:val="24"/>
          <w:szCs w:val="24"/>
        </w:rPr>
        <w:t>е</w:t>
      </w:r>
      <w:r>
        <w:rPr>
          <w:rFonts w:ascii="Times New Roman" w:hAnsi="Times New Roman"/>
          <w:sz w:val="24"/>
          <w:szCs w:val="24"/>
        </w:rPr>
        <w:t>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 xml:space="preserve">Количество посадочных мест должно быть не менее количества слушателей в группе </w:t>
      </w:r>
      <w:r>
        <w:rPr>
          <w:rFonts w:ascii="Times New Roman" w:hAnsi="Times New Roman"/>
          <w:sz w:val="24"/>
          <w:szCs w:val="24"/>
        </w:rPr>
        <w:lastRenderedPageBreak/>
        <w:t>(лекционном потоке).  При проведении практических занятий – наличие компьютерн</w:t>
      </w:r>
      <w:r>
        <w:rPr>
          <w:rFonts w:ascii="Times New Roman" w:hAnsi="Times New Roman"/>
          <w:sz w:val="24"/>
          <w:szCs w:val="24"/>
        </w:rPr>
        <w:t>о</w:t>
      </w:r>
      <w:r>
        <w:rPr>
          <w:rFonts w:ascii="Times New Roman" w:hAnsi="Times New Roman"/>
          <w:sz w:val="24"/>
          <w:szCs w:val="24"/>
        </w:rPr>
        <w:t>го оборудования с подключением к Интернету.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rsidR="00942D6D" w:rsidRDefault="008162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w:t>
      </w:r>
      <w:r>
        <w:rPr>
          <w:rFonts w:ascii="Times New Roman" w:hAnsi="Times New Roman"/>
          <w:b/>
          <w:bCs/>
          <w:sz w:val="24"/>
          <w:szCs w:val="24"/>
        </w:rPr>
        <w:t>о</w:t>
      </w:r>
      <w:r>
        <w:rPr>
          <w:rFonts w:ascii="Times New Roman" w:hAnsi="Times New Roman"/>
          <w:b/>
          <w:bCs/>
          <w:sz w:val="24"/>
          <w:szCs w:val="24"/>
        </w:rPr>
        <w:t>ванного компьютерного оборудования и программного обеспечения общего пол</w:t>
      </w:r>
      <w:r>
        <w:rPr>
          <w:rFonts w:ascii="Times New Roman" w:hAnsi="Times New Roman"/>
          <w:b/>
          <w:bCs/>
          <w:sz w:val="24"/>
          <w:szCs w:val="24"/>
        </w:rPr>
        <w:t>ь</w:t>
      </w:r>
      <w:r>
        <w:rPr>
          <w:rFonts w:ascii="Times New Roman" w:hAnsi="Times New Roman"/>
          <w:b/>
          <w:bCs/>
          <w:sz w:val="24"/>
          <w:szCs w:val="24"/>
        </w:rPr>
        <w:t>зования</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w:t>
      </w:r>
      <w:r>
        <w:rPr>
          <w:rFonts w:ascii="Times New Roman" w:hAnsi="Times New Roman"/>
          <w:i/>
          <w:iCs/>
          <w:sz w:val="20"/>
          <w:szCs w:val="20"/>
        </w:rPr>
        <w:t>а</w:t>
      </w:r>
      <w:r>
        <w:rPr>
          <w:rFonts w:ascii="Times New Roman" w:hAnsi="Times New Roman"/>
          <w:i/>
          <w:iCs/>
          <w:sz w:val="20"/>
          <w:szCs w:val="20"/>
        </w:rPr>
        <w:t>зать перечень расходных материалов)</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3.4.1</w:t>
      </w:r>
      <w:r>
        <w:rPr>
          <w:rFonts w:ascii="Times New Roman" w:hAnsi="Times New Roman"/>
          <w:b/>
          <w:bCs/>
          <w:sz w:val="24"/>
          <w:szCs w:val="24"/>
        </w:rPr>
        <w:tab/>
        <w:t>Список обязательной литературы</w:t>
      </w:r>
    </w:p>
    <w:p w:rsidR="00FA182E" w:rsidRDefault="008162CD" w:rsidP="00FA182E">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sidR="00FA182E">
        <w:rPr>
          <w:rFonts w:ascii="Times New Roman" w:hAnsi="Times New Roman"/>
          <w:sz w:val="24"/>
          <w:szCs w:val="24"/>
        </w:rPr>
        <w:t>Байчик</w:t>
      </w:r>
      <w:proofErr w:type="spellEnd"/>
      <w:r w:rsidR="00FA182E">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w:t>
      </w:r>
      <w:proofErr w:type="gramStart"/>
      <w:r w:rsidR="00FA182E">
        <w:rPr>
          <w:rFonts w:ascii="Times New Roman" w:hAnsi="Times New Roman"/>
          <w:sz w:val="24"/>
          <w:szCs w:val="24"/>
        </w:rPr>
        <w:t xml:space="preserve">., </w:t>
      </w:r>
      <w:proofErr w:type="gramEnd"/>
      <w:r w:rsidR="00FA182E">
        <w:rPr>
          <w:rFonts w:ascii="Times New Roman" w:hAnsi="Times New Roman"/>
          <w:sz w:val="24"/>
          <w:szCs w:val="24"/>
        </w:rPr>
        <w:t>2016.</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2. Международные стандарты профессиональной этики журналистов Учебно-методическое пособие. Сост. А. В. </w:t>
      </w:r>
      <w:proofErr w:type="spellStart"/>
      <w:r>
        <w:rPr>
          <w:rFonts w:ascii="Times New Roman" w:hAnsi="Times New Roman"/>
          <w:sz w:val="24"/>
          <w:szCs w:val="24"/>
        </w:rPr>
        <w:t>Байчик</w:t>
      </w:r>
      <w:proofErr w:type="spellEnd"/>
      <w:r>
        <w:rPr>
          <w:rFonts w:ascii="Times New Roman" w:hAnsi="Times New Roman"/>
          <w:sz w:val="24"/>
          <w:szCs w:val="24"/>
        </w:rPr>
        <w:t>, Ю. В. Курышева, С. Б. Никонов. СПб. :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оммуникаций, 2012.</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3.</w:t>
      </w:r>
      <w:r w:rsidRPr="008A0F54">
        <w:rPr>
          <w:rFonts w:ascii="Times New Roman" w:hAnsi="Times New Roman"/>
          <w:sz w:val="24"/>
          <w:szCs w:val="24"/>
        </w:rPr>
        <w:t xml:space="preserve">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2014.</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4.</w:t>
      </w:r>
      <w:r w:rsidRPr="008A0F54">
        <w:rPr>
          <w:rFonts w:ascii="Times New Roman" w:hAnsi="Times New Roman"/>
          <w:sz w:val="24"/>
          <w:szCs w:val="24"/>
        </w:rPr>
        <w:t xml:space="preserve"> </w:t>
      </w:r>
      <w:r>
        <w:rPr>
          <w:rFonts w:ascii="Times New Roman" w:hAnsi="Times New Roman"/>
          <w:sz w:val="24"/>
          <w:szCs w:val="24"/>
        </w:rPr>
        <w:t xml:space="preserve">Основы журналистской деятельности: Учебник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w:t>
      </w:r>
      <w:proofErr w:type="gramStart"/>
      <w:r>
        <w:rPr>
          <w:rFonts w:ascii="Times New Roman" w:hAnsi="Times New Roman"/>
          <w:sz w:val="24"/>
          <w:szCs w:val="24"/>
        </w:rPr>
        <w:t xml:space="preserve"> / П</w:t>
      </w:r>
      <w:proofErr w:type="gramEnd"/>
      <w:r>
        <w:rPr>
          <w:rFonts w:ascii="Times New Roman" w:hAnsi="Times New Roman"/>
          <w:sz w:val="24"/>
          <w:szCs w:val="24"/>
        </w:rPr>
        <w:t>од ред. С.Г. Корконосенко. М., 2013.</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медиасреде</w:t>
      </w:r>
      <w:proofErr w:type="spellEnd"/>
      <w:r>
        <w:rPr>
          <w:rFonts w:ascii="Times New Roman" w:hAnsi="Times New Roman"/>
          <w:sz w:val="24"/>
          <w:szCs w:val="24"/>
        </w:rPr>
        <w:t>. Сборник статей. Под редакцией С.Н. Ильченко.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2017. </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w:t>
      </w:r>
      <w:proofErr w:type="gramStart"/>
      <w:r>
        <w:rPr>
          <w:rFonts w:ascii="Times New Roman" w:hAnsi="Times New Roman"/>
          <w:sz w:val="24"/>
          <w:szCs w:val="24"/>
        </w:rPr>
        <w:t xml:space="preserve">., </w:t>
      </w:r>
      <w:proofErr w:type="gramEnd"/>
      <w:r>
        <w:rPr>
          <w:rFonts w:ascii="Times New Roman" w:hAnsi="Times New Roman"/>
          <w:sz w:val="24"/>
          <w:szCs w:val="24"/>
        </w:rPr>
        <w:t>2016.</w:t>
      </w:r>
    </w:p>
    <w:p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w:t>
      </w:r>
      <w:proofErr w:type="gramStart"/>
      <w:r>
        <w:rPr>
          <w:rFonts w:ascii="Times New Roman" w:hAnsi="Times New Roman"/>
          <w:sz w:val="24"/>
          <w:szCs w:val="24"/>
        </w:rPr>
        <w:t xml:space="preserve">., </w:t>
      </w:r>
      <w:proofErr w:type="gramEnd"/>
      <w:r>
        <w:rPr>
          <w:rFonts w:ascii="Times New Roman" w:hAnsi="Times New Roman"/>
          <w:sz w:val="24"/>
          <w:szCs w:val="24"/>
        </w:rPr>
        <w:t>2013.</w:t>
      </w:r>
    </w:p>
    <w:p w:rsidR="00942D6D" w:rsidRDefault="00942D6D" w:rsidP="00FA182E">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Как </w:t>
      </w:r>
      <w:proofErr w:type="gramStart"/>
      <w:r>
        <w:rPr>
          <w:rFonts w:ascii="Times New Roman" w:hAnsi="Times New Roman"/>
          <w:sz w:val="24"/>
          <w:szCs w:val="24"/>
        </w:rPr>
        <w:t>новые</w:t>
      </w:r>
      <w:proofErr w:type="gramEnd"/>
      <w:r>
        <w:rPr>
          <w:rFonts w:ascii="Times New Roman" w:hAnsi="Times New Roman"/>
          <w:sz w:val="24"/>
          <w:szCs w:val="24"/>
        </w:rPr>
        <w:t xml:space="preserve">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5. Ким М.Н. Основы творческой деятельности журналиста.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2011.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6. Мельник Г.С., Виноградова С.М. Деловая журналистика: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2010. </w:t>
      </w:r>
    </w:p>
    <w:p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7. Сметанина С.И. Медиа-текст в системе культуры: динамические процессы  в языке и стиле журналистики конца ХХ века. СПб</w:t>
      </w:r>
      <w:proofErr w:type="gramStart"/>
      <w:r>
        <w:rPr>
          <w:rFonts w:ascii="Times New Roman" w:hAnsi="Times New Roman"/>
          <w:sz w:val="24"/>
          <w:szCs w:val="24"/>
        </w:rPr>
        <w:t xml:space="preserve">., </w:t>
      </w:r>
      <w:proofErr w:type="gramEnd"/>
      <w:r>
        <w:rPr>
          <w:rFonts w:ascii="Times New Roman" w:hAnsi="Times New Roman"/>
          <w:sz w:val="24"/>
          <w:szCs w:val="24"/>
        </w:rPr>
        <w:t>2002.</w:t>
      </w:r>
    </w:p>
    <w:p w:rsidR="00942D6D" w:rsidRDefault="00942D6D">
      <w:pPr>
        <w:jc w:val="both"/>
        <w:rPr>
          <w:rFonts w:ascii="Times New Roman" w:eastAsia="Times New Roman" w:hAnsi="Times New Roman" w:cs="Times New Roman"/>
          <w:sz w:val="24"/>
          <w:szCs w:val="24"/>
        </w:rPr>
      </w:pPr>
    </w:p>
    <w:p w:rsidR="00942D6D" w:rsidRDefault="008162CD">
      <w:pPr>
        <w:jc w:val="both"/>
        <w:rPr>
          <w:rFonts w:ascii="Times New Roman" w:eastAsia="Times New Roman" w:hAnsi="Times New Roman" w:cs="Times New Roman"/>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rsidR="00942D6D" w:rsidRDefault="008162CD">
      <w:pPr>
        <w:numPr>
          <w:ilvl w:val="0"/>
          <w:numId w:val="17"/>
        </w:numPr>
        <w:jc w:val="both"/>
        <w:rPr>
          <w:rFonts w:ascii="Times New Roman" w:hAnsi="Times New Roman"/>
          <w:sz w:val="24"/>
          <w:szCs w:val="24"/>
        </w:rPr>
      </w:pPr>
      <w:r>
        <w:rPr>
          <w:rFonts w:ascii="Times New Roman" w:hAnsi="Times New Roman"/>
          <w:sz w:val="24"/>
          <w:szCs w:val="24"/>
        </w:rPr>
        <w:lastRenderedPageBreak/>
        <w:t>Научный парк СПбГУ. http://researchpark.spbu.ru/</w:t>
      </w:r>
    </w:p>
    <w:p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Портал «Журналист». </w:t>
      </w:r>
      <w:hyperlink r:id="rId8" w:history="1">
        <w:r>
          <w:rPr>
            <w:rStyle w:val="Hyperlink0"/>
            <w:rFonts w:ascii="Times New Roman" w:hAnsi="Times New Roman"/>
            <w:sz w:val="24"/>
            <w:szCs w:val="24"/>
          </w:rPr>
          <w:t>http://jrnlst.ru</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9" w:history="1">
        <w:r>
          <w:rPr>
            <w:rStyle w:val="Hyperlink1"/>
            <w:rFonts w:eastAsia="Calibri"/>
          </w:rPr>
          <w:t>http://www.mediascope.ru</w:t>
        </w:r>
      </w:hyperlink>
    </w:p>
    <w:p w:rsidR="00942D6D" w:rsidRPr="00F77066" w:rsidRDefault="008162CD">
      <w:pPr>
        <w:jc w:val="both"/>
        <w:rPr>
          <w:rStyle w:val="aa"/>
          <w:rFonts w:ascii="Times New Roman" w:eastAsia="Times New Roman" w:hAnsi="Times New Roman" w:cs="Times New Roman"/>
          <w:sz w:val="24"/>
          <w:szCs w:val="24"/>
        </w:rPr>
      </w:pPr>
      <w:r w:rsidRPr="00F77066">
        <w:rPr>
          <w:rStyle w:val="aa"/>
          <w:rFonts w:ascii="Times New Roman" w:hAnsi="Times New Roman"/>
          <w:sz w:val="24"/>
          <w:szCs w:val="24"/>
        </w:rPr>
        <w:t xml:space="preserve">3. </w:t>
      </w:r>
      <w:r>
        <w:rPr>
          <w:rStyle w:val="aa"/>
          <w:rFonts w:ascii="Times New Roman" w:hAnsi="Times New Roman"/>
          <w:sz w:val="24"/>
          <w:szCs w:val="24"/>
        </w:rPr>
        <w:t>Портал</w:t>
      </w:r>
      <w:r w:rsidRPr="00F77066">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MediaToolBox</w:t>
      </w:r>
      <w:proofErr w:type="spellEnd"/>
      <w:r w:rsidRPr="00F77066">
        <w:rPr>
          <w:rStyle w:val="aa"/>
          <w:rFonts w:ascii="Times New Roman" w:hAnsi="Times New Roman"/>
          <w:sz w:val="24"/>
          <w:szCs w:val="24"/>
        </w:rPr>
        <w:t xml:space="preserve">». </w:t>
      </w:r>
      <w:hyperlink r:id="rId10" w:history="1">
        <w:r>
          <w:rPr>
            <w:rStyle w:val="Hyperlink2"/>
            <w:rFonts w:eastAsia="Calibri"/>
          </w:rPr>
          <w:t>http</w:t>
        </w:r>
        <w:r w:rsidRPr="00F77066">
          <w:rPr>
            <w:rStyle w:val="Hyperlink2"/>
            <w:rFonts w:eastAsia="Calibri"/>
            <w:lang w:val="ru-RU"/>
          </w:rPr>
          <w:t>://</w:t>
        </w:r>
        <w:proofErr w:type="spellStart"/>
        <w:r>
          <w:rPr>
            <w:rStyle w:val="Hyperlink2"/>
            <w:rFonts w:eastAsia="Calibri"/>
          </w:rPr>
          <w:t>mediatoolbox</w:t>
        </w:r>
        <w:proofErr w:type="spellEnd"/>
        <w:r w:rsidRPr="00F77066">
          <w:rPr>
            <w:rStyle w:val="Hyperlink2"/>
            <w:rFonts w:eastAsia="Calibri"/>
            <w:lang w:val="ru-RU"/>
          </w:rPr>
          <w:t>.</w:t>
        </w:r>
        <w:proofErr w:type="spellStart"/>
        <w:r>
          <w:rPr>
            <w:rStyle w:val="Hyperlink2"/>
            <w:rFonts w:eastAsia="Calibri"/>
          </w:rPr>
          <w:t>ru</w:t>
        </w:r>
        <w:proofErr w:type="spellEnd"/>
      </w:hyperlink>
    </w:p>
    <w:p w:rsidR="00942D6D" w:rsidRPr="006053FA" w:rsidRDefault="008162CD">
      <w:pPr>
        <w:jc w:val="both"/>
        <w:rPr>
          <w:rStyle w:val="aa"/>
          <w:rFonts w:ascii="Times New Roman" w:eastAsia="Times New Roman" w:hAnsi="Times New Roman" w:cs="Times New Roman"/>
          <w:sz w:val="24"/>
          <w:szCs w:val="24"/>
          <w:lang w:val="en-GB"/>
        </w:rPr>
      </w:pPr>
      <w:r w:rsidRPr="00F77066">
        <w:rPr>
          <w:rStyle w:val="aa"/>
          <w:rFonts w:ascii="Times New Roman" w:hAnsi="Times New Roman"/>
          <w:sz w:val="24"/>
          <w:szCs w:val="24"/>
        </w:rPr>
        <w:t xml:space="preserve">4. </w:t>
      </w:r>
      <w:r>
        <w:rPr>
          <w:rStyle w:val="aa"/>
          <w:rFonts w:ascii="Times New Roman" w:hAnsi="Times New Roman"/>
          <w:sz w:val="24"/>
          <w:szCs w:val="24"/>
        </w:rPr>
        <w:t>Портал</w:t>
      </w:r>
      <w:r w:rsidRPr="00F77066">
        <w:rPr>
          <w:rStyle w:val="aa"/>
          <w:rFonts w:ascii="Times New Roman" w:hAnsi="Times New Roman"/>
          <w:sz w:val="24"/>
          <w:szCs w:val="24"/>
        </w:rPr>
        <w:t xml:space="preserve"> «</w:t>
      </w:r>
      <w:proofErr w:type="spellStart"/>
      <w:r>
        <w:rPr>
          <w:rStyle w:val="aa"/>
          <w:rFonts w:ascii="Times New Roman" w:hAnsi="Times New Roman"/>
          <w:sz w:val="24"/>
          <w:szCs w:val="24"/>
          <w:lang w:val="en-US"/>
        </w:rPr>
        <w:t>MediaSkunk</w:t>
      </w:r>
      <w:proofErr w:type="spellEnd"/>
      <w:r w:rsidRPr="00F77066">
        <w:rPr>
          <w:rStyle w:val="aa"/>
          <w:rFonts w:ascii="Times New Roman" w:hAnsi="Times New Roman"/>
          <w:sz w:val="24"/>
          <w:szCs w:val="24"/>
        </w:rPr>
        <w:t xml:space="preserve">». </w:t>
      </w:r>
      <w:hyperlink r:id="rId11" w:history="1">
        <w:r w:rsidRPr="006053FA">
          <w:rPr>
            <w:rStyle w:val="Hyperlink3"/>
            <w:rFonts w:eastAsia="Calibri"/>
            <w:lang w:val="en-GB"/>
          </w:rPr>
          <w:t>http://mediaskunk.ru</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2" w:history="1">
        <w:r>
          <w:rPr>
            <w:rStyle w:val="Hyperlink4"/>
            <w:rFonts w:eastAsia="Calibri"/>
          </w:rPr>
          <w:t>http</w:t>
        </w:r>
        <w:r>
          <w:rPr>
            <w:rStyle w:val="Hyperlink3"/>
            <w:rFonts w:eastAsia="Calibri"/>
          </w:rPr>
          <w:t>://</w:t>
        </w:r>
        <w:proofErr w:type="spellStart"/>
        <w:r>
          <w:rPr>
            <w:rStyle w:val="Hyperlink4"/>
            <w:rFonts w:eastAsia="Calibri"/>
          </w:rPr>
          <w:t>themedia</w:t>
        </w:r>
        <w:proofErr w:type="spellEnd"/>
        <w:r>
          <w:rPr>
            <w:rStyle w:val="Hyperlink3"/>
            <w:rFonts w:eastAsia="Calibri"/>
          </w:rPr>
          <w:t>.</w:t>
        </w:r>
        <w:r>
          <w:rPr>
            <w:rStyle w:val="Hyperlink4"/>
            <w:rFonts w:eastAsia="Calibri"/>
          </w:rPr>
          <w:t>center</w:t>
        </w:r>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3" w:history="1">
        <w:r>
          <w:rPr>
            <w:rStyle w:val="Hyperlink1"/>
            <w:rFonts w:eastAsia="Calibri"/>
          </w:rPr>
          <w:t>t.me/</w:t>
        </w:r>
        <w:proofErr w:type="spellStart"/>
        <w:r>
          <w:rPr>
            <w:rStyle w:val="Hyperlink1"/>
            <w:rFonts w:eastAsia="Calibri"/>
          </w:rPr>
          <w:t>mediadepression</w:t>
        </w:r>
        <w:proofErr w:type="spellEnd"/>
      </w:hyperlink>
    </w:p>
    <w:p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rsidR="00942D6D" w:rsidRDefault="008162CD">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rsidR="00942D6D" w:rsidRDefault="00942D6D">
      <w:pPr>
        <w:jc w:val="both"/>
        <w:rPr>
          <w:rStyle w:val="aa"/>
          <w:rFonts w:ascii="Times New Roman" w:eastAsia="Times New Roman" w:hAnsi="Times New Roman" w:cs="Times New Roman"/>
        </w:rPr>
      </w:pPr>
    </w:p>
    <w:tbl>
      <w:tblPr>
        <w:tblStyle w:val="TableNormal"/>
        <w:tblW w:w="90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942D6D">
        <w:trPr>
          <w:trHeight w:val="6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Структурное по</w:t>
            </w:r>
            <w:r>
              <w:rPr>
                <w:rStyle w:val="aa"/>
                <w:rFonts w:ascii="Times New Roman" w:hAnsi="Times New Roman"/>
                <w:sz w:val="24"/>
                <w:szCs w:val="24"/>
              </w:rPr>
              <w:t>д</w:t>
            </w:r>
            <w:r>
              <w:rPr>
                <w:rStyle w:val="aa"/>
                <w:rFonts w:ascii="Times New Roman" w:hAnsi="Times New Roman"/>
                <w:sz w:val="24"/>
                <w:szCs w:val="24"/>
              </w:rPr>
              <w:t>разделение</w:t>
            </w:r>
          </w:p>
        </w:tc>
      </w:tr>
      <w:tr w:rsidR="00942D6D">
        <w:trPr>
          <w:trHeight w:val="9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roofErr w:type="spellStart"/>
            <w:r>
              <w:rPr>
                <w:rStyle w:val="aa"/>
                <w:rFonts w:ascii="Times New Roman" w:hAnsi="Times New Roman"/>
                <w:sz w:val="24"/>
                <w:szCs w:val="24"/>
              </w:rPr>
              <w:t>Бекуров</w:t>
            </w:r>
            <w:proofErr w:type="spellEnd"/>
            <w:r>
              <w:rPr>
                <w:rStyle w:val="aa"/>
                <w:rFonts w:ascii="Times New Roman" w:hAnsi="Times New Roman"/>
                <w:sz w:val="24"/>
                <w:szCs w:val="24"/>
              </w:rPr>
              <w:t xml:space="preserve">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Style w:val="aa"/>
                <w:rFonts w:ascii="Times New Roman" w:hAnsi="Times New Roman"/>
                <w:sz w:val="24"/>
                <w:szCs w:val="24"/>
              </w:rPr>
              <w:t>кандидат политич</w:t>
            </w:r>
            <w:r>
              <w:rPr>
                <w:rStyle w:val="aa"/>
                <w:rFonts w:ascii="Times New Roman" w:hAnsi="Times New Roman"/>
                <w:sz w:val="24"/>
                <w:szCs w:val="24"/>
              </w:rPr>
              <w:t>е</w:t>
            </w:r>
            <w:r>
              <w:rPr>
                <w:rStyle w:val="aa"/>
                <w:rFonts w:ascii="Times New Roman" w:hAnsi="Times New Roman"/>
                <w:sz w:val="24"/>
                <w:szCs w:val="24"/>
              </w:rPr>
              <w:t>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pPr>
              <w:jc w:val="both"/>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D6D" w:rsidRDefault="008162CD">
            <w:r>
              <w:rPr>
                <w:rStyle w:val="aa"/>
                <w:rFonts w:ascii="Times New Roman" w:hAnsi="Times New Roman"/>
                <w:sz w:val="24"/>
                <w:szCs w:val="24"/>
              </w:rPr>
              <w:t>кафедра междун</w:t>
            </w:r>
            <w:r>
              <w:rPr>
                <w:rStyle w:val="aa"/>
                <w:rFonts w:ascii="Times New Roman" w:hAnsi="Times New Roman"/>
                <w:sz w:val="24"/>
                <w:szCs w:val="24"/>
              </w:rPr>
              <w:t>а</w:t>
            </w:r>
            <w:r>
              <w:rPr>
                <w:rStyle w:val="aa"/>
                <w:rFonts w:ascii="Times New Roman" w:hAnsi="Times New Roman"/>
                <w:sz w:val="24"/>
                <w:szCs w:val="24"/>
              </w:rPr>
              <w:t>родной журналист</w:t>
            </w:r>
            <w:r>
              <w:rPr>
                <w:rStyle w:val="aa"/>
                <w:rFonts w:ascii="Times New Roman" w:hAnsi="Times New Roman"/>
                <w:sz w:val="24"/>
                <w:szCs w:val="24"/>
              </w:rPr>
              <w:t>и</w:t>
            </w:r>
            <w:r>
              <w:rPr>
                <w:rStyle w:val="aa"/>
                <w:rFonts w:ascii="Times New Roman" w:hAnsi="Times New Roman"/>
                <w:sz w:val="24"/>
                <w:szCs w:val="24"/>
              </w:rPr>
              <w:t>ки</w:t>
            </w:r>
          </w:p>
        </w:tc>
      </w:tr>
    </w:tbl>
    <w:p w:rsidR="00942D6D" w:rsidRDefault="00942D6D">
      <w:pPr>
        <w:widowControl w:val="0"/>
        <w:ind w:left="540" w:hanging="540"/>
        <w:jc w:val="both"/>
        <w:rPr>
          <w:rStyle w:val="aa"/>
          <w:rFonts w:ascii="Times New Roman" w:eastAsia="Times New Roman" w:hAnsi="Times New Roman" w:cs="Times New Roman"/>
        </w:rPr>
      </w:pPr>
    </w:p>
    <w:p w:rsidR="00942D6D" w:rsidRDefault="00942D6D">
      <w:pPr>
        <w:widowControl w:val="0"/>
        <w:ind w:left="432" w:hanging="432"/>
        <w:rPr>
          <w:rStyle w:val="aa"/>
          <w:rFonts w:ascii="Times New Roman" w:eastAsia="Times New Roman" w:hAnsi="Times New Roman" w:cs="Times New Roman"/>
        </w:rPr>
      </w:pPr>
    </w:p>
    <w:p w:rsidR="00942D6D" w:rsidRDefault="00942D6D">
      <w:pPr>
        <w:widowControl w:val="0"/>
        <w:ind w:left="324" w:hanging="324"/>
        <w:rPr>
          <w:rStyle w:val="aa"/>
          <w:rFonts w:ascii="Times New Roman" w:eastAsia="Times New Roman" w:hAnsi="Times New Roman" w:cs="Times New Roman"/>
        </w:rPr>
      </w:pPr>
    </w:p>
    <w:p w:rsidR="00942D6D" w:rsidRDefault="00942D6D">
      <w:pPr>
        <w:widowControl w:val="0"/>
        <w:ind w:left="216" w:hanging="216"/>
        <w:rPr>
          <w:rStyle w:val="aa"/>
          <w:rFonts w:ascii="Times New Roman" w:eastAsia="Times New Roman" w:hAnsi="Times New Roman" w:cs="Times New Roman"/>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942D6D" w:rsidRDefault="00942D6D">
      <w:pPr>
        <w:widowControl w:val="0"/>
        <w:ind w:left="3681" w:hanging="3681"/>
        <w:jc w:val="right"/>
        <w:rPr>
          <w:rStyle w:val="aa"/>
          <w:rFonts w:ascii="Times New Roman" w:eastAsia="Times New Roman" w:hAnsi="Times New Roman" w:cs="Times New Roman"/>
          <w:sz w:val="24"/>
          <w:szCs w:val="24"/>
        </w:rPr>
      </w:pPr>
    </w:p>
    <w:p w:rsidR="00FA182E" w:rsidRPr="000F242C" w:rsidRDefault="00FA182E" w:rsidP="000F242C">
      <w:pPr>
        <w:rPr>
          <w:rStyle w:val="aa"/>
          <w:rFonts w:ascii="Times New Roman" w:hAnsi="Times New Roman"/>
          <w:i/>
          <w:iCs/>
          <w:sz w:val="20"/>
          <w:szCs w:val="20"/>
          <w:lang w:val="en-US"/>
        </w:rPr>
      </w:pPr>
    </w:p>
    <w:p w:rsidR="00FA182E" w:rsidRDefault="00FA182E">
      <w:pPr>
        <w:jc w:val="center"/>
        <w:rPr>
          <w:rStyle w:val="aa"/>
          <w:rFonts w:ascii="Times New Roman" w:hAnsi="Times New Roman"/>
          <w:i/>
          <w:iCs/>
          <w:sz w:val="20"/>
          <w:szCs w:val="20"/>
        </w:rPr>
      </w:pPr>
    </w:p>
    <w:p w:rsidR="00FA182E" w:rsidRDefault="00FA182E">
      <w:pPr>
        <w:jc w:val="center"/>
        <w:rPr>
          <w:rStyle w:val="aa"/>
          <w:rFonts w:ascii="Times New Roman" w:eastAsia="Times New Roman" w:hAnsi="Times New Roman" w:cs="Times New Roman"/>
          <w:b/>
          <w:bCs/>
        </w:rPr>
      </w:pPr>
    </w:p>
    <w:p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Pr="006053FA" w:rsidRDefault="008162CD">
      <w:pPr>
        <w:jc w:val="center"/>
        <w:rPr>
          <w:rStyle w:val="aa"/>
          <w:rFonts w:ascii="Times New Roman" w:eastAsia="Times New Roman" w:hAnsi="Times New Roman" w:cs="Times New Roman"/>
          <w:sz w:val="24"/>
          <w:szCs w:val="24"/>
          <w:lang w:val="en-GB"/>
        </w:rPr>
      </w:pPr>
      <w:r>
        <w:rPr>
          <w:rStyle w:val="aa"/>
          <w:rFonts w:ascii="Times New Roman" w:hAnsi="Times New Roman"/>
          <w:sz w:val="24"/>
          <w:szCs w:val="24"/>
        </w:rPr>
        <w:t>ПРОИЗВОДСТВЕННАЯ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rsidR="00942D6D" w:rsidRDefault="00942D6D">
      <w:pPr>
        <w:jc w:val="center"/>
        <w:rPr>
          <w:rStyle w:val="aa"/>
          <w:rFonts w:ascii="Times New Roman" w:eastAsia="Times New Roman" w:hAnsi="Times New Roman" w:cs="Times New Roman"/>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rsidR="00942D6D" w:rsidRDefault="00942D6D">
      <w:pPr>
        <w:jc w:val="center"/>
        <w:rPr>
          <w:rStyle w:val="aa"/>
          <w:rFonts w:ascii="Times New Roman" w:eastAsia="Times New Roman" w:hAnsi="Times New Roman" w:cs="Times New Roman"/>
          <w:sz w:val="24"/>
          <w:szCs w:val="24"/>
          <w:lang w:val="en-US"/>
        </w:rPr>
      </w:pPr>
    </w:p>
    <w:p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13</w:t>
      </w:r>
      <w:r>
        <w:rPr>
          <w:rStyle w:val="aa"/>
          <w:rFonts w:ascii="Times New Roman" w:hAnsi="Times New Roman"/>
          <w:i/>
          <w:iCs/>
          <w:lang w:val="en-US"/>
        </w:rPr>
        <w:t>&gt;</w:t>
      </w:r>
    </w:p>
    <w:p w:rsidR="00942D6D" w:rsidRDefault="00942D6D">
      <w:pPr>
        <w:rPr>
          <w:rStyle w:val="aa"/>
          <w:rFonts w:ascii="Times New Roman" w:eastAsia="Times New Roman" w:hAnsi="Times New Roman" w:cs="Times New Roman"/>
          <w:lang w:val="en-US"/>
        </w:rPr>
      </w:pPr>
    </w:p>
    <w:p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001093</w:t>
      </w:r>
      <w:r>
        <w:rPr>
          <w:rStyle w:val="aa"/>
          <w:rFonts w:ascii="Times New Roman" w:hAnsi="Times New Roman"/>
          <w:i/>
          <w:iCs/>
          <w:lang w:val="en-US"/>
        </w:rPr>
        <w:t>&gt;</w:t>
      </w:r>
    </w:p>
    <w:p w:rsidR="00942D6D" w:rsidRDefault="00942D6D">
      <w:pPr>
        <w:jc w:val="right"/>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rsidR="00942D6D" w:rsidRDefault="00942D6D">
      <w:pPr>
        <w:rPr>
          <w:rStyle w:val="aa"/>
          <w:rFonts w:ascii="Times New Roman" w:eastAsia="Times New Roman" w:hAnsi="Times New Roman" w:cs="Times New Roman"/>
          <w:sz w:val="24"/>
          <w:szCs w:val="24"/>
          <w:lang w:val="en-US"/>
        </w:rPr>
      </w:pPr>
    </w:p>
    <w:p w:rsidR="00942D6D" w:rsidRDefault="00942D6D">
      <w:pPr>
        <w:rPr>
          <w:rStyle w:val="aa"/>
          <w:rFonts w:ascii="Times New Roman" w:eastAsia="Times New Roman" w:hAnsi="Times New Roman" w:cs="Times New Roman"/>
          <w:sz w:val="24"/>
          <w:szCs w:val="24"/>
          <w:lang w:val="en-US"/>
        </w:rPr>
      </w:pPr>
    </w:p>
    <w:p w:rsidR="00942D6D" w:rsidRDefault="00942D6D">
      <w:pPr>
        <w:jc w:val="center"/>
        <w:rPr>
          <w:rStyle w:val="aa"/>
          <w:rFonts w:ascii="Times New Roman" w:eastAsia="Times New Roman" w:hAnsi="Times New Roman" w:cs="Times New Roman"/>
          <w:lang w:val="en-US"/>
        </w:rPr>
      </w:pPr>
    </w:p>
    <w:p w:rsidR="007C2F5C" w:rsidRPr="0021656C" w:rsidRDefault="008162CD">
      <w:pPr>
        <w:jc w:val="center"/>
        <w:rPr>
          <w:rStyle w:val="aa"/>
          <w:rFonts w:ascii="Times New Roman" w:hAnsi="Times New Roman"/>
          <w:sz w:val="24"/>
          <w:szCs w:val="24"/>
          <w:lang w:val="en-US"/>
        </w:rPr>
      </w:pPr>
      <w:r>
        <w:rPr>
          <w:rStyle w:val="aa"/>
          <w:rFonts w:ascii="Times New Roman" w:hAnsi="Times New Roman"/>
          <w:sz w:val="24"/>
          <w:szCs w:val="24"/>
          <w:lang w:val="en-US"/>
        </w:rPr>
        <w:t xml:space="preserve">Year of start of internship: </w:t>
      </w:r>
    </w:p>
    <w:sectPr w:rsidR="007C2F5C" w:rsidRPr="0021656C" w:rsidSect="00A625A3">
      <w:headerReference w:type="default" r:id="rId14"/>
      <w:footerReference w:type="default" r:id="rId15"/>
      <w:headerReference w:type="first" r:id="rId16"/>
      <w:footerReference w:type="first" r:id="rId17"/>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4D" w:rsidRDefault="0015384D">
      <w:r>
        <w:separator/>
      </w:r>
    </w:p>
  </w:endnote>
  <w:endnote w:type="continuationSeparator" w:id="0">
    <w:p w:rsidR="0015384D" w:rsidRDefault="001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4D" w:rsidRDefault="0015384D">
      <w:r>
        <w:separator/>
      </w:r>
    </w:p>
  </w:footnote>
  <w:footnote w:type="continuationSeparator" w:id="0">
    <w:p w:rsidR="0015384D" w:rsidRDefault="0015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F271F4">
    <w:pPr>
      <w:pStyle w:val="a6"/>
      <w:tabs>
        <w:tab w:val="clear" w:pos="9355"/>
        <w:tab w:val="right" w:pos="9044"/>
      </w:tabs>
      <w:jc w:val="center"/>
    </w:pPr>
    <w:r>
      <w:rPr>
        <w:rFonts w:ascii="Times New Roman" w:hAnsi="Times New Roman"/>
        <w:sz w:val="24"/>
        <w:szCs w:val="24"/>
      </w:rPr>
      <w:fldChar w:fldCharType="begin"/>
    </w:r>
    <w:r w:rsidR="00CC3595">
      <w:rPr>
        <w:rFonts w:ascii="Times New Roman" w:hAnsi="Times New Roman"/>
        <w:sz w:val="24"/>
        <w:szCs w:val="24"/>
      </w:rPr>
      <w:instrText xml:space="preserve"> PAGE </w:instrText>
    </w:r>
    <w:r>
      <w:rPr>
        <w:rFonts w:ascii="Times New Roman" w:hAnsi="Times New Roman"/>
        <w:sz w:val="24"/>
        <w:szCs w:val="24"/>
      </w:rPr>
      <w:fldChar w:fldCharType="separate"/>
    </w:r>
    <w:r w:rsidR="00F77066">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95" w:rsidRDefault="00CC35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71"/>
    <w:multiLevelType w:val="hybridMultilevel"/>
    <w:tmpl w:val="679C311E"/>
    <w:lvl w:ilvl="0" w:tplc="BD62C7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C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0E8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08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ED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03D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4F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0B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374464"/>
    <w:multiLevelType w:val="hybridMultilevel"/>
    <w:tmpl w:val="FB22DCAC"/>
    <w:lvl w:ilvl="0" w:tplc="35EAB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2C5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1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0F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D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0AA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E40F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545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E5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6E65CF"/>
    <w:multiLevelType w:val="hybridMultilevel"/>
    <w:tmpl w:val="0A7C7D6C"/>
    <w:styleLink w:val="a"/>
    <w:lvl w:ilvl="0" w:tplc="24924BB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240FA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9CA16E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6388D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1F0FE5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F0231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7BC946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F1C7B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F5C867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B86BBE"/>
    <w:multiLevelType w:val="hybridMultilevel"/>
    <w:tmpl w:val="7334FF5E"/>
    <w:lvl w:ilvl="0" w:tplc="6D9EC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765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09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62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0E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126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84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22A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1A9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D9C2A76"/>
    <w:multiLevelType w:val="hybridMultilevel"/>
    <w:tmpl w:val="561E3F68"/>
    <w:lvl w:ilvl="0" w:tplc="FC500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8EA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09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85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83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00E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A8A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AB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02B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4C83309"/>
    <w:multiLevelType w:val="hybridMultilevel"/>
    <w:tmpl w:val="0E309BF2"/>
    <w:numStyleLink w:val="2"/>
  </w:abstractNum>
  <w:abstractNum w:abstractNumId="6">
    <w:nsid w:val="2DFC65A6"/>
    <w:multiLevelType w:val="hybridMultilevel"/>
    <w:tmpl w:val="E1AAF70A"/>
    <w:numStyleLink w:val="a0"/>
  </w:abstractNum>
  <w:abstractNum w:abstractNumId="7">
    <w:nsid w:val="462D647A"/>
    <w:multiLevelType w:val="hybridMultilevel"/>
    <w:tmpl w:val="B22A8480"/>
    <w:lvl w:ilvl="0" w:tplc="9384A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24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0CC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A2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A1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6D3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2D4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2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A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89211F1"/>
    <w:multiLevelType w:val="hybridMultilevel"/>
    <w:tmpl w:val="E1AAF70A"/>
    <w:styleLink w:val="a0"/>
    <w:lvl w:ilvl="0" w:tplc="EEC2393E">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4C89330">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EC7454">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28201C8">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1A0173A">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327538">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5806B84">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478B6A4">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1586E48">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9E4365D"/>
    <w:multiLevelType w:val="hybridMultilevel"/>
    <w:tmpl w:val="BE08CAD8"/>
    <w:lvl w:ilvl="0" w:tplc="55D68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2B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67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3EE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AB8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4E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4D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8B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88F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1BA693A"/>
    <w:multiLevelType w:val="hybridMultilevel"/>
    <w:tmpl w:val="314EE6D0"/>
    <w:lvl w:ilvl="0" w:tplc="50487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E0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25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86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B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AC0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00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81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45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36F5991"/>
    <w:multiLevelType w:val="hybridMultilevel"/>
    <w:tmpl w:val="0A7C7D6C"/>
    <w:numStyleLink w:val="a"/>
  </w:abstractNum>
  <w:abstractNum w:abstractNumId="12">
    <w:nsid w:val="67A61F50"/>
    <w:multiLevelType w:val="hybridMultilevel"/>
    <w:tmpl w:val="0E309BF2"/>
    <w:styleLink w:val="2"/>
    <w:lvl w:ilvl="0" w:tplc="1B4C8A52">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020CCC">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0AC752">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CA4B26">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B66D24">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8E3782">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32F580">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18DC3E">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A4D82">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0245247"/>
    <w:multiLevelType w:val="hybridMultilevel"/>
    <w:tmpl w:val="68202168"/>
    <w:lvl w:ilvl="0" w:tplc="DA64B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C3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8C1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85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167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2F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83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0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0B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B2058A3"/>
    <w:multiLevelType w:val="hybridMultilevel"/>
    <w:tmpl w:val="66E0FF98"/>
    <w:lvl w:ilvl="0" w:tplc="304A02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AD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2C1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C9E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40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20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0F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AEC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84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12"/>
  </w:num>
  <w:num w:numId="4">
    <w:abstractNumId w:val="5"/>
  </w:num>
  <w:num w:numId="5">
    <w:abstractNumId w:val="6"/>
    <w:lvlOverride w:ilvl="0">
      <w:lvl w:ilvl="0" w:tplc="D1CC391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76C480">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C25F8C">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28ACB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02B44">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4AD36">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6C46F6">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D2CE54">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A8AC3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1"/>
  </w:num>
  <w:num w:numId="8">
    <w:abstractNumId w:val="13"/>
  </w:num>
  <w:num w:numId="9">
    <w:abstractNumId w:val="10"/>
  </w:num>
  <w:num w:numId="10">
    <w:abstractNumId w:val="4"/>
  </w:num>
  <w:num w:numId="11">
    <w:abstractNumId w:val="7"/>
  </w:num>
  <w:num w:numId="12">
    <w:abstractNumId w:val="9"/>
  </w:num>
  <w:num w:numId="13">
    <w:abstractNumId w:val="1"/>
  </w:num>
  <w:num w:numId="14">
    <w:abstractNumId w:val="3"/>
  </w:num>
  <w:num w:numId="15">
    <w:abstractNumId w:val="0"/>
  </w:num>
  <w:num w:numId="16">
    <w:abstractNumId w:val="14"/>
  </w:num>
  <w:num w:numId="17">
    <w:abstractNumId w:val="11"/>
    <w:lvlOverride w:ilvl="0">
      <w:startOverride w:val="1"/>
      <w:lvl w:ilvl="0" w:tplc="51B8852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8AAAE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706CA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6616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C6853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346D0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6C88F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724A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EC97D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D6D"/>
    <w:rsid w:val="000F242C"/>
    <w:rsid w:val="000F3D01"/>
    <w:rsid w:val="0015384D"/>
    <w:rsid w:val="0021656C"/>
    <w:rsid w:val="003E1516"/>
    <w:rsid w:val="006053FA"/>
    <w:rsid w:val="0073117C"/>
    <w:rsid w:val="007C2F5C"/>
    <w:rsid w:val="008162CD"/>
    <w:rsid w:val="00942D6D"/>
    <w:rsid w:val="00997479"/>
    <w:rsid w:val="009C0782"/>
    <w:rsid w:val="009E388C"/>
    <w:rsid w:val="009F0A6C"/>
    <w:rsid w:val="00A6153C"/>
    <w:rsid w:val="00A625A3"/>
    <w:rsid w:val="00AE13B1"/>
    <w:rsid w:val="00B07879"/>
    <w:rsid w:val="00B3467B"/>
    <w:rsid w:val="00B403FC"/>
    <w:rsid w:val="00CC3595"/>
    <w:rsid w:val="00DD4C10"/>
    <w:rsid w:val="00F271F4"/>
    <w:rsid w:val="00F77066"/>
    <w:rsid w:val="00FA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625A3"/>
    <w:rPr>
      <w:rFonts w:ascii="Calibri" w:eastAsia="Calibri" w:hAnsi="Calibri" w:cs="Calibri"/>
      <w:color w:val="000000"/>
      <w:sz w:val="22"/>
      <w:szCs w:val="22"/>
      <w:u w:color="000000"/>
    </w:rPr>
  </w:style>
  <w:style w:type="paragraph" w:styleId="7">
    <w:name w:val="heading 7"/>
    <w:next w:val="a1"/>
    <w:rsid w:val="00A625A3"/>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A625A3"/>
    <w:rPr>
      <w:u w:val="single"/>
    </w:rPr>
  </w:style>
  <w:style w:type="table" w:customStyle="1" w:styleId="TableNormal">
    <w:name w:val="Table Normal"/>
    <w:rsid w:val="00A625A3"/>
    <w:tblPr>
      <w:tblInd w:w="0" w:type="dxa"/>
      <w:tblCellMar>
        <w:top w:w="0" w:type="dxa"/>
        <w:left w:w="0" w:type="dxa"/>
        <w:bottom w:w="0" w:type="dxa"/>
        <w:right w:w="0" w:type="dxa"/>
      </w:tblCellMar>
    </w:tblPr>
  </w:style>
  <w:style w:type="paragraph" w:styleId="a6">
    <w:name w:val="header"/>
    <w:rsid w:val="00A625A3"/>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A625A3"/>
    <w:pPr>
      <w:tabs>
        <w:tab w:val="right" w:pos="9020"/>
      </w:tabs>
    </w:pPr>
    <w:rPr>
      <w:rFonts w:ascii="Helvetica Neue" w:hAnsi="Helvetica Neue" w:cs="Arial Unicode MS"/>
      <w:color w:val="000000"/>
      <w:sz w:val="24"/>
      <w:szCs w:val="24"/>
    </w:rPr>
  </w:style>
  <w:style w:type="paragraph" w:styleId="a8">
    <w:name w:val="List Paragraph"/>
    <w:rsid w:val="00A625A3"/>
    <w:pPr>
      <w:ind w:left="720"/>
    </w:pPr>
    <w:rPr>
      <w:rFonts w:ascii="Calibri" w:eastAsia="Calibri" w:hAnsi="Calibri" w:cs="Calibri"/>
      <w:color w:val="000000"/>
      <w:sz w:val="22"/>
      <w:szCs w:val="22"/>
      <w:u w:color="000000"/>
    </w:rPr>
  </w:style>
  <w:style w:type="numbering" w:customStyle="1" w:styleId="a0">
    <w:name w:val="Пункты"/>
    <w:rsid w:val="00A625A3"/>
    <w:pPr>
      <w:numPr>
        <w:numId w:val="1"/>
      </w:numPr>
    </w:pPr>
  </w:style>
  <w:style w:type="numbering" w:customStyle="1" w:styleId="2">
    <w:name w:val="Импортированный стиль 2"/>
    <w:rsid w:val="00A625A3"/>
    <w:pPr>
      <w:numPr>
        <w:numId w:val="3"/>
      </w:numPr>
    </w:pPr>
  </w:style>
  <w:style w:type="numbering" w:customStyle="1" w:styleId="a">
    <w:name w:val="С числами"/>
    <w:rsid w:val="00A625A3"/>
    <w:pPr>
      <w:numPr>
        <w:numId w:val="6"/>
      </w:numPr>
    </w:pPr>
  </w:style>
  <w:style w:type="paragraph" w:customStyle="1" w:styleId="A9">
    <w:name w:val="По умолчанию A"/>
    <w:rsid w:val="00A625A3"/>
    <w:rPr>
      <w:rFonts w:ascii="Helvetica Neue" w:hAnsi="Helvetica Neue" w:cs="Arial Unicode MS"/>
      <w:color w:val="000000"/>
      <w:sz w:val="22"/>
      <w:szCs w:val="22"/>
      <w:u w:color="000000"/>
    </w:rPr>
  </w:style>
  <w:style w:type="character" w:customStyle="1" w:styleId="aa">
    <w:name w:val="Нет"/>
    <w:rsid w:val="00A625A3"/>
  </w:style>
  <w:style w:type="character" w:customStyle="1" w:styleId="Hyperlink0">
    <w:name w:val="Hyperlink.0"/>
    <w:basedOn w:val="aa"/>
    <w:rsid w:val="00A625A3"/>
    <w:rPr>
      <w:color w:val="0000FF"/>
      <w:u w:val="single" w:color="0000FF"/>
    </w:rPr>
  </w:style>
  <w:style w:type="character" w:customStyle="1" w:styleId="Hyperlink1">
    <w:name w:val="Hyperlink.1"/>
    <w:basedOn w:val="aa"/>
    <w:rsid w:val="00A625A3"/>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A625A3"/>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sid w:val="00A625A3"/>
    <w:rPr>
      <w:rFonts w:ascii="Times New Roman" w:eastAsia="Times New Roman" w:hAnsi="Times New Roman" w:cs="Times New Roman"/>
      <w:color w:val="0000FF"/>
      <w:sz w:val="24"/>
      <w:szCs w:val="24"/>
      <w:u w:val="single" w:color="0000FF"/>
      <w:lang w:val="ru-RU"/>
    </w:rPr>
  </w:style>
  <w:style w:type="character" w:customStyle="1" w:styleId="Hyperlink4">
    <w:name w:val="Hyperlink.4"/>
    <w:basedOn w:val="aa"/>
    <w:rsid w:val="00A625A3"/>
    <w:rPr>
      <w:rFonts w:ascii="Times New Roman" w:eastAsia="Times New Roman" w:hAnsi="Times New Roman" w:cs="Times New Roman"/>
      <w:color w:val="0000FF"/>
      <w:sz w:val="24"/>
      <w:szCs w:val="24"/>
      <w:u w:val="single" w:color="0000FF"/>
      <w:lang w:val="en-US"/>
    </w:rPr>
  </w:style>
  <w:style w:type="paragraph" w:customStyle="1" w:styleId="Style16">
    <w:name w:val="Style16"/>
    <w:basedOn w:val="a1"/>
    <w:uiPriority w:val="99"/>
    <w:rsid w:val="006053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6053FA"/>
    <w:rPr>
      <w:rFonts w:ascii="Times New Roman" w:hAnsi="Times New Roman" w:cs="Times New Roman" w:hint="default"/>
      <w:sz w:val="22"/>
      <w:szCs w:val="22"/>
    </w:rPr>
  </w:style>
  <w:style w:type="table" w:styleId="ab">
    <w:name w:val="Table Grid"/>
    <w:basedOn w:val="a3"/>
    <w:uiPriority w:val="59"/>
    <w:rsid w:val="00F770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rFonts w:ascii="Calibri" w:eastAsia="Calibri" w:hAnsi="Calibri" w:cs="Calibri"/>
      <w:color w:val="000000"/>
      <w:sz w:val="22"/>
      <w:szCs w:val="22"/>
      <w:u w:color="000000"/>
    </w:rPr>
  </w:style>
  <w:style w:type="paragraph" w:styleId="7">
    <w:name w:val="heading 7"/>
    <w:next w:val="a1"/>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List Paragraph"/>
    <w:pPr>
      <w:ind w:left="720"/>
    </w:pPr>
    <w:rPr>
      <w:rFonts w:ascii="Calibri" w:eastAsia="Calibri" w:hAnsi="Calibri" w:cs="Calibri"/>
      <w:color w:val="000000"/>
      <w:sz w:val="22"/>
      <w:szCs w:val="22"/>
      <w:u w:color="000000"/>
    </w:rPr>
  </w:style>
  <w:style w:type="numbering" w:customStyle="1" w:styleId="a0">
    <w:name w:val="Пункты"/>
    <w:pPr>
      <w:numPr>
        <w:numId w:val="1"/>
      </w:numPr>
    </w:pPr>
  </w:style>
  <w:style w:type="numbering" w:customStyle="1" w:styleId="2">
    <w:name w:val="Импортированный стиль 2"/>
    <w:pPr>
      <w:numPr>
        <w:numId w:val="3"/>
      </w:numPr>
    </w:pPr>
  </w:style>
  <w:style w:type="numbering" w:customStyle="1" w:styleId="a">
    <w:name w:val="С числами"/>
    <w:pPr>
      <w:numPr>
        <w:numId w:val="6"/>
      </w:numPr>
    </w:pPr>
  </w:style>
  <w:style w:type="paragraph" w:customStyle="1" w:styleId="A9">
    <w:name w:val="По умолчанию A"/>
    <w:rPr>
      <w:rFonts w:ascii="Helvetica Neue" w:hAnsi="Helvetica Neue" w:cs="Arial Unicode MS"/>
      <w:color w:val="000000"/>
      <w:sz w:val="22"/>
      <w:szCs w:val="22"/>
      <w:u w:color="000000"/>
    </w:rPr>
  </w:style>
  <w:style w:type="character" w:customStyle="1" w:styleId="aa">
    <w:name w:val="Нет"/>
  </w:style>
  <w:style w:type="character" w:customStyle="1" w:styleId="Hyperlink0">
    <w:name w:val="Hyperlink.0"/>
    <w:basedOn w:val="aa"/>
    <w:rPr>
      <w:color w:val="0000FF"/>
      <w:u w:val="single" w:color="0000FF"/>
    </w:rPr>
  </w:style>
  <w:style w:type="character" w:customStyle="1" w:styleId="Hyperlink1">
    <w:name w:val="Hyperlink.1"/>
    <w:basedOn w:val="aa"/>
    <w:rPr>
      <w:rFonts w:ascii="Times New Roman" w:eastAsia="Times New Roman" w:hAnsi="Times New Roman" w:cs="Times New Roman"/>
      <w:color w:val="0000FF"/>
      <w:sz w:val="24"/>
      <w:szCs w:val="24"/>
      <w:u w:val="single" w:color="0000FF"/>
    </w:rPr>
  </w:style>
  <w:style w:type="character" w:customStyle="1" w:styleId="Hyperlink2">
    <w:name w:val="Hyperlink.2"/>
    <w:basedOn w:val="aa"/>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Pr>
      <w:rFonts w:ascii="Times New Roman" w:eastAsia="Times New Roman" w:hAnsi="Times New Roman" w:cs="Times New Roman"/>
      <w:color w:val="0000FF"/>
      <w:sz w:val="24"/>
      <w:szCs w:val="24"/>
      <w:u w:val="single" w:color="0000FF"/>
      <w:lang w:val="ru-RU"/>
    </w:rPr>
  </w:style>
  <w:style w:type="character" w:customStyle="1" w:styleId="Hyperlink4">
    <w:name w:val="Hyperlink.4"/>
    <w:basedOn w:val="aa"/>
    <w:rPr>
      <w:rFonts w:ascii="Times New Roman" w:eastAsia="Times New Roman" w:hAnsi="Times New Roman" w:cs="Times New Roman"/>
      <w:color w:val="0000FF"/>
      <w:sz w:val="24"/>
      <w:szCs w:val="24"/>
      <w:u w:val="single" w:color="0000FF"/>
      <w:lang w:val="en-US"/>
    </w:rPr>
  </w:style>
  <w:style w:type="paragraph" w:customStyle="1" w:styleId="Style16">
    <w:name w:val="Style16"/>
    <w:basedOn w:val="a1"/>
    <w:uiPriority w:val="99"/>
    <w:rsid w:val="006053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6053F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1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rnlst.ru" TargetMode="External"/><Relationship Id="rId13" Type="http://schemas.openxmlformats.org/officeDocument/2006/relationships/hyperlink" Target="http://t.me/mediadepress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media.cent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skun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diatoolbo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5289</Words>
  <Characters>30150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12</cp:revision>
  <dcterms:created xsi:type="dcterms:W3CDTF">2019-04-21T21:46:00Z</dcterms:created>
  <dcterms:modified xsi:type="dcterms:W3CDTF">2019-12-02T08:11:00Z</dcterms:modified>
</cp:coreProperties>
</file>