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2D6D" w:rsidRDefault="00942D6D">
      <w:pPr>
        <w:jc w:val="both"/>
        <w:rPr>
          <w:rFonts w:ascii="Times New Roman" w:hAnsi="Times New Roman"/>
          <w:sz w:val="24"/>
          <w:szCs w:val="24"/>
          <w:lang w:val="en-US"/>
        </w:rPr>
      </w:pPr>
    </w:p>
    <w:p w:rsidR="00942D6D" w:rsidRDefault="00942D6D">
      <w:pPr>
        <w:jc w:val="right"/>
        <w:rPr>
          <w:rFonts w:ascii="Times New Roman" w:hAnsi="Times New Roman"/>
          <w:sz w:val="24"/>
          <w:szCs w:val="24"/>
        </w:rPr>
      </w:pPr>
    </w:p>
    <w:p w:rsidR="00942D6D" w:rsidRDefault="00942D6D">
      <w:pPr>
        <w:widowControl w:val="0"/>
        <w:ind w:left="4617" w:hanging="4617"/>
        <w:jc w:val="right"/>
        <w:rPr>
          <w:rFonts w:ascii="Times New Roman" w:eastAsia="Times New Roman" w:hAnsi="Times New Roman" w:cs="Times New Roman"/>
          <w:sz w:val="24"/>
          <w:szCs w:val="24"/>
        </w:rPr>
      </w:pPr>
    </w:p>
    <w:p w:rsidR="00942D6D" w:rsidRDefault="00942D6D">
      <w:pPr>
        <w:widowControl w:val="0"/>
        <w:ind w:left="4509" w:hanging="4509"/>
        <w:jc w:val="right"/>
        <w:rPr>
          <w:rFonts w:ascii="Times New Roman" w:eastAsia="Times New Roman" w:hAnsi="Times New Roman" w:cs="Times New Roman"/>
          <w:sz w:val="24"/>
          <w:szCs w:val="24"/>
        </w:rPr>
      </w:pPr>
    </w:p>
    <w:p w:rsidR="00942D6D" w:rsidRDefault="00942D6D">
      <w:pPr>
        <w:widowControl w:val="0"/>
        <w:ind w:left="4401" w:hanging="4401"/>
        <w:jc w:val="right"/>
        <w:rPr>
          <w:rFonts w:ascii="Times New Roman" w:eastAsia="Times New Roman" w:hAnsi="Times New Roman" w:cs="Times New Roman"/>
          <w:sz w:val="24"/>
          <w:szCs w:val="24"/>
        </w:rPr>
      </w:pPr>
    </w:p>
    <w:p w:rsidR="00942D6D" w:rsidRDefault="00942D6D">
      <w:pPr>
        <w:widowControl w:val="0"/>
        <w:ind w:left="4293" w:hanging="4293"/>
        <w:jc w:val="right"/>
        <w:rPr>
          <w:rFonts w:ascii="Times New Roman" w:eastAsia="Times New Roman" w:hAnsi="Times New Roman" w:cs="Times New Roman"/>
          <w:sz w:val="24"/>
          <w:szCs w:val="24"/>
        </w:rPr>
      </w:pPr>
    </w:p>
    <w:p w:rsidR="00942D6D" w:rsidRDefault="00942D6D">
      <w:pPr>
        <w:widowControl w:val="0"/>
        <w:ind w:left="4185" w:hanging="4185"/>
        <w:jc w:val="right"/>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rPr>
      </w:pPr>
    </w:p>
    <w:p w:rsidR="00942D6D" w:rsidRDefault="00942D6D">
      <w:pPr>
        <w:jc w:val="center"/>
        <w:rPr>
          <w:rFonts w:ascii="Times New Roman" w:eastAsia="Times New Roman" w:hAnsi="Times New Roman" w:cs="Times New Roman"/>
        </w:rPr>
      </w:pPr>
    </w:p>
    <w:p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proofErr w:type="gramStart"/>
      <w:r>
        <w:rPr>
          <w:rFonts w:ascii="Times New Roman" w:hAnsi="Times New Roman"/>
          <w:b/>
          <w:bCs/>
          <w:sz w:val="24"/>
          <w:szCs w:val="24"/>
        </w:rPr>
        <w:t>М</w:t>
      </w:r>
      <w:proofErr w:type="spellEnd"/>
      <w:proofErr w:type="gramEnd"/>
      <w:r>
        <w:rPr>
          <w:rFonts w:ascii="Times New Roman" w:hAnsi="Times New Roman"/>
          <w:b/>
          <w:bCs/>
          <w:sz w:val="24"/>
          <w:szCs w:val="24"/>
        </w:rPr>
        <w:t xml:space="preserve"> А</w:t>
      </w: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8162CD">
      <w:pPr>
        <w:jc w:val="center"/>
        <w:rPr>
          <w:rFonts w:ascii="Times New Roman" w:eastAsia="Times New Roman" w:hAnsi="Times New Roman" w:cs="Times New Roman"/>
          <w:sz w:val="24"/>
          <w:szCs w:val="24"/>
        </w:rPr>
      </w:pPr>
      <w:r>
        <w:rPr>
          <w:rFonts w:ascii="Times New Roman" w:hAnsi="Times New Roman"/>
          <w:sz w:val="24"/>
          <w:szCs w:val="24"/>
        </w:rPr>
        <w:t>ПРОИЗВОДСТВЕННАЯ ПРАКТИКА</w:t>
      </w:r>
    </w:p>
    <w:p w:rsidR="00942D6D" w:rsidRDefault="00942D6D">
      <w:pPr>
        <w:jc w:val="center"/>
        <w:rPr>
          <w:rFonts w:ascii="Times New Roman" w:eastAsia="Times New Roman" w:hAnsi="Times New Roman" w:cs="Times New Roman"/>
          <w:sz w:val="24"/>
          <w:szCs w:val="24"/>
        </w:rPr>
      </w:pPr>
    </w:p>
    <w:p w:rsidR="00942D6D" w:rsidRPr="006053FA" w:rsidRDefault="008162CD">
      <w:pPr>
        <w:jc w:val="center"/>
        <w:rPr>
          <w:rFonts w:ascii="Times New Roman" w:eastAsia="Times New Roman" w:hAnsi="Times New Roman" w:cs="Times New Roman"/>
        </w:rPr>
      </w:pPr>
      <w:r>
        <w:rPr>
          <w:rFonts w:ascii="Times New Roman" w:hAnsi="Times New Roman"/>
          <w:lang w:val="en-US"/>
        </w:rPr>
        <w:t>INTERNSHIP</w:t>
      </w: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Язы</w:t>
      </w:r>
      <w:proofErr w:type="gramStart"/>
      <w:r>
        <w:rPr>
          <w:rFonts w:ascii="Times New Roman" w:hAnsi="Times New Roman"/>
          <w:b/>
          <w:bCs/>
          <w:sz w:val="24"/>
          <w:szCs w:val="24"/>
        </w:rPr>
        <w:t>к(</w:t>
      </w:r>
      <w:proofErr w:type="gramEnd"/>
      <w:r>
        <w:rPr>
          <w:rFonts w:ascii="Times New Roman" w:hAnsi="Times New Roman"/>
          <w:b/>
          <w:bCs/>
          <w:sz w:val="24"/>
          <w:szCs w:val="24"/>
        </w:rPr>
        <w:t>и) обучения</w:t>
      </w:r>
    </w:p>
    <w:p w:rsidR="00942D6D" w:rsidRDefault="00942D6D">
      <w:pPr>
        <w:jc w:val="center"/>
        <w:rPr>
          <w:rFonts w:ascii="Times New Roman" w:eastAsia="Times New Roman" w:hAnsi="Times New Roman" w:cs="Times New Roman"/>
          <w:sz w:val="24"/>
          <w:szCs w:val="24"/>
        </w:rPr>
      </w:pPr>
    </w:p>
    <w:p w:rsidR="00942D6D" w:rsidRDefault="008162CD">
      <w:pPr>
        <w:jc w:val="center"/>
        <w:rPr>
          <w:rFonts w:ascii="Times New Roman" w:eastAsia="Times New Roman" w:hAnsi="Times New Roman" w:cs="Times New Roman"/>
          <w:i/>
          <w:iCs/>
          <w:sz w:val="24"/>
          <w:szCs w:val="24"/>
        </w:rPr>
      </w:pPr>
      <w:r>
        <w:rPr>
          <w:rFonts w:ascii="Times New Roman" w:hAnsi="Times New Roman"/>
          <w:i/>
          <w:iCs/>
          <w:sz w:val="20"/>
          <w:szCs w:val="20"/>
        </w:rPr>
        <w:t>русский</w:t>
      </w:r>
    </w:p>
    <w:p w:rsidR="00942D6D" w:rsidRDefault="00942D6D">
      <w:pPr>
        <w:rPr>
          <w:rFonts w:ascii="Times New Roman" w:eastAsia="Times New Roman" w:hAnsi="Times New Roman" w:cs="Times New Roman"/>
          <w:sz w:val="24"/>
          <w:szCs w:val="24"/>
        </w:rPr>
      </w:pPr>
    </w:p>
    <w:p w:rsidR="00942D6D" w:rsidRDefault="00942D6D">
      <w:pPr>
        <w:rPr>
          <w:rFonts w:ascii="Times New Roman" w:eastAsia="Times New Roman" w:hAnsi="Times New Roman" w:cs="Times New Roman"/>
          <w:sz w:val="24"/>
          <w:szCs w:val="24"/>
        </w:rPr>
      </w:pPr>
    </w:p>
    <w:p w:rsidR="00942D6D" w:rsidRDefault="00942D6D">
      <w:pPr>
        <w:rPr>
          <w:rFonts w:ascii="Times New Roman" w:eastAsia="Times New Roman" w:hAnsi="Times New Roman" w:cs="Times New Roman"/>
          <w:sz w:val="24"/>
          <w:szCs w:val="24"/>
        </w:rPr>
      </w:pPr>
    </w:p>
    <w:p w:rsidR="00942D6D" w:rsidRDefault="00942D6D">
      <w:pPr>
        <w:jc w:val="right"/>
        <w:rPr>
          <w:rFonts w:ascii="Times New Roman" w:eastAsia="Times New Roman" w:hAnsi="Times New Roman" w:cs="Times New Roman"/>
        </w:rPr>
      </w:pPr>
    </w:p>
    <w:p w:rsidR="00942D6D" w:rsidRDefault="00942D6D">
      <w:pPr>
        <w:jc w:val="right"/>
        <w:rPr>
          <w:rFonts w:ascii="Times New Roman" w:eastAsia="Times New Roman" w:hAnsi="Times New Roman" w:cs="Times New Roman"/>
        </w:rPr>
      </w:pPr>
    </w:p>
    <w:p w:rsidR="00942D6D" w:rsidRDefault="008162CD">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зачетных единицах: 13</w:t>
      </w:r>
    </w:p>
    <w:p w:rsidR="00942D6D" w:rsidRDefault="00942D6D">
      <w:pPr>
        <w:rPr>
          <w:rFonts w:ascii="Times New Roman" w:eastAsia="Times New Roman" w:hAnsi="Times New Roman" w:cs="Times New Roman"/>
          <w:sz w:val="24"/>
          <w:szCs w:val="24"/>
        </w:rPr>
      </w:pPr>
    </w:p>
    <w:p w:rsidR="00942D6D" w:rsidRDefault="008162CD">
      <w:pPr>
        <w:jc w:val="right"/>
        <w:rPr>
          <w:rFonts w:ascii="Times New Roman" w:eastAsia="Times New Roman" w:hAnsi="Times New Roman" w:cs="Times New Roman"/>
          <w:sz w:val="24"/>
          <w:szCs w:val="24"/>
        </w:rPr>
      </w:pPr>
      <w:r>
        <w:rPr>
          <w:rFonts w:ascii="Times New Roman" w:hAnsi="Times New Roman"/>
          <w:sz w:val="24"/>
          <w:szCs w:val="24"/>
        </w:rPr>
        <w:t>Регистрационный номер рабочей программы: 001093</w:t>
      </w:r>
    </w:p>
    <w:p w:rsidR="00942D6D" w:rsidRDefault="00942D6D">
      <w:pPr>
        <w:rPr>
          <w:rFonts w:ascii="Times New Roman" w:eastAsia="Times New Roman" w:hAnsi="Times New Roman" w:cs="Times New Roman"/>
          <w:sz w:val="24"/>
          <w:szCs w:val="24"/>
        </w:rPr>
      </w:pPr>
    </w:p>
    <w:p w:rsidR="00942D6D" w:rsidRDefault="00942D6D">
      <w:pP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rPr>
      </w:pPr>
    </w:p>
    <w:p w:rsidR="00942D6D" w:rsidRDefault="00942D6D">
      <w:pPr>
        <w:jc w:val="center"/>
        <w:rPr>
          <w:rFonts w:ascii="Times New Roman" w:eastAsia="Times New Roman" w:hAnsi="Times New Roman" w:cs="Times New Roman"/>
        </w:rPr>
      </w:pPr>
    </w:p>
    <w:p w:rsidR="00942D6D" w:rsidRDefault="00942D6D">
      <w:pPr>
        <w:jc w:val="center"/>
        <w:rPr>
          <w:rFonts w:ascii="Times New Roman" w:eastAsia="Times New Roman" w:hAnsi="Times New Roman" w:cs="Times New Roman"/>
        </w:rPr>
      </w:pPr>
    </w:p>
    <w:p w:rsidR="00942D6D" w:rsidRDefault="00942D6D">
      <w:pPr>
        <w:jc w:val="center"/>
        <w:rPr>
          <w:rFonts w:ascii="Times New Roman" w:eastAsia="Times New Roman" w:hAnsi="Times New Roman" w:cs="Times New Roman"/>
        </w:rPr>
      </w:pPr>
    </w:p>
    <w:p w:rsidR="00942D6D" w:rsidRPr="0073117C" w:rsidRDefault="00942D6D">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Аннотация </w:t>
      </w:r>
      <w:r>
        <w:rPr>
          <w:rFonts w:ascii="Times New Roman" w:hAnsi="Times New Roman"/>
          <w:i/>
          <w:iCs/>
          <w:sz w:val="20"/>
          <w:szCs w:val="20"/>
        </w:rPr>
        <w:t>(на русском, английском, других (при необходимости) языках)</w:t>
      </w:r>
    </w:p>
    <w:p w:rsidR="00942D6D" w:rsidRDefault="00816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Производственная практика предназначена для укрепления и совершенствования нав</w:t>
      </w:r>
      <w:r>
        <w:rPr>
          <w:rFonts w:ascii="Times New Roman" w:hAnsi="Times New Roman"/>
          <w:sz w:val="24"/>
          <w:szCs w:val="24"/>
        </w:rPr>
        <w:t>ы</w:t>
      </w:r>
      <w:r>
        <w:rPr>
          <w:rFonts w:ascii="Times New Roman" w:hAnsi="Times New Roman"/>
          <w:sz w:val="24"/>
          <w:szCs w:val="24"/>
        </w:rPr>
        <w:t xml:space="preserve">ков профессиональной деятельности </w:t>
      </w:r>
      <w:proofErr w:type="gramStart"/>
      <w:r>
        <w:rPr>
          <w:rFonts w:ascii="Times New Roman" w:hAnsi="Times New Roman"/>
          <w:sz w:val="24"/>
          <w:szCs w:val="24"/>
        </w:rPr>
        <w:t>у</w:t>
      </w:r>
      <w:proofErr w:type="gramEnd"/>
      <w:r>
        <w:rPr>
          <w:rFonts w:ascii="Times New Roman" w:hAnsi="Times New Roman"/>
          <w:sz w:val="24"/>
          <w:szCs w:val="24"/>
        </w:rPr>
        <w:t xml:space="preserve"> обучающихся по направлению «Международная журналистика». Программа отвечает современным требованиям и стандартам журн</w:t>
      </w:r>
      <w:r>
        <w:rPr>
          <w:rFonts w:ascii="Times New Roman" w:hAnsi="Times New Roman"/>
          <w:sz w:val="24"/>
          <w:szCs w:val="24"/>
        </w:rPr>
        <w:t>а</w:t>
      </w:r>
      <w:r>
        <w:rPr>
          <w:rFonts w:ascii="Times New Roman" w:hAnsi="Times New Roman"/>
          <w:sz w:val="24"/>
          <w:szCs w:val="24"/>
        </w:rPr>
        <w:t>листского образования. В ходе производственной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w:t>
      </w:r>
      <w:r>
        <w:rPr>
          <w:rFonts w:ascii="Times New Roman" w:hAnsi="Times New Roman"/>
          <w:sz w:val="24"/>
          <w:szCs w:val="24"/>
        </w:rPr>
        <w:t>н</w:t>
      </w:r>
      <w:r>
        <w:rPr>
          <w:rFonts w:ascii="Times New Roman" w:hAnsi="Times New Roman"/>
          <w:sz w:val="24"/>
          <w:szCs w:val="24"/>
        </w:rPr>
        <w:t xml:space="preserve">ных языках. </w:t>
      </w:r>
    </w:p>
    <w:p w:rsidR="00942D6D" w:rsidRDefault="00942D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rPr>
      </w:pPr>
    </w:p>
    <w:p w:rsidR="00942D6D" w:rsidRDefault="00816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lang w:val="en-US"/>
        </w:rPr>
      </w:pPr>
      <w:r>
        <w:rPr>
          <w:rFonts w:ascii="Times New Roman" w:hAnsi="Times New Roman"/>
          <w:lang w:val="en-US"/>
        </w:rPr>
        <w:t xml:space="preserve">Practical internship </w:t>
      </w:r>
      <w:r>
        <w:rPr>
          <w:rFonts w:ascii="Times New Roman" w:hAnsi="Times New Roman"/>
          <w:sz w:val="24"/>
          <w:szCs w:val="24"/>
          <w:u w:color="808080"/>
          <w:lang w:val="en-US"/>
        </w:rPr>
        <w:t>is designed to practice the skills in professional activity. The program matches with the modern requirements and standards of journalism education. Competence was proposed and agreed with the representatives of Russian and foreign media community. During the practical internship students acquire the skills to work in different media, to create content in different formats, genres and languages.</w:t>
      </w:r>
    </w:p>
    <w:p w:rsidR="00942D6D" w:rsidRDefault="00942D6D">
      <w:pPr>
        <w:jc w:val="both"/>
        <w:rPr>
          <w:rFonts w:ascii="Times New Roman" w:eastAsia="Times New Roman" w:hAnsi="Times New Roman" w:cs="Times New Roman"/>
          <w:sz w:val="24"/>
          <w:szCs w:val="24"/>
          <w:lang w:val="en-US"/>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rsidR="00942D6D" w:rsidRDefault="008162CD">
      <w:pPr>
        <w:jc w:val="both"/>
        <w:rPr>
          <w:rFonts w:ascii="Times New Roman" w:eastAsia="Times New Roman" w:hAnsi="Times New Roman" w:cs="Times New Roman"/>
        </w:rPr>
      </w:pPr>
      <w:r>
        <w:rPr>
          <w:rFonts w:ascii="Times New Roman" w:hAnsi="Times New Roman"/>
          <w:sz w:val="24"/>
          <w:szCs w:val="24"/>
        </w:rPr>
        <w:t>Профессиональная практика студентов является составной частью основной образов</w:t>
      </w:r>
      <w:r>
        <w:rPr>
          <w:rFonts w:ascii="Times New Roman" w:hAnsi="Times New Roman"/>
          <w:sz w:val="24"/>
          <w:szCs w:val="24"/>
        </w:rPr>
        <w:t>а</w:t>
      </w:r>
      <w:r>
        <w:rPr>
          <w:rFonts w:ascii="Times New Roman" w:hAnsi="Times New Roman"/>
          <w:sz w:val="24"/>
          <w:szCs w:val="24"/>
        </w:rPr>
        <w:t>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учебных занятий – формирование и развитие профессиональных навыков. В ходе производственной практики студенты применяют полученные в ходе обучения практ</w:t>
      </w:r>
      <w:r>
        <w:rPr>
          <w:rFonts w:ascii="Times New Roman" w:hAnsi="Times New Roman"/>
          <w:sz w:val="24"/>
          <w:szCs w:val="24"/>
        </w:rPr>
        <w:t>и</w:t>
      </w:r>
      <w:r>
        <w:rPr>
          <w:rFonts w:ascii="Times New Roman" w:hAnsi="Times New Roman"/>
          <w:sz w:val="24"/>
          <w:szCs w:val="24"/>
        </w:rPr>
        <w:t>ческие навыки создания журналистских текстов,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proofErr w:type="gramStart"/>
      <w:r>
        <w:rPr>
          <w:rFonts w:ascii="Times New Roman" w:hAnsi="Times New Roman"/>
          <w:sz w:val="24"/>
          <w:szCs w:val="24"/>
        </w:rPr>
        <w:t>В задачи курса входит:</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r>
        <w:rPr>
          <w:rFonts w:ascii="Arial Unicode MS" w:eastAsia="Arial Unicode MS" w:hAnsi="Arial Unicode MS" w:cs="Arial Unicode MS"/>
          <w:sz w:val="24"/>
          <w:szCs w:val="24"/>
        </w:rPr>
        <w:br/>
      </w:r>
      <w:r>
        <w:rPr>
          <w:rFonts w:ascii="Times New Roman" w:hAnsi="Times New Roman"/>
          <w:sz w:val="24"/>
          <w:szCs w:val="24"/>
        </w:rPr>
        <w:t>– участие в распространенных формах получения информации (пресс-конференции, брифинги, пресс-туры);</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редактирования подготовленного материала по рекомендациям редактора;</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оперативной журналистской деятельности с соблюдением ср</w:t>
      </w:r>
      <w:r>
        <w:rPr>
          <w:rFonts w:ascii="Times New Roman" w:hAnsi="Times New Roman"/>
          <w:sz w:val="24"/>
          <w:szCs w:val="24"/>
        </w:rPr>
        <w:t>о</w:t>
      </w:r>
      <w:r>
        <w:rPr>
          <w:rFonts w:ascii="Times New Roman" w:hAnsi="Times New Roman"/>
          <w:sz w:val="24"/>
          <w:szCs w:val="24"/>
        </w:rPr>
        <w:t>ков сдачи материалов.</w:t>
      </w:r>
      <w:proofErr w:type="gramEnd"/>
      <w:r>
        <w:rPr>
          <w:rFonts w:ascii="Arial Unicode MS" w:eastAsia="Arial Unicode MS" w:hAnsi="Arial Unicode MS" w:cs="Arial Unicode MS"/>
          <w:sz w:val="24"/>
          <w:szCs w:val="24"/>
        </w:rPr>
        <w:br/>
      </w:r>
      <w:r>
        <w:rPr>
          <w:rFonts w:ascii="Times New Roman" w:hAnsi="Times New Roman"/>
          <w:sz w:val="24"/>
          <w:szCs w:val="24"/>
        </w:rPr>
        <w:t>Данная дисциплина входит в систему профессиональных курсов, нацелена на форм</w:t>
      </w:r>
      <w:r>
        <w:rPr>
          <w:rFonts w:ascii="Times New Roman" w:hAnsi="Times New Roman"/>
          <w:sz w:val="24"/>
          <w:szCs w:val="24"/>
        </w:rPr>
        <w:t>и</w:t>
      </w:r>
      <w:r>
        <w:rPr>
          <w:rFonts w:ascii="Times New Roman" w:hAnsi="Times New Roman"/>
          <w:sz w:val="24"/>
          <w:szCs w:val="24"/>
        </w:rPr>
        <w:t>рование первичных навыков работы в редакционном коллективе у студентов, обуча</w:t>
      </w:r>
      <w:r>
        <w:rPr>
          <w:rFonts w:ascii="Times New Roman" w:hAnsi="Times New Roman"/>
          <w:sz w:val="24"/>
          <w:szCs w:val="24"/>
        </w:rPr>
        <w:t>ю</w:t>
      </w:r>
      <w:r>
        <w:rPr>
          <w:rFonts w:ascii="Times New Roman" w:hAnsi="Times New Roman"/>
          <w:sz w:val="24"/>
          <w:szCs w:val="24"/>
        </w:rPr>
        <w:t>щихся по специальности «Международная журналистика». Учебная дисциплина носит прикладной, практический  характер.</w:t>
      </w:r>
      <w:r>
        <w:rPr>
          <w:rFonts w:ascii="Arial Unicode MS" w:eastAsia="Arial Unicode MS" w:hAnsi="Arial Unicode MS" w:cs="Arial Unicode MS"/>
        </w:rPr>
        <w:br/>
      </w: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1.2. Вид практики </w:t>
      </w:r>
      <w:r>
        <w:rPr>
          <w:rFonts w:ascii="Times New Roman" w:hAnsi="Times New Roman"/>
          <w:i/>
          <w:iCs/>
          <w:sz w:val="20"/>
          <w:szCs w:val="20"/>
        </w:rPr>
        <w:t>(вид практики должен соответствовать актуальному учебному плану, утве</w:t>
      </w:r>
      <w:r>
        <w:rPr>
          <w:rFonts w:ascii="Times New Roman" w:hAnsi="Times New Roman"/>
          <w:i/>
          <w:iCs/>
          <w:sz w:val="20"/>
          <w:szCs w:val="20"/>
        </w:rPr>
        <w:t>р</w:t>
      </w:r>
      <w:r>
        <w:rPr>
          <w:rFonts w:ascii="Times New Roman" w:hAnsi="Times New Roman"/>
          <w:i/>
          <w:iCs/>
          <w:sz w:val="20"/>
          <w:szCs w:val="20"/>
        </w:rPr>
        <w:t>ждённому в установленном в СПбГУ порядке)</w:t>
      </w:r>
    </w:p>
    <w:p w:rsidR="00942D6D" w:rsidRDefault="00942D6D">
      <w:pPr>
        <w:jc w:val="both"/>
        <w:rPr>
          <w:rFonts w:ascii="Times New Roman" w:eastAsia="Times New Roman" w:hAnsi="Times New Roman" w:cs="Times New Roman"/>
          <w:i/>
          <w:iCs/>
          <w:sz w:val="20"/>
          <w:szCs w:val="20"/>
        </w:rPr>
      </w:pPr>
    </w:p>
    <w:p w:rsidR="00942D6D" w:rsidRDefault="008162CD">
      <w:pPr>
        <w:pStyle w:val="a8"/>
        <w:numPr>
          <w:ilvl w:val="0"/>
          <w:numId w:val="2"/>
        </w:numPr>
        <w:jc w:val="both"/>
        <w:rPr>
          <w:rFonts w:ascii="Times New Roman" w:hAnsi="Times New Roman"/>
          <w:b/>
          <w:bCs/>
          <w:sz w:val="32"/>
          <w:szCs w:val="32"/>
        </w:rPr>
      </w:pPr>
      <w:r>
        <w:rPr>
          <w:rFonts w:ascii="Times New Roman" w:hAnsi="Times New Roman"/>
          <w:b/>
          <w:bCs/>
          <w:color w:val="FEFFFF"/>
          <w:sz w:val="32"/>
          <w:szCs w:val="32"/>
          <w:u w:color="FEFFFF"/>
          <w:shd w:val="clear" w:color="auto" w:fill="FEFFFF"/>
        </w:rPr>
        <w:t xml:space="preserve"> </w:t>
      </w:r>
      <w:r>
        <w:rPr>
          <w:rFonts w:ascii="Times New Roman" w:hAnsi="Times New Roman"/>
          <w:sz w:val="24"/>
          <w:szCs w:val="24"/>
        </w:rPr>
        <w:t>Учебная</w:t>
      </w:r>
    </w:p>
    <w:p w:rsidR="00942D6D" w:rsidRDefault="008162CD">
      <w:pPr>
        <w:pStyle w:val="a8"/>
        <w:ind w:left="0"/>
        <w:jc w:val="both"/>
        <w:rPr>
          <w:rFonts w:ascii="Times New Roman" w:eastAsia="Times New Roman" w:hAnsi="Times New Roman" w:cs="Times New Roman"/>
          <w:sz w:val="24"/>
          <w:szCs w:val="24"/>
        </w:rPr>
      </w:pPr>
      <w:r>
        <w:rPr>
          <w:rFonts w:ascii="Times New Roman" w:hAnsi="Times New Roman"/>
          <w:sz w:val="24"/>
          <w:szCs w:val="24"/>
          <w:shd w:val="clear" w:color="auto" w:fill="000000"/>
        </w:rPr>
        <w:t xml:space="preserve">   </w:t>
      </w:r>
      <w:r>
        <w:rPr>
          <w:rFonts w:ascii="Times New Roman" w:hAnsi="Times New Roman"/>
          <w:sz w:val="24"/>
          <w:szCs w:val="24"/>
        </w:rPr>
        <w:t xml:space="preserve">  </w:t>
      </w:r>
      <w:r>
        <w:rPr>
          <w:rFonts w:ascii="Times New Roman" w:hAnsi="Times New Roman"/>
          <w:b/>
          <w:bCs/>
          <w:sz w:val="24"/>
          <w:szCs w:val="24"/>
        </w:rPr>
        <w:t>Производственная,</w:t>
      </w:r>
      <w:r>
        <w:rPr>
          <w:rFonts w:ascii="Times New Roman" w:hAnsi="Times New Roman"/>
          <w:sz w:val="24"/>
          <w:szCs w:val="24"/>
        </w:rPr>
        <w:t xml:space="preserve"> в т.ч. преддипломная</w:t>
      </w:r>
    </w:p>
    <w:p w:rsidR="00942D6D" w:rsidRDefault="008162CD">
      <w:pPr>
        <w:pStyle w:val="a8"/>
        <w:numPr>
          <w:ilvl w:val="0"/>
          <w:numId w:val="4"/>
        </w:numPr>
        <w:jc w:val="both"/>
        <w:rPr>
          <w:rFonts w:ascii="Times New Roman" w:hAnsi="Times New Roman"/>
          <w:sz w:val="24"/>
          <w:szCs w:val="24"/>
        </w:rPr>
      </w:pPr>
      <w:r>
        <w:rPr>
          <w:rFonts w:ascii="Times New Roman" w:hAnsi="Times New Roman"/>
          <w:sz w:val="24"/>
          <w:szCs w:val="24"/>
        </w:rPr>
        <w:t xml:space="preserve">___________________________________ </w:t>
      </w:r>
      <w:r>
        <w:rPr>
          <w:rFonts w:ascii="Times New Roman" w:hAnsi="Times New Roman"/>
          <w:i/>
          <w:iCs/>
          <w:sz w:val="20"/>
          <w:szCs w:val="20"/>
        </w:rPr>
        <w:t>(указать какая)</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1.2.1. Тип практики</w:t>
      </w:r>
      <w:r>
        <w:rPr>
          <w:rFonts w:ascii="Times New Roman" w:hAnsi="Times New Roman"/>
          <w:sz w:val="24"/>
          <w:szCs w:val="24"/>
        </w:rPr>
        <w:t xml:space="preserve"> </w:t>
      </w:r>
      <w:r>
        <w:rPr>
          <w:rFonts w:ascii="Times New Roman" w:hAnsi="Times New Roman"/>
          <w:i/>
          <w:iCs/>
          <w:sz w:val="20"/>
          <w:szCs w:val="20"/>
        </w:rPr>
        <w:t>(тип практики должен соответствовать образовательным стандартам)</w:t>
      </w: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Производственная </w:t>
      </w:r>
      <w:r>
        <w:rPr>
          <w:rFonts w:ascii="Times New Roman" w:hAnsi="Times New Roman"/>
          <w:i/>
          <w:iCs/>
          <w:sz w:val="20"/>
          <w:szCs w:val="20"/>
        </w:rPr>
        <w:t>(указать какая)</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1.2.2. В рамках учебной практики по программам магистратуры проводится озн</w:t>
      </w:r>
      <w:r>
        <w:rPr>
          <w:rFonts w:ascii="Times New Roman" w:hAnsi="Times New Roman"/>
          <w:b/>
          <w:bCs/>
          <w:sz w:val="24"/>
          <w:szCs w:val="24"/>
        </w:rPr>
        <w:t>а</w:t>
      </w:r>
      <w:r>
        <w:rPr>
          <w:rFonts w:ascii="Times New Roman" w:hAnsi="Times New Roman"/>
          <w:b/>
          <w:bCs/>
          <w:sz w:val="24"/>
          <w:szCs w:val="24"/>
        </w:rPr>
        <w:t>комительное занятие в Ресурсном центре Научного парка СПбГУ</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lastRenderedPageBreak/>
        <w:t>______________________________________________________________</w:t>
      </w:r>
      <w:r>
        <w:rPr>
          <w:rFonts w:ascii="Times New Roman" w:hAnsi="Times New Roman"/>
          <w:i/>
          <w:iCs/>
          <w:sz w:val="20"/>
          <w:szCs w:val="20"/>
        </w:rPr>
        <w:t xml:space="preserve"> (указать в каком)</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1.3. Способы проведения практики</w:t>
      </w:r>
      <w:r>
        <w:rPr>
          <w:rFonts w:ascii="Times New Roman" w:hAnsi="Times New Roman"/>
          <w:sz w:val="24"/>
          <w:szCs w:val="24"/>
        </w:rPr>
        <w:t xml:space="preserve"> (</w:t>
      </w:r>
      <w:r>
        <w:rPr>
          <w:rFonts w:ascii="Times New Roman" w:hAnsi="Times New Roman"/>
          <w:i/>
          <w:iCs/>
          <w:sz w:val="20"/>
          <w:szCs w:val="20"/>
        </w:rPr>
        <w:t>способ проведения практики (при наличии) должен соо</w:t>
      </w:r>
      <w:r>
        <w:rPr>
          <w:rFonts w:ascii="Times New Roman" w:hAnsi="Times New Roman"/>
          <w:i/>
          <w:iCs/>
          <w:sz w:val="20"/>
          <w:szCs w:val="20"/>
        </w:rPr>
        <w:t>т</w:t>
      </w:r>
      <w:r>
        <w:rPr>
          <w:rFonts w:ascii="Times New Roman" w:hAnsi="Times New Roman"/>
          <w:i/>
          <w:iCs/>
          <w:sz w:val="20"/>
          <w:szCs w:val="20"/>
        </w:rPr>
        <w:t>ветствовать образовательным стандартам</w:t>
      </w:r>
      <w:r>
        <w:rPr>
          <w:rFonts w:ascii="Times New Roman" w:hAnsi="Times New Roman"/>
          <w:sz w:val="24"/>
          <w:szCs w:val="24"/>
        </w:rPr>
        <w:t>)</w:t>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w:t>
      </w:r>
      <w:proofErr w:type="gramStart"/>
      <w:r>
        <w:rPr>
          <w:rFonts w:ascii="Times New Roman" w:hAnsi="Times New Roman"/>
          <w:sz w:val="24"/>
          <w:szCs w:val="24"/>
        </w:rPr>
        <w:t>Стационарная</w:t>
      </w:r>
      <w:proofErr w:type="gramEnd"/>
      <w:r>
        <w:rPr>
          <w:rFonts w:ascii="Times New Roman" w:hAnsi="Times New Roman"/>
          <w:sz w:val="24"/>
          <w:szCs w:val="24"/>
        </w:rPr>
        <w:t xml:space="preserve"> (в пределах Санкт-Петербурга)</w:t>
      </w:r>
    </w:p>
    <w:p w:rsidR="00942D6D" w:rsidRDefault="008162CD">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shd w:val="clear" w:color="auto" w:fill="FEFFFF"/>
        </w:rPr>
        <w:t xml:space="preserve"> </w:t>
      </w:r>
      <w:proofErr w:type="gramStart"/>
      <w:r>
        <w:rPr>
          <w:rFonts w:ascii="Times New Roman" w:hAnsi="Times New Roman"/>
          <w:sz w:val="24"/>
          <w:szCs w:val="24"/>
        </w:rPr>
        <w:t>Выездная</w:t>
      </w:r>
      <w:proofErr w:type="gramEnd"/>
      <w:r>
        <w:rPr>
          <w:rFonts w:ascii="Times New Roman" w:hAnsi="Times New Roman"/>
          <w:sz w:val="24"/>
          <w:szCs w:val="24"/>
        </w:rPr>
        <w:t xml:space="preserve"> (за пределами Санкт-Петербурга)</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i/>
          <w:iCs/>
          <w:sz w:val="20"/>
          <w:szCs w:val="20"/>
        </w:rPr>
        <w:t xml:space="preserve">(отметить </w:t>
      </w:r>
      <w:proofErr w:type="gramStart"/>
      <w:r>
        <w:rPr>
          <w:rFonts w:ascii="Times New Roman" w:hAnsi="Times New Roman"/>
          <w:i/>
          <w:iCs/>
          <w:sz w:val="20"/>
          <w:szCs w:val="20"/>
        </w:rPr>
        <w:t>нужное</w:t>
      </w:r>
      <w:proofErr w:type="gramEnd"/>
      <w:r>
        <w:rPr>
          <w:rFonts w:ascii="Times New Roman" w:hAnsi="Times New Roman"/>
          <w:i/>
          <w:iCs/>
          <w:sz w:val="20"/>
          <w:szCs w:val="20"/>
        </w:rPr>
        <w:t>)</w:t>
      </w:r>
    </w:p>
    <w:p w:rsidR="00942D6D" w:rsidRDefault="008162CD">
      <w:pPr>
        <w:numPr>
          <w:ilvl w:val="0"/>
          <w:numId w:val="5"/>
        </w:numPr>
        <w:jc w:val="both"/>
        <w:rPr>
          <w:rFonts w:ascii="Times New Roman" w:hAnsi="Times New Roman"/>
          <w:sz w:val="24"/>
          <w:szCs w:val="24"/>
        </w:rPr>
      </w:pPr>
      <w:r>
        <w:rPr>
          <w:rFonts w:ascii="Times New Roman" w:hAnsi="Times New Roman"/>
          <w:sz w:val="24"/>
          <w:szCs w:val="24"/>
        </w:rPr>
        <w:t>в СПбГУ:</w:t>
      </w:r>
    </w:p>
    <w:p w:rsidR="00942D6D" w:rsidRDefault="00942D6D">
      <w:pPr>
        <w:jc w:val="both"/>
        <w:rPr>
          <w:rFonts w:ascii="Times New Roman" w:eastAsia="Times New Roman" w:hAnsi="Times New Roman" w:cs="Times New Roman"/>
          <w:sz w:val="24"/>
          <w:szCs w:val="24"/>
        </w:rPr>
      </w:pPr>
    </w:p>
    <w:p w:rsidR="00942D6D" w:rsidRDefault="008162CD">
      <w:pPr>
        <w:ind w:left="284"/>
        <w:jc w:val="both"/>
        <w:rPr>
          <w:rFonts w:ascii="Times New Roman" w:eastAsia="Times New Roman" w:hAnsi="Times New Roman" w:cs="Times New Roman"/>
          <w:i/>
          <w:iCs/>
          <w:sz w:val="20"/>
          <w:szCs w:val="20"/>
          <w:u w:val="single"/>
        </w:rPr>
      </w:pPr>
      <w:r>
        <w:rPr>
          <w:rFonts w:ascii="Times New Roman" w:hAnsi="Times New Roman"/>
          <w:sz w:val="32"/>
          <w:szCs w:val="32"/>
          <w:shd w:val="clear" w:color="auto" w:fill="000000"/>
        </w:rPr>
        <w:t>□</w:t>
      </w:r>
      <w:r>
        <w:rPr>
          <w:rFonts w:ascii="Times New Roman" w:hAnsi="Times New Roman"/>
          <w:sz w:val="24"/>
          <w:szCs w:val="24"/>
        </w:rPr>
        <w:t xml:space="preserve"> учебно-научное подразделение СПбГУ </w:t>
      </w:r>
      <w:r>
        <w:rPr>
          <w:rFonts w:ascii="Times New Roman" w:hAnsi="Times New Roman"/>
          <w:sz w:val="24"/>
          <w:szCs w:val="24"/>
          <w:u w:val="single"/>
        </w:rPr>
        <w:t>Институт «Высшая школа журналистики и массовых коммуникаций»</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административное подразделение СПбГУ _______________________ </w:t>
      </w:r>
      <w:r>
        <w:rPr>
          <w:rFonts w:ascii="Times New Roman" w:hAnsi="Times New Roman"/>
          <w:i/>
          <w:iCs/>
          <w:sz w:val="20"/>
          <w:szCs w:val="20"/>
        </w:rPr>
        <w:t>(указать к</w:t>
      </w:r>
      <w:r>
        <w:rPr>
          <w:rFonts w:ascii="Times New Roman" w:hAnsi="Times New Roman"/>
          <w:i/>
          <w:iCs/>
          <w:sz w:val="20"/>
          <w:szCs w:val="20"/>
        </w:rPr>
        <w:t>а</w:t>
      </w:r>
      <w:r>
        <w:rPr>
          <w:rFonts w:ascii="Times New Roman" w:hAnsi="Times New Roman"/>
          <w:i/>
          <w:iCs/>
          <w:sz w:val="20"/>
          <w:szCs w:val="20"/>
        </w:rPr>
        <w:t>кое)</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Научная библиотека им. М. Горького</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Научный парк СПбГУ</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Издательство СПбГУ</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Приемная комиссия СПбГУ </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другое - Местами проведения практик обучающихся могут быть малые иннов</w:t>
      </w:r>
      <w:r>
        <w:rPr>
          <w:rFonts w:ascii="Times New Roman" w:hAnsi="Times New Roman"/>
          <w:sz w:val="24"/>
          <w:szCs w:val="24"/>
        </w:rPr>
        <w:t>а</w:t>
      </w:r>
      <w:r>
        <w:rPr>
          <w:rFonts w:ascii="Times New Roman" w:hAnsi="Times New Roman"/>
          <w:sz w:val="24"/>
          <w:szCs w:val="24"/>
        </w:rPr>
        <w:t xml:space="preserve">ционные предприятия и </w:t>
      </w:r>
      <w:proofErr w:type="spellStart"/>
      <w:r>
        <w:rPr>
          <w:rFonts w:ascii="Times New Roman" w:hAnsi="Times New Roman"/>
          <w:sz w:val="24"/>
          <w:szCs w:val="24"/>
        </w:rPr>
        <w:t>стартапы</w:t>
      </w:r>
      <w:proofErr w:type="spellEnd"/>
      <w:r>
        <w:rPr>
          <w:rFonts w:ascii="Times New Roman" w:hAnsi="Times New Roman"/>
          <w:sz w:val="24"/>
          <w:szCs w:val="24"/>
        </w:rPr>
        <w:t xml:space="preserve"> СПбГУ, а также </w:t>
      </w:r>
      <w:proofErr w:type="spellStart"/>
      <w:r>
        <w:rPr>
          <w:rFonts w:ascii="Times New Roman" w:hAnsi="Times New Roman"/>
          <w:sz w:val="24"/>
          <w:szCs w:val="24"/>
        </w:rPr>
        <w:t>Медиацентр</w:t>
      </w:r>
      <w:proofErr w:type="spellEnd"/>
      <w:r>
        <w:rPr>
          <w:rFonts w:ascii="Times New Roman" w:hAnsi="Times New Roman"/>
          <w:sz w:val="24"/>
          <w:szCs w:val="24"/>
        </w:rPr>
        <w:t xml:space="preserve"> СПбГУ</w:t>
      </w:r>
      <w:proofErr w:type="gramStart"/>
      <w:r>
        <w:rPr>
          <w:rFonts w:ascii="Times New Roman" w:hAnsi="Times New Roman"/>
          <w:sz w:val="24"/>
          <w:szCs w:val="24"/>
        </w:rPr>
        <w:t>.</w:t>
      </w:r>
      <w:proofErr w:type="gramEnd"/>
      <w:r>
        <w:rPr>
          <w:rFonts w:ascii="Times New Roman" w:hAnsi="Times New Roman"/>
          <w:i/>
          <w:iCs/>
          <w:sz w:val="20"/>
          <w:szCs w:val="20"/>
        </w:rPr>
        <w:t xml:space="preserve">  (</w:t>
      </w:r>
      <w:proofErr w:type="gramStart"/>
      <w:r>
        <w:rPr>
          <w:rFonts w:ascii="Times New Roman" w:hAnsi="Times New Roman"/>
          <w:i/>
          <w:iCs/>
          <w:sz w:val="20"/>
          <w:szCs w:val="20"/>
        </w:rPr>
        <w:t>у</w:t>
      </w:r>
      <w:proofErr w:type="gramEnd"/>
      <w:r>
        <w:rPr>
          <w:rFonts w:ascii="Times New Roman" w:hAnsi="Times New Roman"/>
          <w:i/>
          <w:iCs/>
          <w:sz w:val="20"/>
          <w:szCs w:val="20"/>
        </w:rPr>
        <w:t>казать к</w:t>
      </w:r>
      <w:r>
        <w:rPr>
          <w:rFonts w:ascii="Times New Roman" w:hAnsi="Times New Roman"/>
          <w:i/>
          <w:iCs/>
          <w:sz w:val="20"/>
          <w:szCs w:val="20"/>
        </w:rPr>
        <w:t>а</w:t>
      </w:r>
      <w:r>
        <w:rPr>
          <w:rFonts w:ascii="Times New Roman" w:hAnsi="Times New Roman"/>
          <w:i/>
          <w:iCs/>
          <w:sz w:val="20"/>
          <w:szCs w:val="20"/>
        </w:rPr>
        <w:t>кое)</w:t>
      </w:r>
    </w:p>
    <w:p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в организации, расположенной на территории Санкт-Петербурга </w:t>
      </w:r>
      <w:r>
        <w:rPr>
          <w:rFonts w:ascii="Times New Roman" w:hAnsi="Times New Roman"/>
          <w:i/>
          <w:iCs/>
          <w:sz w:val="20"/>
          <w:szCs w:val="20"/>
        </w:rPr>
        <w:t>(в рамках соглаш</w:t>
      </w:r>
      <w:r>
        <w:rPr>
          <w:rFonts w:ascii="Times New Roman" w:hAnsi="Times New Roman"/>
          <w:i/>
          <w:iCs/>
          <w:sz w:val="20"/>
          <w:szCs w:val="20"/>
        </w:rPr>
        <w:t>е</w:t>
      </w:r>
      <w:r>
        <w:rPr>
          <w:rFonts w:ascii="Times New Roman" w:hAnsi="Times New Roman"/>
          <w:i/>
          <w:iCs/>
          <w:sz w:val="20"/>
          <w:szCs w:val="20"/>
        </w:rPr>
        <w:t>ния/договора, ИС Партнер)</w:t>
      </w:r>
    </w:p>
    <w:p w:rsidR="00942D6D" w:rsidRDefault="008162CD">
      <w:pPr>
        <w:jc w:val="both"/>
        <w:rPr>
          <w:rFonts w:ascii="Times New Roman" w:eastAsia="Times New Roman" w:hAnsi="Times New Roman" w:cs="Times New Roman"/>
          <w:sz w:val="24"/>
          <w:szCs w:val="24"/>
          <w:u w:val="single"/>
        </w:rPr>
      </w:pPr>
      <w:r>
        <w:rPr>
          <w:rFonts w:ascii="Times New Roman" w:hAnsi="Times New Roman"/>
          <w:sz w:val="32"/>
          <w:szCs w:val="32"/>
          <w:shd w:val="clear" w:color="auto" w:fill="000000"/>
        </w:rPr>
        <w:t>□</w:t>
      </w:r>
      <w:r>
        <w:rPr>
          <w:rFonts w:ascii="Times New Roman" w:hAnsi="Times New Roman"/>
          <w:sz w:val="32"/>
          <w:szCs w:val="32"/>
        </w:rPr>
        <w:t xml:space="preserve"> </w:t>
      </w:r>
      <w:r>
        <w:rPr>
          <w:rFonts w:ascii="Times New Roman" w:hAnsi="Times New Roman"/>
          <w:sz w:val="24"/>
          <w:szCs w:val="24"/>
        </w:rPr>
        <w:t xml:space="preserve">иные особенности: </w:t>
      </w:r>
      <w:r>
        <w:rPr>
          <w:rFonts w:ascii="Times New Roman" w:hAnsi="Times New Roman"/>
          <w:sz w:val="24"/>
          <w:szCs w:val="24"/>
          <w:u w:val="single"/>
        </w:rPr>
        <w:t>разрешается прохождение практики вне Санкт-Петербурга (в рамках соглашения/договора)</w:t>
      </w:r>
    </w:p>
    <w:p w:rsidR="00942D6D" w:rsidRDefault="00942D6D">
      <w:pPr>
        <w:jc w:val="both"/>
        <w:rPr>
          <w:rFonts w:ascii="Times New Roman" w:eastAsia="Times New Roman" w:hAnsi="Times New Roman" w:cs="Times New Roman"/>
          <w:sz w:val="24"/>
          <w:szCs w:val="24"/>
        </w:rPr>
      </w:pPr>
    </w:p>
    <w:p w:rsidR="00942D6D" w:rsidRDefault="008162CD">
      <w:pPr>
        <w:jc w:val="both"/>
      </w:pPr>
      <w:r>
        <w:rPr>
          <w:rFonts w:ascii="Times New Roman" w:hAnsi="Times New Roman"/>
          <w:b/>
          <w:bCs/>
          <w:sz w:val="24"/>
          <w:szCs w:val="24"/>
        </w:rPr>
        <w:t>1.3.2. Дополнительные характеристики выездной практики</w:t>
      </w:r>
      <w:r>
        <w:t xml:space="preserve"> </w:t>
      </w:r>
      <w:r>
        <w:rPr>
          <w:rFonts w:ascii="Times New Roman" w:hAnsi="Times New Roman"/>
          <w:i/>
          <w:iCs/>
          <w:sz w:val="20"/>
          <w:szCs w:val="20"/>
        </w:rPr>
        <w:t>(выбрать при наличии)</w:t>
      </w:r>
    </w:p>
    <w:p w:rsidR="00942D6D" w:rsidRDefault="008162CD">
      <w:pPr>
        <w:jc w:val="both"/>
        <w:rPr>
          <w:rFonts w:ascii="Times New Roman" w:eastAsia="Times New Roman" w:hAnsi="Times New Roman" w:cs="Times New Roman"/>
          <w:b/>
          <w:bCs/>
          <w:sz w:val="24"/>
          <w:szCs w:val="24"/>
        </w:rPr>
      </w:pPr>
      <w:r>
        <w:rPr>
          <w:rFonts w:ascii="Times New Roman" w:hAnsi="Times New Roman"/>
          <w:sz w:val="32"/>
          <w:szCs w:val="32"/>
        </w:rPr>
        <w:t>□</w:t>
      </w:r>
      <w:r>
        <w:rPr>
          <w:rFonts w:ascii="Times New Roman" w:hAnsi="Times New Roman"/>
          <w:sz w:val="24"/>
          <w:szCs w:val="24"/>
        </w:rPr>
        <w:t xml:space="preserve"> особенности проведения, связанные с сезонностью: _________________ </w:t>
      </w:r>
      <w:r>
        <w:rPr>
          <w:rFonts w:ascii="Times New Roman" w:hAnsi="Times New Roman"/>
          <w:i/>
          <w:iCs/>
          <w:sz w:val="20"/>
          <w:szCs w:val="20"/>
        </w:rPr>
        <w:t>(указать, к</w:t>
      </w:r>
      <w:r>
        <w:rPr>
          <w:rFonts w:ascii="Times New Roman" w:hAnsi="Times New Roman"/>
          <w:i/>
          <w:iCs/>
          <w:sz w:val="20"/>
          <w:szCs w:val="20"/>
        </w:rPr>
        <w:t>а</w:t>
      </w:r>
      <w:r>
        <w:rPr>
          <w:rFonts w:ascii="Times New Roman" w:hAnsi="Times New Roman"/>
          <w:i/>
          <w:iCs/>
          <w:sz w:val="20"/>
          <w:szCs w:val="20"/>
        </w:rPr>
        <w:t>кие)</w:t>
      </w:r>
    </w:p>
    <w:p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экспедиция, выездная на учебно-научные базы, в профильной организации </w:t>
      </w:r>
      <w:r>
        <w:rPr>
          <w:rFonts w:ascii="Times New Roman" w:hAnsi="Times New Roman"/>
          <w:i/>
          <w:iCs/>
          <w:sz w:val="20"/>
          <w:szCs w:val="20"/>
        </w:rPr>
        <w:t>(в рамках соглашения/договора, ИС Партнер)</w:t>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иные особенности: _____________________________________</w:t>
      </w:r>
      <w:r>
        <w:rPr>
          <w:rFonts w:ascii="Times New Roman" w:hAnsi="Times New Roman"/>
          <w:i/>
          <w:iCs/>
          <w:sz w:val="20"/>
          <w:szCs w:val="20"/>
        </w:rPr>
        <w:t>_________ (указать, к</w:t>
      </w:r>
      <w:r>
        <w:rPr>
          <w:rFonts w:ascii="Times New Roman" w:hAnsi="Times New Roman"/>
          <w:i/>
          <w:iCs/>
          <w:sz w:val="20"/>
          <w:szCs w:val="20"/>
        </w:rPr>
        <w:t>а</w:t>
      </w:r>
      <w:r>
        <w:rPr>
          <w:rFonts w:ascii="Times New Roman" w:hAnsi="Times New Roman"/>
          <w:i/>
          <w:iCs/>
          <w:sz w:val="20"/>
          <w:szCs w:val="20"/>
        </w:rPr>
        <w:t>кие)</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1.4. Формы проведения практики </w:t>
      </w:r>
      <w:r>
        <w:rPr>
          <w:rFonts w:ascii="Times New Roman" w:hAnsi="Times New Roman"/>
          <w:i/>
          <w:iCs/>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rsidR="00942D6D" w:rsidRDefault="008162CD">
      <w:pPr>
        <w:jc w:val="both"/>
        <w:rPr>
          <w:rFonts w:ascii="Arial" w:eastAsia="Arial" w:hAnsi="Arial" w:cs="Arial"/>
          <w:sz w:val="20"/>
          <w:szCs w:val="20"/>
        </w:rPr>
      </w:pPr>
      <w:r>
        <w:rPr>
          <w:rFonts w:ascii="Times New Roman" w:hAnsi="Times New Roman"/>
          <w:sz w:val="32"/>
          <w:szCs w:val="32"/>
        </w:rPr>
        <w:t>□</w:t>
      </w:r>
      <w:r>
        <w:rPr>
          <w:rFonts w:ascii="Times New Roman" w:hAnsi="Times New Roman"/>
          <w:sz w:val="24"/>
          <w:szCs w:val="24"/>
        </w:rPr>
        <w:t xml:space="preserve"> Непрерывно </w:t>
      </w:r>
      <w:r>
        <w:rPr>
          <w:rFonts w:ascii="Times New Roman" w:hAnsi="Times New Roman"/>
          <w:i/>
          <w:iCs/>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sz w:val="20"/>
          <w:szCs w:val="20"/>
        </w:rPr>
        <w:t>)</w:t>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Дискретно с указанием дополнительных характеристик</w:t>
      </w:r>
      <w:r>
        <w:rPr>
          <w:rFonts w:ascii="Times New Roman" w:hAnsi="Times New Roman"/>
          <w:b/>
          <w:bCs/>
          <w:sz w:val="24"/>
          <w:szCs w:val="24"/>
        </w:rPr>
        <w:t xml:space="preserve"> </w:t>
      </w:r>
      <w:r>
        <w:rPr>
          <w:rFonts w:ascii="Times New Roman" w:hAnsi="Times New Roman"/>
          <w:sz w:val="24"/>
          <w:szCs w:val="24"/>
        </w:rPr>
        <w:t>проведения практики</w:t>
      </w:r>
      <w:r>
        <w:rPr>
          <w:rFonts w:ascii="Times New Roman" w:hAnsi="Times New Roman"/>
          <w:b/>
          <w:bCs/>
          <w:sz w:val="24"/>
          <w:szCs w:val="24"/>
        </w:rPr>
        <w:t xml:space="preserve"> </w:t>
      </w:r>
      <w:r>
        <w:rPr>
          <w:rFonts w:ascii="Times New Roman" w:hAnsi="Times New Roman"/>
          <w:i/>
          <w:iCs/>
          <w:sz w:val="20"/>
          <w:szCs w:val="20"/>
        </w:rPr>
        <w:t>(во</w:t>
      </w:r>
      <w:r>
        <w:rPr>
          <w:rFonts w:ascii="Times New Roman" w:hAnsi="Times New Roman"/>
          <w:i/>
          <w:iCs/>
          <w:sz w:val="20"/>
          <w:szCs w:val="20"/>
        </w:rPr>
        <w:t>з</w:t>
      </w:r>
      <w:r>
        <w:rPr>
          <w:rFonts w:ascii="Times New Roman" w:hAnsi="Times New Roman"/>
          <w:i/>
          <w:iCs/>
          <w:sz w:val="20"/>
          <w:szCs w:val="20"/>
        </w:rPr>
        <w:t>можно сочетание дискретного проведения практик по их видам и по периодам их проведения)</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1.4.1. Дополнительные характеристики формы проведения практики </w:t>
      </w:r>
      <w:r>
        <w:rPr>
          <w:rFonts w:ascii="Times New Roman" w:hAnsi="Times New Roman"/>
          <w:i/>
          <w:iCs/>
          <w:sz w:val="20"/>
          <w:szCs w:val="20"/>
        </w:rPr>
        <w:t>(выбрать один вариант)</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проводится в условиях, когда обучающиеся не имеют возможности пос</w:t>
      </w:r>
      <w:r>
        <w:rPr>
          <w:rFonts w:ascii="Times New Roman" w:hAnsi="Times New Roman"/>
          <w:sz w:val="24"/>
          <w:szCs w:val="24"/>
        </w:rPr>
        <w:t>е</w:t>
      </w:r>
      <w:r>
        <w:rPr>
          <w:rFonts w:ascii="Times New Roman" w:hAnsi="Times New Roman"/>
          <w:sz w:val="24"/>
          <w:szCs w:val="24"/>
        </w:rPr>
        <w:t>щать аудиторные занятия, т.к. находятся за пределами СПбГУ</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может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параллельно с учебными занятиями</w:t>
      </w:r>
    </w:p>
    <w:p w:rsidR="00942D6D" w:rsidRDefault="00942D6D">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 Требования подготовленности к прохождению практики </w:t>
      </w:r>
      <w:r>
        <w:rPr>
          <w:rFonts w:ascii="Times New Roman" w:hAnsi="Times New Roman"/>
          <w:i/>
          <w:iCs/>
          <w:sz w:val="20"/>
          <w:szCs w:val="20"/>
        </w:rPr>
        <w:t xml:space="preserve">(указать </w:t>
      </w:r>
      <w:proofErr w:type="spellStart"/>
      <w:r>
        <w:rPr>
          <w:rFonts w:ascii="Times New Roman" w:hAnsi="Times New Roman"/>
          <w:i/>
          <w:iCs/>
          <w:sz w:val="20"/>
          <w:szCs w:val="20"/>
        </w:rPr>
        <w:t>пререквизиты</w:t>
      </w:r>
      <w:proofErr w:type="spellEnd"/>
      <w:r>
        <w:rPr>
          <w:rFonts w:ascii="Times New Roman" w:hAnsi="Times New Roman"/>
          <w:i/>
          <w:iCs/>
          <w:sz w:val="20"/>
          <w:szCs w:val="20"/>
        </w:rPr>
        <w:t>)</w:t>
      </w:r>
    </w:p>
    <w:p w:rsidR="00942D6D" w:rsidRDefault="00942D6D">
      <w:pPr>
        <w:rPr>
          <w:rFonts w:ascii="Times New Roman" w:eastAsia="Times New Roman" w:hAnsi="Times New Roman" w:cs="Times New Roman"/>
          <w:i/>
          <w:iCs/>
          <w:sz w:val="20"/>
          <w:szCs w:val="20"/>
        </w:rPr>
      </w:pPr>
    </w:p>
    <w:p w:rsidR="00942D6D" w:rsidRDefault="008162CD">
      <w:pPr>
        <w:numPr>
          <w:ilvl w:val="0"/>
          <w:numId w:val="7"/>
        </w:numPr>
        <w:jc w:val="both"/>
        <w:rPr>
          <w:rFonts w:ascii="Times New Roman" w:hAnsi="Times New Roman"/>
          <w:sz w:val="24"/>
          <w:szCs w:val="24"/>
        </w:rPr>
      </w:pPr>
      <w:proofErr w:type="gramStart"/>
      <w:r>
        <w:rPr>
          <w:rFonts w:ascii="Times New Roman" w:hAnsi="Times New Roman"/>
          <w:sz w:val="24"/>
          <w:szCs w:val="24"/>
        </w:rPr>
        <w:lastRenderedPageBreak/>
        <w:t>Обучающийся должен обладать знаниями, умениями и навыками в объеме, освое</w:t>
      </w:r>
      <w:r>
        <w:rPr>
          <w:rFonts w:ascii="Times New Roman" w:hAnsi="Times New Roman"/>
          <w:sz w:val="24"/>
          <w:szCs w:val="24"/>
        </w:rPr>
        <w:t>н</w:t>
      </w:r>
      <w:r>
        <w:rPr>
          <w:rFonts w:ascii="Times New Roman" w:hAnsi="Times New Roman"/>
          <w:sz w:val="24"/>
          <w:szCs w:val="24"/>
        </w:rPr>
        <w:t>ном на занятиях по дисциплине «Введение в международную журналистику», «О</w:t>
      </w:r>
      <w:r>
        <w:rPr>
          <w:rFonts w:ascii="Times New Roman" w:hAnsi="Times New Roman"/>
          <w:sz w:val="24"/>
          <w:szCs w:val="24"/>
        </w:rPr>
        <w:t>с</w:t>
      </w:r>
      <w:r>
        <w:rPr>
          <w:rFonts w:ascii="Times New Roman" w:hAnsi="Times New Roman"/>
          <w:sz w:val="24"/>
          <w:szCs w:val="24"/>
        </w:rPr>
        <w:t>новы творческой деятельности журналиста-международника», «Техника и технол</w:t>
      </w:r>
      <w:r>
        <w:rPr>
          <w:rFonts w:ascii="Times New Roman" w:hAnsi="Times New Roman"/>
          <w:sz w:val="24"/>
          <w:szCs w:val="24"/>
        </w:rPr>
        <w:t>о</w:t>
      </w:r>
      <w:r>
        <w:rPr>
          <w:rFonts w:ascii="Times New Roman" w:hAnsi="Times New Roman"/>
          <w:sz w:val="24"/>
          <w:szCs w:val="24"/>
        </w:rPr>
        <w:t>гия печатных СМИ», «Техника и технология электронных СМИ», «Выпуск учебной газеты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«Современные компьютерные технологии», «Дипл</w:t>
      </w:r>
      <w:r>
        <w:rPr>
          <w:rFonts w:ascii="Times New Roman" w:hAnsi="Times New Roman"/>
          <w:sz w:val="24"/>
          <w:szCs w:val="24"/>
        </w:rPr>
        <w:t>о</w:t>
      </w:r>
      <w:r>
        <w:rPr>
          <w:rFonts w:ascii="Times New Roman" w:hAnsi="Times New Roman"/>
          <w:sz w:val="24"/>
          <w:szCs w:val="24"/>
        </w:rPr>
        <w:t>матический протокол и этикет», «Глобальная коммуникация и международная жу</w:t>
      </w:r>
      <w:r>
        <w:rPr>
          <w:rFonts w:ascii="Times New Roman" w:hAnsi="Times New Roman"/>
          <w:sz w:val="24"/>
          <w:szCs w:val="24"/>
        </w:rPr>
        <w:t>р</w:t>
      </w:r>
      <w:r>
        <w:rPr>
          <w:rFonts w:ascii="Times New Roman" w:hAnsi="Times New Roman"/>
          <w:sz w:val="24"/>
          <w:szCs w:val="24"/>
        </w:rPr>
        <w:t>налистика», «Теория и практика международной журналистики».</w:t>
      </w:r>
      <w:proofErr w:type="gramEnd"/>
    </w:p>
    <w:p w:rsidR="00942D6D" w:rsidRDefault="008162CD">
      <w:pPr>
        <w:numPr>
          <w:ilvl w:val="0"/>
          <w:numId w:val="7"/>
        </w:numPr>
        <w:jc w:val="both"/>
        <w:rPr>
          <w:rFonts w:ascii="Times New Roman" w:hAnsi="Times New Roman"/>
          <w:sz w:val="24"/>
          <w:szCs w:val="24"/>
        </w:rPr>
      </w:pPr>
      <w:r>
        <w:rPr>
          <w:rFonts w:ascii="Times New Roman" w:hAnsi="Times New Roman"/>
          <w:sz w:val="24"/>
          <w:szCs w:val="24"/>
        </w:rPr>
        <w:t xml:space="preserve"> 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1.5.1. Особые условия допуска </w:t>
      </w:r>
      <w:r>
        <w:rPr>
          <w:rFonts w:ascii="Times New Roman" w:hAnsi="Times New Roman"/>
          <w:i/>
          <w:iCs/>
          <w:sz w:val="20"/>
          <w:szCs w:val="20"/>
        </w:rPr>
        <w:t>(указать какие, например, обязательный медицинский осмотр)</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rsidR="00942D6D" w:rsidRDefault="00942D6D">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w:t>
      </w:r>
      <w:r>
        <w:rPr>
          <w:rFonts w:ascii="Times New Roman" w:hAnsi="Times New Roman"/>
          <w:b/>
          <w:bCs/>
          <w:sz w:val="24"/>
          <w:szCs w:val="24"/>
        </w:rPr>
        <w:t>н</w:t>
      </w:r>
      <w:r>
        <w:rPr>
          <w:rFonts w:ascii="Times New Roman" w:hAnsi="Times New Roman"/>
          <w:b/>
          <w:bCs/>
          <w:sz w:val="24"/>
          <w:szCs w:val="24"/>
        </w:rPr>
        <w:t>дивидуальных возможностей и состояния здоровья.</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(обязательно для заполнения для производственного вида практики: см. http://profstandart.rosmintrud.ru/, перечень п</w:t>
      </w:r>
      <w:r>
        <w:rPr>
          <w:rFonts w:ascii="Times New Roman" w:hAnsi="Times New Roman"/>
          <w:i/>
          <w:iCs/>
          <w:sz w:val="20"/>
          <w:szCs w:val="20"/>
        </w:rPr>
        <w:t>о</w:t>
      </w:r>
      <w:r>
        <w:rPr>
          <w:rFonts w:ascii="Times New Roman" w:hAnsi="Times New Roman"/>
          <w:i/>
          <w:iCs/>
          <w:sz w:val="20"/>
          <w:szCs w:val="20"/>
        </w:rPr>
        <w:t>полняется по мере утверждения профессиональных стандартов, при отсутствии утвержденных пр</w:t>
      </w:r>
      <w:r>
        <w:rPr>
          <w:rFonts w:ascii="Times New Roman" w:hAnsi="Times New Roman"/>
          <w:i/>
          <w:iCs/>
          <w:sz w:val="20"/>
          <w:szCs w:val="20"/>
        </w:rPr>
        <w:t>о</w:t>
      </w:r>
      <w:r>
        <w:rPr>
          <w:rFonts w:ascii="Times New Roman" w:hAnsi="Times New Roman"/>
          <w:i/>
          <w:iCs/>
          <w:sz w:val="20"/>
          <w:szCs w:val="20"/>
        </w:rPr>
        <w:t>фессиональных стандартов учитывается мнение потенциальных работодателей)</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06.009. Профессиональный стандарт "Специалист по продвижению и распростр</w:t>
      </w:r>
      <w:r>
        <w:rPr>
          <w:rFonts w:ascii="Times New Roman" w:hAnsi="Times New Roman"/>
          <w:sz w:val="24"/>
          <w:szCs w:val="24"/>
        </w:rPr>
        <w:t>а</w:t>
      </w:r>
      <w:r>
        <w:rPr>
          <w:rFonts w:ascii="Times New Roman" w:hAnsi="Times New Roman"/>
          <w:sz w:val="24"/>
          <w:szCs w:val="24"/>
        </w:rPr>
        <w:t>нению продукции средств массовой информации", утвержденный приказом Министе</w:t>
      </w:r>
      <w:r>
        <w:rPr>
          <w:rFonts w:ascii="Times New Roman" w:hAnsi="Times New Roman"/>
          <w:sz w:val="24"/>
          <w:szCs w:val="24"/>
        </w:rPr>
        <w:t>р</w:t>
      </w:r>
      <w:r>
        <w:rPr>
          <w:rFonts w:ascii="Times New Roman" w:hAnsi="Times New Roman"/>
          <w:sz w:val="24"/>
          <w:szCs w:val="24"/>
        </w:rPr>
        <w:t>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Код 06.013. </w:t>
      </w:r>
      <w:proofErr w:type="gramStart"/>
      <w:r>
        <w:rPr>
          <w:rFonts w:ascii="Times New Roman" w:hAnsi="Times New Roman"/>
          <w:sz w:val="24"/>
          <w:szCs w:val="24"/>
        </w:rPr>
        <w:t>Профессиональный стандарт "Специалист по информационным ресурсам",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8 сентября 2014 г. N 629н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26 сентября 2014 г., регистрационный N 34136), с изменениями, вн</w:t>
      </w:r>
      <w:r>
        <w:rPr>
          <w:rFonts w:ascii="Times New Roman" w:hAnsi="Times New Roman"/>
          <w:sz w:val="24"/>
          <w:szCs w:val="24"/>
        </w:rPr>
        <w:t>е</w:t>
      </w:r>
      <w:r>
        <w:rPr>
          <w:rFonts w:ascii="Times New Roman" w:hAnsi="Times New Roman"/>
          <w:sz w:val="24"/>
          <w:szCs w:val="24"/>
        </w:rPr>
        <w:t>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w:t>
      </w:r>
      <w:proofErr w:type="gramEnd"/>
      <w:r>
        <w:rPr>
          <w:rFonts w:ascii="Times New Roman" w:hAnsi="Times New Roman"/>
          <w:sz w:val="24"/>
          <w:szCs w:val="24"/>
        </w:rPr>
        <w:t xml:space="preserve"> г., регистрационный N 45230).</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11.003. Профессиональный стандарт "Корреспондент средств массовой информ</w:t>
      </w:r>
      <w:r>
        <w:rPr>
          <w:rFonts w:ascii="Times New Roman" w:hAnsi="Times New Roman"/>
          <w:sz w:val="24"/>
          <w:szCs w:val="24"/>
        </w:rPr>
        <w:t>а</w:t>
      </w:r>
      <w:r>
        <w:rPr>
          <w:rFonts w:ascii="Times New Roman" w:hAnsi="Times New Roman"/>
          <w:sz w:val="24"/>
          <w:szCs w:val="24"/>
        </w:rPr>
        <w:t>ции", утвержденный приказом Министерства труда и социальной защиты Российской Федерации от 21 мая 2014 г. N 339н (зарегистрирован Министерством юстиции Ро</w:t>
      </w:r>
      <w:r>
        <w:rPr>
          <w:rFonts w:ascii="Times New Roman" w:hAnsi="Times New Roman"/>
          <w:sz w:val="24"/>
          <w:szCs w:val="24"/>
        </w:rPr>
        <w:t>с</w:t>
      </w:r>
      <w:r>
        <w:rPr>
          <w:rFonts w:ascii="Times New Roman" w:hAnsi="Times New Roman"/>
          <w:sz w:val="24"/>
          <w:szCs w:val="24"/>
        </w:rPr>
        <w:t>сийской Федерации 5 июня 2014 г., регистрационный N 32589);</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11.004. Профессиональный стандарт "Ведущий телевизионной программы",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4 августа 2014 г. N 534н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20 августа 2014 г., регистрационный N 33669);</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11.005. Профессиональный стандарт "Специалист по производству продукции т</w:t>
      </w:r>
      <w:r>
        <w:rPr>
          <w:rFonts w:ascii="Times New Roman" w:hAnsi="Times New Roman"/>
          <w:sz w:val="24"/>
          <w:szCs w:val="24"/>
        </w:rPr>
        <w:t>е</w:t>
      </w:r>
      <w:r>
        <w:rPr>
          <w:rFonts w:ascii="Times New Roman" w:hAnsi="Times New Roman"/>
          <w:sz w:val="24"/>
          <w:szCs w:val="24"/>
        </w:rPr>
        <w:t>лерадиовещательных средств массовой информации", утвержденный приказом Мин</w:t>
      </w:r>
      <w:r>
        <w:rPr>
          <w:rFonts w:ascii="Times New Roman" w:hAnsi="Times New Roman"/>
          <w:sz w:val="24"/>
          <w:szCs w:val="24"/>
        </w:rPr>
        <w:t>и</w:t>
      </w:r>
      <w:r>
        <w:rPr>
          <w:rFonts w:ascii="Times New Roman" w:hAnsi="Times New Roman"/>
          <w:sz w:val="24"/>
          <w:szCs w:val="24"/>
        </w:rPr>
        <w:t>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lastRenderedPageBreak/>
        <w:t>Код 11.006. Профессиональный стандарт "Редактор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4 августа 2014 г. N 538н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28 августа 2014 г., регистрационный N 33899);</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11.007. Профессиональный стандарт "Оператор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14 июня 2014 г. № 357н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 xml:space="preserve">ской Федерации 10 </w:t>
      </w:r>
      <w:proofErr w:type="spellStart"/>
      <w:r>
        <w:rPr>
          <w:rFonts w:ascii="Times New Roman" w:hAnsi="Times New Roman"/>
          <w:sz w:val="24"/>
          <w:szCs w:val="24"/>
        </w:rPr>
        <w:t>илюя</w:t>
      </w:r>
      <w:proofErr w:type="spellEnd"/>
      <w:r>
        <w:rPr>
          <w:rFonts w:ascii="Times New Roman" w:hAnsi="Times New Roman"/>
          <w:sz w:val="24"/>
          <w:szCs w:val="24"/>
        </w:rPr>
        <w:t xml:space="preserve"> 2014 г., регистрационный N 33028);</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8 сентября 2014 г. N 626н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30 сентября 2014 г., регистрационный N 34198);</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11.010. Профессиональный стандарт "Фотограф", утвержденный приказом Мин</w:t>
      </w:r>
      <w:r>
        <w:rPr>
          <w:rFonts w:ascii="Times New Roman" w:hAnsi="Times New Roman"/>
          <w:sz w:val="24"/>
          <w:szCs w:val="24"/>
        </w:rPr>
        <w:t>и</w:t>
      </w:r>
      <w:r>
        <w:rPr>
          <w:rFonts w:ascii="Times New Roman" w:hAnsi="Times New Roman"/>
          <w:sz w:val="24"/>
          <w:szCs w:val="24"/>
        </w:rPr>
        <w:t>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sz w:val="24"/>
          <w:szCs w:val="24"/>
        </w:rPr>
        <w:t>Код 11.013. Профессиональный стандарт "Графический дизайнер", утвержденный пр</w:t>
      </w:r>
      <w:r>
        <w:rPr>
          <w:rFonts w:ascii="Times New Roman" w:hAnsi="Times New Roman"/>
          <w:sz w:val="24"/>
          <w:szCs w:val="24"/>
        </w:rPr>
        <w:t>и</w:t>
      </w:r>
      <w:r>
        <w:rPr>
          <w:rFonts w:ascii="Times New Roman" w:hAnsi="Times New Roman"/>
          <w:sz w:val="24"/>
          <w:szCs w:val="24"/>
        </w:rPr>
        <w:t>казом Министерства труда и социальной защиты Российской Федерации от 17 января 2017 г. N 40н (зарегистрирован Министерством юстиции Российской Федерации 27 я</w:t>
      </w:r>
      <w:r>
        <w:rPr>
          <w:rFonts w:ascii="Times New Roman" w:hAnsi="Times New Roman"/>
          <w:sz w:val="24"/>
          <w:szCs w:val="24"/>
        </w:rPr>
        <w:t>н</w:t>
      </w:r>
      <w:r>
        <w:rPr>
          <w:rFonts w:ascii="Times New Roman" w:hAnsi="Times New Roman"/>
          <w:sz w:val="24"/>
          <w:szCs w:val="24"/>
        </w:rPr>
        <w:t>варя 2017 г., регистрационный N 45442).</w:t>
      </w:r>
    </w:p>
    <w:p w:rsidR="00942D6D" w:rsidRDefault="00942D6D">
      <w:pPr>
        <w:jc w:val="both"/>
        <w:rPr>
          <w:rFonts w:ascii="Times New Roman" w:eastAsia="Times New Roman" w:hAnsi="Times New Roman" w:cs="Times New Roman"/>
        </w:rPr>
      </w:pPr>
    </w:p>
    <w:p w:rsidR="00942D6D" w:rsidRDefault="008162CD">
      <w:pPr>
        <w:jc w:val="both"/>
        <w:rPr>
          <w:rFonts w:ascii="Times New Roman" w:hAnsi="Times New Roman"/>
          <w:b/>
          <w:bCs/>
          <w:sz w:val="24"/>
          <w:szCs w:val="24"/>
        </w:rPr>
      </w:pPr>
      <w:r>
        <w:rPr>
          <w:rFonts w:ascii="Times New Roman" w:hAnsi="Times New Roman"/>
          <w:b/>
          <w:bCs/>
          <w:sz w:val="24"/>
          <w:szCs w:val="24"/>
        </w:rPr>
        <w:t xml:space="preserve">1.7. Перечень </w:t>
      </w:r>
      <w:bookmarkStart w:id="0" w:name="_GoBack"/>
      <w:bookmarkEnd w:id="0"/>
      <w:r>
        <w:rPr>
          <w:rFonts w:ascii="Times New Roman" w:hAnsi="Times New Roman"/>
          <w:b/>
          <w:bCs/>
          <w:sz w:val="24"/>
          <w:szCs w:val="24"/>
        </w:rPr>
        <w:t>компетенций, формирующих практическую составляющую резул</w:t>
      </w:r>
      <w:r>
        <w:rPr>
          <w:rFonts w:ascii="Times New Roman" w:hAnsi="Times New Roman"/>
          <w:b/>
          <w:bCs/>
          <w:sz w:val="24"/>
          <w:szCs w:val="24"/>
        </w:rPr>
        <w:t>ь</w:t>
      </w:r>
      <w:r>
        <w:rPr>
          <w:rFonts w:ascii="Times New Roman" w:hAnsi="Times New Roman"/>
          <w:b/>
          <w:bCs/>
          <w:sz w:val="24"/>
          <w:szCs w:val="24"/>
        </w:rPr>
        <w:t>татов освоения программы:</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 Способность участвовать в разработке </w:t>
      </w:r>
      <w:proofErr w:type="gramStart"/>
      <w:r w:rsidRPr="00CC3595">
        <w:rPr>
          <w:rFonts w:ascii="Times New Roman" w:eastAsia="Times New Roman" w:hAnsi="Times New Roman" w:cs="Times New Roman"/>
        </w:rPr>
        <w:t>локальных</w:t>
      </w:r>
      <w:proofErr w:type="gramEnd"/>
      <w:r w:rsidRPr="00CC3595">
        <w:rPr>
          <w:rFonts w:ascii="Times New Roman" w:eastAsia="Times New Roman" w:hAnsi="Times New Roman" w:cs="Times New Roman"/>
        </w:rPr>
        <w:t xml:space="preserve"> медиа-проектов, в планировании редакционной и своей собственной деятельности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ОПК-М-2, Умение работать с источниками информации, владение разнообразными методами ее сбора (технологией интервью, наблюдения, работы с документами и т.п.), селекции и анал</w:t>
      </w:r>
      <w:r w:rsidRPr="00CC3595">
        <w:rPr>
          <w:rFonts w:ascii="Times New Roman" w:eastAsia="Times New Roman" w:hAnsi="Times New Roman" w:cs="Times New Roman"/>
        </w:rPr>
        <w:t>и</w:t>
      </w:r>
      <w:r w:rsidRPr="00CC3595">
        <w:rPr>
          <w:rFonts w:ascii="Times New Roman" w:eastAsia="Times New Roman" w:hAnsi="Times New Roman" w:cs="Times New Roman"/>
        </w:rPr>
        <w:t>за</w:t>
      </w:r>
    </w:p>
    <w:p w:rsidR="00CC3595" w:rsidRDefault="00CC3595">
      <w:pPr>
        <w:jc w:val="both"/>
        <w:rPr>
          <w:rFonts w:ascii="Times New Roman" w:eastAsia="Times New Roman" w:hAnsi="Times New Roman" w:cs="Times New Roman"/>
        </w:rPr>
      </w:pPr>
      <w:proofErr w:type="gramStart"/>
      <w:r w:rsidRPr="00CC3595">
        <w:rPr>
          <w:rFonts w:ascii="Times New Roman" w:eastAsia="Times New Roman" w:hAnsi="Times New Roman" w:cs="Times New Roman"/>
        </w:rPr>
        <w:t>ОПК-М-3, Умение предлагать актуальные темы для своих публикаций, изучать необходимый материал и с учетом типа и вида СМИ, принятыми форматами, стандартами, стилями и техн</w:t>
      </w:r>
      <w:r w:rsidRPr="00CC3595">
        <w:rPr>
          <w:rFonts w:ascii="Times New Roman" w:eastAsia="Times New Roman" w:hAnsi="Times New Roman" w:cs="Times New Roman"/>
        </w:rPr>
        <w:t>о</w:t>
      </w:r>
      <w:r w:rsidRPr="00CC3595">
        <w:rPr>
          <w:rFonts w:ascii="Times New Roman" w:eastAsia="Times New Roman" w:hAnsi="Times New Roman" w:cs="Times New Roman"/>
        </w:rPr>
        <w:t>логическими требованиями, используя адекватные языковые и другие изобразительные сре</w:t>
      </w:r>
      <w:r w:rsidRPr="00CC3595">
        <w:rPr>
          <w:rFonts w:ascii="Times New Roman" w:eastAsia="Times New Roman" w:hAnsi="Times New Roman" w:cs="Times New Roman"/>
        </w:rPr>
        <w:t>д</w:t>
      </w:r>
      <w:r w:rsidRPr="00CC3595">
        <w:rPr>
          <w:rFonts w:ascii="Times New Roman" w:eastAsia="Times New Roman" w:hAnsi="Times New Roman" w:cs="Times New Roman"/>
        </w:rPr>
        <w:t>ства, готовить журналистские тексты в разных жанрах</w:t>
      </w:r>
      <w:proofErr w:type="gramEnd"/>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ОПК-М-4, Умение работать в соответствии с принципами конвергентной журналистики при подготовке материалов информационного характера в разных знаковых системах (провести фото или видеосъемки, звукозапись, монтаж и т.п.)</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ОПК-М-5, Умение оказать помощь внештатным (привлеченным) авторам при подготовке их материалов для СМИ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ОПК-М-7, Владение методами редактирования различных материалов для СМИ, используя с</w:t>
      </w:r>
      <w:r w:rsidRPr="00CC3595">
        <w:rPr>
          <w:rFonts w:ascii="Times New Roman" w:eastAsia="Times New Roman" w:hAnsi="Times New Roman" w:cs="Times New Roman"/>
        </w:rPr>
        <w:t>о</w:t>
      </w:r>
      <w:r w:rsidRPr="00CC3595">
        <w:rPr>
          <w:rFonts w:ascii="Times New Roman" w:eastAsia="Times New Roman" w:hAnsi="Times New Roman" w:cs="Times New Roman"/>
        </w:rPr>
        <w:t>временные технологии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ОПК-М-6, Умение работать с почтой и другими формами обращений аудитории в СМИ, по</w:t>
      </w:r>
      <w:r w:rsidRPr="00CC3595">
        <w:rPr>
          <w:rFonts w:ascii="Times New Roman" w:eastAsia="Times New Roman" w:hAnsi="Times New Roman" w:cs="Times New Roman"/>
        </w:rPr>
        <w:t>д</w:t>
      </w:r>
      <w:r w:rsidRPr="00CC3595">
        <w:rPr>
          <w:rFonts w:ascii="Times New Roman" w:eastAsia="Times New Roman" w:hAnsi="Times New Roman" w:cs="Times New Roman"/>
        </w:rPr>
        <w:t>держивать с ней интерактивную связь</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ОПК-М-8, Умение использовать приемы композиционного монтажа</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ОПК-М-9, Владение основными формами и методами организации сотрудничества СМИ с представителями</w:t>
      </w:r>
    </w:p>
    <w:p w:rsidR="00CC3595" w:rsidRDefault="00CC3595">
      <w:pPr>
        <w:jc w:val="both"/>
        <w:rPr>
          <w:rFonts w:ascii="Times New Roman" w:eastAsia="Times New Roman" w:hAnsi="Times New Roman" w:cs="Times New Roman"/>
        </w:rPr>
      </w:pPr>
      <w:r>
        <w:rPr>
          <w:rFonts w:ascii="Times New Roman" w:eastAsia="Times New Roman" w:hAnsi="Times New Roman" w:cs="Times New Roman"/>
        </w:rPr>
        <w:t>ОПК-М-10</w:t>
      </w:r>
      <w:r w:rsidRPr="00CC3595">
        <w:rPr>
          <w:rFonts w:ascii="Times New Roman" w:eastAsia="Times New Roman" w:hAnsi="Times New Roman" w:cs="Times New Roman"/>
        </w:rPr>
        <w:t>, Владение методами подготовки материалов и передач с участием аудитории, и</w:t>
      </w:r>
      <w:r w:rsidRPr="00CC3595">
        <w:rPr>
          <w:rFonts w:ascii="Times New Roman" w:eastAsia="Times New Roman" w:hAnsi="Times New Roman" w:cs="Times New Roman"/>
        </w:rPr>
        <w:t>н</w:t>
      </w:r>
      <w:r w:rsidRPr="00CC3595">
        <w:rPr>
          <w:rFonts w:ascii="Times New Roman" w:eastAsia="Times New Roman" w:hAnsi="Times New Roman" w:cs="Times New Roman"/>
        </w:rPr>
        <w:t>терактивных коммуникационных проектов (в том числе, с использованием Интернета и м</w:t>
      </w:r>
      <w:r w:rsidRPr="00CC3595">
        <w:rPr>
          <w:rFonts w:ascii="Times New Roman" w:eastAsia="Times New Roman" w:hAnsi="Times New Roman" w:cs="Times New Roman"/>
        </w:rPr>
        <w:t>о</w:t>
      </w:r>
      <w:r w:rsidRPr="00CC3595">
        <w:rPr>
          <w:rFonts w:ascii="Times New Roman" w:eastAsia="Times New Roman" w:hAnsi="Times New Roman" w:cs="Times New Roman"/>
        </w:rPr>
        <w:t>бильной связи)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ОПК-М-11,</w:t>
      </w:r>
      <w:r>
        <w:rPr>
          <w:rFonts w:ascii="Times New Roman" w:eastAsia="Times New Roman" w:hAnsi="Times New Roman" w:cs="Times New Roman"/>
        </w:rPr>
        <w:t xml:space="preserve"> </w:t>
      </w:r>
      <w:r w:rsidRPr="00CC3595">
        <w:rPr>
          <w:rFonts w:ascii="Times New Roman" w:eastAsia="Times New Roman" w:hAnsi="Times New Roman" w:cs="Times New Roman"/>
        </w:rPr>
        <w:t>Умение использовать данные служб изучения общественного мнения и другой с</w:t>
      </w:r>
      <w:r w:rsidRPr="00CC3595">
        <w:rPr>
          <w:rFonts w:ascii="Times New Roman" w:eastAsia="Times New Roman" w:hAnsi="Times New Roman" w:cs="Times New Roman"/>
        </w:rPr>
        <w:t>о</w:t>
      </w:r>
      <w:r w:rsidRPr="00CC3595">
        <w:rPr>
          <w:rFonts w:ascii="Times New Roman" w:eastAsia="Times New Roman" w:hAnsi="Times New Roman" w:cs="Times New Roman"/>
        </w:rPr>
        <w:t>циологической информации в своей работе</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ОПК-М-12, Умение анализировать тексты СМИ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lastRenderedPageBreak/>
        <w:t xml:space="preserve">ОПК-М-13, Умение использовать данные </w:t>
      </w:r>
      <w:proofErr w:type="spellStart"/>
      <w:r w:rsidRPr="00CC3595">
        <w:rPr>
          <w:rFonts w:ascii="Times New Roman" w:eastAsia="Times New Roman" w:hAnsi="Times New Roman" w:cs="Times New Roman"/>
        </w:rPr>
        <w:t>медиаметрических</w:t>
      </w:r>
      <w:proofErr w:type="spellEnd"/>
      <w:r w:rsidRPr="00CC3595">
        <w:rPr>
          <w:rFonts w:ascii="Times New Roman" w:eastAsia="Times New Roman" w:hAnsi="Times New Roman" w:cs="Times New Roman"/>
        </w:rPr>
        <w:t xml:space="preserve"> и других исследований аудитории </w:t>
      </w:r>
      <w:proofErr w:type="gramStart"/>
      <w:r w:rsidRPr="00CC3595">
        <w:rPr>
          <w:rFonts w:ascii="Times New Roman" w:eastAsia="Times New Roman" w:hAnsi="Times New Roman" w:cs="Times New Roman"/>
        </w:rPr>
        <w:t>в</w:t>
      </w:r>
      <w:proofErr w:type="gramEnd"/>
      <w:r w:rsidRPr="00CC3595">
        <w:rPr>
          <w:rFonts w:ascii="Times New Roman" w:eastAsia="Times New Roman" w:hAnsi="Times New Roman" w:cs="Times New Roman"/>
        </w:rPr>
        <w:t xml:space="preserve"> журналистской работ</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ОПК-М-14, </w:t>
      </w:r>
      <w:r w:rsidR="00B3467B" w:rsidRPr="00B3467B">
        <w:rPr>
          <w:rFonts w:ascii="Times New Roman" w:eastAsia="Times New Roman" w:hAnsi="Times New Roman" w:cs="Times New Roman"/>
        </w:rPr>
        <w:t>Умение использовать в процессе профессиональной деятельности современные информационные технологии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ОПК-М-15, </w:t>
      </w:r>
      <w:r w:rsidR="00B3467B" w:rsidRPr="00B3467B">
        <w:rPr>
          <w:rFonts w:ascii="Times New Roman" w:eastAsia="Times New Roman" w:hAnsi="Times New Roman" w:cs="Times New Roman"/>
        </w:rPr>
        <w:t xml:space="preserve">Умение выполнять свои профессиональные функции в производственно-технологическом процессе выпуска печатного издания, </w:t>
      </w:r>
      <w:proofErr w:type="gramStart"/>
      <w:r w:rsidR="00B3467B" w:rsidRPr="00B3467B">
        <w:rPr>
          <w:rFonts w:ascii="Times New Roman" w:eastAsia="Times New Roman" w:hAnsi="Times New Roman" w:cs="Times New Roman"/>
        </w:rPr>
        <w:t>Интернет-СМИ</w:t>
      </w:r>
      <w:proofErr w:type="gramEnd"/>
      <w:r w:rsidR="00B3467B" w:rsidRPr="00B3467B">
        <w:rPr>
          <w:rFonts w:ascii="Times New Roman" w:eastAsia="Times New Roman" w:hAnsi="Times New Roman" w:cs="Times New Roman"/>
        </w:rPr>
        <w:t xml:space="preserve"> в свет, теле-, радиопр</w:t>
      </w:r>
      <w:r w:rsidR="00B3467B" w:rsidRPr="00B3467B">
        <w:rPr>
          <w:rFonts w:ascii="Times New Roman" w:eastAsia="Times New Roman" w:hAnsi="Times New Roman" w:cs="Times New Roman"/>
        </w:rPr>
        <w:t>о</w:t>
      </w:r>
      <w:r w:rsidR="00B3467B" w:rsidRPr="00B3467B">
        <w:rPr>
          <w:rFonts w:ascii="Times New Roman" w:eastAsia="Times New Roman" w:hAnsi="Times New Roman" w:cs="Times New Roman"/>
        </w:rPr>
        <w:t>граммы в эфир</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ОПК-М-16, </w:t>
      </w:r>
      <w:r w:rsidR="00B3467B" w:rsidRPr="00B3467B">
        <w:rPr>
          <w:rFonts w:ascii="Times New Roman" w:eastAsia="Times New Roman" w:hAnsi="Times New Roman" w:cs="Times New Roman"/>
        </w:rPr>
        <w:t xml:space="preserve">Умение выполнять свои профессиональные функции в производственно-технологическом процессе выпуска печатного издания, </w:t>
      </w:r>
      <w:proofErr w:type="gramStart"/>
      <w:r w:rsidR="00B3467B" w:rsidRPr="00B3467B">
        <w:rPr>
          <w:rFonts w:ascii="Times New Roman" w:eastAsia="Times New Roman" w:hAnsi="Times New Roman" w:cs="Times New Roman"/>
        </w:rPr>
        <w:t>Интернет-СМИ</w:t>
      </w:r>
      <w:proofErr w:type="gramEnd"/>
      <w:r w:rsidR="00B3467B" w:rsidRPr="00B3467B">
        <w:rPr>
          <w:rFonts w:ascii="Times New Roman" w:eastAsia="Times New Roman" w:hAnsi="Times New Roman" w:cs="Times New Roman"/>
        </w:rPr>
        <w:t xml:space="preserve"> в свет, теле-, радиопр</w:t>
      </w:r>
      <w:r w:rsidR="00B3467B" w:rsidRPr="00B3467B">
        <w:rPr>
          <w:rFonts w:ascii="Times New Roman" w:eastAsia="Times New Roman" w:hAnsi="Times New Roman" w:cs="Times New Roman"/>
        </w:rPr>
        <w:t>о</w:t>
      </w:r>
      <w:r w:rsidR="00B3467B" w:rsidRPr="00B3467B">
        <w:rPr>
          <w:rFonts w:ascii="Times New Roman" w:eastAsia="Times New Roman" w:hAnsi="Times New Roman" w:cs="Times New Roman"/>
        </w:rPr>
        <w:t>граммы в эфир</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ОПК-М-17, </w:t>
      </w:r>
      <w:r w:rsidR="00B3467B" w:rsidRPr="00B3467B">
        <w:rPr>
          <w:rFonts w:ascii="Times New Roman" w:eastAsia="Times New Roman" w:hAnsi="Times New Roman" w:cs="Times New Roman"/>
        </w:rPr>
        <w:t>Владение навыками научного исследования при подготовке курсовых и выпускной работы, научных докладов и сообщений по программам научной студенческой работы</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ПК-25, </w:t>
      </w:r>
      <w:r w:rsidR="00B3467B" w:rsidRPr="00B3467B">
        <w:rPr>
          <w:rFonts w:ascii="Times New Roman" w:eastAsia="Times New Roman" w:hAnsi="Times New Roman" w:cs="Times New Roman"/>
        </w:rPr>
        <w:t>Знание современной жанровой и стилевой структуры СМИ, наиболее распростране</w:t>
      </w:r>
      <w:r w:rsidR="00B3467B" w:rsidRPr="00B3467B">
        <w:rPr>
          <w:rFonts w:ascii="Times New Roman" w:eastAsia="Times New Roman" w:hAnsi="Times New Roman" w:cs="Times New Roman"/>
        </w:rPr>
        <w:t>н</w:t>
      </w:r>
      <w:r w:rsidR="00B3467B" w:rsidRPr="00B3467B">
        <w:rPr>
          <w:rFonts w:ascii="Times New Roman" w:eastAsia="Times New Roman" w:hAnsi="Times New Roman" w:cs="Times New Roman"/>
        </w:rPr>
        <w:t>ных форматов печатных изданий, тел</w:t>
      </w:r>
      <w:proofErr w:type="gramStart"/>
      <w:r w:rsidR="00B3467B" w:rsidRPr="00B3467B">
        <w:rPr>
          <w:rFonts w:ascii="Times New Roman" w:eastAsia="Times New Roman" w:hAnsi="Times New Roman" w:cs="Times New Roman"/>
        </w:rPr>
        <w:t>е-</w:t>
      </w:r>
      <w:proofErr w:type="gramEnd"/>
      <w:r w:rsidR="00B3467B" w:rsidRPr="00B3467B">
        <w:rPr>
          <w:rFonts w:ascii="Times New Roman" w:eastAsia="Times New Roman" w:hAnsi="Times New Roman" w:cs="Times New Roman"/>
        </w:rPr>
        <w:t xml:space="preserve"> радиопрограмм, Интернет-СМИ и др.</w:t>
      </w:r>
    </w:p>
    <w:p w:rsidR="00942D6D"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ПК29</w:t>
      </w:r>
      <w:r w:rsidR="00B3467B">
        <w:rPr>
          <w:rFonts w:ascii="Times New Roman" w:eastAsia="Times New Roman" w:hAnsi="Times New Roman" w:cs="Times New Roman"/>
        </w:rPr>
        <w:t xml:space="preserve"> </w:t>
      </w:r>
      <w:r w:rsidR="00B3467B" w:rsidRPr="00B3467B">
        <w:rPr>
          <w:rFonts w:ascii="Times New Roman" w:eastAsia="Times New Roman" w:hAnsi="Times New Roman" w:cs="Times New Roman"/>
        </w:rPr>
        <w:t>Знание методов редактирования текстов СМИ с использованием новых технологий</w:t>
      </w:r>
    </w:p>
    <w:p w:rsidR="00947A1C" w:rsidRDefault="00947A1C">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1.8. Сопоставление профессиональных компетенций с содержанием професси</w:t>
      </w:r>
      <w:r>
        <w:rPr>
          <w:rFonts w:ascii="Times New Roman" w:hAnsi="Times New Roman"/>
          <w:b/>
          <w:bCs/>
          <w:sz w:val="24"/>
          <w:szCs w:val="24"/>
        </w:rPr>
        <w:t>о</w:t>
      </w:r>
      <w:r>
        <w:rPr>
          <w:rFonts w:ascii="Times New Roman" w:hAnsi="Times New Roman"/>
          <w:b/>
          <w:bCs/>
          <w:sz w:val="24"/>
          <w:szCs w:val="24"/>
        </w:rPr>
        <w:t xml:space="preserve">нальных стандартов и (или) обобщенными трудовыми функциями, трудовыми функциями, умениями, </w:t>
      </w:r>
      <w:proofErr w:type="gramStart"/>
      <w:r>
        <w:rPr>
          <w:rFonts w:ascii="Times New Roman" w:hAnsi="Times New Roman"/>
          <w:b/>
          <w:bCs/>
          <w:sz w:val="24"/>
          <w:szCs w:val="24"/>
        </w:rPr>
        <w:t>навыками</w:t>
      </w:r>
      <w:proofErr w:type="gramEnd"/>
      <w:r>
        <w:rPr>
          <w:rFonts w:ascii="Times New Roman" w:hAnsi="Times New Roman"/>
          <w:b/>
          <w:bCs/>
          <w:sz w:val="24"/>
          <w:szCs w:val="24"/>
        </w:rPr>
        <w:t xml:space="preserve"> по мнению потенциальных работодателей</w:t>
      </w:r>
      <w:r>
        <w:rPr>
          <w:rFonts w:ascii="Times New Roman" w:hAnsi="Times New Roman"/>
          <w:sz w:val="18"/>
          <w:szCs w:val="18"/>
        </w:rPr>
        <w:t xml:space="preserve"> </w:t>
      </w:r>
      <w:r>
        <w:rPr>
          <w:rFonts w:ascii="Times New Roman" w:hAnsi="Times New Roman"/>
          <w:i/>
          <w:iCs/>
          <w:sz w:val="20"/>
          <w:szCs w:val="20"/>
        </w:rPr>
        <w:t>(в пр</w:t>
      </w:r>
      <w:r>
        <w:rPr>
          <w:rFonts w:ascii="Times New Roman" w:hAnsi="Times New Roman"/>
          <w:i/>
          <w:iCs/>
          <w:sz w:val="20"/>
          <w:szCs w:val="20"/>
        </w:rPr>
        <w:t>и</w:t>
      </w:r>
      <w:r>
        <w:rPr>
          <w:rFonts w:ascii="Times New Roman" w:hAnsi="Times New Roman"/>
          <w:i/>
          <w:iCs/>
          <w:sz w:val="20"/>
          <w:szCs w:val="20"/>
        </w:rPr>
        <w:t>вязке к перечисленным профессиональным стандартам или мнению потенциальных работодателей)</w:t>
      </w:r>
    </w:p>
    <w:p w:rsidR="00942D6D" w:rsidRDefault="00942D6D">
      <w:pPr>
        <w:jc w:val="both"/>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4558"/>
        <w:gridCol w:w="4502"/>
      </w:tblGrid>
      <w:tr w:rsidR="00947A1C" w:rsidRPr="00AB5F00" w:rsidTr="008A6EA3">
        <w:tc>
          <w:tcPr>
            <w:tcW w:w="4558" w:type="dxa"/>
            <w:vAlign w:val="center"/>
          </w:tcPr>
          <w:p w:rsidR="00947A1C" w:rsidRPr="00AB5F00" w:rsidRDefault="00947A1C" w:rsidP="008A6EA3">
            <w:pPr>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и професси</w:t>
            </w:r>
            <w:r>
              <w:rPr>
                <w:rFonts w:ascii="Times New Roman" w:hAnsi="Times New Roman" w:cs="Times New Roman"/>
                <w:b/>
                <w:sz w:val="24"/>
                <w:szCs w:val="24"/>
              </w:rPr>
              <w:t>о</w:t>
            </w:r>
            <w:r>
              <w:rPr>
                <w:rFonts w:ascii="Times New Roman" w:hAnsi="Times New Roman" w:cs="Times New Roman"/>
                <w:b/>
                <w:sz w:val="24"/>
                <w:szCs w:val="24"/>
              </w:rPr>
              <w:t>нальные</w:t>
            </w:r>
            <w:r w:rsidRPr="00AB5F00">
              <w:rPr>
                <w:rFonts w:ascii="Times New Roman" w:hAnsi="Times New Roman" w:cs="Times New Roman"/>
                <w:b/>
                <w:sz w:val="24"/>
                <w:szCs w:val="24"/>
              </w:rPr>
              <w:t xml:space="preserve"> </w:t>
            </w:r>
            <w:r>
              <w:rPr>
                <w:rFonts w:ascii="Times New Roman" w:hAnsi="Times New Roman" w:cs="Times New Roman"/>
                <w:b/>
                <w:sz w:val="24"/>
                <w:szCs w:val="24"/>
              </w:rPr>
              <w:t>к</w:t>
            </w:r>
            <w:r w:rsidRPr="00AB5F00">
              <w:rPr>
                <w:rFonts w:ascii="Times New Roman" w:hAnsi="Times New Roman" w:cs="Times New Roman"/>
                <w:b/>
                <w:sz w:val="24"/>
                <w:szCs w:val="24"/>
              </w:rPr>
              <w:t>омпетенции</w:t>
            </w:r>
          </w:p>
        </w:tc>
        <w:tc>
          <w:tcPr>
            <w:tcW w:w="4502" w:type="dxa"/>
            <w:vAlign w:val="center"/>
          </w:tcPr>
          <w:p w:rsidR="00947A1C" w:rsidRPr="00AB5F00" w:rsidRDefault="00947A1C" w:rsidP="008A6EA3">
            <w:pPr>
              <w:jc w:val="center"/>
              <w:rPr>
                <w:rFonts w:ascii="Times New Roman" w:hAnsi="Times New Roman" w:cs="Times New Roman"/>
                <w:b/>
                <w:sz w:val="24"/>
                <w:szCs w:val="24"/>
              </w:rPr>
            </w:pPr>
            <w:r w:rsidRPr="00AB5F00">
              <w:rPr>
                <w:rFonts w:ascii="Times New Roman" w:hAnsi="Times New Roman" w:cs="Times New Roman"/>
                <w:b/>
                <w:sz w:val="24"/>
                <w:szCs w:val="24"/>
              </w:rPr>
              <w:t>Обобщенные трудовые функции</w:t>
            </w:r>
          </w:p>
        </w:tc>
      </w:tr>
      <w:tr w:rsidR="00947A1C" w:rsidTr="008A6EA3">
        <w:tc>
          <w:tcPr>
            <w:tcW w:w="4558" w:type="dxa"/>
            <w:vAlign w:val="center"/>
          </w:tcPr>
          <w:p w:rsidR="00947A1C" w:rsidRDefault="00947A1C" w:rsidP="008A6EA3">
            <w:pPr>
              <w:jc w:val="both"/>
              <w:rPr>
                <w:rFonts w:ascii="Times New Roman" w:hAnsi="Times New Roman" w:cs="Times New Roman"/>
                <w:sz w:val="24"/>
                <w:szCs w:val="24"/>
              </w:rPr>
            </w:pPr>
            <w:r w:rsidRPr="00014EA1">
              <w:rPr>
                <w:rFonts w:ascii="Times New Roman" w:hAnsi="Times New Roman" w:cs="Times New Roman"/>
                <w:sz w:val="24"/>
                <w:szCs w:val="24"/>
              </w:rPr>
              <w:t>ОПК-М-1</w:t>
            </w:r>
            <w:r>
              <w:rPr>
                <w:rFonts w:ascii="Times New Roman" w:hAnsi="Times New Roman" w:cs="Times New Roman"/>
                <w:sz w:val="24"/>
                <w:szCs w:val="24"/>
              </w:rPr>
              <w:t xml:space="preserve">, ОПК-М-2, ОПК-М-3, ОПК-М-4, ОПК-М-5, ОПК-М-7, ОПК-М-8, ОПК-М-9, </w:t>
            </w:r>
            <w:r w:rsidRPr="00014EA1">
              <w:rPr>
                <w:rFonts w:ascii="Times New Roman" w:hAnsi="Times New Roman" w:cs="Times New Roman"/>
                <w:sz w:val="24"/>
                <w:szCs w:val="24"/>
              </w:rPr>
              <w:t>ОПК-М-1</w:t>
            </w:r>
            <w:r>
              <w:rPr>
                <w:rFonts w:ascii="Times New Roman" w:hAnsi="Times New Roman" w:cs="Times New Roman"/>
                <w:sz w:val="24"/>
                <w:szCs w:val="24"/>
              </w:rPr>
              <w:t>0,</w:t>
            </w:r>
            <w:r w:rsidRPr="00014EA1">
              <w:rPr>
                <w:rFonts w:ascii="Times New Roman" w:hAnsi="Times New Roman" w:cs="Times New Roman"/>
                <w:sz w:val="24"/>
                <w:szCs w:val="24"/>
              </w:rPr>
              <w:t xml:space="preserve"> ОПК-М-1</w:t>
            </w:r>
            <w:r>
              <w:rPr>
                <w:rFonts w:ascii="Times New Roman" w:hAnsi="Times New Roman" w:cs="Times New Roman"/>
                <w:sz w:val="24"/>
                <w:szCs w:val="24"/>
              </w:rPr>
              <w:t xml:space="preserve">1, </w:t>
            </w:r>
            <w:r w:rsidRPr="00014EA1">
              <w:rPr>
                <w:rFonts w:ascii="Times New Roman" w:hAnsi="Times New Roman" w:cs="Times New Roman"/>
                <w:sz w:val="24"/>
                <w:szCs w:val="24"/>
              </w:rPr>
              <w:t>ОПК-М-1</w:t>
            </w:r>
            <w:r>
              <w:rPr>
                <w:rFonts w:ascii="Times New Roman" w:hAnsi="Times New Roman" w:cs="Times New Roman"/>
                <w:sz w:val="24"/>
                <w:szCs w:val="24"/>
              </w:rPr>
              <w:t xml:space="preserve">2, </w:t>
            </w:r>
            <w:r w:rsidRPr="00014EA1">
              <w:rPr>
                <w:rFonts w:ascii="Times New Roman" w:hAnsi="Times New Roman" w:cs="Times New Roman"/>
                <w:sz w:val="24"/>
                <w:szCs w:val="24"/>
              </w:rPr>
              <w:t>ОПК-М-1</w:t>
            </w:r>
            <w:r>
              <w:rPr>
                <w:rFonts w:ascii="Times New Roman" w:hAnsi="Times New Roman" w:cs="Times New Roman"/>
                <w:sz w:val="24"/>
                <w:szCs w:val="24"/>
              </w:rPr>
              <w:t xml:space="preserve">3, </w:t>
            </w:r>
            <w:r w:rsidRPr="00014EA1">
              <w:rPr>
                <w:rFonts w:ascii="Times New Roman" w:hAnsi="Times New Roman" w:cs="Times New Roman"/>
                <w:sz w:val="24"/>
                <w:szCs w:val="24"/>
              </w:rPr>
              <w:t>ОПК-М-1</w:t>
            </w:r>
            <w:r>
              <w:rPr>
                <w:rFonts w:ascii="Times New Roman" w:hAnsi="Times New Roman" w:cs="Times New Roman"/>
                <w:sz w:val="24"/>
                <w:szCs w:val="24"/>
              </w:rPr>
              <w:t xml:space="preserve">4, </w:t>
            </w:r>
            <w:r w:rsidRPr="00014EA1">
              <w:rPr>
                <w:rFonts w:ascii="Times New Roman" w:hAnsi="Times New Roman" w:cs="Times New Roman"/>
                <w:sz w:val="24"/>
                <w:szCs w:val="24"/>
              </w:rPr>
              <w:t>ОПК-М-1</w:t>
            </w:r>
            <w:r>
              <w:rPr>
                <w:rFonts w:ascii="Times New Roman" w:hAnsi="Times New Roman" w:cs="Times New Roman"/>
                <w:sz w:val="24"/>
                <w:szCs w:val="24"/>
              </w:rPr>
              <w:t xml:space="preserve">5, </w:t>
            </w:r>
          </w:p>
          <w:p w:rsidR="00947A1C" w:rsidRDefault="00947A1C" w:rsidP="008A6EA3">
            <w:pPr>
              <w:jc w:val="both"/>
              <w:rPr>
                <w:rFonts w:ascii="Times New Roman" w:hAnsi="Times New Roman" w:cs="Times New Roman"/>
                <w:sz w:val="24"/>
                <w:szCs w:val="24"/>
              </w:rPr>
            </w:pPr>
            <w:r>
              <w:rPr>
                <w:rFonts w:ascii="Times New Roman" w:hAnsi="Times New Roman" w:cs="Times New Roman"/>
                <w:sz w:val="24"/>
                <w:szCs w:val="24"/>
              </w:rPr>
              <w:t>ПК-25, ПК-29</w:t>
            </w:r>
          </w:p>
          <w:p w:rsidR="00947A1C" w:rsidRDefault="00947A1C" w:rsidP="008A6EA3">
            <w:pPr>
              <w:jc w:val="both"/>
              <w:rPr>
                <w:rFonts w:ascii="Times New Roman" w:hAnsi="Times New Roman" w:cs="Times New Roman"/>
                <w:sz w:val="24"/>
                <w:szCs w:val="24"/>
              </w:rPr>
            </w:pPr>
          </w:p>
        </w:tc>
        <w:tc>
          <w:tcPr>
            <w:tcW w:w="4502" w:type="dxa"/>
            <w:vAlign w:val="center"/>
          </w:tcPr>
          <w:p w:rsidR="00947A1C" w:rsidRPr="00102DA6" w:rsidRDefault="00947A1C" w:rsidP="008A6EA3">
            <w:pPr>
              <w:jc w:val="both"/>
              <w:rPr>
                <w:rFonts w:ascii="Times New Roman" w:hAnsi="Times New Roman" w:cs="Times New Roman"/>
                <w:sz w:val="24"/>
                <w:szCs w:val="24"/>
              </w:rPr>
            </w:pPr>
            <w:r w:rsidRPr="00102DA6">
              <w:rPr>
                <w:rFonts w:ascii="Times New Roman" w:hAnsi="Times New Roman" w:cs="Times New Roman"/>
                <w:sz w:val="24"/>
                <w:szCs w:val="24"/>
              </w:rPr>
              <w:t>ОТФ-1 - Сбор, подготовка и представл</w:t>
            </w:r>
            <w:r w:rsidRPr="00102DA6">
              <w:rPr>
                <w:rFonts w:ascii="Times New Roman" w:hAnsi="Times New Roman" w:cs="Times New Roman"/>
                <w:sz w:val="24"/>
                <w:szCs w:val="24"/>
              </w:rPr>
              <w:t>е</w:t>
            </w:r>
            <w:r w:rsidRPr="00102DA6">
              <w:rPr>
                <w:rFonts w:ascii="Times New Roman" w:hAnsi="Times New Roman" w:cs="Times New Roman"/>
                <w:sz w:val="24"/>
                <w:szCs w:val="24"/>
              </w:rPr>
              <w:t>ние актуальной информации для насел</w:t>
            </w:r>
            <w:r w:rsidRPr="00102DA6">
              <w:rPr>
                <w:rFonts w:ascii="Times New Roman" w:hAnsi="Times New Roman" w:cs="Times New Roman"/>
                <w:sz w:val="24"/>
                <w:szCs w:val="24"/>
              </w:rPr>
              <w:t>е</w:t>
            </w:r>
            <w:r w:rsidRPr="00102DA6">
              <w:rPr>
                <w:rFonts w:ascii="Times New Roman" w:hAnsi="Times New Roman" w:cs="Times New Roman"/>
                <w:sz w:val="24"/>
                <w:szCs w:val="24"/>
              </w:rPr>
              <w:t>ния через средства массовой информ</w:t>
            </w:r>
            <w:r w:rsidRPr="00102DA6">
              <w:rPr>
                <w:rFonts w:ascii="Times New Roman" w:hAnsi="Times New Roman" w:cs="Times New Roman"/>
                <w:sz w:val="24"/>
                <w:szCs w:val="24"/>
              </w:rPr>
              <w:t>а</w:t>
            </w:r>
            <w:r w:rsidRPr="00102DA6">
              <w:rPr>
                <w:rFonts w:ascii="Times New Roman" w:hAnsi="Times New Roman" w:cs="Times New Roman"/>
                <w:sz w:val="24"/>
                <w:szCs w:val="24"/>
              </w:rPr>
              <w:t xml:space="preserve">ции, </w:t>
            </w:r>
          </w:p>
          <w:p w:rsidR="00947A1C" w:rsidRPr="00102DA6" w:rsidRDefault="00947A1C" w:rsidP="008A6EA3">
            <w:pPr>
              <w:jc w:val="both"/>
              <w:rPr>
                <w:rFonts w:ascii="Times New Roman" w:hAnsi="Times New Roman" w:cs="Times New Roman"/>
                <w:sz w:val="24"/>
                <w:szCs w:val="24"/>
              </w:rPr>
            </w:pPr>
            <w:r w:rsidRPr="00102DA6">
              <w:rPr>
                <w:rFonts w:ascii="Times New Roman" w:hAnsi="Times New Roman" w:cs="Times New Roman"/>
                <w:sz w:val="24"/>
                <w:szCs w:val="24"/>
              </w:rPr>
              <w:t>ОТФ-2 - Создание и редактирование и</w:t>
            </w:r>
            <w:r w:rsidRPr="00102DA6">
              <w:rPr>
                <w:rFonts w:ascii="Times New Roman" w:hAnsi="Times New Roman" w:cs="Times New Roman"/>
                <w:sz w:val="24"/>
                <w:szCs w:val="24"/>
              </w:rPr>
              <w:t>н</w:t>
            </w:r>
            <w:r w:rsidRPr="00102DA6">
              <w:rPr>
                <w:rFonts w:ascii="Times New Roman" w:hAnsi="Times New Roman" w:cs="Times New Roman"/>
                <w:sz w:val="24"/>
                <w:szCs w:val="24"/>
              </w:rPr>
              <w:t>формационных ресурсов</w:t>
            </w:r>
          </w:p>
          <w:p w:rsidR="00947A1C" w:rsidRPr="00102DA6" w:rsidRDefault="00947A1C" w:rsidP="008A6EA3">
            <w:pPr>
              <w:jc w:val="both"/>
              <w:rPr>
                <w:rFonts w:ascii="Times New Roman" w:hAnsi="Times New Roman" w:cs="Times New Roman"/>
                <w:sz w:val="24"/>
                <w:szCs w:val="24"/>
              </w:rPr>
            </w:pPr>
            <w:r w:rsidRPr="00102DA6">
              <w:rPr>
                <w:rFonts w:ascii="Times New Roman" w:hAnsi="Times New Roman" w:cs="Times New Roman"/>
                <w:sz w:val="24"/>
                <w:szCs w:val="24"/>
              </w:rPr>
              <w:t>ОТФ-3 - Работа над содержанием публ</w:t>
            </w:r>
            <w:r w:rsidRPr="00102DA6">
              <w:rPr>
                <w:rFonts w:ascii="Times New Roman" w:hAnsi="Times New Roman" w:cs="Times New Roman"/>
                <w:sz w:val="24"/>
                <w:szCs w:val="24"/>
              </w:rPr>
              <w:t>и</w:t>
            </w:r>
            <w:r w:rsidRPr="00102DA6">
              <w:rPr>
                <w:rFonts w:ascii="Times New Roman" w:hAnsi="Times New Roman" w:cs="Times New Roman"/>
                <w:sz w:val="24"/>
                <w:szCs w:val="24"/>
              </w:rPr>
              <w:t>каций СМИ</w:t>
            </w:r>
          </w:p>
          <w:p w:rsidR="00947A1C" w:rsidRPr="00102DA6" w:rsidRDefault="00947A1C" w:rsidP="008A6EA3">
            <w:pPr>
              <w:jc w:val="both"/>
              <w:rPr>
                <w:rFonts w:ascii="Times New Roman" w:hAnsi="Times New Roman" w:cs="Times New Roman"/>
                <w:sz w:val="24"/>
                <w:szCs w:val="24"/>
              </w:rPr>
            </w:pPr>
            <w:r w:rsidRPr="00102DA6">
              <w:rPr>
                <w:rFonts w:ascii="Times New Roman" w:hAnsi="Times New Roman" w:cs="Times New Roman"/>
                <w:sz w:val="24"/>
                <w:szCs w:val="24"/>
              </w:rPr>
              <w:t>ОТФ-4 - Создание и воспроизведение фотоизображения стандартными техн</w:t>
            </w:r>
            <w:r w:rsidRPr="00102DA6">
              <w:rPr>
                <w:rFonts w:ascii="Times New Roman" w:hAnsi="Times New Roman" w:cs="Times New Roman"/>
                <w:sz w:val="24"/>
                <w:szCs w:val="24"/>
              </w:rPr>
              <w:t>и</w:t>
            </w:r>
            <w:r w:rsidRPr="00102DA6">
              <w:rPr>
                <w:rFonts w:ascii="Times New Roman" w:hAnsi="Times New Roman" w:cs="Times New Roman"/>
                <w:sz w:val="24"/>
                <w:szCs w:val="24"/>
              </w:rPr>
              <w:t>ческими средствами</w:t>
            </w:r>
          </w:p>
          <w:p w:rsidR="00947A1C" w:rsidRPr="00102DA6" w:rsidRDefault="00947A1C" w:rsidP="008A6EA3">
            <w:pPr>
              <w:jc w:val="both"/>
              <w:rPr>
                <w:rFonts w:ascii="Times New Roman" w:hAnsi="Times New Roman" w:cs="Times New Roman"/>
                <w:sz w:val="24"/>
                <w:szCs w:val="24"/>
              </w:rPr>
            </w:pPr>
            <w:r w:rsidRPr="00102DA6">
              <w:rPr>
                <w:rFonts w:ascii="Times New Roman" w:hAnsi="Times New Roman" w:cs="Times New Roman"/>
                <w:sz w:val="24"/>
                <w:szCs w:val="24"/>
              </w:rPr>
              <w:t>ОТФ-5 Создание художественного и в</w:t>
            </w:r>
            <w:r w:rsidRPr="00102DA6">
              <w:rPr>
                <w:rFonts w:ascii="Times New Roman" w:hAnsi="Times New Roman" w:cs="Times New Roman"/>
                <w:sz w:val="24"/>
                <w:szCs w:val="24"/>
              </w:rPr>
              <w:t>и</w:t>
            </w:r>
            <w:r w:rsidRPr="00102DA6">
              <w:rPr>
                <w:rFonts w:ascii="Times New Roman" w:hAnsi="Times New Roman" w:cs="Times New Roman"/>
                <w:sz w:val="24"/>
                <w:szCs w:val="24"/>
              </w:rPr>
              <w:t>зуального формата проекта СМИ в пр</w:t>
            </w:r>
            <w:r w:rsidRPr="00102DA6">
              <w:rPr>
                <w:rFonts w:ascii="Times New Roman" w:hAnsi="Times New Roman" w:cs="Times New Roman"/>
                <w:sz w:val="24"/>
                <w:szCs w:val="24"/>
              </w:rPr>
              <w:t>о</w:t>
            </w:r>
            <w:r w:rsidRPr="00102DA6">
              <w:rPr>
                <w:rFonts w:ascii="Times New Roman" w:hAnsi="Times New Roman" w:cs="Times New Roman"/>
                <w:sz w:val="24"/>
                <w:szCs w:val="24"/>
              </w:rPr>
              <w:t>цессе монтажа</w:t>
            </w:r>
          </w:p>
          <w:p w:rsidR="00947A1C" w:rsidRDefault="00947A1C" w:rsidP="008A6EA3">
            <w:pPr>
              <w:jc w:val="both"/>
              <w:rPr>
                <w:rFonts w:ascii="Times New Roman" w:hAnsi="Times New Roman" w:cs="Times New Roman"/>
                <w:sz w:val="24"/>
                <w:szCs w:val="24"/>
              </w:rPr>
            </w:pPr>
            <w:r w:rsidRPr="00102DA6">
              <w:rPr>
                <w:rFonts w:ascii="Times New Roman" w:hAnsi="Times New Roman" w:cs="Times New Roman"/>
                <w:sz w:val="24"/>
                <w:szCs w:val="24"/>
              </w:rPr>
              <w:t xml:space="preserve">ОТФ-6 - Организационная деятельность по созданию и выпуску визуальных </w:t>
            </w:r>
            <w:proofErr w:type="spellStart"/>
            <w:r w:rsidRPr="00102DA6">
              <w:rPr>
                <w:rFonts w:ascii="Times New Roman" w:hAnsi="Times New Roman" w:cs="Times New Roman"/>
                <w:sz w:val="24"/>
                <w:szCs w:val="24"/>
              </w:rPr>
              <w:t>м</w:t>
            </w:r>
            <w:r w:rsidRPr="00102DA6">
              <w:rPr>
                <w:rFonts w:ascii="Times New Roman" w:hAnsi="Times New Roman" w:cs="Times New Roman"/>
                <w:sz w:val="24"/>
                <w:szCs w:val="24"/>
              </w:rPr>
              <w:t>е</w:t>
            </w:r>
            <w:r w:rsidRPr="00102DA6">
              <w:rPr>
                <w:rFonts w:ascii="Times New Roman" w:hAnsi="Times New Roman" w:cs="Times New Roman"/>
                <w:sz w:val="24"/>
                <w:szCs w:val="24"/>
              </w:rPr>
              <w:t>диапродуктов</w:t>
            </w:r>
            <w:proofErr w:type="spellEnd"/>
            <w:r w:rsidRPr="00102DA6">
              <w:rPr>
                <w:rFonts w:ascii="Times New Roman" w:hAnsi="Times New Roman" w:cs="Times New Roman"/>
                <w:sz w:val="24"/>
                <w:szCs w:val="24"/>
              </w:rPr>
              <w:t xml:space="preserve"> СМИ</w:t>
            </w:r>
          </w:p>
        </w:tc>
      </w:tr>
    </w:tbl>
    <w:p w:rsidR="00942D6D" w:rsidRDefault="00942D6D">
      <w:pPr>
        <w:widowControl w:val="0"/>
        <w:ind w:left="432" w:hanging="432"/>
        <w:rPr>
          <w:rFonts w:ascii="Times New Roman" w:eastAsia="Times New Roman" w:hAnsi="Times New Roman" w:cs="Times New Roman"/>
          <w:sz w:val="24"/>
          <w:szCs w:val="24"/>
        </w:rPr>
      </w:pP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Раздел 2. Организация, структура и содержание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2.1. Организация практики: модель с кратким описанием</w:t>
      </w:r>
    </w:p>
    <w:p w:rsidR="00942D6D" w:rsidRDefault="008162CD">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описывается процесс проведения и прохождения практики.</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Виды и объемы учебной работы, объем и продолжительность практики, а также ее м</w:t>
      </w:r>
      <w:r>
        <w:rPr>
          <w:rFonts w:ascii="Times New Roman" w:hAnsi="Times New Roman"/>
          <w:sz w:val="24"/>
          <w:szCs w:val="24"/>
        </w:rPr>
        <w:t>е</w:t>
      </w:r>
      <w:r>
        <w:rPr>
          <w:rFonts w:ascii="Times New Roman" w:hAnsi="Times New Roman"/>
          <w:sz w:val="24"/>
          <w:szCs w:val="24"/>
        </w:rPr>
        <w:t>сто в структуре образовательной программы указаны в актуальном учебном плане.</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Учебный период и сроки текущего контроля успеваемости и промежуточной аттест</w:t>
      </w:r>
      <w:r>
        <w:rPr>
          <w:rFonts w:ascii="Times New Roman" w:hAnsi="Times New Roman"/>
          <w:sz w:val="24"/>
          <w:szCs w:val="24"/>
        </w:rPr>
        <w:t>а</w:t>
      </w:r>
      <w:r>
        <w:rPr>
          <w:rFonts w:ascii="Times New Roman" w:hAnsi="Times New Roman"/>
          <w:sz w:val="24"/>
          <w:szCs w:val="24"/>
        </w:rPr>
        <w:t>ции указаны в актуальном учебном плане и календарном учебном графике.</w:t>
      </w:r>
    </w:p>
    <w:p w:rsidR="00942D6D" w:rsidRDefault="008162CD">
      <w:pPr>
        <w:rPr>
          <w:rFonts w:ascii="Helvetica Neue" w:eastAsia="Helvetica Neue" w:hAnsi="Helvetica Neue" w:cs="Helvetica Neue"/>
        </w:rPr>
      </w:pPr>
      <w:r>
        <w:rPr>
          <w:rFonts w:ascii="Times New Roman" w:hAnsi="Times New Roman"/>
          <w:b/>
          <w:bCs/>
          <w:sz w:val="24"/>
          <w:szCs w:val="24"/>
        </w:rPr>
        <w:t>2.1.1 Основная практика</w:t>
      </w:r>
      <w:r>
        <w:rPr>
          <w:rFonts w:ascii="Arial Unicode MS" w:eastAsia="Arial Unicode MS" w:hAnsi="Arial Unicode MS" w:cs="Arial Unicode MS"/>
          <w:sz w:val="24"/>
          <w:szCs w:val="24"/>
        </w:rPr>
        <w:br/>
      </w: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4"/>
        <w:gridCol w:w="462"/>
        <w:gridCol w:w="430"/>
        <w:gridCol w:w="464"/>
        <w:gridCol w:w="466"/>
        <w:gridCol w:w="466"/>
        <w:gridCol w:w="491"/>
        <w:gridCol w:w="403"/>
        <w:gridCol w:w="403"/>
        <w:gridCol w:w="403"/>
        <w:gridCol w:w="495"/>
        <w:gridCol w:w="463"/>
        <w:gridCol w:w="414"/>
        <w:gridCol w:w="497"/>
        <w:gridCol w:w="453"/>
        <w:gridCol w:w="479"/>
        <w:gridCol w:w="486"/>
        <w:gridCol w:w="510"/>
        <w:gridCol w:w="385"/>
      </w:tblGrid>
      <w:tr w:rsidR="00942D6D">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t xml:space="preserve">Трудоёмкость, объёмы учебной работы и наполняемость групп обучающихся </w:t>
            </w:r>
          </w:p>
        </w:tc>
      </w:tr>
      <w:tr w:rsidR="00942D6D">
        <w:trPr>
          <w:trHeight w:val="406"/>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rPr>
                <w:rFonts w:ascii="Helvetica Neue" w:eastAsia="Helvetica Neue" w:hAnsi="Helvetica Neue" w:cs="Helvetica Neue"/>
                <w:sz w:val="16"/>
                <w:szCs w:val="16"/>
              </w:rPr>
            </w:pPr>
            <w:r>
              <w:rPr>
                <w:rFonts w:ascii="Helvetica Neue" w:hAnsi="Helvetica Neue"/>
                <w:sz w:val="16"/>
                <w:szCs w:val="16"/>
              </w:rPr>
              <w:lastRenderedPageBreak/>
              <w:t>Код мод</w:t>
            </w:r>
            <w:r>
              <w:rPr>
                <w:rFonts w:ascii="Helvetica Neue" w:hAnsi="Helvetica Neue"/>
                <w:sz w:val="16"/>
                <w:szCs w:val="16"/>
              </w:rPr>
              <w:t>у</w:t>
            </w:r>
            <w:r>
              <w:rPr>
                <w:rFonts w:ascii="Helvetica Neue" w:hAnsi="Helvetica Neue"/>
                <w:sz w:val="16"/>
                <w:szCs w:val="16"/>
              </w:rPr>
              <w:t>ля в с</w:t>
            </w:r>
            <w:r>
              <w:rPr>
                <w:rFonts w:ascii="Helvetica Neue" w:hAnsi="Helvetica Neue"/>
                <w:sz w:val="16"/>
                <w:szCs w:val="16"/>
              </w:rPr>
              <w:t>о</w:t>
            </w:r>
            <w:r>
              <w:rPr>
                <w:rFonts w:ascii="Helvetica Neue" w:hAnsi="Helvetica Neue"/>
                <w:sz w:val="16"/>
                <w:szCs w:val="16"/>
              </w:rPr>
              <w:t>ставе дисц</w:t>
            </w:r>
            <w:r>
              <w:rPr>
                <w:rFonts w:ascii="Helvetica Neue" w:hAnsi="Helvetica Neue"/>
                <w:sz w:val="16"/>
                <w:szCs w:val="16"/>
              </w:rPr>
              <w:t>и</w:t>
            </w:r>
            <w:r>
              <w:rPr>
                <w:rFonts w:ascii="Helvetica Neue" w:hAnsi="Helvetica Neue"/>
                <w:sz w:val="16"/>
                <w:szCs w:val="16"/>
              </w:rPr>
              <w:t xml:space="preserve">плины, </w:t>
            </w:r>
          </w:p>
          <w:p w:rsidR="00942D6D" w:rsidRDefault="008162CD">
            <w:pPr>
              <w:jc w:val="center"/>
            </w:pPr>
            <w:r>
              <w:rPr>
                <w:rFonts w:ascii="Helvetica Neue" w:hAnsi="Helvetica Neue"/>
                <w:sz w:val="16"/>
                <w:szCs w:val="16"/>
              </w:rPr>
              <w:t xml:space="preserve"> практики и т.п.</w:t>
            </w:r>
          </w:p>
        </w:tc>
        <w:tc>
          <w:tcPr>
            <w:tcW w:w="536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16"/>
                <w:szCs w:val="16"/>
              </w:rPr>
              <w:t xml:space="preserve">Контактная работа </w:t>
            </w:r>
            <w:proofErr w:type="gramStart"/>
            <w:r>
              <w:rPr>
                <w:rFonts w:ascii="Helvetica Neue" w:hAnsi="Helvetica Neue"/>
                <w:sz w:val="16"/>
                <w:szCs w:val="16"/>
              </w:rPr>
              <w:t>обучающихся</w:t>
            </w:r>
            <w:proofErr w:type="gramEnd"/>
            <w:r>
              <w:rPr>
                <w:rFonts w:ascii="Helvetica Neue" w:hAnsi="Helvetica Neue"/>
                <w:sz w:val="16"/>
                <w:szCs w:val="16"/>
              </w:rPr>
              <w:t xml:space="preserve"> с преподавателем</w:t>
            </w: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Helvetica Neue" w:hAnsi="Helvetica Neue"/>
                <w:sz w:val="16"/>
                <w:szCs w:val="16"/>
              </w:rPr>
              <w:t>Самостоятельная работа</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rPr>
                <w:rFonts w:ascii="Helvetica Neue" w:eastAsia="Helvetica Neue" w:hAnsi="Helvetica Neue" w:cs="Helvetica Neue"/>
                <w:sz w:val="16"/>
                <w:szCs w:val="16"/>
              </w:rPr>
            </w:pPr>
            <w:r>
              <w:rPr>
                <w:rFonts w:ascii="Helvetica Neue" w:hAnsi="Helvetica Neue"/>
                <w:sz w:val="16"/>
                <w:szCs w:val="16"/>
              </w:rPr>
              <w:t xml:space="preserve">Объём </w:t>
            </w:r>
            <w:proofErr w:type="gramStart"/>
            <w:r>
              <w:rPr>
                <w:rFonts w:ascii="Helvetica Neue" w:hAnsi="Helvetica Neue"/>
                <w:sz w:val="16"/>
                <w:szCs w:val="16"/>
              </w:rPr>
              <w:t>а</w:t>
            </w:r>
            <w:r>
              <w:rPr>
                <w:rFonts w:ascii="Helvetica Neue" w:hAnsi="Helvetica Neue"/>
                <w:sz w:val="16"/>
                <w:szCs w:val="16"/>
              </w:rPr>
              <w:t>к</w:t>
            </w:r>
            <w:r>
              <w:rPr>
                <w:rFonts w:ascii="Helvetica Neue" w:hAnsi="Helvetica Neue"/>
                <w:sz w:val="16"/>
                <w:szCs w:val="16"/>
              </w:rPr>
              <w:t>ти</w:t>
            </w:r>
            <w:r>
              <w:rPr>
                <w:rFonts w:ascii="Helvetica Neue" w:hAnsi="Helvetica Neue"/>
                <w:sz w:val="16"/>
                <w:szCs w:val="16"/>
              </w:rPr>
              <w:t>в</w:t>
            </w:r>
            <w:r>
              <w:rPr>
                <w:rFonts w:ascii="Helvetica Neue" w:hAnsi="Helvetica Neue"/>
                <w:sz w:val="16"/>
                <w:szCs w:val="16"/>
              </w:rPr>
              <w:t>ных</w:t>
            </w:r>
            <w:proofErr w:type="gramEnd"/>
            <w:r>
              <w:rPr>
                <w:rFonts w:ascii="Helvetica Neue" w:hAnsi="Helvetica Neue"/>
                <w:sz w:val="16"/>
                <w:szCs w:val="16"/>
              </w:rPr>
              <w:t xml:space="preserve"> и и</w:t>
            </w:r>
            <w:r>
              <w:rPr>
                <w:rFonts w:ascii="Helvetica Neue" w:hAnsi="Helvetica Neue"/>
                <w:sz w:val="16"/>
                <w:szCs w:val="16"/>
              </w:rPr>
              <w:t>н</w:t>
            </w:r>
            <w:r>
              <w:rPr>
                <w:rFonts w:ascii="Helvetica Neue" w:hAnsi="Helvetica Neue"/>
                <w:sz w:val="16"/>
                <w:szCs w:val="16"/>
              </w:rPr>
              <w:t>те</w:t>
            </w:r>
            <w:r>
              <w:rPr>
                <w:rFonts w:ascii="Helvetica Neue" w:hAnsi="Helvetica Neue"/>
                <w:sz w:val="16"/>
                <w:szCs w:val="16"/>
              </w:rPr>
              <w:t>р</w:t>
            </w:r>
            <w:r>
              <w:rPr>
                <w:rFonts w:ascii="Helvetica Neue" w:hAnsi="Helvetica Neue"/>
                <w:sz w:val="16"/>
                <w:szCs w:val="16"/>
              </w:rPr>
              <w:t>а</w:t>
            </w:r>
            <w:r>
              <w:rPr>
                <w:rFonts w:ascii="Helvetica Neue" w:hAnsi="Helvetica Neue"/>
                <w:sz w:val="16"/>
                <w:szCs w:val="16"/>
              </w:rPr>
              <w:t>к</w:t>
            </w:r>
            <w:r>
              <w:rPr>
                <w:rFonts w:ascii="Helvetica Neue" w:hAnsi="Helvetica Neue"/>
                <w:sz w:val="16"/>
                <w:szCs w:val="16"/>
              </w:rPr>
              <w:t>ти</w:t>
            </w:r>
            <w:r>
              <w:rPr>
                <w:rFonts w:ascii="Helvetica Neue" w:hAnsi="Helvetica Neue"/>
                <w:sz w:val="16"/>
                <w:szCs w:val="16"/>
              </w:rPr>
              <w:t>в</w:t>
            </w:r>
            <w:r>
              <w:rPr>
                <w:rFonts w:ascii="Helvetica Neue" w:hAnsi="Helvetica Neue"/>
                <w:sz w:val="16"/>
                <w:szCs w:val="16"/>
              </w:rPr>
              <w:t xml:space="preserve">ных  </w:t>
            </w:r>
          </w:p>
          <w:p w:rsidR="00942D6D" w:rsidRDefault="008162CD">
            <w:pPr>
              <w:jc w:val="center"/>
            </w:pPr>
            <w:r>
              <w:rPr>
                <w:rFonts w:ascii="Helvetica Neue" w:hAnsi="Helvetica Neue"/>
                <w:sz w:val="16"/>
                <w:szCs w:val="16"/>
              </w:rPr>
              <w:t>форм учебных з</w:t>
            </w:r>
            <w:r>
              <w:rPr>
                <w:rFonts w:ascii="Helvetica Neue" w:hAnsi="Helvetica Neue"/>
                <w:sz w:val="16"/>
                <w:szCs w:val="16"/>
              </w:rPr>
              <w:t>а</w:t>
            </w:r>
            <w:r>
              <w:rPr>
                <w:rFonts w:ascii="Helvetica Neue" w:hAnsi="Helvetica Neue"/>
                <w:sz w:val="16"/>
                <w:szCs w:val="16"/>
              </w:rPr>
              <w:t>н</w:t>
            </w:r>
            <w:r>
              <w:rPr>
                <w:rFonts w:ascii="Helvetica Neue" w:hAnsi="Helvetica Neue"/>
                <w:sz w:val="16"/>
                <w:szCs w:val="16"/>
              </w:rPr>
              <w:t>я</w:t>
            </w:r>
            <w:r>
              <w:rPr>
                <w:rFonts w:ascii="Helvetica Neue" w:hAnsi="Helvetica Neue"/>
                <w:sz w:val="16"/>
                <w:szCs w:val="16"/>
              </w:rPr>
              <w:t>тий</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pPr>
            <w:r>
              <w:rPr>
                <w:rFonts w:ascii="Helvetica Neue" w:hAnsi="Helvetica Neue"/>
                <w:sz w:val="16"/>
                <w:szCs w:val="16"/>
              </w:rPr>
              <w:t>Трудоёмкость</w:t>
            </w:r>
          </w:p>
        </w:tc>
      </w:tr>
      <w:tr w:rsidR="00942D6D">
        <w:trPr>
          <w:trHeight w:val="3206"/>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лекции</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с</w:t>
            </w:r>
            <w:r>
              <w:rPr>
                <w:rFonts w:ascii="Helvetica Neue" w:hAnsi="Helvetica Neue"/>
                <w:sz w:val="16"/>
                <w:szCs w:val="16"/>
              </w:rPr>
              <w:t>е</w:t>
            </w:r>
            <w:r>
              <w:rPr>
                <w:rFonts w:ascii="Helvetica Neue" w:hAnsi="Helvetica Neue"/>
                <w:sz w:val="16"/>
                <w:szCs w:val="16"/>
              </w:rPr>
              <w:t>минары</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консульт</w:t>
            </w:r>
            <w:r>
              <w:rPr>
                <w:rFonts w:ascii="Helvetica Neue" w:hAnsi="Helvetica Neue"/>
                <w:sz w:val="16"/>
                <w:szCs w:val="16"/>
              </w:rPr>
              <w:t>а</w:t>
            </w:r>
            <w:r>
              <w:rPr>
                <w:rFonts w:ascii="Helvetica Neue" w:hAnsi="Helvetica Neue"/>
                <w:sz w:val="16"/>
                <w:szCs w:val="16"/>
              </w:rPr>
              <w:t>ции</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практич</w:t>
            </w:r>
            <w:r>
              <w:rPr>
                <w:rFonts w:ascii="Helvetica Neue" w:hAnsi="Helvetica Neue"/>
                <w:sz w:val="16"/>
                <w:szCs w:val="16"/>
              </w:rPr>
              <w:t>е</w:t>
            </w:r>
            <w:r>
              <w:rPr>
                <w:rFonts w:ascii="Helvetica Neue" w:hAnsi="Helvetica Neue"/>
                <w:sz w:val="16"/>
                <w:szCs w:val="16"/>
              </w:rPr>
              <w:t xml:space="preserve">ские </w:t>
            </w:r>
            <w:r>
              <w:rPr>
                <w:rFonts w:ascii="Helvetica Neue" w:hAnsi="Helvetica Neue"/>
                <w:sz w:val="16"/>
                <w:szCs w:val="16"/>
              </w:rPr>
              <w:br/>
              <w:t>з</w:t>
            </w:r>
            <w:r>
              <w:rPr>
                <w:rFonts w:ascii="Helvetica Neue" w:hAnsi="Helvetica Neue"/>
                <w:sz w:val="16"/>
                <w:szCs w:val="16"/>
              </w:rPr>
              <w:t>а</w:t>
            </w:r>
            <w:r>
              <w:rPr>
                <w:rFonts w:ascii="Helvetica Neue" w:hAnsi="Helvetica Neue"/>
                <w:sz w:val="16"/>
                <w:szCs w:val="16"/>
              </w:rPr>
              <w:t>н</w:t>
            </w:r>
            <w:r>
              <w:rPr>
                <w:rFonts w:ascii="Helvetica Neue" w:hAnsi="Helvetica Neue"/>
                <w:sz w:val="16"/>
                <w:szCs w:val="16"/>
              </w:rPr>
              <w:t>я</w:t>
            </w:r>
            <w:r>
              <w:rPr>
                <w:rFonts w:ascii="Helvetica Neue" w:hAnsi="Helvetica Neue"/>
                <w:sz w:val="16"/>
                <w:szCs w:val="16"/>
              </w:rPr>
              <w:t>тия</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л</w:t>
            </w:r>
            <w:r>
              <w:rPr>
                <w:rFonts w:ascii="Helvetica Neue" w:hAnsi="Helvetica Neue"/>
                <w:sz w:val="16"/>
                <w:szCs w:val="16"/>
              </w:rPr>
              <w:t>а</w:t>
            </w:r>
            <w:r>
              <w:rPr>
                <w:rFonts w:ascii="Helvetica Neue" w:hAnsi="Helvetica Neue"/>
                <w:sz w:val="16"/>
                <w:szCs w:val="16"/>
              </w:rPr>
              <w:t>б</w:t>
            </w:r>
            <w:r>
              <w:rPr>
                <w:rFonts w:ascii="Helvetica Neue" w:hAnsi="Helvetica Neue"/>
                <w:sz w:val="16"/>
                <w:szCs w:val="16"/>
              </w:rPr>
              <w:t>о</w:t>
            </w:r>
            <w:r>
              <w:rPr>
                <w:rFonts w:ascii="Helvetica Neue" w:hAnsi="Helvetica Neue"/>
                <w:sz w:val="16"/>
                <w:szCs w:val="16"/>
              </w:rPr>
              <w:t>р</w:t>
            </w:r>
            <w:r>
              <w:rPr>
                <w:rFonts w:ascii="Helvetica Neue" w:hAnsi="Helvetica Neue"/>
                <w:sz w:val="16"/>
                <w:szCs w:val="16"/>
              </w:rPr>
              <w:t>а</w:t>
            </w:r>
            <w:r>
              <w:rPr>
                <w:rFonts w:ascii="Helvetica Neue" w:hAnsi="Helvetica Neue"/>
                <w:sz w:val="16"/>
                <w:szCs w:val="16"/>
              </w:rPr>
              <w:t>торные</w:t>
            </w:r>
            <w:r>
              <w:rPr>
                <w:rFonts w:ascii="Helvetica Neue" w:hAnsi="Helvetica Neue"/>
                <w:sz w:val="16"/>
                <w:szCs w:val="16"/>
                <w:lang w:val="en-US"/>
              </w:rPr>
              <w:t xml:space="preserve"> </w:t>
            </w:r>
            <w:r>
              <w:rPr>
                <w:rFonts w:ascii="Helvetica Neue" w:hAnsi="Helvetica Neue"/>
                <w:sz w:val="16"/>
                <w:szCs w:val="16"/>
              </w:rPr>
              <w:t>р</w:t>
            </w:r>
            <w:r>
              <w:rPr>
                <w:rFonts w:ascii="Helvetica Neue" w:hAnsi="Helvetica Neue"/>
                <w:sz w:val="16"/>
                <w:szCs w:val="16"/>
              </w:rPr>
              <w:t>а</w:t>
            </w:r>
            <w:r>
              <w:rPr>
                <w:rFonts w:ascii="Helvetica Neue" w:hAnsi="Helvetica Neue"/>
                <w:sz w:val="16"/>
                <w:szCs w:val="16"/>
              </w:rPr>
              <w:t>б</w:t>
            </w:r>
            <w:r>
              <w:rPr>
                <w:rFonts w:ascii="Helvetica Neue" w:hAnsi="Helvetica Neue"/>
                <w:sz w:val="16"/>
                <w:szCs w:val="16"/>
              </w:rPr>
              <w:t>о</w:t>
            </w:r>
            <w:r>
              <w:rPr>
                <w:rFonts w:ascii="Helvetica Neue" w:hAnsi="Helvetica Neue"/>
                <w:sz w:val="16"/>
                <w:szCs w:val="16"/>
              </w:rPr>
              <w:t>ты</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ко</w:t>
            </w:r>
            <w:r>
              <w:rPr>
                <w:rFonts w:ascii="Helvetica Neue" w:hAnsi="Helvetica Neue"/>
                <w:sz w:val="16"/>
                <w:szCs w:val="16"/>
              </w:rPr>
              <w:t>н</w:t>
            </w:r>
            <w:r>
              <w:rPr>
                <w:rFonts w:ascii="Helvetica Neue" w:hAnsi="Helvetica Neue"/>
                <w:sz w:val="16"/>
                <w:szCs w:val="16"/>
              </w:rPr>
              <w:t>трольные</w:t>
            </w:r>
            <w:r>
              <w:rPr>
                <w:rFonts w:ascii="Helvetica Neue" w:hAnsi="Helvetica Neue"/>
                <w:sz w:val="16"/>
                <w:szCs w:val="16"/>
                <w:lang w:val="en-US"/>
              </w:rPr>
              <w:t xml:space="preserve"> </w:t>
            </w:r>
            <w:r>
              <w:rPr>
                <w:rFonts w:ascii="Helvetica Neue" w:hAnsi="Helvetica Neue"/>
                <w:sz w:val="16"/>
                <w:szCs w:val="16"/>
              </w:rPr>
              <w:t>р</w:t>
            </w:r>
            <w:r>
              <w:rPr>
                <w:rFonts w:ascii="Helvetica Neue" w:hAnsi="Helvetica Neue"/>
                <w:sz w:val="16"/>
                <w:szCs w:val="16"/>
              </w:rPr>
              <w:t>а</w:t>
            </w:r>
            <w:r>
              <w:rPr>
                <w:rFonts w:ascii="Helvetica Neue" w:hAnsi="Helvetica Neue"/>
                <w:sz w:val="16"/>
                <w:szCs w:val="16"/>
              </w:rPr>
              <w:t>б</w:t>
            </w:r>
            <w:r>
              <w:rPr>
                <w:rFonts w:ascii="Helvetica Neue" w:hAnsi="Helvetica Neue"/>
                <w:sz w:val="16"/>
                <w:szCs w:val="16"/>
              </w:rPr>
              <w:t>о</w:t>
            </w:r>
            <w:r>
              <w:rPr>
                <w:rFonts w:ascii="Helvetica Neue" w:hAnsi="Helvetica Neue"/>
                <w:sz w:val="16"/>
                <w:szCs w:val="16"/>
              </w:rPr>
              <w:t>ты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колл</w:t>
            </w:r>
            <w:r>
              <w:rPr>
                <w:rFonts w:ascii="Helvetica Neue" w:hAnsi="Helvetica Neue"/>
                <w:sz w:val="16"/>
                <w:szCs w:val="16"/>
              </w:rPr>
              <w:t>о</w:t>
            </w:r>
            <w:r>
              <w:rPr>
                <w:rFonts w:ascii="Helvetica Neue" w:hAnsi="Helvetica Neue"/>
                <w:sz w:val="16"/>
                <w:szCs w:val="16"/>
              </w:rPr>
              <w:t>квиумы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кущий контроль</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 xml:space="preserve">промежуточная </w:t>
            </w:r>
            <w:r>
              <w:rPr>
                <w:rFonts w:ascii="Helvetica Neue" w:hAnsi="Helvetica Neue"/>
                <w:sz w:val="16"/>
                <w:szCs w:val="16"/>
              </w:rPr>
              <w:br/>
              <w:t>а</w:t>
            </w:r>
            <w:r>
              <w:rPr>
                <w:rFonts w:ascii="Helvetica Neue" w:hAnsi="Helvetica Neue"/>
                <w:sz w:val="16"/>
                <w:szCs w:val="16"/>
              </w:rPr>
              <w:t>т</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стация</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ит</w:t>
            </w:r>
            <w:r>
              <w:rPr>
                <w:rFonts w:ascii="Helvetica Neue" w:hAnsi="Helvetica Neue"/>
                <w:sz w:val="16"/>
                <w:szCs w:val="16"/>
              </w:rPr>
              <w:t>о</w:t>
            </w:r>
            <w:r>
              <w:rPr>
                <w:rFonts w:ascii="Helvetica Neue" w:hAnsi="Helvetica Neue"/>
                <w:sz w:val="16"/>
                <w:szCs w:val="16"/>
              </w:rPr>
              <w:t>г</w:t>
            </w:r>
            <w:r>
              <w:rPr>
                <w:rFonts w:ascii="Helvetica Neue" w:hAnsi="Helvetica Neue"/>
                <w:sz w:val="16"/>
                <w:szCs w:val="16"/>
              </w:rPr>
              <w:t>о</w:t>
            </w:r>
            <w:r>
              <w:rPr>
                <w:rFonts w:ascii="Helvetica Neue" w:hAnsi="Helvetica Neue"/>
                <w:sz w:val="16"/>
                <w:szCs w:val="16"/>
              </w:rPr>
              <w:t>вая а</w:t>
            </w:r>
            <w:r>
              <w:rPr>
                <w:rFonts w:ascii="Helvetica Neue" w:hAnsi="Helvetica Neue"/>
                <w:sz w:val="16"/>
                <w:szCs w:val="16"/>
              </w:rPr>
              <w:t>т</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ст</w:t>
            </w:r>
            <w:r>
              <w:rPr>
                <w:rFonts w:ascii="Helvetica Neue" w:hAnsi="Helvetica Neue"/>
                <w:sz w:val="16"/>
                <w:szCs w:val="16"/>
              </w:rPr>
              <w:t>а</w:t>
            </w:r>
            <w:r>
              <w:rPr>
                <w:rFonts w:ascii="Helvetica Neue" w:hAnsi="Helvetica Neue"/>
                <w:sz w:val="16"/>
                <w:szCs w:val="16"/>
              </w:rPr>
              <w:t>ция</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под р</w:t>
            </w:r>
            <w:r>
              <w:rPr>
                <w:rFonts w:ascii="Helvetica Neue" w:hAnsi="Helvetica Neue"/>
                <w:sz w:val="16"/>
                <w:szCs w:val="16"/>
              </w:rPr>
              <w:t>у</w:t>
            </w:r>
            <w:r>
              <w:rPr>
                <w:rFonts w:ascii="Helvetica Neue" w:hAnsi="Helvetica Neue"/>
                <w:sz w:val="16"/>
                <w:szCs w:val="16"/>
              </w:rPr>
              <w:t>к</w:t>
            </w:r>
            <w:r>
              <w:rPr>
                <w:rFonts w:ascii="Helvetica Neue" w:hAnsi="Helvetica Neue"/>
                <w:sz w:val="16"/>
                <w:szCs w:val="16"/>
              </w:rPr>
              <w:t>о</w:t>
            </w:r>
            <w:r>
              <w:rPr>
                <w:rFonts w:ascii="Helvetica Neue" w:hAnsi="Helvetica Neue"/>
                <w:sz w:val="16"/>
                <w:szCs w:val="16"/>
              </w:rPr>
              <w:t>водством</w:t>
            </w:r>
            <w:r>
              <w:rPr>
                <w:rFonts w:ascii="Helvetica Neue" w:hAnsi="Helvetica Neue"/>
                <w:sz w:val="16"/>
                <w:szCs w:val="16"/>
              </w:rPr>
              <w:br/>
              <w:t>преп</w:t>
            </w:r>
            <w:r>
              <w:rPr>
                <w:rFonts w:ascii="Helvetica Neue" w:hAnsi="Helvetica Neue"/>
                <w:sz w:val="16"/>
                <w:szCs w:val="16"/>
              </w:rPr>
              <w:t>о</w:t>
            </w:r>
            <w:r>
              <w:rPr>
                <w:rFonts w:ascii="Helvetica Neue" w:hAnsi="Helvetica Neue"/>
                <w:sz w:val="16"/>
                <w:szCs w:val="16"/>
              </w:rPr>
              <w:t>д</w:t>
            </w:r>
            <w:r>
              <w:rPr>
                <w:rFonts w:ascii="Helvetica Neue" w:hAnsi="Helvetica Neue"/>
                <w:sz w:val="16"/>
                <w:szCs w:val="16"/>
              </w:rPr>
              <w:t>а</w:t>
            </w:r>
            <w:r>
              <w:rPr>
                <w:rFonts w:ascii="Helvetica Neue" w:hAnsi="Helvetica Neue"/>
                <w:sz w:val="16"/>
                <w:szCs w:val="16"/>
              </w:rPr>
              <w:t>в</w:t>
            </w:r>
            <w:r>
              <w:rPr>
                <w:rFonts w:ascii="Helvetica Neue" w:hAnsi="Helvetica Neue"/>
                <w:sz w:val="16"/>
                <w:szCs w:val="16"/>
              </w:rPr>
              <w:t>а</w:t>
            </w:r>
            <w:r>
              <w:rPr>
                <w:rFonts w:ascii="Helvetica Neue" w:hAnsi="Helvetica Neue"/>
                <w:sz w:val="16"/>
                <w:szCs w:val="16"/>
              </w:rPr>
              <w:t>теля</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 xml:space="preserve">в присутствии </w:t>
            </w:r>
            <w:r>
              <w:rPr>
                <w:rFonts w:ascii="Helvetica Neue" w:hAnsi="Helvetica Neue"/>
                <w:sz w:val="16"/>
                <w:szCs w:val="16"/>
              </w:rPr>
              <w:br/>
              <w:t>преп</w:t>
            </w:r>
            <w:r>
              <w:rPr>
                <w:rFonts w:ascii="Helvetica Neue" w:hAnsi="Helvetica Neue"/>
                <w:sz w:val="16"/>
                <w:szCs w:val="16"/>
              </w:rPr>
              <w:t>о</w:t>
            </w:r>
            <w:r>
              <w:rPr>
                <w:rFonts w:ascii="Helvetica Neue" w:hAnsi="Helvetica Neue"/>
                <w:sz w:val="16"/>
                <w:szCs w:val="16"/>
              </w:rPr>
              <w:t>д</w:t>
            </w:r>
            <w:r>
              <w:rPr>
                <w:rFonts w:ascii="Helvetica Neue" w:hAnsi="Helvetica Neue"/>
                <w:sz w:val="16"/>
                <w:szCs w:val="16"/>
              </w:rPr>
              <w:t>а</w:t>
            </w:r>
            <w:r>
              <w:rPr>
                <w:rFonts w:ascii="Helvetica Neue" w:hAnsi="Helvetica Neue"/>
                <w:sz w:val="16"/>
                <w:szCs w:val="16"/>
              </w:rPr>
              <w:t>в</w:t>
            </w:r>
            <w:r>
              <w:rPr>
                <w:rFonts w:ascii="Helvetica Neue" w:hAnsi="Helvetica Neue"/>
                <w:sz w:val="16"/>
                <w:szCs w:val="16"/>
              </w:rPr>
              <w:t>а</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ля</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rPr>
                <w:rFonts w:ascii="Helvetica Neue" w:eastAsia="Helvetica Neue" w:hAnsi="Helvetica Neue" w:cs="Helvetica Neue"/>
                <w:sz w:val="16"/>
                <w:szCs w:val="16"/>
              </w:rPr>
            </w:pPr>
            <w:r>
              <w:rPr>
                <w:rFonts w:ascii="Helvetica Neue" w:hAnsi="Helvetica Neue"/>
                <w:sz w:val="16"/>
                <w:szCs w:val="16"/>
              </w:rPr>
              <w:t>сам</w:t>
            </w:r>
            <w:proofErr w:type="gramStart"/>
            <w:r>
              <w:rPr>
                <w:rFonts w:ascii="Helvetica Neue" w:hAnsi="Helvetica Neue"/>
                <w:sz w:val="16"/>
                <w:szCs w:val="16"/>
              </w:rPr>
              <w:t>.</w:t>
            </w:r>
            <w:proofErr w:type="gramEnd"/>
            <w:r>
              <w:rPr>
                <w:rFonts w:ascii="Helvetica Neue" w:hAnsi="Helvetica Neue"/>
                <w:sz w:val="16"/>
                <w:szCs w:val="16"/>
              </w:rPr>
              <w:t xml:space="preserve"> </w:t>
            </w:r>
            <w:proofErr w:type="gramStart"/>
            <w:r>
              <w:rPr>
                <w:rFonts w:ascii="Helvetica Neue" w:hAnsi="Helvetica Neue"/>
                <w:sz w:val="16"/>
                <w:szCs w:val="16"/>
              </w:rPr>
              <w:t>р</w:t>
            </w:r>
            <w:proofErr w:type="gramEnd"/>
            <w:r>
              <w:rPr>
                <w:rFonts w:ascii="Helvetica Neue" w:hAnsi="Helvetica Neue"/>
                <w:sz w:val="16"/>
                <w:szCs w:val="16"/>
              </w:rPr>
              <w:t>аб. с и</w:t>
            </w:r>
            <w:r>
              <w:rPr>
                <w:rFonts w:ascii="Helvetica Neue" w:hAnsi="Helvetica Neue"/>
                <w:sz w:val="16"/>
                <w:szCs w:val="16"/>
              </w:rPr>
              <w:t>с</w:t>
            </w:r>
            <w:r>
              <w:rPr>
                <w:rFonts w:ascii="Helvetica Neue" w:hAnsi="Helvetica Neue"/>
                <w:sz w:val="16"/>
                <w:szCs w:val="16"/>
              </w:rPr>
              <w:t>польз</w:t>
            </w:r>
            <w:r>
              <w:rPr>
                <w:rFonts w:ascii="Helvetica Neue" w:hAnsi="Helvetica Neue"/>
                <w:sz w:val="16"/>
                <w:szCs w:val="16"/>
              </w:rPr>
              <w:t>о</w:t>
            </w:r>
            <w:r>
              <w:rPr>
                <w:rFonts w:ascii="Helvetica Neue" w:hAnsi="Helvetica Neue"/>
                <w:sz w:val="16"/>
                <w:szCs w:val="16"/>
              </w:rPr>
              <w:t>в</w:t>
            </w:r>
            <w:r>
              <w:rPr>
                <w:rFonts w:ascii="Helvetica Neue" w:hAnsi="Helvetica Neue"/>
                <w:sz w:val="16"/>
                <w:szCs w:val="16"/>
              </w:rPr>
              <w:t>а</w:t>
            </w:r>
            <w:r>
              <w:rPr>
                <w:rFonts w:ascii="Helvetica Neue" w:hAnsi="Helvetica Neue"/>
                <w:sz w:val="16"/>
                <w:szCs w:val="16"/>
              </w:rPr>
              <w:t>н</w:t>
            </w:r>
            <w:r>
              <w:rPr>
                <w:rFonts w:ascii="Helvetica Neue" w:hAnsi="Helvetica Neue"/>
                <w:sz w:val="16"/>
                <w:szCs w:val="16"/>
              </w:rPr>
              <w:t>и</w:t>
            </w:r>
            <w:r>
              <w:rPr>
                <w:rFonts w:ascii="Helvetica Neue" w:hAnsi="Helvetica Neue"/>
                <w:sz w:val="16"/>
                <w:szCs w:val="16"/>
              </w:rPr>
              <w:t>ем</w:t>
            </w:r>
          </w:p>
          <w:p w:rsidR="00942D6D" w:rsidRDefault="008162CD">
            <w:pPr>
              <w:jc w:val="center"/>
            </w:pPr>
            <w:r>
              <w:rPr>
                <w:rFonts w:ascii="Helvetica Neue" w:hAnsi="Helvetica Neue"/>
                <w:sz w:val="16"/>
                <w:szCs w:val="16"/>
              </w:rPr>
              <w:t>м</w:t>
            </w:r>
            <w:r>
              <w:rPr>
                <w:rFonts w:ascii="Helvetica Neue" w:hAnsi="Helvetica Neue"/>
                <w:sz w:val="16"/>
                <w:szCs w:val="16"/>
              </w:rPr>
              <w:t>е</w:t>
            </w:r>
            <w:r>
              <w:rPr>
                <w:rFonts w:ascii="Helvetica Neue" w:hAnsi="Helvetica Neue"/>
                <w:sz w:val="16"/>
                <w:szCs w:val="16"/>
              </w:rPr>
              <w:t>т</w:t>
            </w:r>
            <w:r>
              <w:rPr>
                <w:rFonts w:ascii="Helvetica Neue" w:hAnsi="Helvetica Neue"/>
                <w:sz w:val="16"/>
                <w:szCs w:val="16"/>
              </w:rPr>
              <w:t>о</w:t>
            </w:r>
            <w:r>
              <w:rPr>
                <w:rFonts w:ascii="Helvetica Neue" w:hAnsi="Helvetica Neue"/>
                <w:sz w:val="16"/>
                <w:szCs w:val="16"/>
              </w:rPr>
              <w:t>д</w:t>
            </w:r>
            <w:r>
              <w:rPr>
                <w:rFonts w:ascii="Helvetica Neue" w:hAnsi="Helvetica Neue"/>
                <w:sz w:val="16"/>
                <w:szCs w:val="16"/>
              </w:rPr>
              <w:t>и</w:t>
            </w:r>
            <w:r>
              <w:rPr>
                <w:rFonts w:ascii="Helvetica Neue" w:hAnsi="Helvetica Neue"/>
                <w:sz w:val="16"/>
                <w:szCs w:val="16"/>
              </w:rPr>
              <w:t>ч</w:t>
            </w:r>
            <w:r>
              <w:rPr>
                <w:rFonts w:ascii="Helvetica Neue" w:hAnsi="Helvetica Neue"/>
                <w:sz w:val="16"/>
                <w:szCs w:val="16"/>
              </w:rPr>
              <w:t>е</w:t>
            </w:r>
            <w:r>
              <w:rPr>
                <w:rFonts w:ascii="Helvetica Neue" w:hAnsi="Helvetica Neue"/>
                <w:sz w:val="16"/>
                <w:szCs w:val="16"/>
              </w:rPr>
              <w:t>ских м</w:t>
            </w:r>
            <w:r>
              <w:rPr>
                <w:rFonts w:ascii="Helvetica Neue" w:hAnsi="Helvetica Neue"/>
                <w:sz w:val="16"/>
                <w:szCs w:val="16"/>
              </w:rPr>
              <w:t>а</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ри</w:t>
            </w:r>
            <w:r>
              <w:rPr>
                <w:rFonts w:ascii="Helvetica Neue" w:hAnsi="Helvetica Neue"/>
                <w:sz w:val="16"/>
                <w:szCs w:val="16"/>
              </w:rPr>
              <w:t>а</w:t>
            </w:r>
            <w:r>
              <w:rPr>
                <w:rFonts w:ascii="Helvetica Neue" w:hAnsi="Helvetica Neue"/>
                <w:sz w:val="16"/>
                <w:szCs w:val="16"/>
              </w:rPr>
              <w:t>лов</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к</w:t>
            </w:r>
            <w:r>
              <w:rPr>
                <w:rFonts w:ascii="Helvetica Neue" w:hAnsi="Helvetica Neue"/>
                <w:sz w:val="16"/>
                <w:szCs w:val="16"/>
              </w:rPr>
              <w:t>у</w:t>
            </w:r>
            <w:r>
              <w:rPr>
                <w:rFonts w:ascii="Helvetica Neue" w:hAnsi="Helvetica Neue"/>
                <w:sz w:val="16"/>
                <w:szCs w:val="16"/>
              </w:rPr>
              <w:t>щий контроль (</w:t>
            </w:r>
            <w:proofErr w:type="spellStart"/>
            <w:r>
              <w:rPr>
                <w:rFonts w:ascii="Helvetica Neue" w:hAnsi="Helvetica Neue"/>
                <w:sz w:val="16"/>
                <w:szCs w:val="16"/>
              </w:rPr>
              <w:t>сам</w:t>
            </w:r>
            <w:proofErr w:type="gramStart"/>
            <w:r>
              <w:rPr>
                <w:rFonts w:ascii="Helvetica Neue" w:hAnsi="Helvetica Neue"/>
                <w:sz w:val="16"/>
                <w:szCs w:val="16"/>
              </w:rPr>
              <w:t>.р</w:t>
            </w:r>
            <w:proofErr w:type="gramEnd"/>
            <w:r>
              <w:rPr>
                <w:rFonts w:ascii="Helvetica Neue" w:hAnsi="Helvetica Neue"/>
                <w:sz w:val="16"/>
                <w:szCs w:val="16"/>
              </w:rPr>
              <w:t>аб</w:t>
            </w:r>
            <w:proofErr w:type="spellEnd"/>
            <w:r>
              <w:rPr>
                <w:rFonts w:ascii="Helvetica Neue" w:hAnsi="Helvetica Neue"/>
                <w:sz w:val="16"/>
                <w:szCs w:val="16"/>
              </w:rPr>
              <w:t>.)</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пром</w:t>
            </w:r>
            <w:r>
              <w:rPr>
                <w:rFonts w:ascii="Helvetica Neue" w:hAnsi="Helvetica Neue"/>
                <w:sz w:val="16"/>
                <w:szCs w:val="16"/>
              </w:rPr>
              <w:t>е</w:t>
            </w:r>
            <w:r>
              <w:rPr>
                <w:rFonts w:ascii="Helvetica Neue" w:hAnsi="Helvetica Neue"/>
                <w:sz w:val="16"/>
                <w:szCs w:val="16"/>
              </w:rPr>
              <w:t>ж</w:t>
            </w:r>
            <w:r>
              <w:rPr>
                <w:rFonts w:ascii="Helvetica Neue" w:hAnsi="Helvetica Neue"/>
                <w:sz w:val="16"/>
                <w:szCs w:val="16"/>
              </w:rPr>
              <w:t>у</w:t>
            </w:r>
            <w:r>
              <w:rPr>
                <w:rFonts w:ascii="Helvetica Neue" w:hAnsi="Helvetica Neue"/>
                <w:sz w:val="16"/>
                <w:szCs w:val="16"/>
              </w:rPr>
              <w:t>то</w:t>
            </w:r>
            <w:r>
              <w:rPr>
                <w:rFonts w:ascii="Helvetica Neue" w:hAnsi="Helvetica Neue"/>
                <w:sz w:val="16"/>
                <w:szCs w:val="16"/>
              </w:rPr>
              <w:t>ч</w:t>
            </w:r>
            <w:r>
              <w:rPr>
                <w:rFonts w:ascii="Helvetica Neue" w:hAnsi="Helvetica Neue"/>
                <w:sz w:val="16"/>
                <w:szCs w:val="16"/>
              </w:rPr>
              <w:t>ная а</w:t>
            </w:r>
            <w:r>
              <w:rPr>
                <w:rFonts w:ascii="Helvetica Neue" w:hAnsi="Helvetica Neue"/>
                <w:sz w:val="16"/>
                <w:szCs w:val="16"/>
              </w:rPr>
              <w:t>т</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ст</w:t>
            </w:r>
            <w:r>
              <w:rPr>
                <w:rFonts w:ascii="Helvetica Neue" w:hAnsi="Helvetica Neue"/>
                <w:sz w:val="16"/>
                <w:szCs w:val="16"/>
              </w:rPr>
              <w:t>а</w:t>
            </w:r>
            <w:r>
              <w:rPr>
                <w:rFonts w:ascii="Helvetica Neue" w:hAnsi="Helvetica Neue"/>
                <w:sz w:val="16"/>
                <w:szCs w:val="16"/>
              </w:rPr>
              <w:t>ция (</w:t>
            </w:r>
            <w:proofErr w:type="spellStart"/>
            <w:r>
              <w:rPr>
                <w:rFonts w:ascii="Helvetica Neue" w:hAnsi="Helvetica Neue"/>
                <w:sz w:val="16"/>
                <w:szCs w:val="16"/>
              </w:rPr>
              <w:t>сам</w:t>
            </w:r>
            <w:proofErr w:type="gramStart"/>
            <w:r>
              <w:rPr>
                <w:rFonts w:ascii="Helvetica Neue" w:hAnsi="Helvetica Neue"/>
                <w:sz w:val="16"/>
                <w:szCs w:val="16"/>
              </w:rPr>
              <w:t>.р</w:t>
            </w:r>
            <w:proofErr w:type="gramEnd"/>
            <w:r>
              <w:rPr>
                <w:rFonts w:ascii="Helvetica Neue" w:hAnsi="Helvetica Neue"/>
                <w:sz w:val="16"/>
                <w:szCs w:val="16"/>
              </w:rPr>
              <w:t>аб</w:t>
            </w:r>
            <w:proofErr w:type="spellEnd"/>
            <w:r>
              <w:rPr>
                <w:rFonts w:ascii="Helvetica Neue" w:hAnsi="Helvetica Neue"/>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rPr>
                <w:rFonts w:ascii="Helvetica Neue" w:eastAsia="Helvetica Neue" w:hAnsi="Helvetica Neue" w:cs="Helvetica Neue"/>
                <w:sz w:val="16"/>
                <w:szCs w:val="16"/>
              </w:rPr>
            </w:pPr>
            <w:r>
              <w:rPr>
                <w:rFonts w:ascii="Helvetica Neue" w:hAnsi="Helvetica Neue"/>
                <w:sz w:val="16"/>
                <w:szCs w:val="16"/>
              </w:rPr>
              <w:t>ит</w:t>
            </w:r>
            <w:r>
              <w:rPr>
                <w:rFonts w:ascii="Helvetica Neue" w:hAnsi="Helvetica Neue"/>
                <w:sz w:val="16"/>
                <w:szCs w:val="16"/>
              </w:rPr>
              <w:t>о</w:t>
            </w:r>
            <w:r>
              <w:rPr>
                <w:rFonts w:ascii="Helvetica Neue" w:hAnsi="Helvetica Neue"/>
                <w:sz w:val="16"/>
                <w:szCs w:val="16"/>
              </w:rPr>
              <w:t>г</w:t>
            </w:r>
            <w:r>
              <w:rPr>
                <w:rFonts w:ascii="Helvetica Neue" w:hAnsi="Helvetica Neue"/>
                <w:sz w:val="16"/>
                <w:szCs w:val="16"/>
              </w:rPr>
              <w:t>о</w:t>
            </w:r>
            <w:r>
              <w:rPr>
                <w:rFonts w:ascii="Helvetica Neue" w:hAnsi="Helvetica Neue"/>
                <w:sz w:val="16"/>
                <w:szCs w:val="16"/>
              </w:rPr>
              <w:t>вая  а</w:t>
            </w:r>
            <w:r>
              <w:rPr>
                <w:rFonts w:ascii="Helvetica Neue" w:hAnsi="Helvetica Neue"/>
                <w:sz w:val="16"/>
                <w:szCs w:val="16"/>
              </w:rPr>
              <w:t>т</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ст</w:t>
            </w:r>
            <w:r>
              <w:rPr>
                <w:rFonts w:ascii="Helvetica Neue" w:hAnsi="Helvetica Neue"/>
                <w:sz w:val="16"/>
                <w:szCs w:val="16"/>
              </w:rPr>
              <w:t>а</w:t>
            </w:r>
            <w:r>
              <w:rPr>
                <w:rFonts w:ascii="Helvetica Neue" w:hAnsi="Helvetica Neue"/>
                <w:sz w:val="16"/>
                <w:szCs w:val="16"/>
              </w:rPr>
              <w:t xml:space="preserve">ция </w:t>
            </w:r>
          </w:p>
          <w:p w:rsidR="00942D6D" w:rsidRDefault="008162CD">
            <w:pPr>
              <w:jc w:val="center"/>
            </w:pPr>
            <w:r>
              <w:rPr>
                <w:rFonts w:ascii="Helvetica Neue" w:hAnsi="Helvetica Neue"/>
                <w:sz w:val="16"/>
                <w:szCs w:val="16"/>
              </w:rPr>
              <w:t>(</w:t>
            </w:r>
            <w:proofErr w:type="spellStart"/>
            <w:r>
              <w:rPr>
                <w:rFonts w:ascii="Helvetica Neue" w:hAnsi="Helvetica Neue"/>
                <w:sz w:val="16"/>
                <w:szCs w:val="16"/>
              </w:rPr>
              <w:t>сам</w:t>
            </w:r>
            <w:proofErr w:type="gramStart"/>
            <w:r>
              <w:rPr>
                <w:rFonts w:ascii="Helvetica Neue" w:hAnsi="Helvetica Neue"/>
                <w:sz w:val="16"/>
                <w:szCs w:val="16"/>
              </w:rPr>
              <w:t>.р</w:t>
            </w:r>
            <w:proofErr w:type="gramEnd"/>
            <w:r>
              <w:rPr>
                <w:rFonts w:ascii="Helvetica Neue" w:hAnsi="Helvetica Neue"/>
                <w:sz w:val="16"/>
                <w:szCs w:val="16"/>
              </w:rPr>
              <w:t>аб</w:t>
            </w:r>
            <w:proofErr w:type="spellEnd"/>
            <w:r>
              <w:rPr>
                <w:rFonts w:ascii="Helvetica Neue" w:hAnsi="Helvetica Neue"/>
                <w:sz w:val="16"/>
                <w:szCs w:val="16"/>
              </w:rPr>
              <w:t>.)</w:t>
            </w: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tcPr>
          <w:p w:rsidR="00942D6D" w:rsidRDefault="00942D6D"/>
        </w:tc>
        <w:tc>
          <w:tcPr>
            <w:tcW w:w="382" w:type="dxa"/>
            <w:vMerge/>
            <w:tcBorders>
              <w:top w:val="single" w:sz="4" w:space="0" w:color="000000"/>
              <w:left w:val="single" w:sz="4" w:space="0" w:color="000000"/>
              <w:bottom w:val="single" w:sz="4" w:space="0" w:color="000000"/>
              <w:right w:val="single" w:sz="4" w:space="0" w:color="000000"/>
            </w:tcBorders>
            <w:shd w:val="clear" w:color="auto" w:fill="auto"/>
          </w:tcPr>
          <w:p w:rsidR="00942D6D" w:rsidRDefault="00942D6D"/>
        </w:tc>
      </w:tr>
      <w:tr w:rsidR="00942D6D">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t>ОСНОВНАЯ ТРАЕКТОРИЯ</w:t>
            </w:r>
          </w:p>
        </w:tc>
      </w:tr>
      <w:tr w:rsidR="00942D6D">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t>Форма обучения: очная</w:t>
            </w:r>
          </w:p>
        </w:tc>
      </w:tr>
      <w:tr w:rsidR="00942D6D">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Семестр 4</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78</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60</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r>
      <w:tr w:rsidR="00942D6D">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r>
      <w:tr w:rsidR="00942D6D">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Семестр 5</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54</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r>
      <w:tr w:rsidR="00942D6D">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10-25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r>
      <w:tr w:rsidR="00942D6D">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Семестр 6</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112</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26</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r>
      <w:tr w:rsidR="00942D6D">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r>
      <w:tr w:rsidR="00942D6D">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Семестр 7</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56</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3</w:t>
            </w:r>
          </w:p>
        </w:tc>
      </w:tr>
      <w:tr w:rsidR="00942D6D">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10-25</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r>
      <w:tr w:rsidR="00942D6D">
        <w:trPr>
          <w:trHeight w:val="2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ИТОГО</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300</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86</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13</w:t>
            </w:r>
          </w:p>
        </w:tc>
      </w:tr>
    </w:tbl>
    <w:p w:rsidR="00942D6D" w:rsidRDefault="00942D6D">
      <w:pPr>
        <w:widowControl w:val="0"/>
        <w:rPr>
          <w:rFonts w:ascii="Helvetica Neue" w:eastAsia="Helvetica Neue" w:hAnsi="Helvetica Neue" w:cs="Helvetica Neue"/>
        </w:rPr>
      </w:pPr>
    </w:p>
    <w:p w:rsidR="00942D6D" w:rsidRDefault="00942D6D">
      <w:pPr>
        <w:rPr>
          <w:rFonts w:ascii="Helvetica Neue" w:eastAsia="Helvetica Neue" w:hAnsi="Helvetica Neue" w:cs="Helvetica Neue"/>
        </w:rPr>
      </w:pPr>
    </w:p>
    <w:p w:rsidR="00942D6D" w:rsidRDefault="00942D6D">
      <w:pPr>
        <w:rPr>
          <w:rFonts w:ascii="Helvetica Neue" w:eastAsia="Helvetica Neue" w:hAnsi="Helvetica Neue" w:cs="Helvetica Neue"/>
        </w:rPr>
      </w:pPr>
    </w:p>
    <w:tbl>
      <w:tblPr>
        <w:tblStyle w:val="TableNormal"/>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942D6D">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pPr>
            <w:r>
              <w:rPr>
                <w:rFonts w:ascii="Helvetica Neue" w:hAnsi="Helvetica Neue"/>
                <w:sz w:val="20"/>
                <w:szCs w:val="20"/>
              </w:rPr>
              <w:t>Виды, формы и сроки текущего контроля успеваемости и промежуточной аттестации</w:t>
            </w:r>
          </w:p>
        </w:tc>
      </w:tr>
      <w:tr w:rsidR="00942D6D">
        <w:trPr>
          <w:trHeight w:val="1286"/>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pPr>
            <w:r>
              <w:rPr>
                <w:rFonts w:ascii="Helvetica Neue" w:hAnsi="Helvetica Neue"/>
                <w:sz w:val="20"/>
                <w:szCs w:val="20"/>
              </w:rPr>
              <w:t>Код модуля  в составе дисц</w:t>
            </w:r>
            <w:r>
              <w:rPr>
                <w:rFonts w:ascii="Helvetica Neue" w:hAnsi="Helvetica Neue"/>
                <w:sz w:val="20"/>
                <w:szCs w:val="20"/>
              </w:rPr>
              <w:t>и</w:t>
            </w:r>
            <w:r>
              <w:rPr>
                <w:rFonts w:ascii="Helvetica Neue" w:hAnsi="Helvetica Neue"/>
                <w:sz w:val="20"/>
                <w:szCs w:val="20"/>
              </w:rPr>
              <w:t>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20"/>
                <w:szCs w:val="20"/>
              </w:rPr>
              <w:t>Формы текущего контроля усп</w:t>
            </w:r>
            <w:r>
              <w:rPr>
                <w:rFonts w:ascii="Helvetica Neue" w:hAnsi="Helvetica Neue"/>
                <w:sz w:val="20"/>
                <w:szCs w:val="20"/>
              </w:rPr>
              <w:t>е</w:t>
            </w:r>
            <w:r>
              <w:rPr>
                <w:rFonts w:ascii="Helvetica Neue" w:hAnsi="Helvetica Neue"/>
                <w:sz w:val="20"/>
                <w:szCs w:val="20"/>
              </w:rPr>
              <w:t>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20"/>
                <w:szCs w:val="20"/>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rPr>
                <w:rFonts w:ascii="Helvetica Neue" w:eastAsia="Helvetica Neue" w:hAnsi="Helvetica Neue" w:cs="Helvetica Neue"/>
                <w:sz w:val="20"/>
                <w:szCs w:val="20"/>
              </w:rPr>
            </w:pPr>
            <w:r>
              <w:rPr>
                <w:rFonts w:ascii="Helvetica Neue" w:hAnsi="Helvetica Neue"/>
                <w:sz w:val="20"/>
                <w:szCs w:val="20"/>
              </w:rPr>
              <w:t>Виды итоговой аттестации</w:t>
            </w:r>
          </w:p>
          <w:p w:rsidR="00942D6D" w:rsidRDefault="008162CD">
            <w:pPr>
              <w:jc w:val="center"/>
            </w:pPr>
            <w:r>
              <w:rPr>
                <w:rFonts w:ascii="Helvetica Neue" w:hAnsi="Helvetica Neue"/>
                <w:sz w:val="16"/>
                <w:szCs w:val="16"/>
              </w:rPr>
              <w:t>(только для программ итоговой аттестации и дополнительных образовательных программ)</w:t>
            </w:r>
          </w:p>
        </w:tc>
      </w:tr>
      <w:tr w:rsidR="00942D6D">
        <w:trPr>
          <w:trHeight w:val="244"/>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rsidR="00942D6D" w:rsidRDefault="00942D6D"/>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Виды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Сроки</w:t>
            </w:r>
          </w:p>
        </w:tc>
      </w:tr>
      <w:tr w:rsidR="00942D6D">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t>ОСНОВНАЯ ТРАЕКТОРИЯ</w:t>
            </w:r>
          </w:p>
        </w:tc>
      </w:tr>
      <w:tr w:rsidR="00942D6D">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lastRenderedPageBreak/>
              <w:t>Форма обучения: очная</w:t>
            </w:r>
          </w:p>
        </w:tc>
      </w:tr>
      <w:tr w:rsidR="00942D6D">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20"/>
                <w:szCs w:val="20"/>
              </w:rPr>
              <w:t>Семестр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текущий ко</w:t>
            </w:r>
            <w:r>
              <w:rPr>
                <w:rFonts w:ascii="Helvetica Neue" w:hAnsi="Helvetica Neue"/>
                <w:sz w:val="20"/>
                <w:szCs w:val="20"/>
              </w:rPr>
              <w:t>н</w:t>
            </w:r>
            <w:r>
              <w:rPr>
                <w:rFonts w:ascii="Helvetica Neue" w:hAnsi="Helvetica Neue"/>
                <w:sz w:val="20"/>
                <w:szCs w:val="20"/>
              </w:rPr>
              <w:t>троль,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по графику тек</w:t>
            </w:r>
            <w:r>
              <w:rPr>
                <w:rFonts w:ascii="Helvetica Neue" w:hAnsi="Helvetica Neue"/>
                <w:sz w:val="20"/>
                <w:szCs w:val="20"/>
              </w:rPr>
              <w:t>у</w:t>
            </w:r>
            <w:r>
              <w:rPr>
                <w:rFonts w:ascii="Helvetica Neue" w:hAnsi="Helvetica Neue"/>
                <w:sz w:val="20"/>
                <w:szCs w:val="20"/>
              </w:rPr>
              <w:t>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20"/>
                <w:szCs w:val="20"/>
              </w:rPr>
              <w:t>Семестр 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зачёт,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по гр</w:t>
            </w:r>
            <w:r>
              <w:rPr>
                <w:rFonts w:ascii="Helvetica Neue" w:hAnsi="Helvetica Neue"/>
                <w:sz w:val="20"/>
                <w:szCs w:val="20"/>
              </w:rPr>
              <w:t>а</w:t>
            </w:r>
            <w:r>
              <w:rPr>
                <w:rFonts w:ascii="Helvetica Neue" w:hAnsi="Helvetica Neue"/>
                <w:sz w:val="20"/>
                <w:szCs w:val="20"/>
              </w:rPr>
              <w:t>фику пром</w:t>
            </w:r>
            <w:r>
              <w:rPr>
                <w:rFonts w:ascii="Helvetica Neue" w:hAnsi="Helvetica Neue"/>
                <w:sz w:val="20"/>
                <w:szCs w:val="20"/>
              </w:rPr>
              <w:t>е</w:t>
            </w:r>
            <w:r>
              <w:rPr>
                <w:rFonts w:ascii="Helvetica Neue" w:hAnsi="Helvetica Neue"/>
                <w:sz w:val="20"/>
                <w:szCs w:val="20"/>
              </w:rPr>
              <w:t>жуто</w:t>
            </w:r>
            <w:r>
              <w:rPr>
                <w:rFonts w:ascii="Helvetica Neue" w:hAnsi="Helvetica Neue"/>
                <w:sz w:val="20"/>
                <w:szCs w:val="20"/>
              </w:rPr>
              <w:t>ч</w:t>
            </w:r>
            <w:r>
              <w:rPr>
                <w:rFonts w:ascii="Helvetica Neue" w:hAnsi="Helvetica Neue"/>
                <w:sz w:val="20"/>
                <w:szCs w:val="20"/>
              </w:rPr>
              <w:t>ной а</w:t>
            </w:r>
            <w:r>
              <w:rPr>
                <w:rFonts w:ascii="Helvetica Neue" w:hAnsi="Helvetica Neue"/>
                <w:sz w:val="20"/>
                <w:szCs w:val="20"/>
              </w:rPr>
              <w:t>т</w:t>
            </w:r>
            <w:r>
              <w:rPr>
                <w:rFonts w:ascii="Helvetica Neue" w:hAnsi="Helvetica Neue"/>
                <w:sz w:val="20"/>
                <w:szCs w:val="20"/>
              </w:rPr>
              <w:t>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20"/>
                <w:szCs w:val="20"/>
              </w:rPr>
              <w:t>Семестр 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текущий ко</w:t>
            </w:r>
            <w:r>
              <w:rPr>
                <w:rFonts w:ascii="Helvetica Neue" w:hAnsi="Helvetica Neue"/>
                <w:sz w:val="20"/>
                <w:szCs w:val="20"/>
              </w:rPr>
              <w:t>н</w:t>
            </w:r>
            <w:r>
              <w:rPr>
                <w:rFonts w:ascii="Helvetica Neue" w:hAnsi="Helvetica Neue"/>
                <w:sz w:val="20"/>
                <w:szCs w:val="20"/>
              </w:rPr>
              <w:t>троль,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по графику тек</w:t>
            </w:r>
            <w:r>
              <w:rPr>
                <w:rFonts w:ascii="Helvetica Neue" w:hAnsi="Helvetica Neue"/>
                <w:sz w:val="20"/>
                <w:szCs w:val="20"/>
              </w:rPr>
              <w:t>у</w:t>
            </w:r>
            <w:r>
              <w:rPr>
                <w:rFonts w:ascii="Helvetica Neue" w:hAnsi="Helvetica Neue"/>
                <w:sz w:val="20"/>
                <w:szCs w:val="20"/>
              </w:rPr>
              <w:t>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20"/>
                <w:szCs w:val="20"/>
              </w:rPr>
              <w:t>Семестр 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экзамен,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по гр</w:t>
            </w:r>
            <w:r>
              <w:rPr>
                <w:rFonts w:ascii="Helvetica Neue" w:hAnsi="Helvetica Neue"/>
                <w:sz w:val="20"/>
                <w:szCs w:val="20"/>
              </w:rPr>
              <w:t>а</w:t>
            </w:r>
            <w:r>
              <w:rPr>
                <w:rFonts w:ascii="Helvetica Neue" w:hAnsi="Helvetica Neue"/>
                <w:sz w:val="20"/>
                <w:szCs w:val="20"/>
              </w:rPr>
              <w:t>фику пром</w:t>
            </w:r>
            <w:r>
              <w:rPr>
                <w:rFonts w:ascii="Helvetica Neue" w:hAnsi="Helvetica Neue"/>
                <w:sz w:val="20"/>
                <w:szCs w:val="20"/>
              </w:rPr>
              <w:t>е</w:t>
            </w:r>
            <w:r>
              <w:rPr>
                <w:rFonts w:ascii="Helvetica Neue" w:hAnsi="Helvetica Neue"/>
                <w:sz w:val="20"/>
                <w:szCs w:val="20"/>
              </w:rPr>
              <w:t>жуто</w:t>
            </w:r>
            <w:r>
              <w:rPr>
                <w:rFonts w:ascii="Helvetica Neue" w:hAnsi="Helvetica Neue"/>
                <w:sz w:val="20"/>
                <w:szCs w:val="20"/>
              </w:rPr>
              <w:t>ч</w:t>
            </w:r>
            <w:r>
              <w:rPr>
                <w:rFonts w:ascii="Helvetica Neue" w:hAnsi="Helvetica Neue"/>
                <w:sz w:val="20"/>
                <w:szCs w:val="20"/>
              </w:rPr>
              <w:t>ной а</w:t>
            </w:r>
            <w:r>
              <w:rPr>
                <w:rFonts w:ascii="Helvetica Neue" w:hAnsi="Helvetica Neue"/>
                <w:sz w:val="20"/>
                <w:szCs w:val="20"/>
              </w:rPr>
              <w:t>т</w:t>
            </w:r>
            <w:r>
              <w:rPr>
                <w:rFonts w:ascii="Helvetica Neue" w:hAnsi="Helvetica Neue"/>
                <w:sz w:val="20"/>
                <w:szCs w:val="20"/>
              </w:rPr>
              <w:t>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bl>
    <w:p w:rsidR="00942D6D" w:rsidRDefault="00942D6D">
      <w:pPr>
        <w:widowControl w:val="0"/>
        <w:rPr>
          <w:rFonts w:ascii="Helvetica Neue" w:eastAsia="Helvetica Neue" w:hAnsi="Helvetica Neue" w:cs="Helvetica Neue"/>
        </w:rPr>
      </w:pPr>
    </w:p>
    <w:p w:rsidR="00942D6D" w:rsidRDefault="00942D6D">
      <w:pPr>
        <w:widowControl w:val="0"/>
        <w:ind w:left="324" w:hanging="324"/>
        <w:rPr>
          <w:rFonts w:ascii="Times New Roman" w:eastAsia="Times New Roman" w:hAnsi="Times New Roman" w:cs="Times New Roman"/>
        </w:rPr>
      </w:pPr>
    </w:p>
    <w:p w:rsidR="00942D6D" w:rsidRDefault="00942D6D">
      <w:pPr>
        <w:widowControl w:val="0"/>
        <w:ind w:left="216" w:hanging="216"/>
        <w:rPr>
          <w:rFonts w:ascii="Times New Roman" w:eastAsia="Times New Roman" w:hAnsi="Times New Roman" w:cs="Times New Roman"/>
        </w:rPr>
      </w:pPr>
    </w:p>
    <w:p w:rsidR="00942D6D" w:rsidRDefault="00942D6D">
      <w:pPr>
        <w:widowControl w:val="0"/>
        <w:ind w:left="108" w:hanging="108"/>
        <w:jc w:val="both"/>
        <w:rPr>
          <w:rFonts w:ascii="Times New Roman" w:eastAsia="Times New Roman" w:hAnsi="Times New Roman" w:cs="Times New Roman"/>
        </w:rPr>
      </w:pPr>
    </w:p>
    <w:p w:rsidR="00942D6D" w:rsidRDefault="00942D6D">
      <w:pPr>
        <w:jc w:val="both"/>
        <w:rPr>
          <w:rFonts w:ascii="Times New Roman" w:eastAsia="Times New Roman" w:hAnsi="Times New Roman" w:cs="Times New Roman"/>
        </w:rPr>
      </w:pPr>
    </w:p>
    <w:p w:rsidR="00942D6D" w:rsidRDefault="00942D6D">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2.2. Структура и содержание практики</w:t>
      </w:r>
    </w:p>
    <w:p w:rsidR="00942D6D" w:rsidRDefault="008162CD">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указываются наименования видов учебных занятий (при наличии), а также темы, в</w:t>
      </w:r>
      <w:r>
        <w:rPr>
          <w:rFonts w:ascii="Times New Roman" w:hAnsi="Times New Roman"/>
          <w:i/>
          <w:iCs/>
          <w:sz w:val="20"/>
          <w:szCs w:val="20"/>
        </w:rPr>
        <w:t>и</w:t>
      </w:r>
      <w:r>
        <w:rPr>
          <w:rFonts w:ascii="Times New Roman" w:hAnsi="Times New Roman"/>
          <w:i/>
          <w:iCs/>
          <w:sz w:val="20"/>
          <w:szCs w:val="20"/>
        </w:rPr>
        <w:t>ды учебных практических заданий (например, подготовка документов, разработка технологии, соста</w:t>
      </w:r>
      <w:r>
        <w:rPr>
          <w:rFonts w:ascii="Times New Roman" w:hAnsi="Times New Roman"/>
          <w:i/>
          <w:iCs/>
          <w:sz w:val="20"/>
          <w:szCs w:val="20"/>
        </w:rPr>
        <w:t>в</w:t>
      </w:r>
      <w:r>
        <w:rPr>
          <w:rFonts w:ascii="Times New Roman" w:hAnsi="Times New Roman"/>
          <w:i/>
          <w:iCs/>
          <w:sz w:val="20"/>
          <w:szCs w:val="20"/>
        </w:rPr>
        <w:t>ление бизнес-плана, обобщение информации и проч.) и т.п.</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4-5 Семестры</w:t>
      </w:r>
    </w:p>
    <w:p w:rsidR="00942D6D" w:rsidRDefault="00942D6D">
      <w:pPr>
        <w:jc w:val="both"/>
        <w:rPr>
          <w:rFonts w:ascii="Times New Roman" w:eastAsia="Times New Roman" w:hAnsi="Times New Roman" w:cs="Times New Roman"/>
          <w:i/>
          <w:iCs/>
          <w:sz w:val="24"/>
          <w:szCs w:val="24"/>
        </w:rPr>
      </w:pPr>
    </w:p>
    <w:tbl>
      <w:tblPr>
        <w:tblStyle w:val="TableNormal"/>
        <w:tblW w:w="90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8"/>
        <w:gridCol w:w="3708"/>
        <w:gridCol w:w="3432"/>
        <w:gridCol w:w="1376"/>
      </w:tblGrid>
      <w:tr w:rsidR="00942D6D">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ind w:firstLine="24"/>
            </w:pPr>
            <w:r>
              <w:rPr>
                <w:rFonts w:ascii="Times New Roman" w:hAnsi="Times New Roman"/>
              </w:rPr>
              <w:lastRenderedPageBreak/>
              <w:t xml:space="preserve">№ </w:t>
            </w:r>
            <w:proofErr w:type="gramStart"/>
            <w:r>
              <w:rPr>
                <w:rFonts w:ascii="Times New Roman" w:hAnsi="Times New Roman"/>
              </w:rPr>
              <w:t>п</w:t>
            </w:r>
            <w:proofErr w:type="gramEnd"/>
            <w:r>
              <w:rPr>
                <w:rFonts w:ascii="Times New Roman" w:hAnsi="Times New Roman"/>
              </w:rPr>
              <w:t>/п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rsidR="00942D6D" w:rsidRDefault="008162CD">
            <w:pPr>
              <w:pStyle w:val="A9"/>
              <w:ind w:left="461"/>
            </w:pPr>
            <w:r>
              <w:rPr>
                <w:rFonts w:ascii="Times New Roman" w:hAnsi="Times New Roman"/>
              </w:rPr>
              <w:t>Вид учебных занятий</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rsidR="00942D6D" w:rsidRDefault="008162CD">
            <w:pPr>
              <w:ind w:right="19"/>
              <w:jc w:val="center"/>
            </w:pPr>
            <w:r>
              <w:rPr>
                <w:rFonts w:ascii="Times New Roman" w:hAnsi="Times New Roman"/>
              </w:rPr>
              <w:t>Количество часов</w:t>
            </w:r>
          </w:p>
        </w:tc>
      </w:tr>
      <w:tr w:rsidR="00942D6D">
        <w:trPr>
          <w:trHeight w:val="77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Знакомство с общими требованиями отдела практики и правилами пр</w:t>
            </w:r>
            <w:r>
              <w:rPr>
                <w:rFonts w:ascii="Times New Roman" w:hAnsi="Times New Roman"/>
              </w:rPr>
              <w:t>о</w:t>
            </w:r>
            <w:r>
              <w:rPr>
                <w:rFonts w:ascii="Times New Roman" w:hAnsi="Times New Roman"/>
              </w:rPr>
              <w:t>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 ч</w:t>
            </w:r>
          </w:p>
        </w:tc>
      </w:tr>
      <w:tr w:rsidR="00942D6D">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20 ч</w:t>
            </w:r>
          </w:p>
        </w:tc>
      </w:tr>
      <w:tr w:rsidR="00942D6D">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Подготовка описания редакции – м</w:t>
            </w:r>
            <w:r>
              <w:rPr>
                <w:rFonts w:ascii="Times New Roman" w:hAnsi="Times New Roman"/>
              </w:rPr>
              <w:t>е</w:t>
            </w:r>
            <w:r>
              <w:rPr>
                <w:rFonts w:ascii="Times New Roman" w:hAnsi="Times New Roman"/>
              </w:rPr>
              <w:t>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6 ч</w:t>
            </w:r>
          </w:p>
        </w:tc>
      </w:tr>
      <w:tr w:rsidR="00942D6D">
        <w:trPr>
          <w:trHeight w:val="531"/>
        </w:trPr>
        <w:tc>
          <w:tcPr>
            <w:tcW w:w="54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tabs>
                <w:tab w:val="left" w:pos="540"/>
                <w:tab w:val="center" w:pos="669"/>
              </w:tabs>
            </w:pPr>
            <w:r>
              <w:rPr>
                <w:rFonts w:ascii="Times New Roman" w:eastAsia="Times New Roman" w:hAnsi="Times New Roman" w:cs="Times New Roman"/>
              </w:rPr>
              <w:tab/>
              <w:t xml:space="preserve">8 </w:t>
            </w:r>
            <w:r>
              <w:rPr>
                <w:rFonts w:ascii="Times New Roman" w:hAnsi="Times New Roman"/>
              </w:rPr>
              <w:t>ч</w:t>
            </w:r>
          </w:p>
        </w:tc>
      </w:tr>
      <w:tr w:rsidR="00942D6D">
        <w:trPr>
          <w:trHeight w:val="715"/>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942D6D">
            <w:pPr>
              <w:pStyle w:val="A9"/>
              <w:rPr>
                <w:rFonts w:ascii="Calibri" w:eastAsia="Calibri" w:hAnsi="Calibri" w:cs="Calibri"/>
              </w:rPr>
            </w:pPr>
          </w:p>
          <w:p w:rsidR="00942D6D" w:rsidRDefault="008162CD">
            <w:pPr>
              <w:pStyle w:val="A9"/>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20 ч</w:t>
            </w:r>
          </w:p>
        </w:tc>
      </w:tr>
      <w:tr w:rsidR="00942D6D">
        <w:trPr>
          <w:trHeight w:val="531"/>
        </w:trPr>
        <w:tc>
          <w:tcPr>
            <w:tcW w:w="54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942D6D">
            <w:pPr>
              <w:pStyle w:val="A9"/>
              <w:rPr>
                <w:rFonts w:ascii="Calibri" w:eastAsia="Calibri" w:hAnsi="Calibri" w:cs="Calibri"/>
              </w:rPr>
            </w:pPr>
          </w:p>
          <w:p w:rsidR="00942D6D" w:rsidRDefault="008162CD">
            <w:pPr>
              <w:pStyle w:val="A9"/>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 ч</w:t>
            </w:r>
          </w:p>
        </w:tc>
      </w:tr>
      <w:tr w:rsidR="00942D6D">
        <w:trPr>
          <w:trHeight w:val="528"/>
        </w:trPr>
        <w:tc>
          <w:tcPr>
            <w:tcW w:w="548" w:type="dxa"/>
            <w:vMerge/>
            <w:tcBorders>
              <w:top w:val="single" w:sz="4" w:space="0" w:color="000000"/>
              <w:left w:val="single" w:sz="6" w:space="0" w:color="000000"/>
              <w:bottom w:val="single" w:sz="4" w:space="0" w:color="000000"/>
              <w:right w:val="single" w:sz="6" w:space="0" w:color="000000"/>
            </w:tcBorders>
            <w:shd w:val="clear" w:color="auto" w:fill="auto"/>
          </w:tcPr>
          <w:p w:rsidR="00942D6D" w:rsidRDefault="00942D6D"/>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rsidR="00942D6D" w:rsidRDefault="00942D6D"/>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24 ч</w:t>
            </w:r>
          </w:p>
        </w:tc>
      </w:tr>
      <w:tr w:rsidR="00942D6D">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в присутствии преподавателя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jc w:val="center"/>
            </w:pPr>
            <w:r>
              <w:rPr>
                <w:rFonts w:ascii="Times New Roman" w:hAnsi="Times New Roman"/>
              </w:rPr>
              <w:t>5-й семестр 16 ч</w:t>
            </w:r>
          </w:p>
        </w:tc>
      </w:tr>
      <w:tr w:rsidR="00942D6D">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rPr>
                <w:rFonts w:ascii="Times New Roman" w:eastAsia="Times New Roman" w:hAnsi="Times New Roman" w:cs="Times New Roman"/>
                <w:sz w:val="24"/>
                <w:szCs w:val="24"/>
              </w:rPr>
            </w:pPr>
            <w:r>
              <w:rPr>
                <w:rFonts w:ascii="Times New Roman" w:hAnsi="Times New Roman"/>
                <w:lang w:val="en-US"/>
              </w:rPr>
              <w:t xml:space="preserve">5-й </w:t>
            </w:r>
            <w:proofErr w:type="spellStart"/>
            <w:r>
              <w:rPr>
                <w:rFonts w:ascii="Times New Roman" w:hAnsi="Times New Roman"/>
                <w:lang w:val="en-US"/>
              </w:rPr>
              <w:t>семестр</w:t>
            </w:r>
            <w:proofErr w:type="spellEnd"/>
          </w:p>
          <w:p w:rsidR="00942D6D" w:rsidRDefault="008162CD">
            <w:pPr>
              <w:jc w:val="center"/>
            </w:pPr>
            <w:r>
              <w:rPr>
                <w:rFonts w:ascii="Times New Roman" w:hAnsi="Times New Roman"/>
                <w:lang w:val="en-US"/>
              </w:rPr>
              <w:t>2 ч</w:t>
            </w:r>
          </w:p>
        </w:tc>
      </w:tr>
      <w:tr w:rsidR="00942D6D">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5-й семестр </w:t>
            </w:r>
          </w:p>
          <w:p w:rsidR="00942D6D" w:rsidRDefault="008162CD">
            <w:pPr>
              <w:pStyle w:val="A9"/>
              <w:tabs>
                <w:tab w:val="left" w:pos="330"/>
                <w:tab w:val="center" w:pos="669"/>
              </w:tabs>
            </w:pPr>
            <w:r>
              <w:rPr>
                <w:rFonts w:ascii="Times New Roman" w:eastAsia="Times New Roman" w:hAnsi="Times New Roman" w:cs="Times New Roman"/>
              </w:rPr>
              <w:tab/>
              <w:t xml:space="preserve">32 </w:t>
            </w:r>
            <w:r>
              <w:rPr>
                <w:rFonts w:ascii="Times New Roman" w:hAnsi="Times New Roman"/>
              </w:rPr>
              <w:t>ч</w:t>
            </w:r>
          </w:p>
        </w:tc>
      </w:tr>
      <w:tr w:rsidR="00942D6D">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lang w:val="en-US"/>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5-й семестр</w:t>
            </w:r>
          </w:p>
          <w:p w:rsidR="00942D6D" w:rsidRDefault="008162CD">
            <w:pPr>
              <w:pStyle w:val="A9"/>
              <w:tabs>
                <w:tab w:val="left" w:pos="330"/>
                <w:tab w:val="center" w:pos="669"/>
              </w:tabs>
              <w:jc w:val="center"/>
            </w:pPr>
            <w:r>
              <w:rPr>
                <w:rFonts w:ascii="Times New Roman" w:hAnsi="Times New Roman"/>
              </w:rPr>
              <w:t>22 ч</w:t>
            </w:r>
          </w:p>
        </w:tc>
      </w:tr>
    </w:tbl>
    <w:p w:rsidR="00942D6D" w:rsidRDefault="00942D6D">
      <w:pPr>
        <w:widowControl w:val="0"/>
        <w:ind w:left="324" w:hanging="324"/>
        <w:jc w:val="both"/>
        <w:rPr>
          <w:rFonts w:ascii="Times New Roman" w:eastAsia="Times New Roman" w:hAnsi="Times New Roman" w:cs="Times New Roman"/>
          <w:i/>
          <w:iCs/>
          <w:sz w:val="20"/>
          <w:szCs w:val="20"/>
        </w:rPr>
      </w:pPr>
    </w:p>
    <w:p w:rsidR="00942D6D" w:rsidRDefault="00942D6D">
      <w:pPr>
        <w:widowControl w:val="0"/>
        <w:ind w:left="216" w:hanging="216"/>
        <w:rPr>
          <w:rFonts w:ascii="Times New Roman" w:eastAsia="Times New Roman" w:hAnsi="Times New Roman" w:cs="Times New Roman"/>
          <w:i/>
          <w:iCs/>
          <w:sz w:val="20"/>
          <w:szCs w:val="20"/>
        </w:rPr>
      </w:pPr>
    </w:p>
    <w:p w:rsidR="00942D6D" w:rsidRDefault="00942D6D">
      <w:pPr>
        <w:widowControl w:val="0"/>
        <w:ind w:left="108" w:hanging="108"/>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6-7 Семестры</w:t>
      </w:r>
    </w:p>
    <w:p w:rsidR="00942D6D" w:rsidRDefault="00942D6D">
      <w:pPr>
        <w:jc w:val="both"/>
        <w:rPr>
          <w:rFonts w:ascii="Times New Roman" w:eastAsia="Times New Roman" w:hAnsi="Times New Roman" w:cs="Times New Roman"/>
          <w:sz w:val="20"/>
          <w:szCs w:val="20"/>
        </w:rPr>
      </w:pPr>
    </w:p>
    <w:tbl>
      <w:tblPr>
        <w:tblStyle w:val="TableNormal"/>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08"/>
        <w:gridCol w:w="3432"/>
        <w:gridCol w:w="1375"/>
      </w:tblGrid>
      <w:tr w:rsidR="00942D6D">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ind w:firstLine="24"/>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rsidR="00942D6D" w:rsidRDefault="008162CD">
            <w:pPr>
              <w:pStyle w:val="A9"/>
              <w:ind w:left="461"/>
            </w:pPr>
            <w:r>
              <w:rPr>
                <w:rFonts w:ascii="Times New Roman" w:hAnsi="Times New Roman"/>
              </w:rPr>
              <w:t>Вид учебных занятий</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rsidR="00942D6D" w:rsidRDefault="008162CD">
            <w:pPr>
              <w:ind w:right="19"/>
              <w:jc w:val="center"/>
            </w:pPr>
            <w:r>
              <w:rPr>
                <w:rFonts w:ascii="Times New Roman" w:hAnsi="Times New Roman"/>
              </w:rPr>
              <w:t>Количество часов</w:t>
            </w:r>
          </w:p>
        </w:tc>
      </w:tr>
      <w:tr w:rsidR="00942D6D">
        <w:trPr>
          <w:trHeight w:val="75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Знакомство с общими требованиями отдела практики и правилами пр</w:t>
            </w:r>
            <w:r>
              <w:rPr>
                <w:rFonts w:ascii="Times New Roman" w:hAnsi="Times New Roman"/>
              </w:rPr>
              <w:t>о</w:t>
            </w:r>
            <w:r>
              <w:rPr>
                <w:rFonts w:ascii="Times New Roman" w:hAnsi="Times New Roman"/>
              </w:rPr>
              <w:t>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 ч</w:t>
            </w:r>
          </w:p>
        </w:tc>
      </w:tr>
      <w:tr w:rsidR="00942D6D">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40 ч</w:t>
            </w:r>
          </w:p>
        </w:tc>
      </w:tr>
      <w:tr w:rsidR="00942D6D">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Подготовка описания редакции – м</w:t>
            </w:r>
            <w:r>
              <w:rPr>
                <w:rFonts w:ascii="Times New Roman" w:hAnsi="Times New Roman"/>
              </w:rPr>
              <w:t>е</w:t>
            </w:r>
            <w:r>
              <w:rPr>
                <w:rFonts w:ascii="Times New Roman" w:hAnsi="Times New Roman"/>
              </w:rPr>
              <w:t>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20 ч</w:t>
            </w:r>
          </w:p>
        </w:tc>
      </w:tr>
      <w:tr w:rsidR="00942D6D">
        <w:trPr>
          <w:trHeight w:val="516"/>
        </w:trPr>
        <w:tc>
          <w:tcPr>
            <w:tcW w:w="54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tabs>
                <w:tab w:val="left" w:pos="540"/>
                <w:tab w:val="center" w:pos="669"/>
              </w:tabs>
            </w:pPr>
            <w:r>
              <w:rPr>
                <w:rFonts w:ascii="Times New Roman" w:eastAsia="Times New Roman" w:hAnsi="Times New Roman" w:cs="Times New Roman"/>
              </w:rPr>
              <w:tab/>
              <w:t xml:space="preserve">12 </w:t>
            </w:r>
            <w:r>
              <w:rPr>
                <w:rFonts w:ascii="Times New Roman" w:hAnsi="Times New Roman"/>
              </w:rPr>
              <w:t>ч</w:t>
            </w:r>
          </w:p>
        </w:tc>
      </w:tr>
      <w:tr w:rsidR="00942D6D">
        <w:trPr>
          <w:trHeight w:val="700"/>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942D6D">
            <w:pPr>
              <w:pStyle w:val="A9"/>
              <w:rPr>
                <w:rFonts w:ascii="Calibri" w:eastAsia="Calibri" w:hAnsi="Calibri" w:cs="Calibri"/>
              </w:rPr>
            </w:pPr>
          </w:p>
          <w:p w:rsidR="00942D6D" w:rsidRDefault="008162CD">
            <w:pPr>
              <w:pStyle w:val="A9"/>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20 ч</w:t>
            </w:r>
          </w:p>
        </w:tc>
      </w:tr>
      <w:tr w:rsidR="00942D6D">
        <w:trPr>
          <w:trHeight w:val="516"/>
        </w:trPr>
        <w:tc>
          <w:tcPr>
            <w:tcW w:w="54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942D6D">
            <w:pPr>
              <w:pStyle w:val="A9"/>
              <w:rPr>
                <w:rFonts w:ascii="Calibri" w:eastAsia="Calibri" w:hAnsi="Calibri" w:cs="Calibri"/>
              </w:rPr>
            </w:pPr>
          </w:p>
          <w:p w:rsidR="00942D6D" w:rsidRDefault="008162CD">
            <w:pPr>
              <w:pStyle w:val="A9"/>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 ч</w:t>
            </w:r>
          </w:p>
        </w:tc>
      </w:tr>
      <w:tr w:rsidR="00942D6D">
        <w:trPr>
          <w:trHeight w:val="513"/>
        </w:trPr>
        <w:tc>
          <w:tcPr>
            <w:tcW w:w="549" w:type="dxa"/>
            <w:vMerge/>
            <w:tcBorders>
              <w:top w:val="single" w:sz="4" w:space="0" w:color="000000"/>
              <w:left w:val="single" w:sz="6" w:space="0" w:color="000000"/>
              <w:bottom w:val="single" w:sz="4" w:space="0" w:color="000000"/>
              <w:right w:val="single" w:sz="6" w:space="0" w:color="000000"/>
            </w:tcBorders>
            <w:shd w:val="clear" w:color="auto" w:fill="auto"/>
          </w:tcPr>
          <w:p w:rsidR="00942D6D" w:rsidRDefault="00942D6D"/>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rsidR="00942D6D" w:rsidRDefault="00942D6D"/>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20 ч</w:t>
            </w:r>
          </w:p>
        </w:tc>
      </w:tr>
      <w:tr w:rsidR="00942D6D">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в присутствии преподавателя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jc w:val="center"/>
            </w:pPr>
            <w:r>
              <w:rPr>
                <w:rFonts w:ascii="Times New Roman" w:hAnsi="Times New Roman"/>
              </w:rPr>
              <w:t>7-й семестр 46 ч</w:t>
            </w:r>
          </w:p>
        </w:tc>
      </w:tr>
      <w:tr w:rsidR="00942D6D">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rPr>
                <w:rFonts w:ascii="Times New Roman" w:eastAsia="Times New Roman" w:hAnsi="Times New Roman" w:cs="Times New Roman"/>
                <w:sz w:val="24"/>
                <w:szCs w:val="24"/>
              </w:rPr>
            </w:pPr>
            <w:r>
              <w:rPr>
                <w:rFonts w:ascii="Times New Roman" w:hAnsi="Times New Roman"/>
                <w:lang w:val="en-US"/>
              </w:rPr>
              <w:t xml:space="preserve">7-й </w:t>
            </w:r>
            <w:proofErr w:type="spellStart"/>
            <w:r>
              <w:rPr>
                <w:rFonts w:ascii="Times New Roman" w:hAnsi="Times New Roman"/>
                <w:lang w:val="en-US"/>
              </w:rPr>
              <w:t>семестр</w:t>
            </w:r>
            <w:proofErr w:type="spellEnd"/>
          </w:p>
          <w:p w:rsidR="00942D6D" w:rsidRDefault="008162CD">
            <w:pPr>
              <w:jc w:val="center"/>
            </w:pPr>
            <w:r>
              <w:rPr>
                <w:rFonts w:ascii="Times New Roman" w:hAnsi="Times New Roman"/>
                <w:lang w:val="en-US"/>
              </w:rPr>
              <w:t>2 ч</w:t>
            </w:r>
          </w:p>
        </w:tc>
      </w:tr>
      <w:tr w:rsidR="00942D6D">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7-й семестр </w:t>
            </w:r>
          </w:p>
          <w:p w:rsidR="00942D6D" w:rsidRDefault="008162CD">
            <w:pPr>
              <w:pStyle w:val="A9"/>
              <w:tabs>
                <w:tab w:val="left" w:pos="330"/>
                <w:tab w:val="center" w:pos="669"/>
              </w:tabs>
            </w:pPr>
            <w:r>
              <w:rPr>
                <w:rFonts w:ascii="Times New Roman" w:eastAsia="Times New Roman" w:hAnsi="Times New Roman" w:cs="Times New Roman"/>
              </w:rPr>
              <w:tab/>
              <w:t xml:space="preserve">30 </w:t>
            </w:r>
            <w:r>
              <w:rPr>
                <w:rFonts w:ascii="Times New Roman" w:hAnsi="Times New Roman"/>
              </w:rPr>
              <w:t>ч</w:t>
            </w:r>
          </w:p>
        </w:tc>
      </w:tr>
      <w:tr w:rsidR="00942D6D">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lang w:val="en-US"/>
              </w:rPr>
              <w:t>10</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7-й семестр</w:t>
            </w:r>
          </w:p>
          <w:p w:rsidR="00942D6D" w:rsidRDefault="008162CD">
            <w:pPr>
              <w:pStyle w:val="A9"/>
              <w:tabs>
                <w:tab w:val="left" w:pos="330"/>
                <w:tab w:val="center" w:pos="669"/>
              </w:tabs>
              <w:jc w:val="center"/>
            </w:pPr>
            <w:r>
              <w:rPr>
                <w:rFonts w:ascii="Times New Roman" w:hAnsi="Times New Roman"/>
              </w:rPr>
              <w:t>26 ч</w:t>
            </w:r>
          </w:p>
        </w:tc>
      </w:tr>
    </w:tbl>
    <w:p w:rsidR="00942D6D" w:rsidRDefault="00942D6D">
      <w:pPr>
        <w:widowControl w:val="0"/>
        <w:ind w:left="108" w:hanging="108"/>
        <w:jc w:val="both"/>
        <w:rPr>
          <w:rFonts w:ascii="Times New Roman" w:eastAsia="Times New Roman" w:hAnsi="Times New Roman" w:cs="Times New Roman"/>
          <w:sz w:val="20"/>
          <w:szCs w:val="20"/>
        </w:rPr>
      </w:pPr>
    </w:p>
    <w:p w:rsidR="00942D6D" w:rsidRDefault="00942D6D">
      <w:pPr>
        <w:jc w:val="both"/>
        <w:rPr>
          <w:rFonts w:ascii="Times New Roman" w:eastAsia="Times New Roman" w:hAnsi="Times New Roman" w:cs="Times New Roman"/>
          <w:sz w:val="20"/>
          <w:szCs w:val="20"/>
        </w:rPr>
      </w:pPr>
    </w:p>
    <w:p w:rsidR="00942D6D" w:rsidRDefault="00942D6D">
      <w:pPr>
        <w:jc w:val="both"/>
        <w:rPr>
          <w:rFonts w:ascii="Times New Roman" w:eastAsia="Times New Roman" w:hAnsi="Times New Roman" w:cs="Times New Roman"/>
          <w:i/>
          <w:iCs/>
          <w:sz w:val="20"/>
          <w:szCs w:val="20"/>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Производственная практика проходит в три этапа:</w:t>
      </w:r>
    </w:p>
    <w:p w:rsidR="00942D6D" w:rsidRDefault="00942D6D">
      <w:pPr>
        <w:rPr>
          <w:rFonts w:ascii="Times New Roman" w:eastAsia="Times New Roman" w:hAnsi="Times New Roman" w:cs="Times New Roman"/>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Сбор информации о возможных местах прохождения практики. Выбор места буд</w:t>
      </w:r>
      <w:r>
        <w:rPr>
          <w:rFonts w:ascii="Times New Roman" w:hAnsi="Times New Roman"/>
          <w:b w:val="0"/>
          <w:bCs w:val="0"/>
          <w:sz w:val="24"/>
          <w:szCs w:val="24"/>
        </w:rPr>
        <w:t>у</w:t>
      </w:r>
      <w:r>
        <w:rPr>
          <w:rFonts w:ascii="Times New Roman" w:hAnsi="Times New Roman"/>
          <w:b w:val="0"/>
          <w:bCs w:val="0"/>
          <w:sz w:val="24"/>
          <w:szCs w:val="24"/>
        </w:rPr>
        <w:t>щей практики и распределение. Разработка индивидуального плана прохождения пра</w:t>
      </w:r>
      <w:r>
        <w:rPr>
          <w:rFonts w:ascii="Times New Roman" w:hAnsi="Times New Roman"/>
          <w:b w:val="0"/>
          <w:bCs w:val="0"/>
          <w:sz w:val="24"/>
          <w:szCs w:val="24"/>
        </w:rPr>
        <w:t>к</w:t>
      </w:r>
      <w:r>
        <w:rPr>
          <w:rFonts w:ascii="Times New Roman" w:hAnsi="Times New Roman"/>
          <w:b w:val="0"/>
          <w:bCs w:val="0"/>
          <w:sz w:val="24"/>
          <w:szCs w:val="24"/>
        </w:rPr>
        <w:t>тики. Критерием текущей аттестации является получение распределение на место пр</w:t>
      </w:r>
      <w:r>
        <w:rPr>
          <w:rFonts w:ascii="Times New Roman" w:hAnsi="Times New Roman"/>
          <w:b w:val="0"/>
          <w:bCs w:val="0"/>
          <w:sz w:val="24"/>
          <w:szCs w:val="24"/>
        </w:rPr>
        <w:t>о</w:t>
      </w:r>
      <w:r>
        <w:rPr>
          <w:rFonts w:ascii="Times New Roman" w:hAnsi="Times New Roman"/>
          <w:b w:val="0"/>
          <w:bCs w:val="0"/>
          <w:sz w:val="24"/>
          <w:szCs w:val="24"/>
        </w:rPr>
        <w:t>изводственной практики – направление, оформленное в отделе практики.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Прохождение производственной практики в соответствии с производственной нео</w:t>
      </w:r>
      <w:r>
        <w:rPr>
          <w:rFonts w:ascii="Times New Roman" w:hAnsi="Times New Roman"/>
          <w:b w:val="0"/>
          <w:bCs w:val="0"/>
          <w:sz w:val="24"/>
          <w:szCs w:val="24"/>
        </w:rPr>
        <w:t>б</w:t>
      </w:r>
      <w:r>
        <w:rPr>
          <w:rFonts w:ascii="Times New Roman" w:hAnsi="Times New Roman"/>
          <w:b w:val="0"/>
          <w:bCs w:val="0"/>
          <w:sz w:val="24"/>
          <w:szCs w:val="24"/>
        </w:rPr>
        <w:t>ходимостью редакции. Оформление отчета по итогам прохождения практики. Критер</w:t>
      </w:r>
      <w:r>
        <w:rPr>
          <w:rFonts w:ascii="Times New Roman" w:hAnsi="Times New Roman"/>
          <w:b w:val="0"/>
          <w:bCs w:val="0"/>
          <w:sz w:val="24"/>
          <w:szCs w:val="24"/>
        </w:rPr>
        <w:t>и</w:t>
      </w:r>
      <w:r>
        <w:rPr>
          <w:rFonts w:ascii="Times New Roman" w:hAnsi="Times New Roman"/>
          <w:b w:val="0"/>
          <w:bCs w:val="0"/>
          <w:sz w:val="24"/>
          <w:szCs w:val="24"/>
        </w:rPr>
        <w:t>ем текущей аттестации является сдача материалов производственной практики в отдел практики.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Защита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3.1.1. Виды и формы текущего контроля успеваемости и промежуточной аттест</w:t>
      </w:r>
      <w:r>
        <w:rPr>
          <w:rFonts w:ascii="Times New Roman" w:hAnsi="Times New Roman"/>
          <w:b/>
          <w:bCs/>
          <w:sz w:val="24"/>
          <w:szCs w:val="24"/>
        </w:rPr>
        <w:t>а</w:t>
      </w:r>
      <w:r>
        <w:rPr>
          <w:rFonts w:ascii="Times New Roman" w:hAnsi="Times New Roman"/>
          <w:b/>
          <w:bCs/>
          <w:sz w:val="24"/>
          <w:szCs w:val="24"/>
        </w:rPr>
        <w:t>ции</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Текущий контроль успеваемости </w:t>
      </w:r>
      <w:r>
        <w:rPr>
          <w:rFonts w:ascii="Times New Roman" w:hAnsi="Times New Roman"/>
          <w:i/>
          <w:iCs/>
          <w:sz w:val="20"/>
          <w:szCs w:val="20"/>
        </w:rPr>
        <w:t>(отметить при наличии и указать виды и формы)</w:t>
      </w:r>
    </w:p>
    <w:p w:rsidR="00942D6D" w:rsidRDefault="008162CD">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Виды: </w:t>
      </w:r>
      <w:r>
        <w:rPr>
          <w:rFonts w:ascii="Times New Roman" w:hAnsi="Times New Roman"/>
          <w:b/>
          <w:bCs/>
          <w:sz w:val="24"/>
          <w:szCs w:val="24"/>
        </w:rPr>
        <w:t>демонстрация фрагментов профессиональной деятельности;</w:t>
      </w:r>
      <w:r>
        <w:rPr>
          <w:rFonts w:ascii="Times New Roman" w:hAnsi="Times New Roman"/>
          <w:sz w:val="24"/>
          <w:szCs w:val="24"/>
        </w:rPr>
        <w:t xml:space="preserve"> </w:t>
      </w:r>
    </w:p>
    <w:p w:rsidR="00942D6D" w:rsidRDefault="008162CD">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Формы: </w:t>
      </w:r>
      <w:proofErr w:type="gramStart"/>
      <w:r>
        <w:rPr>
          <w:rFonts w:ascii="Times New Roman" w:hAnsi="Times New Roman"/>
          <w:b/>
          <w:bCs/>
          <w:sz w:val="24"/>
          <w:szCs w:val="24"/>
        </w:rPr>
        <w:t>устно-письменная</w:t>
      </w:r>
      <w:proofErr w:type="gramEnd"/>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sz w:val="24"/>
          <w:szCs w:val="24"/>
        </w:rPr>
        <w:t xml:space="preserve">Промежуточная аттестация </w:t>
      </w:r>
      <w:r>
        <w:rPr>
          <w:rFonts w:ascii="Times New Roman" w:hAnsi="Times New Roman"/>
          <w:i/>
          <w:iCs/>
          <w:sz w:val="20"/>
          <w:szCs w:val="20"/>
        </w:rPr>
        <w:t xml:space="preserve">(выбрать одну форму) </w:t>
      </w:r>
    </w:p>
    <w:p w:rsidR="00942D6D" w:rsidRDefault="008162CD">
      <w:pPr>
        <w:jc w:val="both"/>
        <w:rPr>
          <w:rFonts w:ascii="Times New Roman" w:eastAsia="Times New Roman" w:hAnsi="Times New Roman" w:cs="Times New Roman"/>
        </w:rPr>
      </w:pPr>
      <w:r>
        <w:rPr>
          <w:rFonts w:ascii="Times New Roman" w:hAnsi="Times New Roman"/>
          <w:sz w:val="20"/>
          <w:szCs w:val="20"/>
        </w:rPr>
        <w:t xml:space="preserve">  </w:t>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зачет</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экзамен </w:t>
      </w:r>
    </w:p>
    <w:p w:rsidR="00942D6D" w:rsidRDefault="00942D6D">
      <w:pPr>
        <w:jc w:val="both"/>
        <w:rPr>
          <w:rFonts w:ascii="Times New Roman" w:eastAsia="Times New Roman" w:hAnsi="Times New Roman" w:cs="Times New Roman"/>
          <w:sz w:val="24"/>
          <w:szCs w:val="24"/>
        </w:rPr>
      </w:pP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lastRenderedPageBreak/>
        <w:t xml:space="preserve">3.1.2.1. Методические указания по прохождению практики </w:t>
      </w:r>
      <w:r>
        <w:rPr>
          <w:rFonts w:ascii="Times New Roman" w:hAnsi="Times New Roman"/>
          <w:i/>
          <w:iCs/>
          <w:sz w:val="20"/>
          <w:szCs w:val="20"/>
        </w:rPr>
        <w:t>(в том числе по прохождению текущего контроля успеваемости и т.п.)</w:t>
      </w:r>
    </w:p>
    <w:p w:rsidR="00942D6D" w:rsidRDefault="008162CD">
      <w:pPr>
        <w:jc w:val="both"/>
        <w:rPr>
          <w:rFonts w:ascii="Times New Roman" w:eastAsia="Times New Roman" w:hAnsi="Times New Roman" w:cs="Times New Roman"/>
          <w:b/>
          <w:bCs/>
          <w:sz w:val="24"/>
          <w:szCs w:val="24"/>
        </w:rPr>
      </w:pPr>
      <w:r>
        <w:rPr>
          <w:rFonts w:ascii="Times New Roman" w:hAnsi="Times New Roman"/>
          <w:sz w:val="24"/>
          <w:szCs w:val="24"/>
        </w:rPr>
        <w:t>Освоение дисциплины предполагает регулярную работу в редакции – месте прохожд</w:t>
      </w:r>
      <w:r>
        <w:rPr>
          <w:rFonts w:ascii="Times New Roman" w:hAnsi="Times New Roman"/>
          <w:sz w:val="24"/>
          <w:szCs w:val="24"/>
        </w:rPr>
        <w:t>е</w:t>
      </w:r>
      <w:r>
        <w:rPr>
          <w:rFonts w:ascii="Times New Roman" w:hAnsi="Times New Roman"/>
          <w:sz w:val="24"/>
          <w:szCs w:val="24"/>
        </w:rPr>
        <w:t xml:space="preserve">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w:t>
      </w:r>
      <w:r>
        <w:rPr>
          <w:rFonts w:ascii="Times New Roman" w:hAnsi="Times New Roman"/>
          <w:sz w:val="24"/>
          <w:szCs w:val="24"/>
        </w:rPr>
        <w:t>о</w:t>
      </w:r>
      <w:r>
        <w:rPr>
          <w:rFonts w:ascii="Times New Roman" w:hAnsi="Times New Roman"/>
          <w:sz w:val="24"/>
          <w:szCs w:val="24"/>
        </w:rPr>
        <w:t xml:space="preserve">водятся до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первом занятии. </w:t>
      </w:r>
      <w:r>
        <w:rPr>
          <w:rFonts w:ascii="Arial Unicode MS" w:eastAsia="Arial Unicode MS" w:hAnsi="Arial Unicode MS" w:cs="Arial Unicode MS"/>
          <w:sz w:val="24"/>
          <w:szCs w:val="24"/>
        </w:rPr>
        <w:br/>
      </w:r>
      <w:r>
        <w:rPr>
          <w:rFonts w:ascii="Times New Roman" w:hAnsi="Times New Roman"/>
          <w:sz w:val="24"/>
          <w:szCs w:val="24"/>
        </w:rPr>
        <w:t>Перед началом практики студент обязан в сроки, определенные отделом практики, п</w:t>
      </w:r>
      <w:r>
        <w:rPr>
          <w:rFonts w:ascii="Times New Roman" w:hAnsi="Times New Roman"/>
          <w:sz w:val="24"/>
          <w:szCs w:val="24"/>
        </w:rPr>
        <w:t>о</w:t>
      </w:r>
      <w:r>
        <w:rPr>
          <w:rFonts w:ascii="Times New Roman" w:hAnsi="Times New Roman"/>
          <w:sz w:val="24"/>
          <w:szCs w:val="24"/>
        </w:rPr>
        <w:t>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r>
        <w:rPr>
          <w:rFonts w:ascii="Arial Unicode MS" w:eastAsia="Arial Unicode MS" w:hAnsi="Arial Unicode MS" w:cs="Arial Unicode MS"/>
          <w:sz w:val="24"/>
          <w:szCs w:val="24"/>
        </w:rPr>
        <w:br/>
      </w:r>
      <w:r w:rsidRPr="00FA182E">
        <w:rPr>
          <w:rFonts w:ascii="Times New Roman" w:hAnsi="Times New Roman" w:cs="Times New Roman"/>
          <w:sz w:val="24"/>
          <w:szCs w:val="24"/>
        </w:rPr>
        <w:t xml:space="preserve">По итогам практики студент представляет отчет о </w:t>
      </w:r>
      <w:proofErr w:type="spellStart"/>
      <w:r w:rsidRPr="00FA182E">
        <w:rPr>
          <w:rFonts w:ascii="Times New Roman" w:hAnsi="Times New Roman" w:cs="Times New Roman"/>
          <w:sz w:val="24"/>
          <w:szCs w:val="24"/>
        </w:rPr>
        <w:t>е</w:t>
      </w:r>
      <w:proofErr w:type="gramStart"/>
      <w:r w:rsidRPr="00FA182E">
        <w:rPr>
          <w:rFonts w:ascii="Times New Roman" w:hAnsi="Times New Roman" w:cs="Times New Roman"/>
          <w:sz w:val="24"/>
          <w:szCs w:val="24"/>
        </w:rPr>
        <w:t>e</w:t>
      </w:r>
      <w:proofErr w:type="spellEnd"/>
      <w:proofErr w:type="gramEnd"/>
      <w:r w:rsidRPr="00FA182E">
        <w:rPr>
          <w:rFonts w:ascii="Times New Roman" w:hAnsi="Times New Roman" w:cs="Times New Roman"/>
          <w:sz w:val="24"/>
          <w:szCs w:val="24"/>
        </w:rPr>
        <w:t xml:space="preserve"> прохождении на кафедру межд</w:t>
      </w:r>
      <w:r w:rsidRPr="00FA182E">
        <w:rPr>
          <w:rFonts w:ascii="Times New Roman" w:hAnsi="Times New Roman" w:cs="Times New Roman"/>
          <w:sz w:val="24"/>
          <w:szCs w:val="24"/>
        </w:rPr>
        <w:t>у</w:t>
      </w:r>
      <w:r w:rsidRPr="00FA182E">
        <w:rPr>
          <w:rFonts w:ascii="Times New Roman" w:hAnsi="Times New Roman" w:cs="Times New Roman"/>
          <w:sz w:val="24"/>
          <w:szCs w:val="24"/>
        </w:rPr>
        <w:t>народной журналистики. Показателями</w:t>
      </w:r>
      <w:r>
        <w:rPr>
          <w:rFonts w:ascii="Times New Roman" w:hAnsi="Times New Roman"/>
          <w:sz w:val="24"/>
          <w:szCs w:val="24"/>
        </w:rPr>
        <w:t>, характеризующими текущую учебную работу студентов, являются: посещаемость предприятий – баз практики, следование нормам трудовой дисциплины; выполнение заданий кураторов практики в соответствии с ц</w:t>
      </w:r>
      <w:r>
        <w:rPr>
          <w:rFonts w:ascii="Times New Roman" w:hAnsi="Times New Roman"/>
          <w:sz w:val="24"/>
          <w:szCs w:val="24"/>
        </w:rPr>
        <w:t>е</w:t>
      </w:r>
      <w:r>
        <w:rPr>
          <w:rFonts w:ascii="Times New Roman" w:hAnsi="Times New Roman"/>
          <w:sz w:val="24"/>
          <w:szCs w:val="24"/>
        </w:rPr>
        <w:t>лью, задачами и программой практики.</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Текущий контроль пройден, если студентом соблюдены все вышеуказанные условия.</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Получение профессиональных умений и опыта профессиональной деятельности орие</w:t>
      </w:r>
      <w:r>
        <w:rPr>
          <w:rFonts w:ascii="Times New Roman" w:hAnsi="Times New Roman"/>
          <w:sz w:val="24"/>
          <w:szCs w:val="24"/>
        </w:rPr>
        <w:t>н</w:t>
      </w:r>
      <w:r>
        <w:rPr>
          <w:rFonts w:ascii="Times New Roman" w:hAnsi="Times New Roman"/>
          <w:sz w:val="24"/>
          <w:szCs w:val="24"/>
        </w:rPr>
        <w:t>тировано на следующие блоки задач:</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1. Авторская работа: разработка тем и самостоятельное планирование работы над ними; освоение аналитических и/или публицистических жанров журналистики; закрепление специализации (тип СМИ и тематика); получение знаний о </w:t>
      </w:r>
      <w:proofErr w:type="gramStart"/>
      <w:r>
        <w:rPr>
          <w:rFonts w:ascii="Times New Roman" w:hAnsi="Times New Roman"/>
          <w:sz w:val="24"/>
          <w:szCs w:val="24"/>
        </w:rPr>
        <w:t>национальном</w:t>
      </w:r>
      <w:proofErr w:type="gramEnd"/>
      <w:r>
        <w:rPr>
          <w:rFonts w:ascii="Times New Roman" w:hAnsi="Times New Roman"/>
          <w:sz w:val="24"/>
          <w:szCs w:val="24"/>
        </w:rPr>
        <w:t xml:space="preserve"> и глобальном </w:t>
      </w:r>
      <w:proofErr w:type="spellStart"/>
      <w:r>
        <w:rPr>
          <w:rFonts w:ascii="Times New Roman" w:hAnsi="Times New Roman"/>
          <w:sz w:val="24"/>
          <w:szCs w:val="24"/>
        </w:rPr>
        <w:t>медиаландшафтах</w:t>
      </w:r>
      <w:proofErr w:type="spellEnd"/>
      <w:r>
        <w:rPr>
          <w:rFonts w:ascii="Times New Roman" w:hAnsi="Times New Roman"/>
          <w:sz w:val="24"/>
          <w:szCs w:val="24"/>
        </w:rPr>
        <w:t>;</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2. Редакторская деятельность: работа с композицией и стилистикой собственных и ч</w:t>
      </w:r>
      <w:r>
        <w:rPr>
          <w:rFonts w:ascii="Times New Roman" w:hAnsi="Times New Roman"/>
          <w:sz w:val="24"/>
          <w:szCs w:val="24"/>
        </w:rPr>
        <w:t>у</w:t>
      </w:r>
      <w:r>
        <w:rPr>
          <w:rFonts w:ascii="Times New Roman" w:hAnsi="Times New Roman"/>
          <w:sz w:val="24"/>
          <w:szCs w:val="24"/>
        </w:rPr>
        <w:t>жих авторских материалов;</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3. Проектно-аналитическая деятельность: участие в разработке и коррекции концепции СМИ, их модели, формата, разработка авторского проекта; участие в текущем план</w:t>
      </w:r>
      <w:r>
        <w:rPr>
          <w:rFonts w:ascii="Times New Roman" w:hAnsi="Times New Roman"/>
          <w:sz w:val="24"/>
          <w:szCs w:val="24"/>
        </w:rPr>
        <w:t>и</w:t>
      </w:r>
      <w:r>
        <w:rPr>
          <w:rFonts w:ascii="Times New Roman" w:hAnsi="Times New Roman"/>
          <w:sz w:val="24"/>
          <w:szCs w:val="24"/>
        </w:rPr>
        <w:t>ровании деятельности СМИ и планирование собственной работы; участие в коллекти</w:t>
      </w:r>
      <w:r>
        <w:rPr>
          <w:rFonts w:ascii="Times New Roman" w:hAnsi="Times New Roman"/>
          <w:sz w:val="24"/>
          <w:szCs w:val="24"/>
        </w:rPr>
        <w:t>в</w:t>
      </w:r>
      <w:r>
        <w:rPr>
          <w:rFonts w:ascii="Times New Roman" w:hAnsi="Times New Roman"/>
          <w:sz w:val="24"/>
          <w:szCs w:val="24"/>
        </w:rPr>
        <w:t>ном анализе деятельности СМИ и анализ результатов собственной работы (професси</w:t>
      </w:r>
      <w:r>
        <w:rPr>
          <w:rFonts w:ascii="Times New Roman" w:hAnsi="Times New Roman"/>
          <w:sz w:val="24"/>
          <w:szCs w:val="24"/>
        </w:rPr>
        <w:t>о</w:t>
      </w:r>
      <w:r>
        <w:rPr>
          <w:rFonts w:ascii="Times New Roman" w:hAnsi="Times New Roman"/>
          <w:sz w:val="24"/>
          <w:szCs w:val="24"/>
        </w:rPr>
        <w:t>нальная рефлексия);</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 Социально-организаторская деятельность: работа с аудиторией СМИ, привлечение экспертов и партнеров, участие в разработке специальных проектов, основы продвиж</w:t>
      </w:r>
      <w:r>
        <w:rPr>
          <w:rFonts w:ascii="Times New Roman" w:hAnsi="Times New Roman"/>
          <w:sz w:val="24"/>
          <w:szCs w:val="24"/>
        </w:rPr>
        <w:t>е</w:t>
      </w:r>
      <w:r>
        <w:rPr>
          <w:rFonts w:ascii="Times New Roman" w:hAnsi="Times New Roman"/>
          <w:sz w:val="24"/>
          <w:szCs w:val="24"/>
        </w:rPr>
        <w:t>ния СМИ;</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5. Производственно-технологическая деятельность: участие в процессе производства и выпуска </w:t>
      </w:r>
      <w:proofErr w:type="spellStart"/>
      <w:r>
        <w:rPr>
          <w:rFonts w:ascii="Times New Roman" w:hAnsi="Times New Roman"/>
          <w:sz w:val="24"/>
          <w:szCs w:val="24"/>
        </w:rPr>
        <w:t>медиапродукта</w:t>
      </w:r>
      <w:proofErr w:type="spellEnd"/>
      <w:r>
        <w:rPr>
          <w:rFonts w:ascii="Times New Roman" w:hAnsi="Times New Roman"/>
          <w:sz w:val="24"/>
          <w:szCs w:val="24"/>
        </w:rPr>
        <w:t xml:space="preserve"> в соответствии с технологическим циклом и на базе совреме</w:t>
      </w:r>
      <w:r>
        <w:rPr>
          <w:rFonts w:ascii="Times New Roman" w:hAnsi="Times New Roman"/>
          <w:sz w:val="24"/>
          <w:szCs w:val="24"/>
        </w:rPr>
        <w:t>н</w:t>
      </w:r>
      <w:r>
        <w:rPr>
          <w:rFonts w:ascii="Times New Roman" w:hAnsi="Times New Roman"/>
          <w:sz w:val="24"/>
          <w:szCs w:val="24"/>
        </w:rPr>
        <w:t>ных технологий.</w:t>
      </w:r>
    </w:p>
    <w:p w:rsidR="00942D6D" w:rsidRDefault="00942D6D">
      <w:pPr>
        <w:jc w:val="both"/>
        <w:rPr>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 xml:space="preserve">3.1.2.2. Методические указания по подготовке к промежуточной аттестации </w:t>
      </w:r>
      <w:r>
        <w:rPr>
          <w:rFonts w:ascii="Times New Roman" w:hAnsi="Times New Roman"/>
          <w:i/>
          <w:iCs/>
          <w:sz w:val="20"/>
          <w:szCs w:val="20"/>
        </w:rPr>
        <w:t>(в том числе по подготовке отчета по практике</w:t>
      </w:r>
      <w:proofErr w:type="gramStart"/>
      <w:r>
        <w:rPr>
          <w:rFonts w:ascii="Times New Roman" w:hAnsi="Times New Roman"/>
          <w:i/>
          <w:iCs/>
          <w:sz w:val="20"/>
          <w:szCs w:val="20"/>
        </w:rPr>
        <w:t>.</w:t>
      </w:r>
      <w:proofErr w:type="gramEnd"/>
      <w:r>
        <w:rPr>
          <w:rFonts w:ascii="Times New Roman" w:hAnsi="Times New Roman"/>
          <w:i/>
          <w:iCs/>
          <w:sz w:val="20"/>
          <w:szCs w:val="20"/>
        </w:rPr>
        <w:t xml:space="preserve"> </w:t>
      </w:r>
      <w:proofErr w:type="gramStart"/>
      <w:r>
        <w:rPr>
          <w:rFonts w:ascii="Times New Roman" w:hAnsi="Times New Roman"/>
          <w:i/>
          <w:iCs/>
          <w:sz w:val="20"/>
          <w:szCs w:val="20"/>
        </w:rPr>
        <w:t>з</w:t>
      </w:r>
      <w:proofErr w:type="gramEnd"/>
      <w:r>
        <w:rPr>
          <w:rFonts w:ascii="Times New Roman" w:hAnsi="Times New Roman"/>
          <w:i/>
          <w:iCs/>
          <w:sz w:val="20"/>
          <w:szCs w:val="20"/>
        </w:rPr>
        <w:t>ащите отчета и т.п.)</w:t>
      </w:r>
    </w:p>
    <w:p w:rsidR="006053FA" w:rsidRDefault="008162CD">
      <w:pPr>
        <w:jc w:val="both"/>
        <w:rPr>
          <w:rFonts w:ascii="Times New Roman" w:hAnsi="Times New Roman"/>
          <w:sz w:val="24"/>
          <w:szCs w:val="24"/>
        </w:rPr>
      </w:pPr>
      <w:r>
        <w:rPr>
          <w:rFonts w:ascii="Times New Roman" w:hAnsi="Times New Roman"/>
          <w:sz w:val="24"/>
          <w:szCs w:val="24"/>
        </w:rPr>
        <w:t xml:space="preserve">Промежуточная аттестация обучающихся осуществляется в контексте целей и задач практики. </w:t>
      </w:r>
    </w:p>
    <w:p w:rsidR="006053FA" w:rsidRPr="00FA182E" w:rsidRDefault="006053FA" w:rsidP="00FA182E">
      <w:pPr>
        <w:rPr>
          <w:rFonts w:ascii="Times New Roman" w:hAnsi="Times New Roman" w:cs="Times New Roman"/>
          <w:sz w:val="24"/>
          <w:szCs w:val="24"/>
        </w:rPr>
      </w:pPr>
      <w:r w:rsidRPr="00FA182E">
        <w:rPr>
          <w:rFonts w:ascii="Times New Roman" w:hAnsi="Times New Roman" w:cs="Times New Roman"/>
          <w:sz w:val="24"/>
          <w:szCs w:val="24"/>
        </w:rPr>
        <w:t>Прием промежуточной аттестации осуществляется комиссией.</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Основой фонда оценочных сре</w:t>
      </w:r>
      <w:proofErr w:type="gramStart"/>
      <w:r>
        <w:rPr>
          <w:rFonts w:ascii="Times New Roman" w:hAnsi="Times New Roman"/>
          <w:sz w:val="24"/>
          <w:szCs w:val="24"/>
        </w:rPr>
        <w:t>дств дл</w:t>
      </w:r>
      <w:proofErr w:type="gramEnd"/>
      <w:r>
        <w:rPr>
          <w:rFonts w:ascii="Times New Roman" w:hAnsi="Times New Roman"/>
          <w:sz w:val="24"/>
          <w:szCs w:val="24"/>
        </w:rPr>
        <w:t>я проведения промежуточной аттестации являе</w:t>
      </w:r>
      <w:r>
        <w:rPr>
          <w:rFonts w:ascii="Times New Roman" w:hAnsi="Times New Roman"/>
          <w:sz w:val="24"/>
          <w:szCs w:val="24"/>
        </w:rPr>
        <w:t>т</w:t>
      </w:r>
      <w:r>
        <w:rPr>
          <w:rFonts w:ascii="Times New Roman" w:hAnsi="Times New Roman"/>
          <w:sz w:val="24"/>
          <w:szCs w:val="24"/>
        </w:rPr>
        <w:t>ся отчет обучающегося о прохождении практики. Требования к форме и структуре о</w:t>
      </w:r>
      <w:r>
        <w:rPr>
          <w:rFonts w:ascii="Times New Roman" w:hAnsi="Times New Roman"/>
          <w:sz w:val="24"/>
          <w:szCs w:val="24"/>
        </w:rPr>
        <w:t>т</w:t>
      </w:r>
      <w:r>
        <w:rPr>
          <w:rFonts w:ascii="Times New Roman" w:hAnsi="Times New Roman"/>
          <w:sz w:val="24"/>
          <w:szCs w:val="24"/>
        </w:rPr>
        <w:t xml:space="preserve">чета о прохождении практики указаны в </w:t>
      </w:r>
      <w:proofErr w:type="gramStart"/>
      <w:r>
        <w:rPr>
          <w:rFonts w:ascii="Times New Roman" w:hAnsi="Times New Roman"/>
          <w:sz w:val="24"/>
          <w:szCs w:val="24"/>
        </w:rPr>
        <w:t>п</w:t>
      </w:r>
      <w:proofErr w:type="gramEnd"/>
      <w:r>
        <w:rPr>
          <w:rFonts w:ascii="Times New Roman" w:hAnsi="Times New Roman"/>
          <w:sz w:val="24"/>
          <w:szCs w:val="24"/>
        </w:rPr>
        <w:t xml:space="preserve"> пункте 3.1.3.4. </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3.1.2.3. Материалы для оценки </w:t>
      </w:r>
      <w:proofErr w:type="gramStart"/>
      <w:r>
        <w:rPr>
          <w:rFonts w:ascii="Times New Roman" w:hAnsi="Times New Roman"/>
          <w:b/>
          <w:bCs/>
          <w:sz w:val="24"/>
          <w:szCs w:val="24"/>
        </w:rPr>
        <w:t>обучающимися</w:t>
      </w:r>
      <w:proofErr w:type="gramEnd"/>
      <w:r>
        <w:rPr>
          <w:rFonts w:ascii="Times New Roman" w:hAnsi="Times New Roman"/>
          <w:b/>
          <w:bCs/>
          <w:sz w:val="24"/>
          <w:szCs w:val="24"/>
        </w:rPr>
        <w:t xml:space="preserve"> содержания и качества практики </w:t>
      </w:r>
      <w:r>
        <w:rPr>
          <w:rFonts w:ascii="Times New Roman" w:hAnsi="Times New Roman"/>
          <w:i/>
          <w:iCs/>
          <w:sz w:val="20"/>
          <w:szCs w:val="20"/>
        </w:rPr>
        <w:t>(анкетирование и т.п.)</w:t>
      </w:r>
    </w:p>
    <w:p w:rsidR="00942D6D" w:rsidRDefault="008162CD">
      <w:pPr>
        <w:rPr>
          <w:rFonts w:ascii="Times New Roman" w:eastAsia="Times New Roman" w:hAnsi="Times New Roman" w:cs="Times New Roman"/>
          <w:sz w:val="24"/>
          <w:szCs w:val="24"/>
        </w:rPr>
      </w:pPr>
      <w:r>
        <w:rPr>
          <w:rFonts w:ascii="Times New Roman" w:hAnsi="Times New Roman"/>
          <w:sz w:val="24"/>
          <w:szCs w:val="24"/>
        </w:rPr>
        <w:t>Различные виды анкет, опросов, разработанные в СПбГУ.</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3.1.3. Методические материалы для руководителей практики от СПбГУ и от пр</w:t>
      </w:r>
      <w:r>
        <w:rPr>
          <w:rFonts w:ascii="Times New Roman" w:hAnsi="Times New Roman"/>
          <w:b/>
          <w:bCs/>
          <w:sz w:val="24"/>
          <w:szCs w:val="24"/>
        </w:rPr>
        <w:t>о</w:t>
      </w:r>
      <w:r>
        <w:rPr>
          <w:rFonts w:ascii="Times New Roman" w:hAnsi="Times New Roman"/>
          <w:b/>
          <w:bCs/>
          <w:sz w:val="24"/>
          <w:szCs w:val="24"/>
        </w:rPr>
        <w:t>фильных организаций</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3.1.3.1. Методика проведения текущего контроля успеваемости и промежуточной аттестации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студентов, являются: своевременное распределение на практику; подготовка индивидуального плана пр</w:t>
      </w:r>
      <w:r>
        <w:rPr>
          <w:rFonts w:ascii="Times New Roman" w:hAnsi="Times New Roman"/>
          <w:sz w:val="24"/>
          <w:szCs w:val="24"/>
        </w:rPr>
        <w:t>о</w:t>
      </w:r>
      <w:r>
        <w:rPr>
          <w:rFonts w:ascii="Times New Roman" w:hAnsi="Times New Roman"/>
          <w:sz w:val="24"/>
          <w:szCs w:val="24"/>
        </w:rPr>
        <w:t>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w:t>
      </w:r>
      <w:r>
        <w:rPr>
          <w:rFonts w:ascii="Times New Roman" w:hAnsi="Times New Roman"/>
          <w:sz w:val="24"/>
          <w:szCs w:val="24"/>
        </w:rPr>
        <w:t>е</w:t>
      </w:r>
      <w:r>
        <w:rPr>
          <w:rFonts w:ascii="Times New Roman" w:hAnsi="Times New Roman"/>
          <w:sz w:val="24"/>
          <w:szCs w:val="24"/>
        </w:rPr>
        <w:t>лью, задачами и программой практики.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По итогам практики студент за 2 недели до промежуточной аттестации представляет отчет о </w:t>
      </w:r>
      <w:proofErr w:type="spellStart"/>
      <w:r w:rsidRPr="00FA182E">
        <w:rPr>
          <w:rFonts w:ascii="Times New Roman" w:hAnsi="Times New Roman" w:cs="Times New Roman"/>
          <w:sz w:val="24"/>
          <w:szCs w:val="24"/>
        </w:rPr>
        <w:t>е</w:t>
      </w:r>
      <w:proofErr w:type="gramStart"/>
      <w:r w:rsidRPr="00FA182E">
        <w:rPr>
          <w:rFonts w:ascii="Times New Roman" w:hAnsi="Times New Roman" w:cs="Times New Roman"/>
          <w:sz w:val="24"/>
          <w:szCs w:val="24"/>
        </w:rPr>
        <w:t>e</w:t>
      </w:r>
      <w:proofErr w:type="spellEnd"/>
      <w:proofErr w:type="gramEnd"/>
      <w:r w:rsidRPr="00FA182E">
        <w:rPr>
          <w:rFonts w:ascii="Times New Roman" w:hAnsi="Times New Roman" w:cs="Times New Roman"/>
          <w:sz w:val="24"/>
          <w:szCs w:val="24"/>
        </w:rPr>
        <w:t xml:space="preserve"> прохождении в печатной и электронной (скан-копия печатного варианта) формах на кафедру международной журналистики.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Руководитель практики знакомится с материалами практики заблаговременно.</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На защите практики студент должен представить краткий отчет о прохождении летней производственной практики, ответить на возникшие вопросы преподавателя.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w:t>
      </w:r>
      <w:r w:rsidRPr="00FA182E">
        <w:rPr>
          <w:rFonts w:ascii="Times New Roman" w:hAnsi="Times New Roman" w:cs="Times New Roman"/>
          <w:sz w:val="24"/>
          <w:szCs w:val="24"/>
        </w:rPr>
        <w:t>а</w:t>
      </w:r>
      <w:r w:rsidRPr="00FA182E">
        <w:rPr>
          <w:rFonts w:ascii="Times New Roman" w:hAnsi="Times New Roman" w:cs="Times New Roman"/>
          <w:sz w:val="24"/>
          <w:szCs w:val="24"/>
        </w:rPr>
        <w:t>ний, какие основные уроки студент извлек из работы во время прохождения практики, а также краткое содержание материалов.</w:t>
      </w:r>
    </w:p>
    <w:p w:rsidR="009E388C" w:rsidRDefault="009E388C" w:rsidP="009E388C">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rsidR="00942D6D" w:rsidRPr="00FA182E" w:rsidRDefault="00942D6D" w:rsidP="00FA182E">
      <w:pPr>
        <w:rPr>
          <w:rFonts w:ascii="Times New Roman" w:hAnsi="Times New Roman" w:cs="Times New Roman"/>
          <w:sz w:val="24"/>
          <w:szCs w:val="24"/>
        </w:rPr>
      </w:pPr>
    </w:p>
    <w:p w:rsidR="00942D6D"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Индивидуальные задания</w:t>
      </w:r>
    </w:p>
    <w:p w:rsidR="00B07879" w:rsidRDefault="00B07879" w:rsidP="00B07879">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семестр</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w:t>
      </w:r>
      <w:r w:rsidRPr="00FA182E">
        <w:rPr>
          <w:rFonts w:ascii="Times New Roman" w:hAnsi="Times New Roman" w:cs="Times New Roman"/>
          <w:sz w:val="24"/>
          <w:szCs w:val="24"/>
        </w:rPr>
        <w:t>о</w:t>
      </w:r>
      <w:r w:rsidRPr="00FA182E">
        <w:rPr>
          <w:rFonts w:ascii="Times New Roman" w:hAnsi="Times New Roman" w:cs="Times New Roman"/>
          <w:sz w:val="24"/>
          <w:szCs w:val="24"/>
        </w:rPr>
        <w:t>шедших в эфире) информационно-аналитических материалов общим объемом не менее 10 000 знаков или не менее 10 минут в ауди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w:t>
      </w:r>
      <w:proofErr w:type="spellStart"/>
      <w:r w:rsidRPr="00FA182E">
        <w:rPr>
          <w:rFonts w:ascii="Times New Roman" w:hAnsi="Times New Roman" w:cs="Times New Roman"/>
          <w:sz w:val="24"/>
          <w:szCs w:val="24"/>
        </w:rPr>
        <w:t>видеоформате</w:t>
      </w:r>
      <w:proofErr w:type="spellEnd"/>
      <w:r w:rsidRPr="00FA182E">
        <w:rPr>
          <w:rFonts w:ascii="Times New Roman" w:hAnsi="Times New Roman" w:cs="Times New Roman"/>
          <w:sz w:val="24"/>
          <w:szCs w:val="24"/>
        </w:rPr>
        <w:t>.</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7 семестр</w:t>
      </w:r>
    </w:p>
    <w:p w:rsidR="00942D6D" w:rsidRDefault="008162CD" w:rsidP="00FA182E">
      <w:pPr>
        <w:rPr>
          <w:shd w:val="clear" w:color="auto" w:fill="FEFB00"/>
        </w:rPr>
      </w:pPr>
      <w:r w:rsidRPr="00FA182E">
        <w:rPr>
          <w:rFonts w:ascii="Times New Roman" w:hAnsi="Times New Roman" w:cs="Times New Roman"/>
          <w:sz w:val="24"/>
          <w:szCs w:val="24"/>
        </w:rPr>
        <w:t>По итогам практики студент должен представить несколько опубликованных (пр</w:t>
      </w:r>
      <w:r w:rsidRPr="00FA182E">
        <w:rPr>
          <w:rFonts w:ascii="Times New Roman" w:hAnsi="Times New Roman" w:cs="Times New Roman"/>
          <w:sz w:val="24"/>
          <w:szCs w:val="24"/>
        </w:rPr>
        <w:t>о</w:t>
      </w:r>
      <w:r w:rsidRPr="00FA182E">
        <w:rPr>
          <w:rFonts w:ascii="Times New Roman" w:hAnsi="Times New Roman" w:cs="Times New Roman"/>
          <w:sz w:val="24"/>
          <w:szCs w:val="24"/>
        </w:rPr>
        <w:t>шедших в эфире) информационно-аналитических материалов общим объемом не менее 14 000 знаков или не менее 15 минут в ауди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w:t>
      </w:r>
      <w:proofErr w:type="spellStart"/>
      <w:r w:rsidRPr="00FA182E">
        <w:rPr>
          <w:rFonts w:ascii="Times New Roman" w:hAnsi="Times New Roman" w:cs="Times New Roman"/>
          <w:sz w:val="24"/>
          <w:szCs w:val="24"/>
        </w:rPr>
        <w:t>видеоформате</w:t>
      </w:r>
      <w:proofErr w:type="spellEnd"/>
      <w:r w:rsidRPr="00FA182E">
        <w:rPr>
          <w:rFonts w:ascii="Times New Roman" w:hAnsi="Times New Roman" w:cs="Times New Roman"/>
          <w:sz w:val="24"/>
          <w:szCs w:val="24"/>
        </w:rPr>
        <w:t>. Не менее 30 % предста</w:t>
      </w:r>
      <w:r w:rsidRPr="00FA182E">
        <w:rPr>
          <w:rFonts w:ascii="Times New Roman" w:hAnsi="Times New Roman" w:cs="Times New Roman"/>
          <w:sz w:val="24"/>
          <w:szCs w:val="24"/>
        </w:rPr>
        <w:t>в</w:t>
      </w:r>
      <w:r w:rsidRPr="00FA182E">
        <w:rPr>
          <w:rFonts w:ascii="Times New Roman" w:hAnsi="Times New Roman" w:cs="Times New Roman"/>
          <w:sz w:val="24"/>
          <w:szCs w:val="24"/>
        </w:rPr>
        <w:t>ленных материалов должны иметь международный характер.</w:t>
      </w:r>
    </w:p>
    <w:p w:rsidR="00942D6D" w:rsidRDefault="00942D6D">
      <w:pPr>
        <w:jc w:val="both"/>
        <w:rPr>
          <w:rFonts w:ascii="Times New Roman" w:eastAsia="Times New Roman" w:hAnsi="Times New Roman" w:cs="Times New Roman"/>
          <w:sz w:val="24"/>
          <w:szCs w:val="24"/>
        </w:rPr>
      </w:pPr>
    </w:p>
    <w:p w:rsidR="00942D6D" w:rsidRDefault="00942D6D">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3.1.3.2. Методика и критерии оценивания</w:t>
      </w:r>
    </w:p>
    <w:p w:rsidR="00942D6D" w:rsidRDefault="00942D6D">
      <w:pPr>
        <w:pStyle w:val="7"/>
        <w:keepNext w:val="0"/>
        <w:rPr>
          <w:rFonts w:ascii="Times New Roman" w:eastAsia="Times New Roman" w:hAnsi="Times New Roman" w:cs="Times New Roman"/>
        </w:rPr>
      </w:pPr>
    </w:p>
    <w:p w:rsidR="00942D6D" w:rsidRDefault="008162CD">
      <w:pPr>
        <w:rPr>
          <w:rFonts w:ascii="Times New Roman" w:eastAsia="Times New Roman" w:hAnsi="Times New Roman" w:cs="Times New Roman"/>
          <w:sz w:val="24"/>
          <w:szCs w:val="24"/>
        </w:rPr>
      </w:pPr>
      <w:r>
        <w:rPr>
          <w:rFonts w:ascii="Times New Roman" w:hAnsi="Times New Roman"/>
          <w:sz w:val="24"/>
          <w:szCs w:val="24"/>
        </w:rPr>
        <w:t>5 Семестр</w:t>
      </w:r>
    </w:p>
    <w:p w:rsidR="00942D6D" w:rsidRDefault="00942D6D">
      <w:pPr>
        <w:pStyle w:val="7"/>
        <w:keepNext w:val="0"/>
        <w:rPr>
          <w:rFonts w:ascii="Times New Roman" w:eastAsia="Times New Roman" w:hAnsi="Times New Roman" w:cs="Times New Roman"/>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w:t>
      </w:r>
      <w:r>
        <w:rPr>
          <w:rFonts w:ascii="Times New Roman" w:hAnsi="Times New Roman"/>
          <w:b w:val="0"/>
          <w:bCs w:val="0"/>
          <w:sz w:val="24"/>
          <w:szCs w:val="24"/>
        </w:rPr>
        <w:t>т</w:t>
      </w:r>
      <w:r>
        <w:rPr>
          <w:rFonts w:ascii="Times New Roman" w:hAnsi="Times New Roman"/>
          <w:b w:val="0"/>
          <w:bCs w:val="0"/>
          <w:sz w:val="24"/>
          <w:szCs w:val="24"/>
        </w:rPr>
        <w:t>ствии с требованиями;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942D6D" w:rsidRDefault="00942D6D">
      <w:pPr>
        <w:pStyle w:val="7"/>
        <w:keepNext w:val="0"/>
        <w:rPr>
          <w:rFonts w:ascii="Times New Roman" w:eastAsia="Times New Roman" w:hAnsi="Times New Roman" w:cs="Times New Roman"/>
          <w:b w:val="0"/>
          <w:bCs w:val="0"/>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w:t>
      </w:r>
      <w:r>
        <w:rPr>
          <w:rFonts w:ascii="Times New Roman" w:hAnsi="Times New Roman"/>
          <w:b w:val="0"/>
          <w:bCs w:val="0"/>
          <w:sz w:val="24"/>
          <w:szCs w:val="24"/>
        </w:rPr>
        <w:t>в</w:t>
      </w:r>
      <w:r>
        <w:rPr>
          <w:rFonts w:ascii="Times New Roman" w:hAnsi="Times New Roman"/>
          <w:b w:val="0"/>
          <w:bCs w:val="0"/>
          <w:sz w:val="24"/>
          <w:szCs w:val="24"/>
        </w:rPr>
        <w:t>ления в соответствии с требованиями.</w:t>
      </w:r>
    </w:p>
    <w:p w:rsidR="00942D6D" w:rsidRDefault="00942D6D">
      <w:pPr>
        <w:rPr>
          <w:rFonts w:ascii="Times New Roman" w:eastAsia="Times New Roman" w:hAnsi="Times New Roman" w:cs="Times New Roman"/>
          <w:sz w:val="24"/>
          <w:szCs w:val="24"/>
        </w:rPr>
      </w:pPr>
    </w:p>
    <w:p w:rsidR="00942D6D" w:rsidRDefault="008162CD">
      <w:pPr>
        <w:rPr>
          <w:rFonts w:ascii="Times New Roman" w:eastAsia="Times New Roman" w:hAnsi="Times New Roman" w:cs="Times New Roman"/>
          <w:sz w:val="24"/>
          <w:szCs w:val="24"/>
        </w:rPr>
      </w:pPr>
      <w:r>
        <w:rPr>
          <w:rFonts w:ascii="Times New Roman" w:hAnsi="Times New Roman"/>
          <w:sz w:val="24"/>
          <w:szCs w:val="24"/>
        </w:rPr>
        <w:t>7 Семестр</w:t>
      </w:r>
    </w:p>
    <w:p w:rsidR="00942D6D" w:rsidRDefault="00942D6D">
      <w:pPr>
        <w:rPr>
          <w:rFonts w:ascii="Times New Roman" w:eastAsia="Times New Roman" w:hAnsi="Times New Roman" w:cs="Times New Roman"/>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«Отлично»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высоком уровне, продемонстрирован опыт самостоятельного решения профессиональных творческих задач;</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w:t>
      </w:r>
      <w:r>
        <w:rPr>
          <w:rFonts w:ascii="Times New Roman" w:hAnsi="Times New Roman"/>
          <w:b w:val="0"/>
          <w:bCs w:val="0"/>
          <w:sz w:val="24"/>
          <w:szCs w:val="24"/>
        </w:rPr>
        <w:t>т</w:t>
      </w:r>
      <w:r>
        <w:rPr>
          <w:rFonts w:ascii="Times New Roman" w:hAnsi="Times New Roman"/>
          <w:b w:val="0"/>
          <w:bCs w:val="0"/>
          <w:sz w:val="24"/>
          <w:szCs w:val="24"/>
        </w:rPr>
        <w:t>ствии с требованиями;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942D6D" w:rsidRDefault="00942D6D">
      <w:pPr>
        <w:pStyle w:val="7"/>
        <w:keepNext w:val="0"/>
        <w:rPr>
          <w:rFonts w:ascii="Times New Roman" w:eastAsia="Times New Roman" w:hAnsi="Times New Roman" w:cs="Times New Roman"/>
          <w:b w:val="0"/>
          <w:bCs w:val="0"/>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«Хорошо»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w:t>
      </w:r>
      <w:r>
        <w:rPr>
          <w:rFonts w:ascii="Times New Roman" w:hAnsi="Times New Roman"/>
          <w:b w:val="0"/>
          <w:bCs w:val="0"/>
          <w:sz w:val="24"/>
          <w:szCs w:val="24"/>
        </w:rPr>
        <w:t>т</w:t>
      </w:r>
      <w:r>
        <w:rPr>
          <w:rFonts w:ascii="Times New Roman" w:hAnsi="Times New Roman"/>
          <w:b w:val="0"/>
          <w:bCs w:val="0"/>
          <w:sz w:val="24"/>
          <w:szCs w:val="24"/>
        </w:rPr>
        <w:t>ствии с требованиями;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942D6D" w:rsidRDefault="00942D6D">
      <w:pPr>
        <w:pStyle w:val="7"/>
        <w:keepNext w:val="0"/>
        <w:rPr>
          <w:rFonts w:ascii="Times New Roman" w:eastAsia="Times New Roman" w:hAnsi="Times New Roman" w:cs="Times New Roman"/>
          <w:b w:val="0"/>
          <w:bCs w:val="0"/>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«Удовлетворительно»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удовлетворительном уровне;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в соответствии с требованиями;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942D6D" w:rsidRDefault="00942D6D">
      <w:pPr>
        <w:pStyle w:val="7"/>
        <w:keepNext w:val="0"/>
        <w:rPr>
          <w:rFonts w:ascii="Times New Roman" w:eastAsia="Times New Roman" w:hAnsi="Times New Roman" w:cs="Times New Roman"/>
          <w:b w:val="0"/>
          <w:bCs w:val="0"/>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«Неудовлетворительно»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w:t>
      </w:r>
      <w:r>
        <w:rPr>
          <w:rFonts w:ascii="Times New Roman" w:hAnsi="Times New Roman"/>
          <w:b w:val="0"/>
          <w:bCs w:val="0"/>
          <w:sz w:val="24"/>
          <w:szCs w:val="24"/>
        </w:rPr>
        <w:t>в</w:t>
      </w:r>
      <w:r>
        <w:rPr>
          <w:rFonts w:ascii="Times New Roman" w:hAnsi="Times New Roman"/>
          <w:b w:val="0"/>
          <w:bCs w:val="0"/>
          <w:sz w:val="24"/>
          <w:szCs w:val="24"/>
        </w:rPr>
        <w:t>ления в соответствии с требованиями.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3.1.3.3. Оценочные средства: контрольно-измерительные материалы и фонды оценочных средств </w:t>
      </w:r>
      <w:r>
        <w:rPr>
          <w:rFonts w:ascii="Times New Roman" w:hAnsi="Times New Roman"/>
          <w:i/>
          <w:iCs/>
          <w:sz w:val="20"/>
          <w:szCs w:val="20"/>
        </w:rPr>
        <w:t>(виды и примеры)</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семестр</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w:t>
      </w:r>
      <w:r w:rsidRPr="00FA182E">
        <w:rPr>
          <w:rFonts w:ascii="Times New Roman" w:hAnsi="Times New Roman" w:cs="Times New Roman"/>
          <w:sz w:val="24"/>
          <w:szCs w:val="24"/>
        </w:rPr>
        <w:t>о</w:t>
      </w:r>
      <w:r w:rsidRPr="00FA182E">
        <w:rPr>
          <w:rFonts w:ascii="Times New Roman" w:hAnsi="Times New Roman" w:cs="Times New Roman"/>
          <w:sz w:val="24"/>
          <w:szCs w:val="24"/>
        </w:rPr>
        <w:t>шедших в эфире) информационно-аналитических материалов общим объемом не менее 11 000 знаков или не менее 10 минут в ауди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w:t>
      </w:r>
      <w:proofErr w:type="spellStart"/>
      <w:r w:rsidRPr="00FA182E">
        <w:rPr>
          <w:rFonts w:ascii="Times New Roman" w:hAnsi="Times New Roman" w:cs="Times New Roman"/>
          <w:sz w:val="24"/>
          <w:szCs w:val="24"/>
        </w:rPr>
        <w:t>видеоформате</w:t>
      </w:r>
      <w:proofErr w:type="spellEnd"/>
      <w:r w:rsidRPr="00FA182E">
        <w:rPr>
          <w:rFonts w:ascii="Times New Roman" w:hAnsi="Times New Roman" w:cs="Times New Roman"/>
          <w:sz w:val="24"/>
          <w:szCs w:val="24"/>
        </w:rPr>
        <w:t>.</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7 семестр</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w:t>
      </w:r>
      <w:r w:rsidRPr="00FA182E">
        <w:rPr>
          <w:rFonts w:ascii="Times New Roman" w:hAnsi="Times New Roman" w:cs="Times New Roman"/>
          <w:sz w:val="24"/>
          <w:szCs w:val="24"/>
        </w:rPr>
        <w:t>о</w:t>
      </w:r>
      <w:r w:rsidRPr="00FA182E">
        <w:rPr>
          <w:rFonts w:ascii="Times New Roman" w:hAnsi="Times New Roman" w:cs="Times New Roman"/>
          <w:sz w:val="24"/>
          <w:szCs w:val="24"/>
        </w:rPr>
        <w:t>шедших в эфире) информационно-аналитических материалов общим объемом не менее 15 000 знаков или не менее 15 минут в ауди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w:t>
      </w:r>
      <w:proofErr w:type="spellStart"/>
      <w:r w:rsidRPr="00FA182E">
        <w:rPr>
          <w:rFonts w:ascii="Times New Roman" w:hAnsi="Times New Roman" w:cs="Times New Roman"/>
          <w:sz w:val="24"/>
          <w:szCs w:val="24"/>
        </w:rPr>
        <w:t>видеоформате</w:t>
      </w:r>
      <w:proofErr w:type="spellEnd"/>
      <w:r w:rsidRPr="00FA182E">
        <w:rPr>
          <w:rFonts w:ascii="Times New Roman" w:hAnsi="Times New Roman" w:cs="Times New Roman"/>
          <w:sz w:val="24"/>
          <w:szCs w:val="24"/>
        </w:rPr>
        <w:t>. Не менее 30 % предста</w:t>
      </w:r>
      <w:r w:rsidRPr="00FA182E">
        <w:rPr>
          <w:rFonts w:ascii="Times New Roman" w:hAnsi="Times New Roman" w:cs="Times New Roman"/>
          <w:sz w:val="24"/>
          <w:szCs w:val="24"/>
        </w:rPr>
        <w:t>в</w:t>
      </w:r>
      <w:r w:rsidRPr="00FA182E">
        <w:rPr>
          <w:rFonts w:ascii="Times New Roman" w:hAnsi="Times New Roman" w:cs="Times New Roman"/>
          <w:sz w:val="24"/>
          <w:szCs w:val="24"/>
        </w:rPr>
        <w:t>ленных материалов должны иметь международный характер.</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3.1.3.4. Рекомендуемая форма отчета о практике</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1. </w:t>
      </w:r>
      <w:proofErr w:type="gramStart"/>
      <w:r w:rsidRPr="00FA182E">
        <w:rPr>
          <w:rFonts w:ascii="Times New Roman" w:hAnsi="Times New Roman" w:cs="Times New Roman"/>
          <w:sz w:val="24"/>
          <w:szCs w:val="24"/>
        </w:rPr>
        <w:t>Титульный лист ((требования к оформлению титульного листа отчета о практике должны соответствовать требованиям, предъявляемым к оформлению титульного листа курсовых работ)</w:t>
      </w:r>
      <w:proofErr w:type="gramEnd"/>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lastRenderedPageBreak/>
        <w:t>2. Описательная часть (объем описательной части должен составлять от 2 до 5 страниц формата А</w:t>
      </w:r>
      <w:proofErr w:type="gramStart"/>
      <w:r w:rsidRPr="00FA182E">
        <w:rPr>
          <w:rFonts w:ascii="Times New Roman" w:hAnsi="Times New Roman" w:cs="Times New Roman"/>
          <w:sz w:val="24"/>
          <w:szCs w:val="24"/>
        </w:rPr>
        <w:t>4</w:t>
      </w:r>
      <w:proofErr w:type="gramEnd"/>
      <w:r w:rsidRPr="00FA182E">
        <w:rPr>
          <w:rFonts w:ascii="Times New Roman" w:hAnsi="Times New Roman" w:cs="Times New Roman"/>
          <w:sz w:val="24"/>
          <w:szCs w:val="24"/>
        </w:rPr>
        <w:t>), которая состоит из:</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введения (студент указывает цели и задачи практики в соответствии с программой практики)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описания места прохождения практики;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календарного графика прохождения практики (график формируется по неделям с ук</w:t>
      </w:r>
      <w:r w:rsidRPr="00FA182E">
        <w:rPr>
          <w:rFonts w:ascii="Times New Roman" w:hAnsi="Times New Roman" w:cs="Times New Roman"/>
          <w:sz w:val="24"/>
          <w:szCs w:val="24"/>
        </w:rPr>
        <w:t>а</w:t>
      </w:r>
      <w:r w:rsidRPr="00FA182E">
        <w:rPr>
          <w:rFonts w:ascii="Times New Roman" w:hAnsi="Times New Roman" w:cs="Times New Roman"/>
          <w:sz w:val="24"/>
          <w:szCs w:val="24"/>
        </w:rPr>
        <w:t>занием выполняемых студентом задач, составляется в виде таблицы с графами: дата, задание, публикация по результатам, объем каждой публикации в знаках)</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описания выполненных студентом индивидуальных заданий;</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заключения (выводы и предложения по организации практик)</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3. Характеристика (предоставляется на фирменном бланке организации, за подписью ответственного лица, должна быть заверена печатью организации)</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4. Материалы практики: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публикации размещаются на стандартных листах формата А</w:t>
      </w:r>
      <w:proofErr w:type="gramStart"/>
      <w:r w:rsidRPr="00FA182E">
        <w:rPr>
          <w:rFonts w:ascii="Times New Roman" w:hAnsi="Times New Roman" w:cs="Times New Roman"/>
          <w:sz w:val="24"/>
          <w:szCs w:val="24"/>
        </w:rPr>
        <w:t>4</w:t>
      </w:r>
      <w:proofErr w:type="gramEnd"/>
      <w:r w:rsidRPr="00FA182E">
        <w:rPr>
          <w:rFonts w:ascii="Times New Roman" w:hAnsi="Times New Roman" w:cs="Times New Roman"/>
          <w:sz w:val="24"/>
          <w:szCs w:val="24"/>
        </w:rPr>
        <w:t xml:space="preserve"> с указанием названия издания, номера и даты выхода;</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опубликованные материалы, где указаны настоящие фамилия и имя автора публик</w:t>
      </w:r>
      <w:r w:rsidRPr="00FA182E">
        <w:rPr>
          <w:rFonts w:ascii="Times New Roman" w:hAnsi="Times New Roman" w:cs="Times New Roman"/>
          <w:sz w:val="24"/>
          <w:szCs w:val="24"/>
        </w:rPr>
        <w:t>а</w:t>
      </w:r>
      <w:r w:rsidRPr="00FA182E">
        <w:rPr>
          <w:rFonts w:ascii="Times New Roman" w:hAnsi="Times New Roman" w:cs="Times New Roman"/>
          <w:sz w:val="24"/>
          <w:szCs w:val="24"/>
        </w:rPr>
        <w:t>ции, редакцией не заверяются;</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авторство материалов, принятых к публикации, но не опубликованных по не завис</w:t>
      </w:r>
      <w:r w:rsidRPr="00FA182E">
        <w:rPr>
          <w:rFonts w:ascii="Times New Roman" w:hAnsi="Times New Roman" w:cs="Times New Roman"/>
          <w:sz w:val="24"/>
          <w:szCs w:val="24"/>
        </w:rPr>
        <w:t>я</w:t>
      </w:r>
      <w:r w:rsidRPr="00FA182E">
        <w:rPr>
          <w:rFonts w:ascii="Times New Roman" w:hAnsi="Times New Roman" w:cs="Times New Roman"/>
          <w:sz w:val="24"/>
          <w:szCs w:val="24"/>
        </w:rPr>
        <w:t>щим от студента причинам, подтверждается редакцией в обязательном порядке (ст</w:t>
      </w:r>
      <w:r w:rsidRPr="00FA182E">
        <w:rPr>
          <w:rFonts w:ascii="Times New Roman" w:hAnsi="Times New Roman" w:cs="Times New Roman"/>
          <w:sz w:val="24"/>
          <w:szCs w:val="24"/>
        </w:rPr>
        <w:t>а</w:t>
      </w:r>
      <w:r w:rsidRPr="00FA182E">
        <w:rPr>
          <w:rFonts w:ascii="Times New Roman" w:hAnsi="Times New Roman" w:cs="Times New Roman"/>
          <w:sz w:val="24"/>
          <w:szCs w:val="24"/>
        </w:rPr>
        <w:t>вится подпись ответственного лица, заверенная печатью организации);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 записи аудио- или видеосюжетов предоставляются на электронных носителях (CD / DVD-дисках, </w:t>
      </w:r>
      <w:proofErr w:type="spellStart"/>
      <w:r w:rsidRPr="00FA182E">
        <w:rPr>
          <w:rFonts w:ascii="Times New Roman" w:hAnsi="Times New Roman" w:cs="Times New Roman"/>
          <w:sz w:val="24"/>
          <w:szCs w:val="24"/>
        </w:rPr>
        <w:t>флеш</w:t>
      </w:r>
      <w:proofErr w:type="spellEnd"/>
      <w:r w:rsidRPr="00FA182E">
        <w:rPr>
          <w:rFonts w:ascii="Times New Roman" w:hAnsi="Times New Roman" w:cs="Times New Roman"/>
          <w:sz w:val="24"/>
          <w:szCs w:val="24"/>
        </w:rPr>
        <w:t>-накопителях);</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расшифровки ради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и </w:t>
      </w:r>
      <w:proofErr w:type="spellStart"/>
      <w:r w:rsidRPr="00FA182E">
        <w:rPr>
          <w:rFonts w:ascii="Times New Roman" w:hAnsi="Times New Roman" w:cs="Times New Roman"/>
          <w:sz w:val="24"/>
          <w:szCs w:val="24"/>
        </w:rPr>
        <w:t>телематериалов</w:t>
      </w:r>
      <w:proofErr w:type="spellEnd"/>
      <w:r w:rsidRPr="00FA182E">
        <w:rPr>
          <w:rFonts w:ascii="Times New Roman" w:hAnsi="Times New Roman" w:cs="Times New Roman"/>
          <w:sz w:val="24"/>
          <w:szCs w:val="24"/>
        </w:rPr>
        <w:t xml:space="preserve"> заверяются редакцией, если студент не пред</w:t>
      </w:r>
      <w:r w:rsidRPr="00FA182E">
        <w:rPr>
          <w:rFonts w:ascii="Times New Roman" w:hAnsi="Times New Roman" w:cs="Times New Roman"/>
          <w:sz w:val="24"/>
          <w:szCs w:val="24"/>
        </w:rPr>
        <w:t>о</w:t>
      </w:r>
      <w:r w:rsidRPr="00FA182E">
        <w:rPr>
          <w:rFonts w:ascii="Times New Roman" w:hAnsi="Times New Roman" w:cs="Times New Roman"/>
          <w:sz w:val="24"/>
          <w:szCs w:val="24"/>
        </w:rPr>
        <w:t xml:space="preserve">ставляет записи сюжетов на аудио- или </w:t>
      </w:r>
      <w:proofErr w:type="spellStart"/>
      <w:r w:rsidRPr="00FA182E">
        <w:rPr>
          <w:rFonts w:ascii="Times New Roman" w:hAnsi="Times New Roman" w:cs="Times New Roman"/>
          <w:sz w:val="24"/>
          <w:szCs w:val="24"/>
        </w:rPr>
        <w:t>видеоносителях</w:t>
      </w:r>
      <w:proofErr w:type="spellEnd"/>
      <w:r w:rsidRPr="00FA182E">
        <w:rPr>
          <w:rFonts w:ascii="Times New Roman" w:hAnsi="Times New Roman" w:cs="Times New Roman"/>
          <w:sz w:val="24"/>
          <w:szCs w:val="24"/>
        </w:rPr>
        <w:t xml:space="preserve"> (ставится подпись ответстве</w:t>
      </w:r>
      <w:r w:rsidRPr="00FA182E">
        <w:rPr>
          <w:rFonts w:ascii="Times New Roman" w:hAnsi="Times New Roman" w:cs="Times New Roman"/>
          <w:sz w:val="24"/>
          <w:szCs w:val="24"/>
        </w:rPr>
        <w:t>н</w:t>
      </w:r>
      <w:r w:rsidRPr="00FA182E">
        <w:rPr>
          <w:rFonts w:ascii="Times New Roman" w:hAnsi="Times New Roman" w:cs="Times New Roman"/>
          <w:sz w:val="24"/>
          <w:szCs w:val="24"/>
        </w:rPr>
        <w:t>ного лица, заверенная печатью организации);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макеты сверстанных полос, фотоматериалы, материалы, опубликованные на инфо</w:t>
      </w:r>
      <w:r w:rsidRPr="00FA182E">
        <w:rPr>
          <w:rFonts w:ascii="Times New Roman" w:hAnsi="Times New Roman" w:cs="Times New Roman"/>
          <w:sz w:val="24"/>
          <w:szCs w:val="24"/>
        </w:rPr>
        <w:t>р</w:t>
      </w:r>
      <w:r w:rsidRPr="00FA182E">
        <w:rPr>
          <w:rFonts w:ascii="Times New Roman" w:hAnsi="Times New Roman" w:cs="Times New Roman"/>
          <w:sz w:val="24"/>
          <w:szCs w:val="24"/>
        </w:rPr>
        <w:t xml:space="preserve">мационных сайтах, заверяются руководителем редакции / организации / </w:t>
      </w:r>
      <w:proofErr w:type="spellStart"/>
      <w:r w:rsidRPr="00FA182E">
        <w:rPr>
          <w:rFonts w:ascii="Times New Roman" w:hAnsi="Times New Roman" w:cs="Times New Roman"/>
          <w:sz w:val="24"/>
          <w:szCs w:val="24"/>
        </w:rPr>
        <w:t>интернет-ресурса</w:t>
      </w:r>
      <w:proofErr w:type="spellEnd"/>
      <w:r w:rsidRPr="00FA182E">
        <w:rPr>
          <w:rFonts w:ascii="Times New Roman" w:hAnsi="Times New Roman" w:cs="Times New Roman"/>
          <w:sz w:val="24"/>
          <w:szCs w:val="24"/>
        </w:rPr>
        <w:t xml:space="preserve"> (ставится подпись ответственного лица, заверенная печатью организации);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вычитанные полосы с пометками литературного редактора заверяются руководителем организации (подпись и печать)</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Направление на прохождение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3.2. Кадровое обеспечение</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3.2.1. Образование и (или) квалификация штатных преподавателей и иных лиц, допущенных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 xml:space="preserve">практик </w:t>
      </w:r>
      <w:r>
        <w:rPr>
          <w:rFonts w:ascii="Times New Roman" w:hAnsi="Times New Roman"/>
          <w:i/>
          <w:iCs/>
          <w:sz w:val="20"/>
          <w:szCs w:val="20"/>
        </w:rPr>
        <w:t>(раздел обязательный для заполнения при проведении практики в Научном парке СПбГУ)</w:t>
      </w:r>
    </w:p>
    <w:p w:rsidR="00942D6D" w:rsidRDefault="00942D6D">
      <w:pPr>
        <w:jc w:val="both"/>
        <w:rPr>
          <w:rFonts w:ascii="Times New Roman" w:eastAsia="Times New Roman" w:hAnsi="Times New Roman" w:cs="Times New Roman"/>
          <w:b/>
          <w:bCs/>
          <w:sz w:val="24"/>
          <w:szCs w:val="24"/>
        </w:rPr>
      </w:pPr>
    </w:p>
    <w:tbl>
      <w:tblPr>
        <w:tblStyle w:val="TableNormal"/>
        <w:tblW w:w="889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111"/>
      </w:tblGrid>
      <w:tr w:rsidR="00942D6D">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Times New Roman" w:hAnsi="Times New Roman"/>
                <w:b/>
                <w:bCs/>
                <w:sz w:val="24"/>
                <w:szCs w:val="24"/>
              </w:rPr>
              <w:t>Лица, допущенные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пра</w:t>
            </w:r>
            <w:r>
              <w:rPr>
                <w:rFonts w:ascii="Times New Roman" w:hAnsi="Times New Roman"/>
                <w:b/>
                <w:bCs/>
                <w:sz w:val="24"/>
                <w:szCs w:val="24"/>
              </w:rPr>
              <w:t>к</w:t>
            </w:r>
            <w:r>
              <w:rPr>
                <w:rFonts w:ascii="Times New Roman" w:hAnsi="Times New Roman"/>
                <w:b/>
                <w:bCs/>
                <w:sz w:val="24"/>
                <w:szCs w:val="24"/>
              </w:rPr>
              <w:t>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Times New Roman" w:hAnsi="Times New Roman"/>
                <w:b/>
                <w:bCs/>
                <w:sz w:val="24"/>
                <w:szCs w:val="24"/>
              </w:rPr>
              <w:t>Образование/квалификация</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sz w:val="24"/>
                <w:szCs w:val="24"/>
              </w:rPr>
              <w:t>Работники СПбГУ: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8"/>
              </w:numPr>
              <w:rPr>
                <w:rFonts w:ascii="Times New Roman" w:hAnsi="Times New Roman"/>
                <w:sz w:val="24"/>
                <w:szCs w:val="24"/>
              </w:rPr>
            </w:pPr>
            <w:r>
              <w:rPr>
                <w:rFonts w:ascii="Times New Roman" w:hAnsi="Times New Roman"/>
                <w:sz w:val="24"/>
                <w:szCs w:val="24"/>
              </w:rPr>
              <w:t>Координатор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9"/>
              </w:numPr>
              <w:rPr>
                <w:rFonts w:ascii="Times New Roman" w:hAnsi="Times New Roman"/>
                <w:sz w:val="24"/>
                <w:szCs w:val="24"/>
              </w:rPr>
            </w:pPr>
            <w:r>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r w:rsidR="00942D6D">
        <w:trPr>
          <w:trHeight w:val="87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sz w:val="24"/>
                <w:szCs w:val="24"/>
              </w:rPr>
              <w:lastRenderedPageBreak/>
              <w:t xml:space="preserve">Представители работодателей (ИС Партнер) </w:t>
            </w:r>
            <w:r>
              <w:rPr>
                <w:rFonts w:ascii="Times New Roman" w:hAnsi="Times New Roman"/>
                <w:i/>
                <w:iCs/>
                <w:sz w:val="20"/>
                <w:szCs w:val="20"/>
              </w:rPr>
              <w:t>(определяются актуальным оглашением/договором)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0"/>
              </w:numPr>
              <w:rPr>
                <w:rFonts w:ascii="Times New Roman" w:hAnsi="Times New Roman"/>
                <w:sz w:val="24"/>
                <w:szCs w:val="24"/>
              </w:rPr>
            </w:pPr>
            <w:r>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1"/>
              </w:numPr>
              <w:rPr>
                <w:rFonts w:ascii="Times New Roman" w:hAnsi="Times New Roman"/>
                <w:sz w:val="24"/>
                <w:szCs w:val="24"/>
              </w:rPr>
            </w:pPr>
            <w:r>
              <w:rPr>
                <w:rFonts w:ascii="Times New Roman" w:hAnsi="Times New Roman"/>
                <w:sz w:val="24"/>
                <w:szCs w:val="24"/>
              </w:rPr>
              <w:t xml:space="preserve">Куратор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2"/>
              </w:numPr>
              <w:rPr>
                <w:rFonts w:ascii="Times New Roman" w:hAnsi="Times New Roman"/>
                <w:sz w:val="24"/>
                <w:szCs w:val="24"/>
              </w:rPr>
            </w:pPr>
            <w:r>
              <w:rPr>
                <w:rFonts w:ascii="Times New Roman" w:hAnsi="Times New Roman"/>
                <w:sz w:val="24"/>
                <w:szCs w:val="24"/>
              </w:rPr>
              <w:t>Иные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bl>
    <w:p w:rsidR="00942D6D" w:rsidRDefault="00942D6D">
      <w:pPr>
        <w:widowControl w:val="0"/>
        <w:ind w:left="540" w:hanging="540"/>
        <w:jc w:val="both"/>
        <w:rPr>
          <w:rFonts w:ascii="Times New Roman" w:eastAsia="Times New Roman" w:hAnsi="Times New Roman" w:cs="Times New Roman"/>
          <w:b/>
          <w:bCs/>
          <w:sz w:val="24"/>
          <w:szCs w:val="24"/>
        </w:rPr>
      </w:pPr>
    </w:p>
    <w:p w:rsidR="00942D6D" w:rsidRDefault="00942D6D">
      <w:pPr>
        <w:widowControl w:val="0"/>
        <w:ind w:left="432" w:hanging="432"/>
        <w:rPr>
          <w:rFonts w:ascii="Times New Roman" w:eastAsia="Times New Roman" w:hAnsi="Times New Roman" w:cs="Times New Roman"/>
          <w:b/>
          <w:bCs/>
          <w:sz w:val="24"/>
          <w:szCs w:val="24"/>
        </w:rPr>
      </w:pPr>
    </w:p>
    <w:p w:rsidR="00942D6D" w:rsidRDefault="00942D6D">
      <w:pPr>
        <w:widowControl w:val="0"/>
        <w:jc w:val="both"/>
        <w:rPr>
          <w:rFonts w:ascii="Times New Roman" w:eastAsia="Times New Roman" w:hAnsi="Times New Roman" w:cs="Times New Roman"/>
          <w:b/>
          <w:bCs/>
          <w:sz w:val="24"/>
          <w:szCs w:val="24"/>
        </w:rPr>
      </w:pPr>
    </w:p>
    <w:p w:rsidR="00942D6D" w:rsidRDefault="00942D6D">
      <w:pPr>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3.2.2. Обеспечение учебно-вспомогательным и (или) иным персоналом </w:t>
      </w:r>
      <w:r>
        <w:rPr>
          <w:rFonts w:ascii="Times New Roman" w:hAnsi="Times New Roman"/>
          <w:i/>
          <w:iCs/>
          <w:sz w:val="20"/>
          <w:szCs w:val="20"/>
        </w:rPr>
        <w:t>(раздел обяз</w:t>
      </w:r>
      <w:r>
        <w:rPr>
          <w:rFonts w:ascii="Times New Roman" w:hAnsi="Times New Roman"/>
          <w:i/>
          <w:iCs/>
          <w:sz w:val="20"/>
          <w:szCs w:val="20"/>
        </w:rPr>
        <w:t>а</w:t>
      </w:r>
      <w:r>
        <w:rPr>
          <w:rFonts w:ascii="Times New Roman" w:hAnsi="Times New Roman"/>
          <w:i/>
          <w:iCs/>
          <w:sz w:val="20"/>
          <w:szCs w:val="20"/>
        </w:rPr>
        <w:t>тельный для заполнения при проведении практики в Научном парке СПбГУ (уточняется в профильном управлении))</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да </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нет </w:t>
      </w:r>
    </w:p>
    <w:p w:rsidR="00942D6D" w:rsidRDefault="008162CD">
      <w:pPr>
        <w:rPr>
          <w:rFonts w:ascii="Times New Roman" w:eastAsia="Times New Roman" w:hAnsi="Times New Roman" w:cs="Times New Roman"/>
          <w:i/>
          <w:iCs/>
          <w:sz w:val="20"/>
          <w:szCs w:val="20"/>
        </w:rPr>
      </w:pPr>
      <w:r>
        <w:rPr>
          <w:rFonts w:ascii="Times New Roman" w:hAnsi="Times New Roman"/>
          <w:i/>
          <w:iCs/>
          <w:sz w:val="20"/>
          <w:szCs w:val="20"/>
        </w:rPr>
        <w:t>(указать, какой персонал, если ответ «да»)</w:t>
      </w:r>
    </w:p>
    <w:tbl>
      <w:tblPr>
        <w:tblStyle w:val="TableNormal"/>
        <w:tblW w:w="818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3402"/>
      </w:tblGrid>
      <w:tr w:rsidR="00942D6D">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Times New Roman" w:hAnsi="Times New Roman"/>
                <w:b/>
                <w:bCs/>
                <w:sz w:val="24"/>
                <w:szCs w:val="24"/>
              </w:rPr>
              <w:t>Учебно-вспомогательный и (или) иной персонал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Times New Roman" w:hAnsi="Times New Roman"/>
                <w:b/>
                <w:bCs/>
                <w:sz w:val="24"/>
                <w:szCs w:val="24"/>
              </w:rPr>
              <w:t>Образование/квалификация</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sz w:val="24"/>
                <w:szCs w:val="24"/>
              </w:rPr>
              <w:t>Работники СПбГУ: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3"/>
              </w:numPr>
              <w:rPr>
                <w:rFonts w:ascii="Times New Roman" w:hAnsi="Times New Roman"/>
                <w:sz w:val="24"/>
                <w:szCs w:val="24"/>
              </w:rPr>
            </w:pPr>
            <w:proofErr w:type="spellStart"/>
            <w:r>
              <w:rPr>
                <w:rFonts w:ascii="Times New Roman" w:hAnsi="Times New Roman"/>
                <w:sz w:val="24"/>
                <w:szCs w:val="24"/>
              </w:rPr>
              <w:t>Тьютор</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4"/>
              </w:numPr>
              <w:rPr>
                <w:rFonts w:ascii="Times New Roman" w:hAnsi="Times New Roman"/>
                <w:sz w:val="24"/>
                <w:szCs w:val="24"/>
              </w:rPr>
            </w:pPr>
            <w:r>
              <w:rPr>
                <w:rFonts w:ascii="Times New Roman" w:hAnsi="Times New Roman"/>
                <w:sz w:val="24"/>
                <w:szCs w:val="24"/>
              </w:rPr>
              <w:t>Специалист клиники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5"/>
              </w:numPr>
              <w:rPr>
                <w:rFonts w:ascii="Times New Roman" w:hAnsi="Times New Roman"/>
                <w:sz w:val="24"/>
                <w:szCs w:val="24"/>
              </w:rPr>
            </w:pPr>
            <w:r>
              <w:rPr>
                <w:rFonts w:ascii="Times New Roman" w:hAnsi="Times New Roman"/>
                <w:sz w:val="24"/>
                <w:szCs w:val="24"/>
              </w:rPr>
              <w:t>Специалист ресурсного центра Нау</w:t>
            </w:r>
            <w:r>
              <w:rPr>
                <w:rFonts w:ascii="Times New Roman" w:hAnsi="Times New Roman"/>
                <w:sz w:val="24"/>
                <w:szCs w:val="24"/>
              </w:rPr>
              <w:t>ч</w:t>
            </w:r>
            <w:r>
              <w:rPr>
                <w:rFonts w:ascii="Times New Roman" w:hAnsi="Times New Roman"/>
                <w:sz w:val="24"/>
                <w:szCs w:val="24"/>
              </w:rPr>
              <w:t>ного парка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6"/>
              </w:numPr>
              <w:rPr>
                <w:rFonts w:ascii="Times New Roman" w:hAnsi="Times New Roman"/>
                <w:sz w:val="24"/>
                <w:szCs w:val="24"/>
              </w:rPr>
            </w:pPr>
            <w:r>
              <w:rPr>
                <w:rFonts w:ascii="Times New Roman" w:hAnsi="Times New Roman"/>
                <w:sz w:val="24"/>
                <w:szCs w:val="24"/>
              </w:rPr>
              <w:t>Иные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bl>
    <w:p w:rsidR="00942D6D" w:rsidRDefault="00942D6D">
      <w:pPr>
        <w:widowControl w:val="0"/>
        <w:ind w:left="540" w:hanging="540"/>
        <w:rPr>
          <w:rFonts w:ascii="Times New Roman" w:eastAsia="Times New Roman" w:hAnsi="Times New Roman" w:cs="Times New Roman"/>
          <w:i/>
          <w:iCs/>
          <w:sz w:val="20"/>
          <w:szCs w:val="20"/>
        </w:rPr>
      </w:pPr>
    </w:p>
    <w:p w:rsidR="00942D6D" w:rsidRDefault="00942D6D">
      <w:pPr>
        <w:widowControl w:val="0"/>
        <w:ind w:left="432" w:hanging="432"/>
        <w:rPr>
          <w:rFonts w:ascii="Times New Roman" w:eastAsia="Times New Roman" w:hAnsi="Times New Roman" w:cs="Times New Roman"/>
          <w:i/>
          <w:iCs/>
          <w:sz w:val="20"/>
          <w:szCs w:val="20"/>
        </w:rPr>
      </w:pPr>
    </w:p>
    <w:p w:rsidR="00942D6D" w:rsidRDefault="00942D6D">
      <w:pPr>
        <w:widowControl w:val="0"/>
        <w:ind w:left="324" w:hanging="324"/>
        <w:rPr>
          <w:rFonts w:ascii="Times New Roman" w:eastAsia="Times New Roman" w:hAnsi="Times New Roman" w:cs="Times New Roman"/>
          <w:i/>
          <w:iCs/>
          <w:sz w:val="20"/>
          <w:szCs w:val="20"/>
        </w:rPr>
      </w:pP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 Материально-техническое обеспечение </w:t>
      </w:r>
      <w:r>
        <w:rPr>
          <w:rFonts w:ascii="Times New Roman" w:hAnsi="Times New Roman"/>
          <w:i/>
          <w:iCs/>
          <w:sz w:val="20"/>
          <w:szCs w:val="20"/>
        </w:rPr>
        <w:t>(указать перечень оборудования)</w:t>
      </w: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Для прохождения практики:</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rsidR="00942D6D" w:rsidRDefault="008162CD">
      <w:pPr>
        <w:jc w:val="both"/>
        <w:rPr>
          <w:rFonts w:ascii="Times New Roman" w:eastAsia="Times New Roman" w:hAnsi="Times New Roman" w:cs="Times New Roman"/>
          <w:b/>
          <w:bCs/>
        </w:rPr>
      </w:pPr>
      <w:r>
        <w:rPr>
          <w:rFonts w:ascii="Times New Roman" w:hAnsi="Times New Roman"/>
          <w:b/>
          <w:bCs/>
          <w:sz w:val="24"/>
          <w:szCs w:val="24"/>
        </w:rPr>
        <w:t>Для проведения зачета и экзамена:</w:t>
      </w:r>
    </w:p>
    <w:p w:rsidR="00942D6D" w:rsidRDefault="008162CD">
      <w:pPr>
        <w:jc w:val="both"/>
        <w:rPr>
          <w:rFonts w:ascii="Times New Roman" w:eastAsia="Times New Roman" w:hAnsi="Times New Roman" w:cs="Times New Roman"/>
          <w:sz w:val="24"/>
          <w:szCs w:val="24"/>
        </w:rPr>
      </w:pPr>
      <w:r>
        <w:rPr>
          <w:rFonts w:ascii="Times New Roman" w:hAnsi="Times New Roman"/>
        </w:rPr>
        <w:t>В</w:t>
      </w:r>
      <w:r>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w:t>
      </w:r>
      <w:r>
        <w:rPr>
          <w:rFonts w:ascii="Times New Roman" w:hAnsi="Times New Roman"/>
          <w:sz w:val="24"/>
          <w:szCs w:val="24"/>
        </w:rPr>
        <w:t>б</w:t>
      </w:r>
      <w:r>
        <w:rPr>
          <w:rFonts w:ascii="Times New Roman" w:hAnsi="Times New Roman"/>
          <w:sz w:val="24"/>
          <w:szCs w:val="24"/>
        </w:rPr>
        <w:t>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r>
        <w:rPr>
          <w:rFonts w:ascii="Arial Unicode MS" w:eastAsia="Arial Unicode MS" w:hAnsi="Arial Unicode MS" w:cs="Arial Unicode MS"/>
          <w:sz w:val="24"/>
          <w:szCs w:val="24"/>
        </w:rPr>
        <w:br/>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отметить, если предусмотрено прохождение практики на модернизированном в т</w:t>
      </w:r>
      <w:r>
        <w:rPr>
          <w:rFonts w:ascii="Times New Roman" w:hAnsi="Times New Roman"/>
          <w:sz w:val="24"/>
          <w:szCs w:val="24"/>
        </w:rPr>
        <w:t>е</w:t>
      </w:r>
      <w:r>
        <w:rPr>
          <w:rFonts w:ascii="Times New Roman" w:hAnsi="Times New Roman"/>
          <w:sz w:val="24"/>
          <w:szCs w:val="24"/>
        </w:rPr>
        <w:t>чение последних пяти лет научном оборудовании с использованием актуального сп</w:t>
      </w:r>
      <w:r>
        <w:rPr>
          <w:rFonts w:ascii="Times New Roman" w:hAnsi="Times New Roman"/>
          <w:sz w:val="24"/>
          <w:szCs w:val="24"/>
        </w:rPr>
        <w:t>е</w:t>
      </w:r>
      <w:r>
        <w:rPr>
          <w:rFonts w:ascii="Times New Roman" w:hAnsi="Times New Roman"/>
          <w:sz w:val="24"/>
          <w:szCs w:val="24"/>
        </w:rPr>
        <w:t>циализированного программного обеспечения и др. средств.</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3.3.1. Характеристики аудиторий (помещений, мест) для проведения практики</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Практика проходит на предприятии, имеющем соответствующее оборудование и сп</w:t>
      </w:r>
      <w:r>
        <w:rPr>
          <w:rFonts w:ascii="Times New Roman" w:hAnsi="Times New Roman"/>
          <w:sz w:val="24"/>
          <w:szCs w:val="24"/>
        </w:rPr>
        <w:t>е</w:t>
      </w:r>
      <w:r>
        <w:rPr>
          <w:rFonts w:ascii="Times New Roman" w:hAnsi="Times New Roman"/>
          <w:sz w:val="24"/>
          <w:szCs w:val="24"/>
        </w:rPr>
        <w:t>циализированные помещения для подготовки журналистских материалов.</w:t>
      </w:r>
      <w:r>
        <w:rPr>
          <w:rFonts w:ascii="Arial Unicode MS" w:eastAsia="Arial Unicode MS" w:hAnsi="Arial Unicode MS" w:cs="Arial Unicode MS"/>
          <w:sz w:val="24"/>
          <w:szCs w:val="24"/>
        </w:rPr>
        <w:br/>
      </w:r>
      <w:r>
        <w:rPr>
          <w:rFonts w:ascii="Times New Roman" w:hAnsi="Times New Roman"/>
          <w:sz w:val="24"/>
          <w:szCs w:val="24"/>
        </w:rPr>
        <w:t xml:space="preserve">Стандартно оборудованные лекционные аудитории для проведения интерактивных </w:t>
      </w:r>
      <w:r>
        <w:rPr>
          <w:rFonts w:ascii="Times New Roman" w:hAnsi="Times New Roman"/>
          <w:sz w:val="24"/>
          <w:szCs w:val="24"/>
        </w:rPr>
        <w:lastRenderedPageBreak/>
        <w:t>лекций: видеопроектор, экран настенный, др. оборудование или компьютерный класс.</w:t>
      </w:r>
      <w:r>
        <w:rPr>
          <w:rFonts w:ascii="Arial Unicode MS" w:eastAsia="Arial Unicode MS" w:hAnsi="Arial Unicode MS" w:cs="Arial Unicode MS"/>
          <w:sz w:val="24"/>
          <w:szCs w:val="24"/>
        </w:rPr>
        <w:br/>
      </w:r>
      <w:r>
        <w:rPr>
          <w:rFonts w:ascii="Times New Roman" w:hAnsi="Times New Roman"/>
          <w:sz w:val="24"/>
          <w:szCs w:val="24"/>
        </w:rPr>
        <w:t>Количество посадочных мест должно быть не менее количества слушателей в группе (лекционном потоке).  При проведении практических занятий – наличие компьютерн</w:t>
      </w:r>
      <w:r>
        <w:rPr>
          <w:rFonts w:ascii="Times New Roman" w:hAnsi="Times New Roman"/>
          <w:sz w:val="24"/>
          <w:szCs w:val="24"/>
        </w:rPr>
        <w:t>о</w:t>
      </w:r>
      <w:r>
        <w:rPr>
          <w:rFonts w:ascii="Times New Roman" w:hAnsi="Times New Roman"/>
          <w:sz w:val="24"/>
          <w:szCs w:val="24"/>
        </w:rPr>
        <w:t>го оборудования с подключением к Интернету.</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p>
    <w:p w:rsidR="00942D6D" w:rsidRDefault="008162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3.3.2. Характеристики аудиторного оборудования, в том числе неспециализир</w:t>
      </w:r>
      <w:r>
        <w:rPr>
          <w:rFonts w:ascii="Times New Roman" w:hAnsi="Times New Roman"/>
          <w:b/>
          <w:bCs/>
          <w:sz w:val="24"/>
          <w:szCs w:val="24"/>
        </w:rPr>
        <w:t>о</w:t>
      </w:r>
      <w:r>
        <w:rPr>
          <w:rFonts w:ascii="Times New Roman" w:hAnsi="Times New Roman"/>
          <w:b/>
          <w:bCs/>
          <w:sz w:val="24"/>
          <w:szCs w:val="24"/>
        </w:rPr>
        <w:t>ванного компьютерного оборудования и программного обеспечения общего пол</w:t>
      </w:r>
      <w:r>
        <w:rPr>
          <w:rFonts w:ascii="Times New Roman" w:hAnsi="Times New Roman"/>
          <w:b/>
          <w:bCs/>
          <w:sz w:val="24"/>
          <w:szCs w:val="24"/>
        </w:rPr>
        <w:t>ь</w:t>
      </w:r>
      <w:r>
        <w:rPr>
          <w:rFonts w:ascii="Times New Roman" w:hAnsi="Times New Roman"/>
          <w:b/>
          <w:bCs/>
          <w:sz w:val="24"/>
          <w:szCs w:val="24"/>
        </w:rPr>
        <w:t>зования</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3.3.3. Характеристики специализированного оборудования </w:t>
      </w:r>
      <w:r>
        <w:rPr>
          <w:rFonts w:ascii="Times New Roman" w:hAnsi="Times New Roman"/>
          <w:i/>
          <w:iCs/>
          <w:sz w:val="20"/>
          <w:szCs w:val="20"/>
        </w:rPr>
        <w:t>(раздел обязательный для заполнения при проведении практики в Научном парке СПбГУ)</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3.3.4. Характеристики специализированного программного обеспечения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3.3.5. Перечень, объемы и характеристики требуемых расходных материалов</w:t>
      </w:r>
      <w:r>
        <w:rPr>
          <w:rFonts w:ascii="Times New Roman" w:hAnsi="Times New Roman"/>
          <w:sz w:val="24"/>
          <w:szCs w:val="24"/>
        </w:rPr>
        <w:t xml:space="preserve"> </w:t>
      </w:r>
      <w:r>
        <w:rPr>
          <w:rFonts w:ascii="Times New Roman" w:hAnsi="Times New Roman"/>
          <w:i/>
          <w:iCs/>
          <w:sz w:val="20"/>
          <w:szCs w:val="20"/>
        </w:rPr>
        <w:t>(ук</w:t>
      </w:r>
      <w:r>
        <w:rPr>
          <w:rFonts w:ascii="Times New Roman" w:hAnsi="Times New Roman"/>
          <w:i/>
          <w:iCs/>
          <w:sz w:val="20"/>
          <w:szCs w:val="20"/>
        </w:rPr>
        <w:t>а</w:t>
      </w:r>
      <w:r>
        <w:rPr>
          <w:rFonts w:ascii="Times New Roman" w:hAnsi="Times New Roman"/>
          <w:i/>
          <w:iCs/>
          <w:sz w:val="20"/>
          <w:szCs w:val="20"/>
        </w:rPr>
        <w:t>зать перечень расходных материалов)</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Предусматриваются местом прохождения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3.4.</w:t>
      </w:r>
      <w:r>
        <w:rPr>
          <w:rFonts w:ascii="Times New Roman" w:hAnsi="Times New Roman"/>
          <w:b/>
          <w:bCs/>
          <w:sz w:val="24"/>
          <w:szCs w:val="24"/>
        </w:rPr>
        <w:tab/>
        <w:t xml:space="preserve">Информационное обеспечение </w:t>
      </w:r>
      <w:r>
        <w:rPr>
          <w:rFonts w:ascii="Times New Roman" w:hAnsi="Times New Roman"/>
          <w:i/>
          <w:iCs/>
          <w:sz w:val="20"/>
          <w:szCs w:val="20"/>
        </w:rPr>
        <w:t>(обязательно согласование с Научной библиотекой им. М. Горького СПбГУ)</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3.4.1</w:t>
      </w:r>
      <w:r>
        <w:rPr>
          <w:rFonts w:ascii="Times New Roman" w:hAnsi="Times New Roman"/>
          <w:b/>
          <w:bCs/>
          <w:sz w:val="24"/>
          <w:szCs w:val="24"/>
        </w:rPr>
        <w:tab/>
        <w:t>Список обязательной литературы</w:t>
      </w:r>
    </w:p>
    <w:p w:rsidR="00FA182E" w:rsidRDefault="008162CD" w:rsidP="00FA182E">
      <w:pPr>
        <w:jc w:val="both"/>
        <w:rPr>
          <w:rFonts w:ascii="Times New Roman" w:eastAsia="Times New Roman" w:hAnsi="Times New Roman" w:cs="Times New Roman"/>
          <w:sz w:val="24"/>
          <w:szCs w:val="24"/>
        </w:rPr>
      </w:pPr>
      <w:r>
        <w:rPr>
          <w:rFonts w:ascii="Times New Roman" w:hAnsi="Times New Roman"/>
          <w:sz w:val="24"/>
          <w:szCs w:val="24"/>
        </w:rPr>
        <w:t xml:space="preserve">1. </w:t>
      </w:r>
      <w:proofErr w:type="spellStart"/>
      <w:r w:rsidR="00FA182E">
        <w:rPr>
          <w:rFonts w:ascii="Times New Roman" w:hAnsi="Times New Roman"/>
          <w:sz w:val="24"/>
          <w:szCs w:val="24"/>
        </w:rPr>
        <w:t>Байчик</w:t>
      </w:r>
      <w:proofErr w:type="spellEnd"/>
      <w:r w:rsidR="00FA182E">
        <w:rPr>
          <w:rFonts w:ascii="Times New Roman" w:hAnsi="Times New Roman"/>
          <w:sz w:val="24"/>
          <w:szCs w:val="24"/>
        </w:rPr>
        <w:t xml:space="preserve"> А.В., Курышева Ю.В., Литвиненко А.А. Информационные жанры в России и за рубежом. Творческий практикум. Часть 1. СПб</w:t>
      </w:r>
      <w:proofErr w:type="gramStart"/>
      <w:r w:rsidR="00FA182E">
        <w:rPr>
          <w:rFonts w:ascii="Times New Roman" w:hAnsi="Times New Roman"/>
          <w:sz w:val="24"/>
          <w:szCs w:val="24"/>
        </w:rPr>
        <w:t xml:space="preserve">., </w:t>
      </w:r>
      <w:proofErr w:type="gramEnd"/>
      <w:r w:rsidR="00FA182E">
        <w:rPr>
          <w:rFonts w:ascii="Times New Roman" w:hAnsi="Times New Roman"/>
          <w:sz w:val="24"/>
          <w:szCs w:val="24"/>
        </w:rPr>
        <w:t>2016.</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2. Международные стандарты профессиональной этики журналистов Учебно-методическое пособие. Сост. А. В. </w:t>
      </w:r>
      <w:proofErr w:type="spellStart"/>
      <w:r>
        <w:rPr>
          <w:rFonts w:ascii="Times New Roman" w:hAnsi="Times New Roman"/>
          <w:sz w:val="24"/>
          <w:szCs w:val="24"/>
        </w:rPr>
        <w:t>Байчик</w:t>
      </w:r>
      <w:proofErr w:type="spellEnd"/>
      <w:r>
        <w:rPr>
          <w:rFonts w:ascii="Times New Roman" w:hAnsi="Times New Roman"/>
          <w:sz w:val="24"/>
          <w:szCs w:val="24"/>
        </w:rPr>
        <w:t>, Ю. В. Курышева, С. Б. Никонов. СПб. : С.-</w:t>
      </w:r>
      <w:proofErr w:type="spellStart"/>
      <w:r>
        <w:rPr>
          <w:rFonts w:ascii="Times New Roman" w:hAnsi="Times New Roman"/>
          <w:sz w:val="24"/>
          <w:szCs w:val="24"/>
        </w:rPr>
        <w:t>Петерб</w:t>
      </w:r>
      <w:proofErr w:type="spellEnd"/>
      <w:r>
        <w:rPr>
          <w:rFonts w:ascii="Times New Roman" w:hAnsi="Times New Roman"/>
          <w:sz w:val="24"/>
          <w:szCs w:val="24"/>
        </w:rPr>
        <w:t xml:space="preserve">. гос. ун-т, </w:t>
      </w:r>
      <w:proofErr w:type="spellStart"/>
      <w:r>
        <w:rPr>
          <w:rFonts w:ascii="Times New Roman" w:hAnsi="Times New Roman"/>
          <w:sz w:val="24"/>
          <w:szCs w:val="24"/>
        </w:rPr>
        <w:t>Высш</w:t>
      </w:r>
      <w:proofErr w:type="spellEnd"/>
      <w:r>
        <w:rPr>
          <w:rFonts w:ascii="Times New Roman" w:hAnsi="Times New Roman"/>
          <w:sz w:val="24"/>
          <w:szCs w:val="24"/>
        </w:rPr>
        <w:t xml:space="preserve">. </w:t>
      </w:r>
      <w:proofErr w:type="spellStart"/>
      <w:r>
        <w:rPr>
          <w:rFonts w:ascii="Times New Roman" w:hAnsi="Times New Roman"/>
          <w:sz w:val="24"/>
          <w:szCs w:val="24"/>
        </w:rPr>
        <w:t>шк</w:t>
      </w:r>
      <w:proofErr w:type="spellEnd"/>
      <w:r>
        <w:rPr>
          <w:rFonts w:ascii="Times New Roman" w:hAnsi="Times New Roman"/>
          <w:sz w:val="24"/>
          <w:szCs w:val="24"/>
        </w:rPr>
        <w:t>. журн. и масс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оммуникаций, 2012.</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3.</w:t>
      </w:r>
      <w:r w:rsidRPr="008A0F54">
        <w:rPr>
          <w:rFonts w:ascii="Times New Roman" w:hAnsi="Times New Roman"/>
          <w:sz w:val="24"/>
          <w:szCs w:val="24"/>
        </w:rPr>
        <w:t xml:space="preserve"> </w:t>
      </w:r>
      <w:proofErr w:type="spellStart"/>
      <w:r>
        <w:rPr>
          <w:rFonts w:ascii="Times New Roman" w:hAnsi="Times New Roman"/>
          <w:sz w:val="24"/>
          <w:szCs w:val="24"/>
        </w:rPr>
        <w:t>Мисонжников</w:t>
      </w:r>
      <w:proofErr w:type="spellEnd"/>
      <w:r>
        <w:rPr>
          <w:rFonts w:ascii="Times New Roman" w:hAnsi="Times New Roman"/>
          <w:sz w:val="24"/>
          <w:szCs w:val="24"/>
        </w:rPr>
        <w:t xml:space="preserve"> Б.Я., </w:t>
      </w:r>
      <w:proofErr w:type="spellStart"/>
      <w:r>
        <w:rPr>
          <w:rFonts w:ascii="Times New Roman" w:hAnsi="Times New Roman"/>
          <w:sz w:val="24"/>
          <w:szCs w:val="24"/>
        </w:rPr>
        <w:t>Тепляшина</w:t>
      </w:r>
      <w:proofErr w:type="spellEnd"/>
      <w:r>
        <w:rPr>
          <w:rFonts w:ascii="Times New Roman" w:hAnsi="Times New Roman"/>
          <w:sz w:val="24"/>
          <w:szCs w:val="24"/>
        </w:rPr>
        <w:t xml:space="preserve"> А.Н. Журналистика. Введение в профессию: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СПб</w:t>
      </w:r>
      <w:proofErr w:type="gramStart"/>
      <w:r>
        <w:rPr>
          <w:rFonts w:ascii="Times New Roman" w:hAnsi="Times New Roman"/>
          <w:sz w:val="24"/>
          <w:szCs w:val="24"/>
        </w:rPr>
        <w:t xml:space="preserve">., </w:t>
      </w:r>
      <w:proofErr w:type="gramEnd"/>
      <w:r>
        <w:rPr>
          <w:rFonts w:ascii="Times New Roman" w:hAnsi="Times New Roman"/>
          <w:sz w:val="24"/>
          <w:szCs w:val="24"/>
        </w:rPr>
        <w:t>2014.</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4.</w:t>
      </w:r>
      <w:r w:rsidRPr="008A0F54">
        <w:rPr>
          <w:rFonts w:ascii="Times New Roman" w:hAnsi="Times New Roman"/>
          <w:sz w:val="24"/>
          <w:szCs w:val="24"/>
        </w:rPr>
        <w:t xml:space="preserve"> </w:t>
      </w:r>
      <w:r>
        <w:rPr>
          <w:rFonts w:ascii="Times New Roman" w:hAnsi="Times New Roman"/>
          <w:sz w:val="24"/>
          <w:szCs w:val="24"/>
        </w:rPr>
        <w:t xml:space="preserve">Основы журналистской деятельности: Учебник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w:t>
      </w:r>
      <w:proofErr w:type="gramStart"/>
      <w:r>
        <w:rPr>
          <w:rFonts w:ascii="Times New Roman" w:hAnsi="Times New Roman"/>
          <w:sz w:val="24"/>
          <w:szCs w:val="24"/>
        </w:rPr>
        <w:t xml:space="preserve"> / П</w:t>
      </w:r>
      <w:proofErr w:type="gramEnd"/>
      <w:r>
        <w:rPr>
          <w:rFonts w:ascii="Times New Roman" w:hAnsi="Times New Roman"/>
          <w:sz w:val="24"/>
          <w:szCs w:val="24"/>
        </w:rPr>
        <w:t>од ред. С.Г. Корконосенко. М., 2013.</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5. Журналист в </w:t>
      </w:r>
      <w:proofErr w:type="gramStart"/>
      <w:r>
        <w:rPr>
          <w:rFonts w:ascii="Times New Roman" w:hAnsi="Times New Roman"/>
          <w:sz w:val="24"/>
          <w:szCs w:val="24"/>
        </w:rPr>
        <w:t>современной</w:t>
      </w:r>
      <w:proofErr w:type="gramEnd"/>
      <w:r>
        <w:rPr>
          <w:rFonts w:ascii="Times New Roman" w:hAnsi="Times New Roman"/>
          <w:sz w:val="24"/>
          <w:szCs w:val="24"/>
        </w:rPr>
        <w:t xml:space="preserve"> </w:t>
      </w:r>
      <w:proofErr w:type="spellStart"/>
      <w:r>
        <w:rPr>
          <w:rFonts w:ascii="Times New Roman" w:hAnsi="Times New Roman"/>
          <w:sz w:val="24"/>
          <w:szCs w:val="24"/>
        </w:rPr>
        <w:t>медиасреде</w:t>
      </w:r>
      <w:proofErr w:type="spellEnd"/>
      <w:r>
        <w:rPr>
          <w:rFonts w:ascii="Times New Roman" w:hAnsi="Times New Roman"/>
          <w:sz w:val="24"/>
          <w:szCs w:val="24"/>
        </w:rPr>
        <w:t>. Сборник статей. Под редакцией С.Н. Ильченко.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2017. </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6. Королев Е.А. </w:t>
      </w:r>
      <w:proofErr w:type="spellStart"/>
      <w:r>
        <w:rPr>
          <w:rFonts w:ascii="Times New Roman" w:hAnsi="Times New Roman"/>
          <w:sz w:val="24"/>
          <w:szCs w:val="24"/>
        </w:rPr>
        <w:t>Медиаплюрализм</w:t>
      </w:r>
      <w:proofErr w:type="spellEnd"/>
      <w:r>
        <w:rPr>
          <w:rFonts w:ascii="Times New Roman" w:hAnsi="Times New Roman"/>
          <w:sz w:val="24"/>
          <w:szCs w:val="24"/>
        </w:rPr>
        <w:t xml:space="preserve"> как императив творческой деятельности журналиста.  Учебное пособие. СПб</w:t>
      </w:r>
      <w:proofErr w:type="gramStart"/>
      <w:r>
        <w:rPr>
          <w:rFonts w:ascii="Times New Roman" w:hAnsi="Times New Roman"/>
          <w:sz w:val="24"/>
          <w:szCs w:val="24"/>
        </w:rPr>
        <w:t xml:space="preserve">., </w:t>
      </w:r>
      <w:proofErr w:type="gramEnd"/>
      <w:r>
        <w:rPr>
          <w:rFonts w:ascii="Times New Roman" w:hAnsi="Times New Roman"/>
          <w:sz w:val="24"/>
          <w:szCs w:val="24"/>
        </w:rPr>
        <w:t>2016.</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7. Репортаж: искусство повествования Практическое пособие. Литвиненко А.А. СПб</w:t>
      </w:r>
      <w:proofErr w:type="gramStart"/>
      <w:r>
        <w:rPr>
          <w:rFonts w:ascii="Times New Roman" w:hAnsi="Times New Roman"/>
          <w:sz w:val="24"/>
          <w:szCs w:val="24"/>
        </w:rPr>
        <w:t xml:space="preserve">., </w:t>
      </w:r>
      <w:proofErr w:type="gramEnd"/>
      <w:r>
        <w:rPr>
          <w:rFonts w:ascii="Times New Roman" w:hAnsi="Times New Roman"/>
          <w:sz w:val="24"/>
          <w:szCs w:val="24"/>
        </w:rPr>
        <w:t>2013.</w:t>
      </w:r>
    </w:p>
    <w:p w:rsidR="00942D6D" w:rsidRDefault="00942D6D" w:rsidP="00FA182E">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3.4.2</w:t>
      </w:r>
      <w:r>
        <w:rPr>
          <w:rFonts w:ascii="Times New Roman" w:hAnsi="Times New Roman"/>
          <w:b/>
          <w:bCs/>
          <w:sz w:val="24"/>
          <w:szCs w:val="24"/>
        </w:rPr>
        <w:tab/>
        <w:t>Список дополнительной литературы</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1. Как </w:t>
      </w:r>
      <w:proofErr w:type="gramStart"/>
      <w:r>
        <w:rPr>
          <w:rFonts w:ascii="Times New Roman" w:hAnsi="Times New Roman"/>
          <w:sz w:val="24"/>
          <w:szCs w:val="24"/>
        </w:rPr>
        <w:t>новые</w:t>
      </w:r>
      <w:proofErr w:type="gramEnd"/>
      <w:r>
        <w:rPr>
          <w:rFonts w:ascii="Times New Roman" w:hAnsi="Times New Roman"/>
          <w:sz w:val="24"/>
          <w:szCs w:val="24"/>
        </w:rPr>
        <w:t xml:space="preserve"> медиа изменили журналистику. 2012—2016 / А. </w:t>
      </w:r>
      <w:proofErr w:type="spellStart"/>
      <w:r>
        <w:rPr>
          <w:rFonts w:ascii="Times New Roman" w:hAnsi="Times New Roman"/>
          <w:sz w:val="24"/>
          <w:szCs w:val="24"/>
        </w:rPr>
        <w:t>Амзин</w:t>
      </w:r>
      <w:proofErr w:type="spellEnd"/>
      <w:r>
        <w:rPr>
          <w:rFonts w:ascii="Times New Roman" w:hAnsi="Times New Roman"/>
          <w:sz w:val="24"/>
          <w:szCs w:val="24"/>
        </w:rPr>
        <w:t xml:space="preserve">, А. </w:t>
      </w:r>
      <w:proofErr w:type="spellStart"/>
      <w:r>
        <w:rPr>
          <w:rFonts w:ascii="Times New Roman" w:hAnsi="Times New Roman"/>
          <w:sz w:val="24"/>
          <w:szCs w:val="24"/>
        </w:rPr>
        <w:t>Галустян</w:t>
      </w:r>
      <w:proofErr w:type="spellEnd"/>
      <w:r>
        <w:rPr>
          <w:rFonts w:ascii="Times New Roman" w:hAnsi="Times New Roman"/>
          <w:sz w:val="24"/>
          <w:szCs w:val="24"/>
        </w:rPr>
        <w:t xml:space="preserve">, В. </w:t>
      </w:r>
      <w:proofErr w:type="spellStart"/>
      <w:r>
        <w:rPr>
          <w:rFonts w:ascii="Times New Roman" w:hAnsi="Times New Roman"/>
          <w:sz w:val="24"/>
          <w:szCs w:val="24"/>
        </w:rPr>
        <w:t>Гатов</w:t>
      </w:r>
      <w:proofErr w:type="spellEnd"/>
      <w:r>
        <w:rPr>
          <w:rFonts w:ascii="Times New Roman" w:hAnsi="Times New Roman"/>
          <w:sz w:val="24"/>
          <w:szCs w:val="24"/>
        </w:rPr>
        <w:t xml:space="preserve">, М. </w:t>
      </w:r>
      <w:proofErr w:type="spellStart"/>
      <w:r>
        <w:rPr>
          <w:rFonts w:ascii="Times New Roman" w:hAnsi="Times New Roman"/>
          <w:sz w:val="24"/>
          <w:szCs w:val="24"/>
        </w:rPr>
        <w:t>Кастельс</w:t>
      </w:r>
      <w:proofErr w:type="spellEnd"/>
      <w:r>
        <w:rPr>
          <w:rFonts w:ascii="Times New Roman" w:hAnsi="Times New Roman"/>
          <w:sz w:val="24"/>
          <w:szCs w:val="24"/>
        </w:rPr>
        <w:t xml:space="preserve">, Д. </w:t>
      </w:r>
      <w:proofErr w:type="spellStart"/>
      <w:r>
        <w:rPr>
          <w:rFonts w:ascii="Times New Roman" w:hAnsi="Times New Roman"/>
          <w:sz w:val="24"/>
          <w:szCs w:val="24"/>
        </w:rPr>
        <w:t>Кульчицкая</w:t>
      </w:r>
      <w:proofErr w:type="spellEnd"/>
      <w:r>
        <w:rPr>
          <w:rFonts w:ascii="Times New Roman" w:hAnsi="Times New Roman"/>
          <w:sz w:val="24"/>
          <w:szCs w:val="24"/>
        </w:rPr>
        <w:t xml:space="preserve">, Н. Лосева, М. </w:t>
      </w:r>
      <w:proofErr w:type="spellStart"/>
      <w:r>
        <w:rPr>
          <w:rFonts w:ascii="Times New Roman" w:hAnsi="Times New Roman"/>
          <w:sz w:val="24"/>
          <w:szCs w:val="24"/>
        </w:rPr>
        <w:t>Паркс</w:t>
      </w:r>
      <w:proofErr w:type="spellEnd"/>
      <w:r>
        <w:rPr>
          <w:rFonts w:ascii="Times New Roman" w:hAnsi="Times New Roman"/>
          <w:sz w:val="24"/>
          <w:szCs w:val="24"/>
        </w:rPr>
        <w:t xml:space="preserve">, С. </w:t>
      </w:r>
      <w:proofErr w:type="spellStart"/>
      <w:r>
        <w:rPr>
          <w:rFonts w:ascii="Times New Roman" w:hAnsi="Times New Roman"/>
          <w:sz w:val="24"/>
          <w:szCs w:val="24"/>
        </w:rPr>
        <w:t>Паранько</w:t>
      </w:r>
      <w:proofErr w:type="spellEnd"/>
      <w:r>
        <w:rPr>
          <w:rFonts w:ascii="Times New Roman" w:hAnsi="Times New Roman"/>
          <w:sz w:val="24"/>
          <w:szCs w:val="24"/>
        </w:rPr>
        <w:t xml:space="preserve">, О. Силантьева, Б. </w:t>
      </w:r>
      <w:proofErr w:type="spellStart"/>
      <w:r>
        <w:rPr>
          <w:rFonts w:ascii="Times New Roman" w:hAnsi="Times New Roman"/>
          <w:sz w:val="24"/>
          <w:szCs w:val="24"/>
        </w:rPr>
        <w:t>ван</w:t>
      </w:r>
      <w:proofErr w:type="spellEnd"/>
      <w:r>
        <w:rPr>
          <w:rFonts w:ascii="Times New Roman" w:hAnsi="Times New Roman"/>
          <w:sz w:val="24"/>
          <w:szCs w:val="24"/>
        </w:rPr>
        <w:t xml:space="preserve"> дер </w:t>
      </w:r>
      <w:proofErr w:type="spellStart"/>
      <w:r>
        <w:rPr>
          <w:rFonts w:ascii="Times New Roman" w:hAnsi="Times New Roman"/>
          <w:sz w:val="24"/>
          <w:szCs w:val="24"/>
        </w:rPr>
        <w:t>Хаак</w:t>
      </w:r>
      <w:proofErr w:type="spellEnd"/>
      <w:r>
        <w:rPr>
          <w:rFonts w:ascii="Times New Roman" w:hAnsi="Times New Roman"/>
          <w:sz w:val="24"/>
          <w:szCs w:val="24"/>
        </w:rPr>
        <w:t xml:space="preserve">; под науч. ред. С. </w:t>
      </w:r>
      <w:proofErr w:type="spellStart"/>
      <w:r>
        <w:rPr>
          <w:rFonts w:ascii="Times New Roman" w:hAnsi="Times New Roman"/>
          <w:sz w:val="24"/>
          <w:szCs w:val="24"/>
        </w:rPr>
        <w:t>Балмаевои</w:t>
      </w:r>
      <w:proofErr w:type="spellEnd"/>
      <w:r>
        <w:rPr>
          <w:rFonts w:ascii="Times New Roman" w:hAnsi="Times New Roman"/>
          <w:sz w:val="24"/>
          <w:szCs w:val="24"/>
        </w:rPr>
        <w:t xml:space="preserve">̆ и М. </w:t>
      </w:r>
      <w:proofErr w:type="spellStart"/>
      <w:r>
        <w:rPr>
          <w:rFonts w:ascii="Times New Roman" w:hAnsi="Times New Roman"/>
          <w:sz w:val="24"/>
          <w:szCs w:val="24"/>
        </w:rPr>
        <w:t>Лукинои</w:t>
      </w:r>
      <w:proofErr w:type="spellEnd"/>
      <w:r>
        <w:rPr>
          <w:rFonts w:ascii="Times New Roman" w:hAnsi="Times New Roman"/>
          <w:sz w:val="24"/>
          <w:szCs w:val="24"/>
        </w:rPr>
        <w:t>̆. Екатеринбург, 2016.</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2. Больц Н. Азбука медиа. М., 2012.</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3. Кононов Н.В. Автор, ножницы, бумага. М., 2017.</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 Медиа. Учебное пособие (второе издание). М., 2013;</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5. Ким М.Н. Основы творческой деятельности журналиста.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2011.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6. Мельник Г.С., Виноградова С.М. Деловая журналистика: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2010.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7. Сметанина С.И. Медиа-текст в системе культуры: динамические процессы  в языке и стиле журналистики конца ХХ века. СПб</w:t>
      </w:r>
      <w:proofErr w:type="gramStart"/>
      <w:r>
        <w:rPr>
          <w:rFonts w:ascii="Times New Roman" w:hAnsi="Times New Roman"/>
          <w:sz w:val="24"/>
          <w:szCs w:val="24"/>
        </w:rPr>
        <w:t xml:space="preserve">., </w:t>
      </w:r>
      <w:proofErr w:type="gramEnd"/>
      <w:r>
        <w:rPr>
          <w:rFonts w:ascii="Times New Roman" w:hAnsi="Times New Roman"/>
          <w:sz w:val="24"/>
          <w:szCs w:val="24"/>
        </w:rPr>
        <w:t>2002.</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3.4.3</w:t>
      </w:r>
      <w:r>
        <w:rPr>
          <w:rFonts w:ascii="Times New Roman" w:hAnsi="Times New Roman"/>
          <w:b/>
          <w:bCs/>
          <w:sz w:val="24"/>
          <w:szCs w:val="24"/>
        </w:rPr>
        <w:tab/>
        <w:t>Перечень иных информационных источников</w:t>
      </w:r>
    </w:p>
    <w:p w:rsidR="00942D6D" w:rsidRDefault="008162CD">
      <w:pPr>
        <w:numPr>
          <w:ilvl w:val="0"/>
          <w:numId w:val="17"/>
        </w:numPr>
        <w:jc w:val="both"/>
        <w:rPr>
          <w:rFonts w:ascii="Times New Roman" w:hAnsi="Times New Roman"/>
          <w:sz w:val="24"/>
          <w:szCs w:val="24"/>
        </w:rPr>
      </w:pPr>
      <w:r>
        <w:rPr>
          <w:rFonts w:ascii="Times New Roman" w:hAnsi="Times New Roman"/>
          <w:sz w:val="24"/>
          <w:szCs w:val="24"/>
        </w:rPr>
        <w:t>Научный парк СПбГУ. http://researchpark.spbu.ru/</w:t>
      </w:r>
    </w:p>
    <w:p w:rsidR="00942D6D" w:rsidRDefault="008162CD">
      <w:pPr>
        <w:numPr>
          <w:ilvl w:val="0"/>
          <w:numId w:val="7"/>
        </w:numPr>
        <w:jc w:val="both"/>
        <w:rPr>
          <w:rFonts w:ascii="Times New Roman" w:hAnsi="Times New Roman"/>
          <w:sz w:val="24"/>
          <w:szCs w:val="24"/>
        </w:rPr>
      </w:pPr>
      <w:r>
        <w:rPr>
          <w:rFonts w:ascii="Times New Roman" w:hAnsi="Times New Roman"/>
          <w:sz w:val="24"/>
          <w:szCs w:val="24"/>
        </w:rPr>
        <w:t xml:space="preserve">Портал «Журналист». </w:t>
      </w:r>
      <w:hyperlink r:id="rId8" w:history="1">
        <w:r>
          <w:rPr>
            <w:rStyle w:val="Hyperlink0"/>
            <w:rFonts w:ascii="Times New Roman" w:hAnsi="Times New Roman"/>
            <w:sz w:val="24"/>
            <w:szCs w:val="24"/>
          </w:rPr>
          <w:t>http://jrnlst.ru</w:t>
        </w:r>
      </w:hyperlink>
    </w:p>
    <w:p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2. Журнал «</w:t>
      </w:r>
      <w:proofErr w:type="spellStart"/>
      <w:r>
        <w:rPr>
          <w:rStyle w:val="aa"/>
          <w:rFonts w:ascii="Times New Roman" w:hAnsi="Times New Roman"/>
          <w:sz w:val="24"/>
          <w:szCs w:val="24"/>
        </w:rPr>
        <w:t>Медиаскоп</w:t>
      </w:r>
      <w:proofErr w:type="spellEnd"/>
      <w:r>
        <w:rPr>
          <w:rStyle w:val="aa"/>
          <w:rFonts w:ascii="Times New Roman" w:hAnsi="Times New Roman"/>
          <w:sz w:val="24"/>
          <w:szCs w:val="24"/>
        </w:rPr>
        <w:t xml:space="preserve">». </w:t>
      </w:r>
      <w:hyperlink r:id="rId9" w:history="1">
        <w:r>
          <w:rPr>
            <w:rStyle w:val="Hyperlink1"/>
            <w:rFonts w:eastAsia="Calibri"/>
          </w:rPr>
          <w:t>http://www.mediascope.ru</w:t>
        </w:r>
      </w:hyperlink>
    </w:p>
    <w:p w:rsidR="00942D6D" w:rsidRPr="00947A1C" w:rsidRDefault="008162CD">
      <w:pPr>
        <w:jc w:val="both"/>
        <w:rPr>
          <w:rStyle w:val="aa"/>
          <w:rFonts w:ascii="Times New Roman" w:eastAsia="Times New Roman" w:hAnsi="Times New Roman" w:cs="Times New Roman"/>
          <w:sz w:val="24"/>
          <w:szCs w:val="24"/>
        </w:rPr>
      </w:pPr>
      <w:r w:rsidRPr="00947A1C">
        <w:rPr>
          <w:rStyle w:val="aa"/>
          <w:rFonts w:ascii="Times New Roman" w:hAnsi="Times New Roman"/>
          <w:sz w:val="24"/>
          <w:szCs w:val="24"/>
        </w:rPr>
        <w:t xml:space="preserve">3. </w:t>
      </w:r>
      <w:r>
        <w:rPr>
          <w:rStyle w:val="aa"/>
          <w:rFonts w:ascii="Times New Roman" w:hAnsi="Times New Roman"/>
          <w:sz w:val="24"/>
          <w:szCs w:val="24"/>
        </w:rPr>
        <w:t>Портал</w:t>
      </w:r>
      <w:r w:rsidRPr="00947A1C">
        <w:rPr>
          <w:rStyle w:val="aa"/>
          <w:rFonts w:ascii="Times New Roman" w:hAnsi="Times New Roman"/>
          <w:sz w:val="24"/>
          <w:szCs w:val="24"/>
        </w:rPr>
        <w:t xml:space="preserve"> «</w:t>
      </w:r>
      <w:proofErr w:type="spellStart"/>
      <w:r>
        <w:rPr>
          <w:rStyle w:val="aa"/>
          <w:rFonts w:ascii="Times New Roman" w:hAnsi="Times New Roman"/>
          <w:sz w:val="24"/>
          <w:szCs w:val="24"/>
          <w:lang w:val="en-US"/>
        </w:rPr>
        <w:t>MediaToolBox</w:t>
      </w:r>
      <w:proofErr w:type="spellEnd"/>
      <w:r w:rsidRPr="00947A1C">
        <w:rPr>
          <w:rStyle w:val="aa"/>
          <w:rFonts w:ascii="Times New Roman" w:hAnsi="Times New Roman"/>
          <w:sz w:val="24"/>
          <w:szCs w:val="24"/>
        </w:rPr>
        <w:t xml:space="preserve">». </w:t>
      </w:r>
      <w:hyperlink r:id="rId10" w:history="1">
        <w:r>
          <w:rPr>
            <w:rStyle w:val="Hyperlink2"/>
            <w:rFonts w:eastAsia="Calibri"/>
          </w:rPr>
          <w:t>http</w:t>
        </w:r>
        <w:r w:rsidRPr="00947A1C">
          <w:rPr>
            <w:rStyle w:val="Hyperlink2"/>
            <w:rFonts w:eastAsia="Calibri"/>
            <w:lang w:val="ru-RU"/>
          </w:rPr>
          <w:t>://</w:t>
        </w:r>
        <w:proofErr w:type="spellStart"/>
        <w:r>
          <w:rPr>
            <w:rStyle w:val="Hyperlink2"/>
            <w:rFonts w:eastAsia="Calibri"/>
          </w:rPr>
          <w:t>mediatoolbox</w:t>
        </w:r>
        <w:proofErr w:type="spellEnd"/>
        <w:r w:rsidRPr="00947A1C">
          <w:rPr>
            <w:rStyle w:val="Hyperlink2"/>
            <w:rFonts w:eastAsia="Calibri"/>
            <w:lang w:val="ru-RU"/>
          </w:rPr>
          <w:t>.</w:t>
        </w:r>
        <w:proofErr w:type="spellStart"/>
        <w:r>
          <w:rPr>
            <w:rStyle w:val="Hyperlink2"/>
            <w:rFonts w:eastAsia="Calibri"/>
          </w:rPr>
          <w:t>ru</w:t>
        </w:r>
        <w:proofErr w:type="spellEnd"/>
      </w:hyperlink>
    </w:p>
    <w:p w:rsidR="00942D6D" w:rsidRPr="006053FA" w:rsidRDefault="008162CD">
      <w:pPr>
        <w:jc w:val="both"/>
        <w:rPr>
          <w:rStyle w:val="aa"/>
          <w:rFonts w:ascii="Times New Roman" w:eastAsia="Times New Roman" w:hAnsi="Times New Roman" w:cs="Times New Roman"/>
          <w:sz w:val="24"/>
          <w:szCs w:val="24"/>
          <w:lang w:val="en-GB"/>
        </w:rPr>
      </w:pPr>
      <w:r w:rsidRPr="00947A1C">
        <w:rPr>
          <w:rStyle w:val="aa"/>
          <w:rFonts w:ascii="Times New Roman" w:hAnsi="Times New Roman"/>
          <w:sz w:val="24"/>
          <w:szCs w:val="24"/>
        </w:rPr>
        <w:t xml:space="preserve">4. </w:t>
      </w:r>
      <w:r>
        <w:rPr>
          <w:rStyle w:val="aa"/>
          <w:rFonts w:ascii="Times New Roman" w:hAnsi="Times New Roman"/>
          <w:sz w:val="24"/>
          <w:szCs w:val="24"/>
        </w:rPr>
        <w:t>Портал</w:t>
      </w:r>
      <w:r w:rsidRPr="00947A1C">
        <w:rPr>
          <w:rStyle w:val="aa"/>
          <w:rFonts w:ascii="Times New Roman" w:hAnsi="Times New Roman"/>
          <w:sz w:val="24"/>
          <w:szCs w:val="24"/>
        </w:rPr>
        <w:t xml:space="preserve"> «</w:t>
      </w:r>
      <w:proofErr w:type="spellStart"/>
      <w:r>
        <w:rPr>
          <w:rStyle w:val="aa"/>
          <w:rFonts w:ascii="Times New Roman" w:hAnsi="Times New Roman"/>
          <w:sz w:val="24"/>
          <w:szCs w:val="24"/>
          <w:lang w:val="en-US"/>
        </w:rPr>
        <w:t>MediaSkunk</w:t>
      </w:r>
      <w:proofErr w:type="spellEnd"/>
      <w:r w:rsidRPr="00947A1C">
        <w:rPr>
          <w:rStyle w:val="aa"/>
          <w:rFonts w:ascii="Times New Roman" w:hAnsi="Times New Roman"/>
          <w:sz w:val="24"/>
          <w:szCs w:val="24"/>
        </w:rPr>
        <w:t xml:space="preserve">». </w:t>
      </w:r>
      <w:hyperlink r:id="rId11" w:history="1">
        <w:r w:rsidRPr="006053FA">
          <w:rPr>
            <w:rStyle w:val="Hyperlink3"/>
            <w:rFonts w:eastAsia="Calibri"/>
            <w:lang w:val="en-GB"/>
          </w:rPr>
          <w:t>http://mediaskunk.ru</w:t>
        </w:r>
      </w:hyperlink>
    </w:p>
    <w:p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lang w:val="en-US"/>
        </w:rPr>
        <w:t xml:space="preserve">5. </w:t>
      </w:r>
      <w:r>
        <w:rPr>
          <w:rStyle w:val="aa"/>
          <w:rFonts w:ascii="Times New Roman" w:hAnsi="Times New Roman"/>
          <w:sz w:val="24"/>
          <w:szCs w:val="24"/>
        </w:rPr>
        <w:t>Портал</w:t>
      </w:r>
      <w:r>
        <w:rPr>
          <w:rStyle w:val="aa"/>
          <w:rFonts w:ascii="Times New Roman" w:hAnsi="Times New Roman"/>
          <w:sz w:val="24"/>
          <w:szCs w:val="24"/>
          <w:lang w:val="en-US"/>
        </w:rPr>
        <w:t xml:space="preserve"> «Media and Journalism». </w:t>
      </w:r>
      <w:hyperlink r:id="rId12" w:history="1">
        <w:r>
          <w:rPr>
            <w:rStyle w:val="Hyperlink4"/>
            <w:rFonts w:eastAsia="Calibri"/>
          </w:rPr>
          <w:t>http</w:t>
        </w:r>
        <w:r>
          <w:rPr>
            <w:rStyle w:val="Hyperlink3"/>
            <w:rFonts w:eastAsia="Calibri"/>
          </w:rPr>
          <w:t>://</w:t>
        </w:r>
        <w:proofErr w:type="spellStart"/>
        <w:r>
          <w:rPr>
            <w:rStyle w:val="Hyperlink4"/>
            <w:rFonts w:eastAsia="Calibri"/>
          </w:rPr>
          <w:t>themedia</w:t>
        </w:r>
        <w:proofErr w:type="spellEnd"/>
        <w:r>
          <w:rPr>
            <w:rStyle w:val="Hyperlink3"/>
            <w:rFonts w:eastAsia="Calibri"/>
          </w:rPr>
          <w:t>.</w:t>
        </w:r>
        <w:r>
          <w:rPr>
            <w:rStyle w:val="Hyperlink4"/>
            <w:rFonts w:eastAsia="Calibri"/>
          </w:rPr>
          <w:t>center</w:t>
        </w:r>
      </w:hyperlink>
    </w:p>
    <w:p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 xml:space="preserve">6. </w:t>
      </w:r>
      <w:proofErr w:type="spellStart"/>
      <w:r>
        <w:rPr>
          <w:rStyle w:val="aa"/>
          <w:rFonts w:ascii="Times New Roman" w:hAnsi="Times New Roman"/>
          <w:sz w:val="24"/>
          <w:szCs w:val="24"/>
        </w:rPr>
        <w:t>Телеграм</w:t>
      </w:r>
      <w:proofErr w:type="spellEnd"/>
      <w:r>
        <w:rPr>
          <w:rStyle w:val="aa"/>
          <w:rFonts w:ascii="Times New Roman" w:hAnsi="Times New Roman"/>
          <w:sz w:val="24"/>
          <w:szCs w:val="24"/>
        </w:rPr>
        <w:t xml:space="preserve">-канал Андрея </w:t>
      </w:r>
      <w:proofErr w:type="spellStart"/>
      <w:r>
        <w:rPr>
          <w:rStyle w:val="aa"/>
          <w:rFonts w:ascii="Times New Roman" w:hAnsi="Times New Roman"/>
          <w:sz w:val="24"/>
          <w:szCs w:val="24"/>
        </w:rPr>
        <w:t>Уродова</w:t>
      </w:r>
      <w:proofErr w:type="spellEnd"/>
      <w:r>
        <w:rPr>
          <w:rStyle w:val="aa"/>
          <w:rFonts w:ascii="Times New Roman" w:hAnsi="Times New Roman"/>
          <w:sz w:val="24"/>
          <w:szCs w:val="24"/>
        </w:rPr>
        <w:t xml:space="preserve">. </w:t>
      </w:r>
      <w:hyperlink r:id="rId13" w:history="1">
        <w:r>
          <w:rPr>
            <w:rStyle w:val="Hyperlink1"/>
            <w:rFonts w:eastAsia="Calibri"/>
          </w:rPr>
          <w:t>t.me/</w:t>
        </w:r>
        <w:proofErr w:type="spellStart"/>
        <w:r>
          <w:rPr>
            <w:rStyle w:val="Hyperlink1"/>
            <w:rFonts w:eastAsia="Calibri"/>
          </w:rPr>
          <w:t>mediadepression</w:t>
        </w:r>
        <w:proofErr w:type="spellEnd"/>
      </w:hyperlink>
    </w:p>
    <w:p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7. Портал «Журналистика». https://dddjournalism.info</w:t>
      </w:r>
      <w:r>
        <w:rPr>
          <w:rStyle w:val="aa"/>
          <w:rFonts w:ascii="Arial Unicode MS" w:eastAsia="Arial Unicode MS" w:hAnsi="Arial Unicode MS" w:cs="Arial Unicode MS"/>
          <w:sz w:val="24"/>
          <w:szCs w:val="24"/>
        </w:rPr>
        <w:br/>
      </w:r>
    </w:p>
    <w:p w:rsidR="00942D6D" w:rsidRDefault="008162CD">
      <w:pPr>
        <w:jc w:val="both"/>
        <w:rPr>
          <w:rStyle w:val="aa"/>
          <w:rFonts w:ascii="Times New Roman" w:eastAsia="Times New Roman" w:hAnsi="Times New Roman" w:cs="Times New Roman"/>
          <w:b/>
          <w:bCs/>
          <w:sz w:val="24"/>
          <w:szCs w:val="24"/>
        </w:rPr>
      </w:pPr>
      <w:r>
        <w:rPr>
          <w:rStyle w:val="aa"/>
          <w:rFonts w:ascii="Times New Roman" w:hAnsi="Times New Roman"/>
          <w:b/>
          <w:bCs/>
          <w:sz w:val="24"/>
          <w:szCs w:val="24"/>
        </w:rPr>
        <w:t>Раздел 4. Разработчик программы</w:t>
      </w:r>
    </w:p>
    <w:p w:rsidR="00942D6D" w:rsidRDefault="00942D6D">
      <w:pPr>
        <w:jc w:val="both"/>
        <w:rPr>
          <w:rStyle w:val="aa"/>
          <w:rFonts w:ascii="Times New Roman" w:eastAsia="Times New Roman" w:hAnsi="Times New Roman" w:cs="Times New Roman"/>
        </w:rPr>
      </w:pPr>
    </w:p>
    <w:tbl>
      <w:tblPr>
        <w:tblStyle w:val="TableNormal"/>
        <w:tblW w:w="906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942D6D">
        <w:trPr>
          <w:trHeight w:val="65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звание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должность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Структурное по</w:t>
            </w:r>
            <w:r>
              <w:rPr>
                <w:rStyle w:val="aa"/>
                <w:rFonts w:ascii="Times New Roman" w:hAnsi="Times New Roman"/>
                <w:sz w:val="24"/>
                <w:szCs w:val="24"/>
              </w:rPr>
              <w:t>д</w:t>
            </w:r>
            <w:r>
              <w:rPr>
                <w:rStyle w:val="aa"/>
                <w:rFonts w:ascii="Times New Roman" w:hAnsi="Times New Roman"/>
                <w:sz w:val="24"/>
                <w:szCs w:val="24"/>
              </w:rPr>
              <w:t>разделение</w:t>
            </w:r>
          </w:p>
        </w:tc>
      </w:tr>
      <w:tr w:rsidR="00942D6D">
        <w:trPr>
          <w:trHeight w:val="95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spellStart"/>
            <w:r>
              <w:rPr>
                <w:rStyle w:val="aa"/>
                <w:rFonts w:ascii="Times New Roman" w:hAnsi="Times New Roman"/>
                <w:sz w:val="24"/>
                <w:szCs w:val="24"/>
              </w:rPr>
              <w:t>Бекуров</w:t>
            </w:r>
            <w:proofErr w:type="spellEnd"/>
            <w:r>
              <w:rPr>
                <w:rStyle w:val="aa"/>
                <w:rFonts w:ascii="Times New Roman" w:hAnsi="Times New Roman"/>
                <w:sz w:val="24"/>
                <w:szCs w:val="24"/>
              </w:rPr>
              <w:t xml:space="preserve"> Руслан Викторович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Style w:val="aa"/>
                <w:rFonts w:ascii="Times New Roman" w:hAnsi="Times New Roman"/>
                <w:sz w:val="24"/>
                <w:szCs w:val="24"/>
              </w:rPr>
              <w:t>кандидат политич</w:t>
            </w:r>
            <w:r>
              <w:rPr>
                <w:rStyle w:val="aa"/>
                <w:rFonts w:ascii="Times New Roman" w:hAnsi="Times New Roman"/>
                <w:sz w:val="24"/>
                <w:szCs w:val="24"/>
              </w:rPr>
              <w:t>е</w:t>
            </w:r>
            <w:r>
              <w:rPr>
                <w:rStyle w:val="aa"/>
                <w:rFonts w:ascii="Times New Roman" w:hAnsi="Times New Roman"/>
                <w:sz w:val="24"/>
                <w:szCs w:val="24"/>
              </w:rPr>
              <w:t>ских наук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доцент</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Style w:val="aa"/>
                <w:rFonts w:ascii="Times New Roman" w:hAnsi="Times New Roman"/>
                <w:sz w:val="24"/>
                <w:szCs w:val="24"/>
              </w:rPr>
              <w:t>кафедра междун</w:t>
            </w:r>
            <w:r>
              <w:rPr>
                <w:rStyle w:val="aa"/>
                <w:rFonts w:ascii="Times New Roman" w:hAnsi="Times New Roman"/>
                <w:sz w:val="24"/>
                <w:szCs w:val="24"/>
              </w:rPr>
              <w:t>а</w:t>
            </w:r>
            <w:r>
              <w:rPr>
                <w:rStyle w:val="aa"/>
                <w:rFonts w:ascii="Times New Roman" w:hAnsi="Times New Roman"/>
                <w:sz w:val="24"/>
                <w:szCs w:val="24"/>
              </w:rPr>
              <w:t>родной журналист</w:t>
            </w:r>
            <w:r>
              <w:rPr>
                <w:rStyle w:val="aa"/>
                <w:rFonts w:ascii="Times New Roman" w:hAnsi="Times New Roman"/>
                <w:sz w:val="24"/>
                <w:szCs w:val="24"/>
              </w:rPr>
              <w:t>и</w:t>
            </w:r>
            <w:r>
              <w:rPr>
                <w:rStyle w:val="aa"/>
                <w:rFonts w:ascii="Times New Roman" w:hAnsi="Times New Roman"/>
                <w:sz w:val="24"/>
                <w:szCs w:val="24"/>
              </w:rPr>
              <w:t>ки</w:t>
            </w:r>
          </w:p>
        </w:tc>
      </w:tr>
    </w:tbl>
    <w:p w:rsidR="00942D6D" w:rsidRDefault="00942D6D">
      <w:pPr>
        <w:widowControl w:val="0"/>
        <w:ind w:left="540" w:hanging="540"/>
        <w:jc w:val="both"/>
        <w:rPr>
          <w:rStyle w:val="aa"/>
          <w:rFonts w:ascii="Times New Roman" w:eastAsia="Times New Roman" w:hAnsi="Times New Roman" w:cs="Times New Roman"/>
        </w:rPr>
      </w:pPr>
    </w:p>
    <w:p w:rsidR="00942D6D" w:rsidRDefault="00942D6D">
      <w:pPr>
        <w:widowControl w:val="0"/>
        <w:ind w:left="432" w:hanging="432"/>
        <w:rPr>
          <w:rStyle w:val="aa"/>
          <w:rFonts w:ascii="Times New Roman" w:eastAsia="Times New Roman" w:hAnsi="Times New Roman" w:cs="Times New Roman"/>
        </w:rPr>
      </w:pPr>
    </w:p>
    <w:p w:rsidR="00942D6D" w:rsidRDefault="00942D6D">
      <w:pPr>
        <w:widowControl w:val="0"/>
        <w:ind w:left="324" w:hanging="324"/>
        <w:rPr>
          <w:rStyle w:val="aa"/>
          <w:rFonts w:ascii="Times New Roman" w:eastAsia="Times New Roman" w:hAnsi="Times New Roman" w:cs="Times New Roman"/>
        </w:rPr>
      </w:pPr>
    </w:p>
    <w:p w:rsidR="00942D6D" w:rsidRDefault="00942D6D">
      <w:pPr>
        <w:widowControl w:val="0"/>
        <w:ind w:left="216" w:hanging="216"/>
        <w:rPr>
          <w:rStyle w:val="aa"/>
          <w:rFonts w:ascii="Times New Roman" w:eastAsia="Times New Roman" w:hAnsi="Times New Roman" w:cs="Times New Roman"/>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FA182E" w:rsidRPr="000F242C" w:rsidRDefault="00FA182E" w:rsidP="000F242C">
      <w:pPr>
        <w:rPr>
          <w:rStyle w:val="aa"/>
          <w:rFonts w:ascii="Times New Roman" w:hAnsi="Times New Roman"/>
          <w:i/>
          <w:iCs/>
          <w:sz w:val="20"/>
          <w:szCs w:val="20"/>
          <w:lang w:val="en-US"/>
        </w:rPr>
      </w:pPr>
    </w:p>
    <w:p w:rsidR="00FA182E" w:rsidRDefault="00FA182E">
      <w:pPr>
        <w:jc w:val="center"/>
        <w:rPr>
          <w:rStyle w:val="aa"/>
          <w:rFonts w:ascii="Times New Roman" w:hAnsi="Times New Roman"/>
          <w:i/>
          <w:iCs/>
          <w:sz w:val="20"/>
          <w:szCs w:val="20"/>
        </w:rPr>
      </w:pPr>
    </w:p>
    <w:p w:rsidR="00FA182E" w:rsidRDefault="00FA182E">
      <w:pPr>
        <w:jc w:val="center"/>
        <w:rPr>
          <w:rStyle w:val="aa"/>
          <w:rFonts w:ascii="Times New Roman" w:eastAsia="Times New Roman" w:hAnsi="Times New Roman" w:cs="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4108BC" w:rsidRDefault="004108BC">
      <w:pPr>
        <w:jc w:val="center"/>
        <w:rPr>
          <w:rStyle w:val="aa"/>
          <w:rFonts w:ascii="Times New Roman" w:hAnsi="Times New Roman"/>
          <w:b/>
          <w:bCs/>
        </w:rPr>
      </w:pPr>
    </w:p>
    <w:p w:rsidR="00942D6D" w:rsidRDefault="008162CD">
      <w:pPr>
        <w:jc w:val="center"/>
        <w:rPr>
          <w:rStyle w:val="aa"/>
          <w:rFonts w:ascii="Times New Roman" w:eastAsia="Times New Roman" w:hAnsi="Times New Roman" w:cs="Times New Roman"/>
          <w:sz w:val="24"/>
          <w:szCs w:val="24"/>
          <w:lang w:val="en-US"/>
        </w:rPr>
      </w:pPr>
      <w:r>
        <w:rPr>
          <w:rStyle w:val="aa"/>
          <w:rFonts w:ascii="Times New Roman" w:hAnsi="Times New Roman"/>
          <w:b/>
          <w:bCs/>
          <w:lang w:val="en-US"/>
        </w:rPr>
        <w:t>St. Petersburg State University</w:t>
      </w: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8162CD">
      <w:pPr>
        <w:jc w:val="center"/>
        <w:rPr>
          <w:rStyle w:val="aa"/>
          <w:rFonts w:ascii="Times New Roman" w:eastAsia="Times New Roman" w:hAnsi="Times New Roman" w:cs="Times New Roman"/>
          <w:b/>
          <w:bCs/>
          <w:sz w:val="24"/>
          <w:szCs w:val="24"/>
          <w:lang w:val="en-US"/>
        </w:rPr>
      </w:pPr>
      <w:r>
        <w:rPr>
          <w:rStyle w:val="aa"/>
          <w:rFonts w:ascii="Times New Roman" w:hAnsi="Times New Roman"/>
          <w:b/>
          <w:bCs/>
          <w:sz w:val="24"/>
          <w:szCs w:val="24"/>
          <w:lang w:val="en-US"/>
        </w:rPr>
        <w:t>Syllabus for an internship</w:t>
      </w: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Pr="006053FA" w:rsidRDefault="008162CD">
      <w:pPr>
        <w:jc w:val="center"/>
        <w:rPr>
          <w:rStyle w:val="aa"/>
          <w:rFonts w:ascii="Times New Roman" w:eastAsia="Times New Roman" w:hAnsi="Times New Roman" w:cs="Times New Roman"/>
          <w:sz w:val="24"/>
          <w:szCs w:val="24"/>
          <w:lang w:val="en-GB"/>
        </w:rPr>
      </w:pPr>
      <w:r>
        <w:rPr>
          <w:rStyle w:val="aa"/>
          <w:rFonts w:ascii="Times New Roman" w:hAnsi="Times New Roman"/>
          <w:sz w:val="24"/>
          <w:szCs w:val="24"/>
        </w:rPr>
        <w:t>ПРОИЗВОДСТВЕННАЯ</w:t>
      </w:r>
      <w:r>
        <w:rPr>
          <w:rStyle w:val="aa"/>
          <w:rFonts w:ascii="Times New Roman" w:hAnsi="Times New Roman"/>
          <w:sz w:val="24"/>
          <w:szCs w:val="24"/>
          <w:lang w:val="en-US"/>
        </w:rPr>
        <w:t xml:space="preserve"> </w:t>
      </w:r>
      <w:r>
        <w:rPr>
          <w:rStyle w:val="aa"/>
          <w:rFonts w:ascii="Times New Roman" w:hAnsi="Times New Roman"/>
          <w:sz w:val="24"/>
          <w:szCs w:val="24"/>
        </w:rPr>
        <w:t>ПРАКТИКА</w:t>
      </w:r>
    </w:p>
    <w:p w:rsidR="00942D6D" w:rsidRDefault="00942D6D">
      <w:pPr>
        <w:jc w:val="center"/>
        <w:rPr>
          <w:rStyle w:val="aa"/>
          <w:rFonts w:ascii="Times New Roman" w:eastAsia="Times New Roman" w:hAnsi="Times New Roman" w:cs="Times New Roman"/>
          <w:sz w:val="24"/>
          <w:szCs w:val="24"/>
          <w:lang w:val="en-US"/>
        </w:rPr>
      </w:pPr>
    </w:p>
    <w:p w:rsidR="00942D6D" w:rsidRDefault="008162CD">
      <w:pPr>
        <w:jc w:val="center"/>
        <w:rPr>
          <w:rStyle w:val="aa"/>
          <w:rFonts w:ascii="Times New Roman" w:eastAsia="Times New Roman" w:hAnsi="Times New Roman" w:cs="Times New Roman"/>
          <w:lang w:val="en-US"/>
        </w:rPr>
      </w:pPr>
      <w:r>
        <w:rPr>
          <w:rStyle w:val="aa"/>
          <w:rFonts w:ascii="Times New Roman" w:hAnsi="Times New Roman"/>
          <w:lang w:val="en-US"/>
        </w:rPr>
        <w:t>INTERNSHIP</w:t>
      </w:r>
    </w:p>
    <w:p w:rsidR="00942D6D" w:rsidRDefault="00942D6D">
      <w:pPr>
        <w:jc w:val="center"/>
        <w:rPr>
          <w:rStyle w:val="aa"/>
          <w:rFonts w:ascii="Times New Roman" w:eastAsia="Times New Roman" w:hAnsi="Times New Roman" w:cs="Times New Roman"/>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8162CD">
      <w:pPr>
        <w:jc w:val="center"/>
        <w:rPr>
          <w:rStyle w:val="aa"/>
          <w:rFonts w:ascii="Times New Roman" w:eastAsia="Times New Roman" w:hAnsi="Times New Roman" w:cs="Times New Roman"/>
          <w:b/>
          <w:bCs/>
          <w:lang w:val="en-US"/>
        </w:rPr>
      </w:pPr>
      <w:r>
        <w:rPr>
          <w:rStyle w:val="aa"/>
          <w:rFonts w:ascii="Times New Roman" w:hAnsi="Times New Roman"/>
          <w:b/>
          <w:bCs/>
          <w:lang w:val="en-US"/>
        </w:rPr>
        <w:t>Language(s) of instruction</w:t>
      </w:r>
    </w:p>
    <w:p w:rsidR="00942D6D" w:rsidRDefault="00942D6D">
      <w:pPr>
        <w:jc w:val="center"/>
        <w:rPr>
          <w:rStyle w:val="aa"/>
          <w:rFonts w:ascii="Times New Roman" w:eastAsia="Times New Roman" w:hAnsi="Times New Roman" w:cs="Times New Roman"/>
          <w:sz w:val="24"/>
          <w:szCs w:val="24"/>
          <w:lang w:val="en-US"/>
        </w:rPr>
      </w:pPr>
    </w:p>
    <w:p w:rsidR="00942D6D" w:rsidRDefault="008162CD">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Russian</w:t>
      </w: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Pr="006053FA" w:rsidRDefault="008162CD">
      <w:pPr>
        <w:jc w:val="right"/>
        <w:rPr>
          <w:rStyle w:val="aa"/>
          <w:rFonts w:ascii="Times New Roman" w:eastAsia="Times New Roman" w:hAnsi="Times New Roman" w:cs="Times New Roman"/>
          <w:lang w:val="en-GB"/>
        </w:rPr>
      </w:pPr>
      <w:r>
        <w:rPr>
          <w:rStyle w:val="aa"/>
          <w:rFonts w:ascii="Times New Roman" w:hAnsi="Times New Roman"/>
          <w:lang w:val="en-US"/>
        </w:rPr>
        <w:t xml:space="preserve">ECTS workload: </w:t>
      </w:r>
      <w:r>
        <w:rPr>
          <w:rStyle w:val="aa"/>
          <w:rFonts w:ascii="Times New Roman" w:hAnsi="Times New Roman"/>
          <w:i/>
          <w:iCs/>
          <w:lang w:val="en-US"/>
        </w:rPr>
        <w:t>&lt;</w:t>
      </w:r>
      <w:r>
        <w:rPr>
          <w:rStyle w:val="aa"/>
          <w:rFonts w:ascii="Times New Roman" w:hAnsi="Times New Roman"/>
          <w:lang w:val="en-US"/>
        </w:rPr>
        <w:t>13</w:t>
      </w:r>
      <w:r>
        <w:rPr>
          <w:rStyle w:val="aa"/>
          <w:rFonts w:ascii="Times New Roman" w:hAnsi="Times New Roman"/>
          <w:i/>
          <w:iCs/>
          <w:lang w:val="en-US"/>
        </w:rPr>
        <w:t>&gt;</w:t>
      </w:r>
    </w:p>
    <w:p w:rsidR="00942D6D" w:rsidRDefault="00942D6D">
      <w:pPr>
        <w:rPr>
          <w:rStyle w:val="aa"/>
          <w:rFonts w:ascii="Times New Roman" w:eastAsia="Times New Roman" w:hAnsi="Times New Roman" w:cs="Times New Roman"/>
          <w:lang w:val="en-US"/>
        </w:rPr>
      </w:pPr>
    </w:p>
    <w:p w:rsidR="00942D6D" w:rsidRPr="006053FA" w:rsidRDefault="008162CD">
      <w:pPr>
        <w:jc w:val="right"/>
        <w:rPr>
          <w:rStyle w:val="aa"/>
          <w:rFonts w:ascii="Times New Roman" w:eastAsia="Times New Roman" w:hAnsi="Times New Roman" w:cs="Times New Roman"/>
          <w:lang w:val="en-GB"/>
        </w:rPr>
      </w:pPr>
      <w:r>
        <w:rPr>
          <w:rStyle w:val="aa"/>
          <w:rFonts w:ascii="Times New Roman" w:hAnsi="Times New Roman"/>
          <w:lang w:val="en-US"/>
        </w:rPr>
        <w:t xml:space="preserve">Syllabus registration number: </w:t>
      </w:r>
      <w:r>
        <w:rPr>
          <w:rStyle w:val="aa"/>
          <w:rFonts w:ascii="Times New Roman" w:hAnsi="Times New Roman"/>
          <w:i/>
          <w:iCs/>
          <w:lang w:val="en-US"/>
        </w:rPr>
        <w:t>&lt;</w:t>
      </w:r>
      <w:r>
        <w:rPr>
          <w:rStyle w:val="aa"/>
          <w:rFonts w:ascii="Times New Roman" w:hAnsi="Times New Roman"/>
          <w:sz w:val="24"/>
          <w:szCs w:val="24"/>
          <w:lang w:val="en-US"/>
        </w:rPr>
        <w:t>001093</w:t>
      </w:r>
      <w:r>
        <w:rPr>
          <w:rStyle w:val="aa"/>
          <w:rFonts w:ascii="Times New Roman" w:hAnsi="Times New Roman"/>
          <w:i/>
          <w:iCs/>
          <w:lang w:val="en-US"/>
        </w:rPr>
        <w:t>&gt;</w:t>
      </w:r>
    </w:p>
    <w:p w:rsidR="00942D6D" w:rsidRDefault="00942D6D">
      <w:pPr>
        <w:jc w:val="right"/>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8162CD">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Document reference number:</w:t>
      </w:r>
    </w:p>
    <w:p w:rsidR="00942D6D" w:rsidRDefault="008162CD">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Date of issue of document:</w:t>
      </w: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lang w:val="en-US"/>
        </w:rPr>
      </w:pPr>
    </w:p>
    <w:p w:rsidR="007C2F5C" w:rsidRPr="0021656C" w:rsidRDefault="008162CD">
      <w:pPr>
        <w:jc w:val="center"/>
        <w:rPr>
          <w:rStyle w:val="aa"/>
          <w:rFonts w:ascii="Times New Roman" w:hAnsi="Times New Roman"/>
          <w:sz w:val="24"/>
          <w:szCs w:val="24"/>
          <w:lang w:val="en-US"/>
        </w:rPr>
      </w:pPr>
      <w:r>
        <w:rPr>
          <w:rStyle w:val="aa"/>
          <w:rFonts w:ascii="Times New Roman" w:hAnsi="Times New Roman"/>
          <w:sz w:val="24"/>
          <w:szCs w:val="24"/>
          <w:lang w:val="en-US"/>
        </w:rPr>
        <w:t xml:space="preserve">Year of start of internship: </w:t>
      </w:r>
    </w:p>
    <w:sectPr w:rsidR="007C2F5C" w:rsidRPr="0021656C" w:rsidSect="00A625A3">
      <w:headerReference w:type="default" r:id="rId14"/>
      <w:footerReference w:type="default" r:id="rId15"/>
      <w:headerReference w:type="first" r:id="rId16"/>
      <w:footerReference w:type="first" r:id="rId17"/>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0A" w:rsidRDefault="0019350A">
      <w:r>
        <w:separator/>
      </w:r>
    </w:p>
  </w:endnote>
  <w:endnote w:type="continuationSeparator" w:id="0">
    <w:p w:rsidR="0019350A" w:rsidRDefault="0019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95" w:rsidRDefault="00CC35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95" w:rsidRDefault="00CC35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0A" w:rsidRDefault="0019350A">
      <w:r>
        <w:separator/>
      </w:r>
    </w:p>
  </w:footnote>
  <w:footnote w:type="continuationSeparator" w:id="0">
    <w:p w:rsidR="0019350A" w:rsidRDefault="0019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95" w:rsidRDefault="00195B5F">
    <w:pPr>
      <w:pStyle w:val="a6"/>
      <w:tabs>
        <w:tab w:val="clear" w:pos="9355"/>
        <w:tab w:val="right" w:pos="9044"/>
      </w:tabs>
      <w:jc w:val="center"/>
    </w:pPr>
    <w:r>
      <w:rPr>
        <w:rFonts w:ascii="Times New Roman" w:hAnsi="Times New Roman"/>
        <w:sz w:val="24"/>
        <w:szCs w:val="24"/>
      </w:rPr>
      <w:fldChar w:fldCharType="begin"/>
    </w:r>
    <w:r w:rsidR="00CC3595">
      <w:rPr>
        <w:rFonts w:ascii="Times New Roman" w:hAnsi="Times New Roman"/>
        <w:sz w:val="24"/>
        <w:szCs w:val="24"/>
      </w:rPr>
      <w:instrText xml:space="preserve"> PAGE </w:instrText>
    </w:r>
    <w:r>
      <w:rPr>
        <w:rFonts w:ascii="Times New Roman" w:hAnsi="Times New Roman"/>
        <w:sz w:val="24"/>
        <w:szCs w:val="24"/>
      </w:rPr>
      <w:fldChar w:fldCharType="separate"/>
    </w:r>
    <w:r w:rsidR="00DF0C91">
      <w:rPr>
        <w:rFonts w:ascii="Times New Roman" w:hAnsi="Times New Roman"/>
        <w:noProof/>
        <w:sz w:val="24"/>
        <w:szCs w:val="24"/>
      </w:rPr>
      <w:t>6</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95" w:rsidRDefault="00CC35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71"/>
    <w:multiLevelType w:val="hybridMultilevel"/>
    <w:tmpl w:val="679C311E"/>
    <w:lvl w:ilvl="0" w:tplc="BD62C7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EC7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0E88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308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ED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03D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4F6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F0B7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C374464"/>
    <w:multiLevelType w:val="hybridMultilevel"/>
    <w:tmpl w:val="FB22DCAC"/>
    <w:lvl w:ilvl="0" w:tplc="35EAB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C2C5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A1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80F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F6D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0AA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E40F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545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8E5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6E65CF"/>
    <w:multiLevelType w:val="hybridMultilevel"/>
    <w:tmpl w:val="0A7C7D6C"/>
    <w:styleLink w:val="a"/>
    <w:lvl w:ilvl="0" w:tplc="24924BB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240FA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9CA16E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6388D4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1F0FE5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7F0231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7BC946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F1C7B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F5C867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B86BBE"/>
    <w:multiLevelType w:val="hybridMultilevel"/>
    <w:tmpl w:val="7334FF5E"/>
    <w:lvl w:ilvl="0" w:tplc="6D9EC2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765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09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622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0EF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1268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84E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22A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1A97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D9C2A76"/>
    <w:multiLevelType w:val="hybridMultilevel"/>
    <w:tmpl w:val="561E3F68"/>
    <w:lvl w:ilvl="0" w:tplc="FC500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8EAE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009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E85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838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00E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A8A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ABF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02B3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4C83309"/>
    <w:multiLevelType w:val="hybridMultilevel"/>
    <w:tmpl w:val="0E309BF2"/>
    <w:numStyleLink w:val="2"/>
  </w:abstractNum>
  <w:abstractNum w:abstractNumId="6">
    <w:nsid w:val="2DFC65A6"/>
    <w:multiLevelType w:val="hybridMultilevel"/>
    <w:tmpl w:val="E1AAF70A"/>
    <w:numStyleLink w:val="a0"/>
  </w:abstractNum>
  <w:abstractNum w:abstractNumId="7">
    <w:nsid w:val="462D647A"/>
    <w:multiLevelType w:val="hybridMultilevel"/>
    <w:tmpl w:val="B22A8480"/>
    <w:lvl w:ilvl="0" w:tplc="9384A2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24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0CC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EA2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CA1E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6D3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92D4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C28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FA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89211F1"/>
    <w:multiLevelType w:val="hybridMultilevel"/>
    <w:tmpl w:val="E1AAF70A"/>
    <w:styleLink w:val="a0"/>
    <w:lvl w:ilvl="0" w:tplc="EEC2393E">
      <w:start w:val="1"/>
      <w:numFmt w:val="bullet"/>
      <w:suff w:val="nothing"/>
      <w:lvlText w:val="□"/>
      <w:lvlJc w:val="left"/>
      <w:pPr>
        <w:ind w:left="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4C89330">
      <w:start w:val="1"/>
      <w:numFmt w:val="bullet"/>
      <w:suff w:val="nothing"/>
      <w:lvlText w:val="□"/>
      <w:lvlJc w:val="left"/>
      <w:pPr>
        <w:ind w:left="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BEC7454">
      <w:start w:val="1"/>
      <w:numFmt w:val="bullet"/>
      <w:suff w:val="nothing"/>
      <w:lvlText w:val="□"/>
      <w:lvlJc w:val="left"/>
      <w:pPr>
        <w:ind w:left="1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28201C8">
      <w:start w:val="1"/>
      <w:numFmt w:val="bullet"/>
      <w:suff w:val="nothing"/>
      <w:lvlText w:val="□"/>
      <w:lvlJc w:val="left"/>
      <w:pPr>
        <w:ind w:left="1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1A0173A">
      <w:start w:val="1"/>
      <w:numFmt w:val="bullet"/>
      <w:suff w:val="nothing"/>
      <w:lvlText w:val="□"/>
      <w:lvlJc w:val="left"/>
      <w:pPr>
        <w:ind w:left="25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327538">
      <w:start w:val="1"/>
      <w:numFmt w:val="bullet"/>
      <w:suff w:val="nothing"/>
      <w:lvlText w:val="□"/>
      <w:lvlJc w:val="left"/>
      <w:pPr>
        <w:ind w:left="3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5806B84">
      <w:start w:val="1"/>
      <w:numFmt w:val="bullet"/>
      <w:suff w:val="nothing"/>
      <w:lvlText w:val="□"/>
      <w:lvlJc w:val="left"/>
      <w:pPr>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478B6A4">
      <w:start w:val="1"/>
      <w:numFmt w:val="bullet"/>
      <w:suff w:val="nothing"/>
      <w:lvlText w:val="□"/>
      <w:lvlJc w:val="left"/>
      <w:pPr>
        <w:ind w:left="4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1586E48">
      <w:start w:val="1"/>
      <w:numFmt w:val="bullet"/>
      <w:suff w:val="nothing"/>
      <w:lvlText w:val="□"/>
      <w:lvlJc w:val="left"/>
      <w:pPr>
        <w:ind w:left="4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9E4365D"/>
    <w:multiLevelType w:val="hybridMultilevel"/>
    <w:tmpl w:val="BE08CAD8"/>
    <w:lvl w:ilvl="0" w:tplc="55D68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2B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D67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3EE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8AB8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F4E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94D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08B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88F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1BA693A"/>
    <w:multiLevelType w:val="hybridMultilevel"/>
    <w:tmpl w:val="314EE6D0"/>
    <w:lvl w:ilvl="0" w:tplc="50487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E0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C25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4865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1CB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AC0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3004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E81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F45B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36F5991"/>
    <w:multiLevelType w:val="hybridMultilevel"/>
    <w:tmpl w:val="0A7C7D6C"/>
    <w:numStyleLink w:val="a"/>
  </w:abstractNum>
  <w:abstractNum w:abstractNumId="12">
    <w:nsid w:val="67A61F50"/>
    <w:multiLevelType w:val="hybridMultilevel"/>
    <w:tmpl w:val="0E309BF2"/>
    <w:styleLink w:val="2"/>
    <w:lvl w:ilvl="0" w:tplc="1B4C8A52">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020CCC">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0AC752">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CA4B26">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B66D24">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8E3782">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32F580">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18DC3E">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2A4D82">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0245247"/>
    <w:multiLevelType w:val="hybridMultilevel"/>
    <w:tmpl w:val="68202168"/>
    <w:lvl w:ilvl="0" w:tplc="DA64B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7C3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8C19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B852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1678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2FF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83B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C04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90B3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B2058A3"/>
    <w:multiLevelType w:val="hybridMultilevel"/>
    <w:tmpl w:val="66E0FF98"/>
    <w:lvl w:ilvl="0" w:tplc="304A02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AD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2C1E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EC9E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740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C209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0F4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AEC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84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
  </w:num>
  <w:num w:numId="3">
    <w:abstractNumId w:val="12"/>
  </w:num>
  <w:num w:numId="4">
    <w:abstractNumId w:val="5"/>
  </w:num>
  <w:num w:numId="5">
    <w:abstractNumId w:val="6"/>
    <w:lvlOverride w:ilvl="0">
      <w:lvl w:ilvl="0" w:tplc="A8D8009C">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BE65A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CE6A36">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EAB1B8">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6CA70C">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E2094C">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B68FE2">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4245F6">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32F24E">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1"/>
  </w:num>
  <w:num w:numId="8">
    <w:abstractNumId w:val="13"/>
  </w:num>
  <w:num w:numId="9">
    <w:abstractNumId w:val="10"/>
  </w:num>
  <w:num w:numId="10">
    <w:abstractNumId w:val="4"/>
  </w:num>
  <w:num w:numId="11">
    <w:abstractNumId w:val="7"/>
  </w:num>
  <w:num w:numId="12">
    <w:abstractNumId w:val="9"/>
  </w:num>
  <w:num w:numId="13">
    <w:abstractNumId w:val="1"/>
  </w:num>
  <w:num w:numId="14">
    <w:abstractNumId w:val="3"/>
  </w:num>
  <w:num w:numId="15">
    <w:abstractNumId w:val="0"/>
  </w:num>
  <w:num w:numId="16">
    <w:abstractNumId w:val="14"/>
  </w:num>
  <w:num w:numId="17">
    <w:abstractNumId w:val="11"/>
    <w:lvlOverride w:ilvl="0">
      <w:startOverride w:val="1"/>
      <w:lvl w:ilvl="0" w:tplc="50DED1D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0665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34406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FAFB1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FA281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4CF2A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B8765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2C29F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825D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D6D"/>
    <w:rsid w:val="000F242C"/>
    <w:rsid w:val="000F3D01"/>
    <w:rsid w:val="0019350A"/>
    <w:rsid w:val="00195B5F"/>
    <w:rsid w:val="0021656C"/>
    <w:rsid w:val="003E1516"/>
    <w:rsid w:val="004108BC"/>
    <w:rsid w:val="006053FA"/>
    <w:rsid w:val="00632B13"/>
    <w:rsid w:val="0073117C"/>
    <w:rsid w:val="007C2F5C"/>
    <w:rsid w:val="008162CD"/>
    <w:rsid w:val="00942D6D"/>
    <w:rsid w:val="00947A1C"/>
    <w:rsid w:val="00997479"/>
    <w:rsid w:val="009C0782"/>
    <w:rsid w:val="009E388C"/>
    <w:rsid w:val="009F0A6C"/>
    <w:rsid w:val="00A6153C"/>
    <w:rsid w:val="00A625A3"/>
    <w:rsid w:val="00AE13B1"/>
    <w:rsid w:val="00B07879"/>
    <w:rsid w:val="00B3467B"/>
    <w:rsid w:val="00B403FC"/>
    <w:rsid w:val="00CC3595"/>
    <w:rsid w:val="00DD4C10"/>
    <w:rsid w:val="00DF0C91"/>
    <w:rsid w:val="00F271F4"/>
    <w:rsid w:val="00FA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A625A3"/>
    <w:rPr>
      <w:rFonts w:ascii="Calibri" w:eastAsia="Calibri" w:hAnsi="Calibri" w:cs="Calibri"/>
      <w:color w:val="000000"/>
      <w:sz w:val="22"/>
      <w:szCs w:val="22"/>
      <w:u w:color="000000"/>
    </w:rPr>
  </w:style>
  <w:style w:type="paragraph" w:styleId="7">
    <w:name w:val="heading 7"/>
    <w:next w:val="a1"/>
    <w:rsid w:val="00A625A3"/>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A625A3"/>
    <w:rPr>
      <w:u w:val="single"/>
    </w:rPr>
  </w:style>
  <w:style w:type="table" w:customStyle="1" w:styleId="TableNormal">
    <w:name w:val="Table Normal"/>
    <w:rsid w:val="00A625A3"/>
    <w:tblPr>
      <w:tblInd w:w="0" w:type="dxa"/>
      <w:tblCellMar>
        <w:top w:w="0" w:type="dxa"/>
        <w:left w:w="0" w:type="dxa"/>
        <w:bottom w:w="0" w:type="dxa"/>
        <w:right w:w="0" w:type="dxa"/>
      </w:tblCellMar>
    </w:tblPr>
  </w:style>
  <w:style w:type="paragraph" w:styleId="a6">
    <w:name w:val="header"/>
    <w:rsid w:val="00A625A3"/>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A625A3"/>
    <w:pPr>
      <w:tabs>
        <w:tab w:val="right" w:pos="9020"/>
      </w:tabs>
    </w:pPr>
    <w:rPr>
      <w:rFonts w:ascii="Helvetica Neue" w:hAnsi="Helvetica Neue" w:cs="Arial Unicode MS"/>
      <w:color w:val="000000"/>
      <w:sz w:val="24"/>
      <w:szCs w:val="24"/>
    </w:rPr>
  </w:style>
  <w:style w:type="paragraph" w:styleId="a8">
    <w:name w:val="List Paragraph"/>
    <w:rsid w:val="00A625A3"/>
    <w:pPr>
      <w:ind w:left="720"/>
    </w:pPr>
    <w:rPr>
      <w:rFonts w:ascii="Calibri" w:eastAsia="Calibri" w:hAnsi="Calibri" w:cs="Calibri"/>
      <w:color w:val="000000"/>
      <w:sz w:val="22"/>
      <w:szCs w:val="22"/>
      <w:u w:color="000000"/>
    </w:rPr>
  </w:style>
  <w:style w:type="numbering" w:customStyle="1" w:styleId="a0">
    <w:name w:val="Пункты"/>
    <w:rsid w:val="00A625A3"/>
    <w:pPr>
      <w:numPr>
        <w:numId w:val="1"/>
      </w:numPr>
    </w:pPr>
  </w:style>
  <w:style w:type="numbering" w:customStyle="1" w:styleId="2">
    <w:name w:val="Импортированный стиль 2"/>
    <w:rsid w:val="00A625A3"/>
    <w:pPr>
      <w:numPr>
        <w:numId w:val="3"/>
      </w:numPr>
    </w:pPr>
  </w:style>
  <w:style w:type="numbering" w:customStyle="1" w:styleId="a">
    <w:name w:val="С числами"/>
    <w:rsid w:val="00A625A3"/>
    <w:pPr>
      <w:numPr>
        <w:numId w:val="6"/>
      </w:numPr>
    </w:pPr>
  </w:style>
  <w:style w:type="paragraph" w:customStyle="1" w:styleId="A9">
    <w:name w:val="По умолчанию A"/>
    <w:rsid w:val="00A625A3"/>
    <w:rPr>
      <w:rFonts w:ascii="Helvetica Neue" w:hAnsi="Helvetica Neue" w:cs="Arial Unicode MS"/>
      <w:color w:val="000000"/>
      <w:sz w:val="22"/>
      <w:szCs w:val="22"/>
      <w:u w:color="000000"/>
    </w:rPr>
  </w:style>
  <w:style w:type="character" w:customStyle="1" w:styleId="aa">
    <w:name w:val="Нет"/>
    <w:rsid w:val="00A625A3"/>
  </w:style>
  <w:style w:type="character" w:customStyle="1" w:styleId="Hyperlink0">
    <w:name w:val="Hyperlink.0"/>
    <w:basedOn w:val="aa"/>
    <w:rsid w:val="00A625A3"/>
    <w:rPr>
      <w:color w:val="0000FF"/>
      <w:u w:val="single" w:color="0000FF"/>
    </w:rPr>
  </w:style>
  <w:style w:type="character" w:customStyle="1" w:styleId="Hyperlink1">
    <w:name w:val="Hyperlink.1"/>
    <w:basedOn w:val="aa"/>
    <w:rsid w:val="00A625A3"/>
    <w:rPr>
      <w:rFonts w:ascii="Times New Roman" w:eastAsia="Times New Roman" w:hAnsi="Times New Roman" w:cs="Times New Roman"/>
      <w:color w:val="0000FF"/>
      <w:sz w:val="24"/>
      <w:szCs w:val="24"/>
      <w:u w:val="single" w:color="0000FF"/>
    </w:rPr>
  </w:style>
  <w:style w:type="character" w:customStyle="1" w:styleId="Hyperlink2">
    <w:name w:val="Hyperlink.2"/>
    <w:basedOn w:val="aa"/>
    <w:rsid w:val="00A625A3"/>
    <w:rPr>
      <w:rFonts w:ascii="Times New Roman" w:eastAsia="Times New Roman" w:hAnsi="Times New Roman" w:cs="Times New Roman"/>
      <w:color w:val="0000FF"/>
      <w:sz w:val="24"/>
      <w:szCs w:val="24"/>
      <w:u w:val="single" w:color="0000FF"/>
      <w:lang w:val="en-US"/>
    </w:rPr>
  </w:style>
  <w:style w:type="character" w:customStyle="1" w:styleId="Hyperlink3">
    <w:name w:val="Hyperlink.3"/>
    <w:basedOn w:val="aa"/>
    <w:rsid w:val="00A625A3"/>
    <w:rPr>
      <w:rFonts w:ascii="Times New Roman" w:eastAsia="Times New Roman" w:hAnsi="Times New Roman" w:cs="Times New Roman"/>
      <w:color w:val="0000FF"/>
      <w:sz w:val="24"/>
      <w:szCs w:val="24"/>
      <w:u w:val="single" w:color="0000FF"/>
      <w:lang w:val="ru-RU"/>
    </w:rPr>
  </w:style>
  <w:style w:type="character" w:customStyle="1" w:styleId="Hyperlink4">
    <w:name w:val="Hyperlink.4"/>
    <w:basedOn w:val="aa"/>
    <w:rsid w:val="00A625A3"/>
    <w:rPr>
      <w:rFonts w:ascii="Times New Roman" w:eastAsia="Times New Roman" w:hAnsi="Times New Roman" w:cs="Times New Roman"/>
      <w:color w:val="0000FF"/>
      <w:sz w:val="24"/>
      <w:szCs w:val="24"/>
      <w:u w:val="single" w:color="0000FF"/>
      <w:lang w:val="en-US"/>
    </w:rPr>
  </w:style>
  <w:style w:type="paragraph" w:customStyle="1" w:styleId="Style16">
    <w:name w:val="Style16"/>
    <w:basedOn w:val="a1"/>
    <w:uiPriority w:val="99"/>
    <w:rsid w:val="006053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sz w:val="24"/>
      <w:szCs w:val="24"/>
      <w:bdr w:val="none" w:sz="0" w:space="0" w:color="auto"/>
    </w:rPr>
  </w:style>
  <w:style w:type="character" w:customStyle="1" w:styleId="FontStyle31">
    <w:name w:val="Font Style31"/>
    <w:uiPriority w:val="99"/>
    <w:qFormat/>
    <w:rsid w:val="006053FA"/>
    <w:rPr>
      <w:rFonts w:ascii="Times New Roman" w:hAnsi="Times New Roman" w:cs="Times New Roman" w:hint="default"/>
      <w:sz w:val="22"/>
      <w:szCs w:val="22"/>
    </w:rPr>
  </w:style>
  <w:style w:type="table" w:styleId="ab">
    <w:name w:val="Table Grid"/>
    <w:basedOn w:val="a3"/>
    <w:uiPriority w:val="59"/>
    <w:rsid w:val="00947A1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rFonts w:ascii="Calibri" w:eastAsia="Calibri" w:hAnsi="Calibri" w:cs="Calibri"/>
      <w:color w:val="000000"/>
      <w:sz w:val="22"/>
      <w:szCs w:val="22"/>
      <w:u w:color="000000"/>
    </w:rPr>
  </w:style>
  <w:style w:type="paragraph" w:styleId="7">
    <w:name w:val="heading 7"/>
    <w:next w:val="a1"/>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rPr>
  </w:style>
  <w:style w:type="paragraph" w:styleId="a8">
    <w:name w:val="List Paragraph"/>
    <w:pPr>
      <w:ind w:left="720"/>
    </w:pPr>
    <w:rPr>
      <w:rFonts w:ascii="Calibri" w:eastAsia="Calibri" w:hAnsi="Calibri" w:cs="Calibri"/>
      <w:color w:val="000000"/>
      <w:sz w:val="22"/>
      <w:szCs w:val="22"/>
      <w:u w:color="000000"/>
    </w:rPr>
  </w:style>
  <w:style w:type="numbering" w:customStyle="1" w:styleId="a0">
    <w:name w:val="Пункты"/>
    <w:pPr>
      <w:numPr>
        <w:numId w:val="1"/>
      </w:numPr>
    </w:pPr>
  </w:style>
  <w:style w:type="numbering" w:customStyle="1" w:styleId="2">
    <w:name w:val="Импортированный стиль 2"/>
    <w:pPr>
      <w:numPr>
        <w:numId w:val="3"/>
      </w:numPr>
    </w:pPr>
  </w:style>
  <w:style w:type="numbering" w:customStyle="1" w:styleId="a">
    <w:name w:val="С числами"/>
    <w:pPr>
      <w:numPr>
        <w:numId w:val="6"/>
      </w:numPr>
    </w:pPr>
  </w:style>
  <w:style w:type="paragraph" w:customStyle="1" w:styleId="A9">
    <w:name w:val="По умолчанию A"/>
    <w:rPr>
      <w:rFonts w:ascii="Helvetica Neue" w:hAnsi="Helvetica Neue" w:cs="Arial Unicode MS"/>
      <w:color w:val="000000"/>
      <w:sz w:val="22"/>
      <w:szCs w:val="22"/>
      <w:u w:color="000000"/>
    </w:rPr>
  </w:style>
  <w:style w:type="character" w:customStyle="1" w:styleId="aa">
    <w:name w:val="Нет"/>
  </w:style>
  <w:style w:type="character" w:customStyle="1" w:styleId="Hyperlink0">
    <w:name w:val="Hyperlink.0"/>
    <w:basedOn w:val="aa"/>
    <w:rPr>
      <w:color w:val="0000FF"/>
      <w:u w:val="single" w:color="0000FF"/>
    </w:rPr>
  </w:style>
  <w:style w:type="character" w:customStyle="1" w:styleId="Hyperlink1">
    <w:name w:val="Hyperlink.1"/>
    <w:basedOn w:val="aa"/>
    <w:rPr>
      <w:rFonts w:ascii="Times New Roman" w:eastAsia="Times New Roman" w:hAnsi="Times New Roman" w:cs="Times New Roman"/>
      <w:color w:val="0000FF"/>
      <w:sz w:val="24"/>
      <w:szCs w:val="24"/>
      <w:u w:val="single" w:color="0000FF"/>
    </w:rPr>
  </w:style>
  <w:style w:type="character" w:customStyle="1" w:styleId="Hyperlink2">
    <w:name w:val="Hyperlink.2"/>
    <w:basedOn w:val="aa"/>
    <w:rPr>
      <w:rFonts w:ascii="Times New Roman" w:eastAsia="Times New Roman" w:hAnsi="Times New Roman" w:cs="Times New Roman"/>
      <w:color w:val="0000FF"/>
      <w:sz w:val="24"/>
      <w:szCs w:val="24"/>
      <w:u w:val="single" w:color="0000FF"/>
      <w:lang w:val="en-US"/>
    </w:rPr>
  </w:style>
  <w:style w:type="character" w:customStyle="1" w:styleId="Hyperlink3">
    <w:name w:val="Hyperlink.3"/>
    <w:basedOn w:val="aa"/>
    <w:rPr>
      <w:rFonts w:ascii="Times New Roman" w:eastAsia="Times New Roman" w:hAnsi="Times New Roman" w:cs="Times New Roman"/>
      <w:color w:val="0000FF"/>
      <w:sz w:val="24"/>
      <w:szCs w:val="24"/>
      <w:u w:val="single" w:color="0000FF"/>
      <w:lang w:val="ru-RU"/>
    </w:rPr>
  </w:style>
  <w:style w:type="character" w:customStyle="1" w:styleId="Hyperlink4">
    <w:name w:val="Hyperlink.4"/>
    <w:basedOn w:val="aa"/>
    <w:rPr>
      <w:rFonts w:ascii="Times New Roman" w:eastAsia="Times New Roman" w:hAnsi="Times New Roman" w:cs="Times New Roman"/>
      <w:color w:val="0000FF"/>
      <w:sz w:val="24"/>
      <w:szCs w:val="24"/>
      <w:u w:val="single" w:color="0000FF"/>
      <w:lang w:val="en-US"/>
    </w:rPr>
  </w:style>
  <w:style w:type="paragraph" w:customStyle="1" w:styleId="Style16">
    <w:name w:val="Style16"/>
    <w:basedOn w:val="a1"/>
    <w:uiPriority w:val="99"/>
    <w:rsid w:val="006053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sz w:val="24"/>
      <w:szCs w:val="24"/>
      <w:bdr w:val="none" w:sz="0" w:space="0" w:color="auto"/>
    </w:rPr>
  </w:style>
  <w:style w:type="character" w:customStyle="1" w:styleId="FontStyle31">
    <w:name w:val="Font Style31"/>
    <w:uiPriority w:val="99"/>
    <w:qFormat/>
    <w:rsid w:val="006053F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1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rnlst.ru" TargetMode="External"/><Relationship Id="rId13" Type="http://schemas.openxmlformats.org/officeDocument/2006/relationships/hyperlink" Target="http://t.me/mediadepress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emedia.cent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skun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diatoolbo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ascop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cp:lastModifiedBy>
  <cp:revision>16</cp:revision>
  <dcterms:created xsi:type="dcterms:W3CDTF">2019-04-21T21:46:00Z</dcterms:created>
  <dcterms:modified xsi:type="dcterms:W3CDTF">2019-12-02T12:54:00Z</dcterms:modified>
</cp:coreProperties>
</file>