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C7" w:rsidRDefault="00BD338C" w:rsidP="00B51AC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38C">
        <w:rPr>
          <w:rFonts w:ascii="Times New Roman" w:hAnsi="Times New Roman" w:cs="Times New Roman"/>
          <w:sz w:val="28"/>
          <w:szCs w:val="28"/>
        </w:rPr>
        <w:t>А.</w:t>
      </w:r>
      <w:r w:rsidR="00B51AC7">
        <w:rPr>
          <w:rFonts w:ascii="Times New Roman" w:hAnsi="Times New Roman" w:cs="Times New Roman"/>
          <w:sz w:val="28"/>
          <w:szCs w:val="28"/>
        </w:rPr>
        <w:t xml:space="preserve"> Е. Фоминых</w:t>
      </w:r>
      <w:r w:rsidRPr="00BD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38C" w:rsidRPr="00BD338C" w:rsidRDefault="00BD338C" w:rsidP="00B51AC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38C">
        <w:rPr>
          <w:rFonts w:ascii="Times New Roman" w:hAnsi="Times New Roman" w:cs="Times New Roman"/>
          <w:sz w:val="28"/>
          <w:szCs w:val="28"/>
        </w:rPr>
        <w:t>Поволжский государствен</w:t>
      </w:r>
      <w:r w:rsidR="00B51AC7">
        <w:rPr>
          <w:rFonts w:ascii="Times New Roman" w:hAnsi="Times New Roman" w:cs="Times New Roman"/>
          <w:sz w:val="28"/>
          <w:szCs w:val="28"/>
        </w:rPr>
        <w:t>ный технологический университет</w:t>
      </w:r>
    </w:p>
    <w:p w:rsidR="00BD338C" w:rsidRPr="006548BA" w:rsidRDefault="00BD338C" w:rsidP="00B51AC7">
      <w:pPr>
        <w:pStyle w:val="Default"/>
        <w:spacing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548BA">
        <w:rPr>
          <w:rFonts w:ascii="Times New Roman" w:hAnsi="Times New Roman" w:cs="Times New Roman"/>
          <w:caps/>
          <w:sz w:val="28"/>
          <w:szCs w:val="28"/>
        </w:rPr>
        <w:t>«стратегические коммуникации» в публичной дипломатии ЕС</w:t>
      </w:r>
    </w:p>
    <w:p w:rsidR="00BD338C" w:rsidRPr="006548BA" w:rsidRDefault="00BD338C" w:rsidP="00B51AC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338C" w:rsidRDefault="00AD75BE" w:rsidP="00B51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338C" w:rsidRPr="00BD338C">
        <w:rPr>
          <w:rFonts w:ascii="Times New Roman" w:hAnsi="Times New Roman" w:cs="Times New Roman"/>
          <w:sz w:val="28"/>
          <w:szCs w:val="28"/>
        </w:rPr>
        <w:t xml:space="preserve">бострение в отношениях ЕС и России из-за событий на Украине </w:t>
      </w:r>
      <w:r w:rsidR="00BD338C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BD338C" w:rsidRPr="00BD338C">
        <w:rPr>
          <w:rFonts w:ascii="Times New Roman" w:hAnsi="Times New Roman" w:cs="Times New Roman"/>
          <w:sz w:val="28"/>
          <w:szCs w:val="28"/>
        </w:rPr>
        <w:t>не стало неожиданным – оно было подготовлено всем ходом событий на протяжении предыдущего десятилетия.</w:t>
      </w:r>
      <w:r>
        <w:rPr>
          <w:rFonts w:ascii="Times New Roman" w:hAnsi="Times New Roman" w:cs="Times New Roman"/>
          <w:sz w:val="28"/>
          <w:szCs w:val="28"/>
        </w:rPr>
        <w:t xml:space="preserve"> Со временем</w:t>
      </w:r>
      <w:r w:rsidR="00BD338C">
        <w:rPr>
          <w:rFonts w:ascii="Times New Roman" w:hAnsi="Times New Roman" w:cs="Times New Roman"/>
          <w:sz w:val="28"/>
          <w:szCs w:val="28"/>
        </w:rPr>
        <w:t xml:space="preserve"> </w:t>
      </w:r>
      <w:r w:rsidR="00BD338C" w:rsidRPr="00BD338C">
        <w:rPr>
          <w:rFonts w:ascii="Times New Roman" w:hAnsi="Times New Roman" w:cs="Times New Roman"/>
          <w:sz w:val="28"/>
          <w:szCs w:val="28"/>
        </w:rPr>
        <w:t>Е</w:t>
      </w:r>
      <w:r w:rsidR="00BD338C">
        <w:rPr>
          <w:rFonts w:ascii="Times New Roman" w:hAnsi="Times New Roman" w:cs="Times New Roman"/>
          <w:sz w:val="28"/>
          <w:szCs w:val="28"/>
        </w:rPr>
        <w:t>С</w:t>
      </w:r>
      <w:r w:rsidR="00BD338C" w:rsidRPr="00BD338C">
        <w:rPr>
          <w:rFonts w:ascii="Times New Roman" w:hAnsi="Times New Roman" w:cs="Times New Roman"/>
          <w:sz w:val="28"/>
          <w:szCs w:val="28"/>
        </w:rPr>
        <w:t xml:space="preserve"> активно переним</w:t>
      </w:r>
      <w:r w:rsidR="00BD338C">
        <w:rPr>
          <w:rFonts w:ascii="Times New Roman" w:hAnsi="Times New Roman" w:cs="Times New Roman"/>
          <w:sz w:val="28"/>
          <w:szCs w:val="28"/>
        </w:rPr>
        <w:t>ает</w:t>
      </w:r>
      <w:r w:rsidR="00BD338C" w:rsidRPr="00BD338C">
        <w:rPr>
          <w:rFonts w:ascii="Times New Roman" w:hAnsi="Times New Roman" w:cs="Times New Roman"/>
          <w:sz w:val="28"/>
          <w:szCs w:val="28"/>
        </w:rPr>
        <w:t xml:space="preserve"> опыт «</w:t>
      </w:r>
      <w:r>
        <w:rPr>
          <w:rFonts w:ascii="Times New Roman" w:hAnsi="Times New Roman" w:cs="Times New Roman"/>
          <w:sz w:val="28"/>
          <w:szCs w:val="28"/>
        </w:rPr>
        <w:t>стратегических коммуникаций</w:t>
      </w:r>
      <w:r w:rsidR="00BD338C" w:rsidRPr="00BD33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наработанный в США и НАТО</w:t>
      </w:r>
      <w:r w:rsidR="00BD338C" w:rsidRPr="00BD338C">
        <w:rPr>
          <w:rFonts w:ascii="Times New Roman" w:hAnsi="Times New Roman" w:cs="Times New Roman"/>
          <w:sz w:val="28"/>
          <w:szCs w:val="28"/>
        </w:rPr>
        <w:t>. В европейском изложении «</w:t>
      </w:r>
      <w:proofErr w:type="spellStart"/>
      <w:r w:rsidR="00BD338C" w:rsidRPr="00BD338C">
        <w:rPr>
          <w:rFonts w:ascii="Times New Roman" w:hAnsi="Times New Roman" w:cs="Times New Roman"/>
          <w:sz w:val="28"/>
          <w:szCs w:val="28"/>
        </w:rPr>
        <w:t>СтратКом</w:t>
      </w:r>
      <w:proofErr w:type="spellEnd"/>
      <w:r w:rsidR="00BD338C" w:rsidRPr="00BD338C">
        <w:rPr>
          <w:rFonts w:ascii="Times New Roman" w:hAnsi="Times New Roman" w:cs="Times New Roman"/>
          <w:sz w:val="28"/>
          <w:szCs w:val="28"/>
        </w:rPr>
        <w:t>» предполагалось осуществлять на трех основных направле</w:t>
      </w:r>
      <w:r w:rsidR="00B51AC7">
        <w:rPr>
          <w:rFonts w:ascii="Times New Roman" w:hAnsi="Times New Roman" w:cs="Times New Roman"/>
          <w:sz w:val="28"/>
          <w:szCs w:val="28"/>
        </w:rPr>
        <w:t xml:space="preserve">ниях: </w:t>
      </w:r>
      <w:r w:rsidR="00BD338C" w:rsidRPr="00BD338C">
        <w:rPr>
          <w:rFonts w:ascii="Times New Roman" w:hAnsi="Times New Roman" w:cs="Times New Roman"/>
          <w:sz w:val="28"/>
          <w:szCs w:val="28"/>
        </w:rPr>
        <w:t>на юге – противостоять волнам агрессивной исламистской пропаганды ИГИЛ, на востоке – сдерживать амбиции России, наконец, внутри самого ЕС пытаться сохранить европейское единство после «</w:t>
      </w:r>
      <w:proofErr w:type="spellStart"/>
      <w:r w:rsidR="00BD338C" w:rsidRPr="00BD338C">
        <w:rPr>
          <w:rFonts w:ascii="Times New Roman" w:hAnsi="Times New Roman" w:cs="Times New Roman"/>
          <w:sz w:val="28"/>
          <w:szCs w:val="28"/>
        </w:rPr>
        <w:t>Брекзита</w:t>
      </w:r>
      <w:proofErr w:type="spellEnd"/>
      <w:r w:rsidR="00BD338C" w:rsidRPr="00BD338C">
        <w:rPr>
          <w:rFonts w:ascii="Times New Roman" w:hAnsi="Times New Roman" w:cs="Times New Roman"/>
          <w:sz w:val="28"/>
          <w:szCs w:val="28"/>
        </w:rPr>
        <w:t xml:space="preserve">». «Диалоговая»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BD338C" w:rsidRPr="00BD338C">
        <w:rPr>
          <w:rFonts w:ascii="Times New Roman" w:hAnsi="Times New Roman" w:cs="Times New Roman"/>
          <w:sz w:val="28"/>
          <w:szCs w:val="28"/>
        </w:rPr>
        <w:t>публич</w:t>
      </w:r>
      <w:r w:rsidR="00BD338C">
        <w:rPr>
          <w:rFonts w:ascii="Times New Roman" w:hAnsi="Times New Roman" w:cs="Times New Roman"/>
          <w:sz w:val="28"/>
          <w:szCs w:val="28"/>
        </w:rPr>
        <w:t xml:space="preserve">ная дипломатия </w:t>
      </w:r>
      <w:r w:rsidR="00BD338C" w:rsidRPr="00BD338C">
        <w:rPr>
          <w:rFonts w:ascii="Times New Roman" w:hAnsi="Times New Roman" w:cs="Times New Roman"/>
          <w:sz w:val="28"/>
          <w:szCs w:val="28"/>
        </w:rPr>
        <w:t xml:space="preserve">признается малоэффективной, поскольку она уже не способна активно противодействовать информационным потокам, «подрывающим европейские ценности». </w:t>
      </w:r>
    </w:p>
    <w:p w:rsidR="00AD75BE" w:rsidRDefault="00BD338C" w:rsidP="00B51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38C">
        <w:rPr>
          <w:rFonts w:ascii="Times New Roman" w:hAnsi="Times New Roman" w:cs="Times New Roman"/>
          <w:sz w:val="28"/>
          <w:szCs w:val="28"/>
        </w:rPr>
        <w:t xml:space="preserve">В предложениях по развитию «стратегических коммуникаций» </w:t>
      </w:r>
      <w:r w:rsidR="00AD75BE">
        <w:rPr>
          <w:rFonts w:ascii="Times New Roman" w:hAnsi="Times New Roman" w:cs="Times New Roman"/>
          <w:sz w:val="28"/>
          <w:szCs w:val="28"/>
        </w:rPr>
        <w:t xml:space="preserve">Евросоюз </w:t>
      </w:r>
      <w:r w:rsidRPr="00BD338C">
        <w:rPr>
          <w:rFonts w:ascii="Times New Roman" w:hAnsi="Times New Roman" w:cs="Times New Roman"/>
          <w:sz w:val="28"/>
          <w:szCs w:val="28"/>
        </w:rPr>
        <w:t>широко использует наступательн</w:t>
      </w:r>
      <w:r w:rsidR="00AD75BE">
        <w:rPr>
          <w:rFonts w:ascii="Times New Roman" w:hAnsi="Times New Roman" w:cs="Times New Roman"/>
          <w:sz w:val="28"/>
          <w:szCs w:val="28"/>
        </w:rPr>
        <w:t>ую</w:t>
      </w:r>
      <w:r w:rsidRPr="00BD338C">
        <w:rPr>
          <w:rFonts w:ascii="Times New Roman" w:hAnsi="Times New Roman" w:cs="Times New Roman"/>
          <w:sz w:val="28"/>
          <w:szCs w:val="28"/>
        </w:rPr>
        <w:t xml:space="preserve"> риторик</w:t>
      </w:r>
      <w:r w:rsidR="00AD75BE">
        <w:rPr>
          <w:rFonts w:ascii="Times New Roman" w:hAnsi="Times New Roman" w:cs="Times New Roman"/>
          <w:sz w:val="28"/>
          <w:szCs w:val="28"/>
        </w:rPr>
        <w:t>у</w:t>
      </w:r>
      <w:r w:rsidRPr="00BD338C">
        <w:rPr>
          <w:rFonts w:ascii="Times New Roman" w:hAnsi="Times New Roman" w:cs="Times New Roman"/>
          <w:sz w:val="28"/>
          <w:szCs w:val="28"/>
        </w:rPr>
        <w:t xml:space="preserve">: угрозы, исходящие от враждебно настроенной стороны, необходимо «идентифицировать и дезактивировать». На практике это означало применение методов, более свойственных пропаганде и контрпропаганде, то есть допускающих намеренное искажение действительности, усиление определенных сюжетных линий с целью дискредитации соперника, или умолчание фактов, способных выставить в невыгодном свете собственную позицию. </w:t>
      </w:r>
    </w:p>
    <w:p w:rsidR="00AD75BE" w:rsidRDefault="00BD338C" w:rsidP="00B51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38C">
        <w:rPr>
          <w:rFonts w:ascii="Times New Roman" w:hAnsi="Times New Roman" w:cs="Times New Roman"/>
          <w:sz w:val="28"/>
          <w:szCs w:val="28"/>
        </w:rPr>
        <w:t xml:space="preserve">С точки зрения ЕС, </w:t>
      </w:r>
      <w:r>
        <w:rPr>
          <w:rFonts w:ascii="Times New Roman" w:hAnsi="Times New Roman" w:cs="Times New Roman"/>
          <w:sz w:val="28"/>
          <w:szCs w:val="28"/>
        </w:rPr>
        <w:t>публичн</w:t>
      </w:r>
      <w:r w:rsidR="00AD75B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дипломати</w:t>
      </w:r>
      <w:r w:rsidR="00AD75B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BD338C">
        <w:rPr>
          <w:rFonts w:ascii="Times New Roman" w:hAnsi="Times New Roman" w:cs="Times New Roman"/>
          <w:sz w:val="28"/>
          <w:szCs w:val="28"/>
        </w:rPr>
        <w:t>оценивается как источник угроз для европейской безопасности</w:t>
      </w:r>
      <w:r w:rsidR="00AD75BE">
        <w:rPr>
          <w:rFonts w:ascii="Times New Roman" w:hAnsi="Times New Roman" w:cs="Times New Roman"/>
          <w:sz w:val="28"/>
          <w:szCs w:val="28"/>
        </w:rPr>
        <w:t>, так как</w:t>
      </w:r>
      <w:r w:rsidRPr="00BD338C">
        <w:rPr>
          <w:rFonts w:ascii="Times New Roman" w:hAnsi="Times New Roman" w:cs="Times New Roman"/>
          <w:sz w:val="28"/>
          <w:szCs w:val="28"/>
        </w:rPr>
        <w:t xml:space="preserve"> </w:t>
      </w:r>
      <w:r w:rsidR="00AD75BE">
        <w:rPr>
          <w:rFonts w:ascii="Times New Roman" w:hAnsi="Times New Roman" w:cs="Times New Roman"/>
          <w:sz w:val="28"/>
          <w:szCs w:val="28"/>
        </w:rPr>
        <w:t>она</w:t>
      </w:r>
      <w:r w:rsidRPr="00BD338C">
        <w:rPr>
          <w:rFonts w:ascii="Times New Roman" w:hAnsi="Times New Roman" w:cs="Times New Roman"/>
          <w:sz w:val="28"/>
          <w:szCs w:val="28"/>
        </w:rPr>
        <w:t xml:space="preserve"> компрометирует саму идею общности интересов европейских народов</w:t>
      </w:r>
      <w:r w:rsidR="00AD75BE">
        <w:rPr>
          <w:rFonts w:ascii="Times New Roman" w:hAnsi="Times New Roman" w:cs="Times New Roman"/>
          <w:sz w:val="28"/>
          <w:szCs w:val="28"/>
        </w:rPr>
        <w:t xml:space="preserve"> и</w:t>
      </w:r>
      <w:r w:rsidRPr="00BD338C">
        <w:rPr>
          <w:rFonts w:ascii="Times New Roman" w:hAnsi="Times New Roman" w:cs="Times New Roman"/>
          <w:sz w:val="28"/>
          <w:szCs w:val="28"/>
        </w:rPr>
        <w:t xml:space="preserve"> пытается внести раско</w:t>
      </w:r>
      <w:r w:rsidR="00AD75BE">
        <w:rPr>
          <w:rFonts w:ascii="Times New Roman" w:hAnsi="Times New Roman" w:cs="Times New Roman"/>
          <w:sz w:val="28"/>
          <w:szCs w:val="28"/>
        </w:rPr>
        <w:t>л в единую внешнюю политику ЕС. В</w:t>
      </w:r>
      <w:r w:rsidRPr="00BD338C">
        <w:rPr>
          <w:rFonts w:ascii="Times New Roman" w:hAnsi="Times New Roman" w:cs="Times New Roman"/>
          <w:sz w:val="28"/>
          <w:szCs w:val="28"/>
        </w:rPr>
        <w:t xml:space="preserve"> 2015 г. </w:t>
      </w:r>
      <w:r w:rsidR="00AD75BE">
        <w:rPr>
          <w:rFonts w:ascii="Times New Roman" w:hAnsi="Times New Roman" w:cs="Times New Roman"/>
          <w:sz w:val="28"/>
          <w:szCs w:val="28"/>
        </w:rPr>
        <w:t>в</w:t>
      </w:r>
      <w:r w:rsidRPr="00BD338C">
        <w:rPr>
          <w:rFonts w:ascii="Times New Roman" w:hAnsi="Times New Roman" w:cs="Times New Roman"/>
          <w:sz w:val="28"/>
          <w:szCs w:val="28"/>
        </w:rPr>
        <w:t xml:space="preserve"> ЕСВС </w:t>
      </w:r>
      <w:r w:rsidR="00AD75BE">
        <w:rPr>
          <w:rFonts w:ascii="Times New Roman" w:hAnsi="Times New Roman" w:cs="Times New Roman"/>
          <w:sz w:val="28"/>
          <w:szCs w:val="28"/>
        </w:rPr>
        <w:t>создается</w:t>
      </w:r>
      <w:r w:rsidRPr="00BD338C">
        <w:rPr>
          <w:rFonts w:ascii="Times New Roman" w:hAnsi="Times New Roman" w:cs="Times New Roman"/>
          <w:sz w:val="28"/>
          <w:szCs w:val="28"/>
        </w:rPr>
        <w:t xml:space="preserve"> «оперативная группа по стратегическим коммуникациям на восточном направле</w:t>
      </w:r>
      <w:r w:rsidR="00AD75BE">
        <w:rPr>
          <w:rFonts w:ascii="Times New Roman" w:hAnsi="Times New Roman" w:cs="Times New Roman"/>
          <w:sz w:val="28"/>
          <w:szCs w:val="28"/>
        </w:rPr>
        <w:t>нии</w:t>
      </w:r>
      <w:r w:rsidR="00B51AC7">
        <w:rPr>
          <w:rFonts w:ascii="Times New Roman" w:hAnsi="Times New Roman" w:cs="Times New Roman"/>
          <w:sz w:val="28"/>
          <w:szCs w:val="28"/>
        </w:rPr>
        <w:t>»</w:t>
      </w:r>
      <w:r w:rsidR="00AD75BE">
        <w:rPr>
          <w:rFonts w:ascii="Times New Roman" w:hAnsi="Times New Roman" w:cs="Times New Roman"/>
          <w:sz w:val="28"/>
          <w:szCs w:val="28"/>
        </w:rPr>
        <w:t xml:space="preserve">. </w:t>
      </w:r>
      <w:r w:rsidR="00AD75BE">
        <w:rPr>
          <w:rFonts w:ascii="Times New Roman" w:hAnsi="Times New Roman" w:cs="Times New Roman"/>
          <w:sz w:val="28"/>
          <w:szCs w:val="28"/>
        </w:rPr>
        <w:lastRenderedPageBreak/>
        <w:t>Характерно, что та же структура противостоит</w:t>
      </w:r>
      <w:r w:rsidR="00B51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AC7">
        <w:rPr>
          <w:rFonts w:ascii="Times New Roman" w:hAnsi="Times New Roman" w:cs="Times New Roman"/>
          <w:sz w:val="28"/>
          <w:szCs w:val="28"/>
        </w:rPr>
        <w:t>джихадистским</w:t>
      </w:r>
      <w:proofErr w:type="spellEnd"/>
      <w:r w:rsidRPr="00BD338C">
        <w:rPr>
          <w:rFonts w:ascii="Times New Roman" w:hAnsi="Times New Roman" w:cs="Times New Roman"/>
          <w:sz w:val="28"/>
          <w:szCs w:val="28"/>
        </w:rPr>
        <w:t xml:space="preserve"> г</w:t>
      </w:r>
      <w:r w:rsidR="00B51AC7">
        <w:rPr>
          <w:rFonts w:ascii="Times New Roman" w:hAnsi="Times New Roman" w:cs="Times New Roman"/>
          <w:sz w:val="28"/>
          <w:szCs w:val="28"/>
        </w:rPr>
        <w:t>руппировкам, связанным</w:t>
      </w:r>
      <w:r w:rsidR="00AD75BE">
        <w:rPr>
          <w:rFonts w:ascii="Times New Roman" w:hAnsi="Times New Roman" w:cs="Times New Roman"/>
          <w:sz w:val="28"/>
          <w:szCs w:val="28"/>
        </w:rPr>
        <w:t xml:space="preserve"> с ИГИЛ</w:t>
      </w:r>
      <w:r w:rsidRPr="00BD33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38C" w:rsidRDefault="00AD75BE" w:rsidP="00B51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наблюдается</w:t>
      </w:r>
      <w:r w:rsidRPr="00BD338C">
        <w:rPr>
          <w:rFonts w:ascii="Times New Roman" w:hAnsi="Times New Roman" w:cs="Times New Roman"/>
          <w:sz w:val="28"/>
          <w:szCs w:val="28"/>
        </w:rPr>
        <w:t xml:space="preserve"> обоюдная </w:t>
      </w:r>
      <w:proofErr w:type="spellStart"/>
      <w:r w:rsidR="00B51AC7">
        <w:rPr>
          <w:rFonts w:ascii="Times New Roman" w:hAnsi="Times New Roman" w:cs="Times New Roman"/>
          <w:sz w:val="28"/>
          <w:szCs w:val="28"/>
        </w:rPr>
        <w:t>секь</w:t>
      </w:r>
      <w:r w:rsidRPr="00B1540F">
        <w:rPr>
          <w:rFonts w:ascii="Times New Roman" w:hAnsi="Times New Roman" w:cs="Times New Roman"/>
          <w:sz w:val="28"/>
          <w:szCs w:val="28"/>
        </w:rPr>
        <w:t>юритизация</w:t>
      </w:r>
      <w:proofErr w:type="spellEnd"/>
      <w:r w:rsidRPr="00B1540F">
        <w:rPr>
          <w:rFonts w:ascii="Times New Roman" w:hAnsi="Times New Roman" w:cs="Times New Roman"/>
          <w:sz w:val="28"/>
          <w:szCs w:val="28"/>
        </w:rPr>
        <w:t xml:space="preserve"> </w:t>
      </w:r>
      <w:r w:rsidRPr="00BD338C">
        <w:rPr>
          <w:rFonts w:ascii="Times New Roman" w:hAnsi="Times New Roman" w:cs="Times New Roman"/>
          <w:sz w:val="28"/>
          <w:szCs w:val="28"/>
        </w:rPr>
        <w:t>публичной дипломатии, то есть причисление деятельности, связанной с распространением информации и прямыми контактами с зарубежной аудиторией</w:t>
      </w:r>
      <w:r w:rsidR="00B51AC7">
        <w:rPr>
          <w:rFonts w:ascii="Times New Roman" w:hAnsi="Times New Roman" w:cs="Times New Roman"/>
          <w:sz w:val="28"/>
          <w:szCs w:val="28"/>
        </w:rPr>
        <w:t>,</w:t>
      </w:r>
      <w:r w:rsidRPr="00BD338C">
        <w:rPr>
          <w:rFonts w:ascii="Times New Roman" w:hAnsi="Times New Roman" w:cs="Times New Roman"/>
          <w:sz w:val="28"/>
          <w:szCs w:val="28"/>
        </w:rPr>
        <w:t xml:space="preserve"> к числу угроз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75BE" w:rsidRPr="00BD338C" w:rsidRDefault="00AD75BE" w:rsidP="00B51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AD75BE" w:rsidRPr="00BD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93F" w:rsidRDefault="00E1493F" w:rsidP="00BD338C">
      <w:pPr>
        <w:spacing w:after="0" w:line="240" w:lineRule="auto"/>
      </w:pPr>
      <w:r>
        <w:separator/>
      </w:r>
    </w:p>
  </w:endnote>
  <w:endnote w:type="continuationSeparator" w:id="0">
    <w:p w:rsidR="00E1493F" w:rsidRDefault="00E1493F" w:rsidP="00BD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93F" w:rsidRDefault="00E1493F" w:rsidP="00BD338C">
      <w:pPr>
        <w:spacing w:after="0" w:line="240" w:lineRule="auto"/>
      </w:pPr>
      <w:r>
        <w:separator/>
      </w:r>
    </w:p>
  </w:footnote>
  <w:footnote w:type="continuationSeparator" w:id="0">
    <w:p w:rsidR="00E1493F" w:rsidRDefault="00E1493F" w:rsidP="00BD3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8C"/>
    <w:rsid w:val="00347C9E"/>
    <w:rsid w:val="0039632C"/>
    <w:rsid w:val="00561F76"/>
    <w:rsid w:val="006548BA"/>
    <w:rsid w:val="00AD75BE"/>
    <w:rsid w:val="00B1540F"/>
    <w:rsid w:val="00B51AC7"/>
    <w:rsid w:val="00BD338C"/>
    <w:rsid w:val="00E1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D33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338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338C"/>
    <w:rPr>
      <w:vertAlign w:val="superscript"/>
    </w:rPr>
  </w:style>
  <w:style w:type="character" w:styleId="a6">
    <w:name w:val="Hyperlink"/>
    <w:basedOn w:val="a0"/>
    <w:uiPriority w:val="99"/>
    <w:unhideWhenUsed/>
    <w:rsid w:val="00BD338C"/>
    <w:rPr>
      <w:rFonts w:cs="Times New Roman"/>
      <w:color w:val="0000FF"/>
      <w:u w:val="single"/>
    </w:rPr>
  </w:style>
  <w:style w:type="paragraph" w:customStyle="1" w:styleId="Default">
    <w:name w:val="Default"/>
    <w:rsid w:val="00BD33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D33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338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338C"/>
    <w:rPr>
      <w:vertAlign w:val="superscript"/>
    </w:rPr>
  </w:style>
  <w:style w:type="character" w:styleId="a6">
    <w:name w:val="Hyperlink"/>
    <w:basedOn w:val="a0"/>
    <w:uiPriority w:val="99"/>
    <w:unhideWhenUsed/>
    <w:rsid w:val="00BD338C"/>
    <w:rPr>
      <w:rFonts w:cs="Times New Roman"/>
      <w:color w:val="0000FF"/>
      <w:u w:val="single"/>
    </w:rPr>
  </w:style>
  <w:style w:type="paragraph" w:customStyle="1" w:styleId="Default">
    <w:name w:val="Default"/>
    <w:rsid w:val="00BD33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Марийский государственный технический университет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Алексей Евгеньевич</dc:creator>
  <cp:lastModifiedBy>НПР</cp:lastModifiedBy>
  <cp:revision>3</cp:revision>
  <dcterms:created xsi:type="dcterms:W3CDTF">2018-10-08T14:17:00Z</dcterms:created>
  <dcterms:modified xsi:type="dcterms:W3CDTF">2018-11-15T06:27:00Z</dcterms:modified>
</cp:coreProperties>
</file>