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F12" w:rsidRPr="00EB47CC" w:rsidRDefault="00047F12" w:rsidP="00047F12">
      <w:pPr>
        <w:pStyle w:val="1"/>
        <w:spacing w:before="0" w:beforeAutospacing="0" w:after="0" w:afterAutospacing="0"/>
        <w:ind w:right="-185"/>
        <w:jc w:val="right"/>
        <w:rPr>
          <w:b w:val="0"/>
          <w:sz w:val="28"/>
          <w:szCs w:val="28"/>
        </w:rPr>
      </w:pPr>
      <w:bookmarkStart w:id="0" w:name="_GoBack"/>
      <w:bookmarkEnd w:id="0"/>
      <w:r w:rsidRPr="00EB47CC">
        <w:rPr>
          <w:b w:val="0"/>
          <w:sz w:val="28"/>
          <w:szCs w:val="28"/>
        </w:rPr>
        <w:t>Принято Ученым советом Института 20 января 2015 г.</w:t>
      </w:r>
    </w:p>
    <w:p w:rsidR="00047F12" w:rsidRPr="00EB47CC" w:rsidRDefault="00047F12" w:rsidP="00047F12">
      <w:pPr>
        <w:pStyle w:val="1"/>
        <w:spacing w:before="0" w:beforeAutospacing="0" w:after="0" w:afterAutospacing="0"/>
        <w:ind w:right="-185"/>
        <w:jc w:val="right"/>
        <w:rPr>
          <w:b w:val="0"/>
          <w:sz w:val="28"/>
          <w:szCs w:val="28"/>
        </w:rPr>
      </w:pPr>
      <w:r w:rsidRPr="00EB47CC">
        <w:rPr>
          <w:b w:val="0"/>
          <w:sz w:val="28"/>
          <w:szCs w:val="28"/>
        </w:rPr>
        <w:t>Изменения</w:t>
      </w:r>
      <w:r w:rsidR="00EB47CC">
        <w:rPr>
          <w:b w:val="0"/>
          <w:sz w:val="28"/>
          <w:szCs w:val="28"/>
        </w:rPr>
        <w:t xml:space="preserve"> внесены научной и учебно-методической комиссиями Института</w:t>
      </w:r>
      <w:r w:rsidRPr="00EB47CC">
        <w:rPr>
          <w:b w:val="0"/>
          <w:sz w:val="28"/>
          <w:szCs w:val="28"/>
        </w:rPr>
        <w:t>. Май 2018</w:t>
      </w:r>
    </w:p>
    <w:p w:rsidR="00047F12" w:rsidRPr="00EB47CC" w:rsidRDefault="00047F12" w:rsidP="00047F12">
      <w:pPr>
        <w:pStyle w:val="1"/>
        <w:spacing w:before="0" w:beforeAutospacing="0" w:after="0" w:afterAutospacing="0"/>
        <w:ind w:right="-185"/>
        <w:jc w:val="center"/>
        <w:rPr>
          <w:sz w:val="28"/>
          <w:szCs w:val="28"/>
        </w:rPr>
      </w:pPr>
    </w:p>
    <w:p w:rsidR="00047F12" w:rsidRPr="00EB47CC" w:rsidRDefault="00047F12" w:rsidP="00047F12">
      <w:pPr>
        <w:pStyle w:val="1"/>
        <w:spacing w:before="0" w:beforeAutospacing="0" w:after="0" w:afterAutospacing="0"/>
        <w:ind w:right="-185"/>
        <w:jc w:val="center"/>
        <w:rPr>
          <w:sz w:val="28"/>
          <w:szCs w:val="28"/>
        </w:rPr>
      </w:pPr>
      <w:r w:rsidRPr="00EB47CC">
        <w:rPr>
          <w:sz w:val="28"/>
          <w:szCs w:val="28"/>
        </w:rPr>
        <w:t xml:space="preserve">ПОЛОЖЕНИЕ </w:t>
      </w:r>
    </w:p>
    <w:p w:rsidR="00047F12" w:rsidRPr="00EB47CC" w:rsidRDefault="00047F12" w:rsidP="00047F12">
      <w:pPr>
        <w:pStyle w:val="1"/>
        <w:spacing w:before="0" w:beforeAutospacing="0" w:after="0" w:afterAutospacing="0"/>
        <w:ind w:right="-185"/>
        <w:jc w:val="center"/>
        <w:rPr>
          <w:sz w:val="28"/>
          <w:szCs w:val="28"/>
        </w:rPr>
      </w:pPr>
      <w:r w:rsidRPr="00EB47CC">
        <w:rPr>
          <w:sz w:val="28"/>
          <w:szCs w:val="28"/>
        </w:rPr>
        <w:t xml:space="preserve">о методике оценки качества учебной, методической, научной и </w:t>
      </w:r>
      <w:proofErr w:type="spellStart"/>
      <w:r w:rsidRPr="00EB47CC">
        <w:rPr>
          <w:sz w:val="28"/>
          <w:szCs w:val="28"/>
        </w:rPr>
        <w:t>внеучебной</w:t>
      </w:r>
      <w:proofErr w:type="spellEnd"/>
      <w:r w:rsidRPr="00EB47CC">
        <w:rPr>
          <w:sz w:val="28"/>
          <w:szCs w:val="28"/>
        </w:rPr>
        <w:t xml:space="preserve"> работы НПР Института «Высшая школа журналистики и массовых коммуникаций» Санкт-Петербургского государственного университета</w:t>
      </w:r>
    </w:p>
    <w:p w:rsidR="00047F12" w:rsidRPr="00EB47CC" w:rsidRDefault="00047F12" w:rsidP="00047F12">
      <w:pPr>
        <w:pStyle w:val="1"/>
        <w:spacing w:before="0" w:beforeAutospacing="0" w:after="0" w:afterAutospacing="0"/>
        <w:ind w:right="-185"/>
        <w:rPr>
          <w:sz w:val="24"/>
          <w:szCs w:val="24"/>
        </w:rPr>
      </w:pPr>
    </w:p>
    <w:p w:rsidR="00047F12" w:rsidRPr="00EB47CC" w:rsidRDefault="00047F12" w:rsidP="00047F12">
      <w:pPr>
        <w:pStyle w:val="2"/>
        <w:numPr>
          <w:ilvl w:val="0"/>
          <w:numId w:val="2"/>
        </w:numPr>
        <w:spacing w:before="0" w:beforeAutospacing="0" w:after="0" w:afterAutospacing="0"/>
        <w:ind w:right="-185"/>
        <w:rPr>
          <w:sz w:val="24"/>
          <w:szCs w:val="24"/>
        </w:rPr>
      </w:pPr>
      <w:r w:rsidRPr="00EB47CC">
        <w:rPr>
          <w:sz w:val="24"/>
          <w:szCs w:val="24"/>
        </w:rPr>
        <w:t>Общие положения</w:t>
      </w:r>
    </w:p>
    <w:p w:rsidR="00047F12" w:rsidRPr="00EB47CC" w:rsidRDefault="00047F12" w:rsidP="00047F12">
      <w:pPr>
        <w:ind w:right="-185" w:firstLine="540"/>
        <w:rPr>
          <w:rFonts w:ascii="Times New Roman" w:hAnsi="Times New Roman"/>
          <w:color w:val="auto"/>
        </w:rPr>
      </w:pPr>
    </w:p>
    <w:p w:rsidR="00047F12" w:rsidRPr="00EB47CC" w:rsidRDefault="00047F12" w:rsidP="00047F12">
      <w:pPr>
        <w:ind w:right="-185" w:firstLine="540"/>
        <w:rPr>
          <w:rFonts w:ascii="Times New Roman" w:hAnsi="Times New Roman"/>
          <w:color w:val="auto"/>
        </w:rPr>
      </w:pPr>
      <w:r w:rsidRPr="00EB47CC">
        <w:rPr>
          <w:rFonts w:ascii="Times New Roman" w:hAnsi="Times New Roman"/>
          <w:color w:val="auto"/>
        </w:rPr>
        <w:t xml:space="preserve">1.1. Рейтинг научно-педагогических работников используется для повышения качества учебной, методической, </w:t>
      </w:r>
      <w:proofErr w:type="spellStart"/>
      <w:r w:rsidRPr="00EB47CC">
        <w:rPr>
          <w:rFonts w:ascii="Times New Roman" w:hAnsi="Times New Roman"/>
          <w:color w:val="auto"/>
        </w:rPr>
        <w:t>внеучебной</w:t>
      </w:r>
      <w:proofErr w:type="spellEnd"/>
      <w:r w:rsidRPr="00EB47CC">
        <w:rPr>
          <w:rFonts w:ascii="Times New Roman" w:hAnsi="Times New Roman"/>
          <w:color w:val="auto"/>
        </w:rPr>
        <w:t xml:space="preserve"> и научной работы, служит достижению стратегических целей Программы развития СПбГУ – вхождению Университета в мировую элиту классических университетов, комплексному обеспечению государственной политики в области образования и инновационного развития Российской Федерации. В стратегическом плане Санкт-Петербургский университет это:</w:t>
      </w:r>
    </w:p>
    <w:p w:rsidR="00047F12" w:rsidRPr="00EB47CC" w:rsidRDefault="00047F12" w:rsidP="00047F12">
      <w:pPr>
        <w:ind w:firstLine="540"/>
        <w:jc w:val="both"/>
        <w:rPr>
          <w:rFonts w:ascii="Times New Roman" w:eastAsia="Tahoma" w:hAnsi="Times New Roman"/>
          <w:color w:val="auto"/>
        </w:rPr>
      </w:pPr>
      <w:r w:rsidRPr="00EB47CC">
        <w:rPr>
          <w:rFonts w:ascii="Times New Roman" w:eastAsia="Tahoma" w:hAnsi="Times New Roman"/>
          <w:color w:val="auto"/>
        </w:rPr>
        <w:t>научно-образовательный комплекс, обеспечивающий эффективную интеграцию научно-исследовательской деятельности и программ подготовки высококвалифицированных специалистов с высоким уровнем готовности к самостоятельной практической профессиональной деятельности;</w:t>
      </w:r>
    </w:p>
    <w:p w:rsidR="00047F12" w:rsidRPr="00EB47CC" w:rsidRDefault="00047F12" w:rsidP="00047F12">
      <w:pPr>
        <w:ind w:firstLine="540"/>
        <w:jc w:val="both"/>
        <w:rPr>
          <w:rFonts w:ascii="Times New Roman" w:eastAsia="Tahoma" w:hAnsi="Times New Roman"/>
          <w:color w:val="auto"/>
        </w:rPr>
      </w:pPr>
      <w:r w:rsidRPr="00EB47CC">
        <w:rPr>
          <w:rFonts w:ascii="Times New Roman" w:eastAsia="Tahoma" w:hAnsi="Times New Roman"/>
          <w:color w:val="auto"/>
        </w:rPr>
        <w:t>образовательный институт, имеющий признание в России и за рубежом, подтверждаемый глобальными рейтингами;</w:t>
      </w:r>
    </w:p>
    <w:p w:rsidR="00047F12" w:rsidRPr="00EB47CC" w:rsidRDefault="00047F12" w:rsidP="00047F12">
      <w:pPr>
        <w:ind w:firstLine="540"/>
        <w:jc w:val="both"/>
        <w:rPr>
          <w:rFonts w:ascii="Times New Roman" w:eastAsia="Tahoma" w:hAnsi="Times New Roman"/>
          <w:color w:val="auto"/>
        </w:rPr>
      </w:pPr>
      <w:r w:rsidRPr="00EB47CC">
        <w:rPr>
          <w:rFonts w:ascii="Times New Roman" w:eastAsia="Tahoma" w:hAnsi="Times New Roman"/>
          <w:color w:val="auto"/>
        </w:rPr>
        <w:t>интеллектуальный центр, распространяющий свой позитивный опыт в образовательной, учебно-методической, научно-исследовательской и воспитательной деятельности;</w:t>
      </w:r>
    </w:p>
    <w:p w:rsidR="00047F12" w:rsidRPr="00EB47CC" w:rsidRDefault="00047F12" w:rsidP="00047F12">
      <w:pPr>
        <w:ind w:firstLine="540"/>
        <w:jc w:val="both"/>
        <w:rPr>
          <w:rFonts w:ascii="Times New Roman" w:hAnsi="Times New Roman"/>
          <w:color w:val="auto"/>
        </w:rPr>
      </w:pPr>
      <w:r w:rsidRPr="00EB47CC">
        <w:rPr>
          <w:rFonts w:ascii="Times New Roman" w:eastAsia="Tahoma" w:hAnsi="Times New Roman"/>
          <w:color w:val="auto"/>
        </w:rPr>
        <w:t xml:space="preserve">центр разработок, исполняющий </w:t>
      </w:r>
      <w:r w:rsidRPr="00EB47CC">
        <w:rPr>
          <w:rFonts w:ascii="Times New Roman" w:hAnsi="Times New Roman"/>
          <w:color w:val="auto"/>
        </w:rPr>
        <w:t xml:space="preserve">государственные заказы в области инновационного развития, аналитики, научного, экспертного и правового обеспечения структурной диверсификации экономики и обеспечивающий устойчивое функционирование государственных и общественных институтов. </w:t>
      </w:r>
    </w:p>
    <w:p w:rsidR="00047F12" w:rsidRPr="00EB47CC" w:rsidRDefault="00047F12" w:rsidP="00047F12">
      <w:pPr>
        <w:ind w:right="-185" w:firstLine="540"/>
        <w:rPr>
          <w:rFonts w:ascii="Times New Roman" w:hAnsi="Times New Roman"/>
          <w:color w:val="auto"/>
        </w:rPr>
      </w:pPr>
      <w:r w:rsidRPr="00EB47CC">
        <w:rPr>
          <w:rFonts w:ascii="Times New Roman" w:hAnsi="Times New Roman"/>
          <w:color w:val="auto"/>
        </w:rPr>
        <w:t>Предлагаемая ниже методика составлена с учетом данных положений и нацелена на максимально полное использование приоритетных для Университета показателей качества работы профессорско-преподавательского состава.</w:t>
      </w:r>
    </w:p>
    <w:p w:rsidR="00047F12" w:rsidRPr="00EB47CC" w:rsidRDefault="00047F12" w:rsidP="00047F12">
      <w:pPr>
        <w:ind w:right="-185" w:firstLine="540"/>
        <w:rPr>
          <w:rFonts w:ascii="Times New Roman" w:hAnsi="Times New Roman"/>
          <w:color w:val="auto"/>
        </w:rPr>
      </w:pPr>
    </w:p>
    <w:p w:rsidR="00047F12" w:rsidRPr="00EB47CC" w:rsidRDefault="00047F12" w:rsidP="00047F12">
      <w:pPr>
        <w:ind w:right="-185" w:firstLine="540"/>
        <w:rPr>
          <w:rFonts w:ascii="Times New Roman" w:hAnsi="Times New Roman"/>
          <w:color w:val="auto"/>
        </w:rPr>
      </w:pPr>
      <w:r w:rsidRPr="00EB47CC">
        <w:rPr>
          <w:rFonts w:ascii="Times New Roman" w:hAnsi="Times New Roman"/>
          <w:color w:val="auto"/>
        </w:rPr>
        <w:t xml:space="preserve">1.2. Рейтинг НПР определяется в баллах и проводится среди штатных сотрудников каждой кафедры. Рейтинг определяется ежегодно, по итогам учебного года. </w:t>
      </w:r>
    </w:p>
    <w:p w:rsidR="00047F12" w:rsidRPr="00EB47CC" w:rsidRDefault="00047F12" w:rsidP="00047F12">
      <w:pPr>
        <w:ind w:right="-185" w:firstLine="540"/>
        <w:rPr>
          <w:rFonts w:ascii="Times New Roman" w:hAnsi="Times New Roman"/>
          <w:color w:val="auto"/>
        </w:rPr>
      </w:pPr>
    </w:p>
    <w:p w:rsidR="00047F12" w:rsidRPr="00EB47CC" w:rsidRDefault="00047F12" w:rsidP="00047F12">
      <w:pPr>
        <w:ind w:right="-185" w:firstLine="540"/>
        <w:rPr>
          <w:rFonts w:ascii="Times New Roman" w:hAnsi="Times New Roman"/>
          <w:color w:val="auto"/>
        </w:rPr>
      </w:pPr>
      <w:r w:rsidRPr="00EB47CC">
        <w:rPr>
          <w:rFonts w:ascii="Times New Roman" w:hAnsi="Times New Roman"/>
          <w:color w:val="auto"/>
        </w:rPr>
        <w:t xml:space="preserve">1.3. </w:t>
      </w:r>
      <w:proofErr w:type="spellStart"/>
      <w:r w:rsidRPr="00EB47CC">
        <w:rPr>
          <w:rFonts w:ascii="Times New Roman" w:hAnsi="Times New Roman"/>
          <w:color w:val="auto"/>
        </w:rPr>
        <w:t>Рейтингование</w:t>
      </w:r>
      <w:proofErr w:type="spellEnd"/>
      <w:r w:rsidRPr="00EB47CC">
        <w:rPr>
          <w:rFonts w:ascii="Times New Roman" w:hAnsi="Times New Roman"/>
          <w:color w:val="auto"/>
        </w:rPr>
        <w:t xml:space="preserve"> научно-педагогических работников проводится в следующих целях: </w:t>
      </w:r>
    </w:p>
    <w:p w:rsidR="00047F12" w:rsidRPr="00EB47CC" w:rsidRDefault="00047F12" w:rsidP="00047F12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right="-185" w:firstLine="540"/>
        <w:rPr>
          <w:rFonts w:ascii="Times New Roman" w:hAnsi="Times New Roman"/>
          <w:color w:val="auto"/>
        </w:rPr>
      </w:pPr>
      <w:r w:rsidRPr="00EB47CC">
        <w:rPr>
          <w:rFonts w:ascii="Times New Roman" w:hAnsi="Times New Roman"/>
          <w:color w:val="auto"/>
        </w:rPr>
        <w:t xml:space="preserve"> оптимизация системы менеджмента качества образовательной и исследовательской деятельности сотрудников;</w:t>
      </w:r>
    </w:p>
    <w:p w:rsidR="00047F12" w:rsidRPr="00EB47CC" w:rsidRDefault="00047F12" w:rsidP="00047F12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right="-185" w:firstLine="540"/>
        <w:rPr>
          <w:rFonts w:ascii="Times New Roman" w:hAnsi="Times New Roman"/>
          <w:color w:val="auto"/>
        </w:rPr>
      </w:pPr>
      <w:r w:rsidRPr="00EB47CC">
        <w:rPr>
          <w:rFonts w:ascii="Times New Roman" w:hAnsi="Times New Roman"/>
          <w:color w:val="auto"/>
        </w:rPr>
        <w:lastRenderedPageBreak/>
        <w:t xml:space="preserve">точная самооценка сотрудников и подразделений как участников производственной жизни коллектива; </w:t>
      </w:r>
    </w:p>
    <w:p w:rsidR="00047F12" w:rsidRPr="00EB47CC" w:rsidRDefault="00047F12" w:rsidP="00047F12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right="-185" w:firstLine="540"/>
        <w:rPr>
          <w:rFonts w:ascii="Times New Roman" w:hAnsi="Times New Roman"/>
          <w:color w:val="auto"/>
        </w:rPr>
      </w:pPr>
      <w:r w:rsidRPr="00EB47CC">
        <w:rPr>
          <w:rFonts w:ascii="Times New Roman" w:hAnsi="Times New Roman"/>
          <w:color w:val="auto"/>
        </w:rPr>
        <w:t xml:space="preserve">поощрение активно участвующих в учебной, методической, </w:t>
      </w:r>
      <w:proofErr w:type="spellStart"/>
      <w:r w:rsidRPr="00EB47CC">
        <w:rPr>
          <w:rFonts w:ascii="Times New Roman" w:hAnsi="Times New Roman"/>
          <w:color w:val="auto"/>
        </w:rPr>
        <w:t>внеучебной</w:t>
      </w:r>
      <w:proofErr w:type="spellEnd"/>
      <w:r w:rsidRPr="00EB47CC">
        <w:rPr>
          <w:rFonts w:ascii="Times New Roman" w:hAnsi="Times New Roman"/>
          <w:color w:val="auto"/>
        </w:rPr>
        <w:t xml:space="preserve"> и научной жизни сотрудников, в том числе предоставление приоритетной возможности участия в учебных и научных</w:t>
      </w:r>
      <w:r w:rsidRPr="00EB47CC">
        <w:rPr>
          <w:rFonts w:ascii="Times New Roman" w:hAnsi="Times New Roman"/>
          <w:dstrike/>
          <w:color w:val="auto"/>
        </w:rPr>
        <w:t xml:space="preserve"> </w:t>
      </w:r>
      <w:r w:rsidRPr="00EB47CC">
        <w:rPr>
          <w:rFonts w:ascii="Times New Roman" w:hAnsi="Times New Roman"/>
          <w:color w:val="auto"/>
        </w:rPr>
        <w:t xml:space="preserve">мероприятиях за счет Института; </w:t>
      </w:r>
    </w:p>
    <w:p w:rsidR="00047F12" w:rsidRPr="00EB47CC" w:rsidRDefault="00047F12" w:rsidP="00047F12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right="-185" w:firstLine="540"/>
        <w:rPr>
          <w:rFonts w:ascii="Times New Roman" w:hAnsi="Times New Roman"/>
          <w:color w:val="auto"/>
        </w:rPr>
      </w:pPr>
      <w:r w:rsidRPr="00EB47CC">
        <w:rPr>
          <w:rFonts w:ascii="Times New Roman" w:hAnsi="Times New Roman"/>
          <w:color w:val="auto"/>
        </w:rPr>
        <w:t>стимулирование инициативы в образовательной и научной деятельности, результаты которой должны соответствовать мировым стандартам;</w:t>
      </w:r>
    </w:p>
    <w:p w:rsidR="00047F12" w:rsidRPr="00EB47CC" w:rsidRDefault="00047F12" w:rsidP="00047F12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right="-185" w:firstLine="540"/>
        <w:rPr>
          <w:rFonts w:ascii="Times New Roman" w:hAnsi="Times New Roman"/>
          <w:color w:val="auto"/>
        </w:rPr>
      </w:pPr>
      <w:r w:rsidRPr="00EB47CC">
        <w:rPr>
          <w:rFonts w:ascii="Times New Roman" w:hAnsi="Times New Roman"/>
          <w:color w:val="auto"/>
        </w:rPr>
        <w:t>использование результатов при решении задач конкурсного отбора.</w:t>
      </w:r>
    </w:p>
    <w:p w:rsidR="00047F12" w:rsidRPr="00EB47CC" w:rsidRDefault="00047F12" w:rsidP="00047F12">
      <w:pPr>
        <w:ind w:right="-185" w:firstLine="540"/>
        <w:rPr>
          <w:rFonts w:ascii="Times New Roman" w:hAnsi="Times New Roman"/>
          <w:color w:val="auto"/>
        </w:rPr>
      </w:pPr>
      <w:r w:rsidRPr="00EB47CC">
        <w:rPr>
          <w:rFonts w:ascii="Times New Roman" w:hAnsi="Times New Roman"/>
          <w:bCs/>
          <w:color w:val="auto"/>
        </w:rPr>
        <w:t>Рейтинг сотрудника учитывается при его избрании по конкурсу на должность, заключении контракта, начислении премий и стимулирующих надбавок к заработной плате и аттестации. На основании индивидуальных показателей преподавателей составляется рейтинг кафедры</w:t>
      </w:r>
      <w:r w:rsidRPr="00EB47CC">
        <w:rPr>
          <w:rFonts w:ascii="Times New Roman" w:hAnsi="Times New Roman"/>
          <w:color w:val="auto"/>
        </w:rPr>
        <w:t>. Р</w:t>
      </w:r>
      <w:r w:rsidRPr="00EB47CC">
        <w:rPr>
          <w:rFonts w:ascii="Times New Roman" w:hAnsi="Times New Roman"/>
          <w:bCs/>
          <w:color w:val="auto"/>
        </w:rPr>
        <w:t>ейтинг кафедры учитывается при комплексной оценке ее деятельности.</w:t>
      </w:r>
    </w:p>
    <w:p w:rsidR="00047F12" w:rsidRPr="00EB47CC" w:rsidRDefault="00047F12" w:rsidP="00047F12">
      <w:pPr>
        <w:ind w:right="-185" w:firstLine="540"/>
        <w:rPr>
          <w:rFonts w:ascii="Times New Roman" w:hAnsi="Times New Roman"/>
          <w:color w:val="auto"/>
        </w:rPr>
      </w:pPr>
    </w:p>
    <w:p w:rsidR="00047F12" w:rsidRPr="00EB47CC" w:rsidRDefault="00047F12" w:rsidP="00047F12">
      <w:pPr>
        <w:ind w:right="-185" w:firstLine="540"/>
        <w:rPr>
          <w:rFonts w:ascii="Times New Roman" w:hAnsi="Times New Roman"/>
          <w:color w:val="auto"/>
        </w:rPr>
      </w:pPr>
      <w:r w:rsidRPr="00EB47CC">
        <w:rPr>
          <w:rFonts w:ascii="Times New Roman" w:hAnsi="Times New Roman"/>
          <w:color w:val="auto"/>
        </w:rPr>
        <w:t>1.4. Организацией, проведением и статистической обработкой показателей рейтинга занимаются учебно-методическая комиссия, научный отдел и служба по работе с молодежью (в соответствии с разделами рейтинга).</w:t>
      </w:r>
    </w:p>
    <w:p w:rsidR="00047F12" w:rsidRPr="00EB47CC" w:rsidRDefault="00047F12" w:rsidP="00047F12">
      <w:pPr>
        <w:pStyle w:val="a8"/>
        <w:spacing w:before="0" w:beforeAutospacing="0" w:after="0" w:afterAutospacing="0"/>
        <w:ind w:right="-185" w:firstLine="540"/>
        <w:rPr>
          <w:bCs/>
        </w:rPr>
      </w:pPr>
      <w:r w:rsidRPr="00EB47CC">
        <w:t>1.5. Итоговый качественно-количественный рейтинг НПР утверждается рейтинг-комиссией, на основании итогов. Администрация Института определяет размер доплаты на учебный год победителям рейтингового конкурса.</w:t>
      </w:r>
    </w:p>
    <w:p w:rsidR="00047F12" w:rsidRPr="00EB47CC" w:rsidRDefault="00047F12" w:rsidP="00047F12">
      <w:pPr>
        <w:pStyle w:val="a8"/>
        <w:spacing w:before="0" w:beforeAutospacing="0" w:after="0" w:afterAutospacing="0"/>
        <w:ind w:right="-185" w:firstLine="540"/>
      </w:pPr>
      <w:r w:rsidRPr="00EB47CC">
        <w:t xml:space="preserve">1.6. О результатах </w:t>
      </w:r>
      <w:proofErr w:type="spellStart"/>
      <w:r w:rsidRPr="00EB47CC">
        <w:t>рейтингования</w:t>
      </w:r>
      <w:proofErr w:type="spellEnd"/>
      <w:r w:rsidRPr="00EB47CC">
        <w:t xml:space="preserve"> НПР администрация Института информирует Ученый совет Института. </w:t>
      </w:r>
    </w:p>
    <w:p w:rsidR="00047F12" w:rsidRPr="00EB47CC" w:rsidRDefault="00047F12" w:rsidP="00047F12">
      <w:pPr>
        <w:pStyle w:val="a8"/>
        <w:spacing w:before="0" w:beforeAutospacing="0" w:after="0" w:afterAutospacing="0"/>
        <w:ind w:right="-185" w:firstLine="540"/>
      </w:pPr>
    </w:p>
    <w:p w:rsidR="00047F12" w:rsidRPr="00EB47CC" w:rsidRDefault="00047F12" w:rsidP="00047F12">
      <w:pPr>
        <w:pStyle w:val="2"/>
        <w:spacing w:before="0" w:beforeAutospacing="0" w:after="0" w:afterAutospacing="0"/>
        <w:ind w:right="-185" w:firstLine="567"/>
        <w:rPr>
          <w:sz w:val="24"/>
          <w:szCs w:val="24"/>
        </w:rPr>
      </w:pPr>
      <w:r w:rsidRPr="00EB47CC">
        <w:rPr>
          <w:sz w:val="24"/>
          <w:szCs w:val="24"/>
        </w:rPr>
        <w:t xml:space="preserve">2. Порядок определения рейтинга </w:t>
      </w:r>
    </w:p>
    <w:p w:rsidR="00047F12" w:rsidRPr="00EB47CC" w:rsidRDefault="00047F12" w:rsidP="00047F12">
      <w:pPr>
        <w:ind w:firstLine="567"/>
        <w:rPr>
          <w:rFonts w:ascii="Times New Roman" w:hAnsi="Times New Roman"/>
          <w:color w:val="auto"/>
        </w:rPr>
      </w:pPr>
    </w:p>
    <w:p w:rsidR="00047F12" w:rsidRPr="00EB47CC" w:rsidRDefault="00047F12" w:rsidP="00047F12">
      <w:pPr>
        <w:ind w:firstLine="567"/>
        <w:rPr>
          <w:rFonts w:ascii="Times New Roman" w:hAnsi="Times New Roman"/>
          <w:color w:val="auto"/>
        </w:rPr>
      </w:pPr>
      <w:r w:rsidRPr="00EB47CC">
        <w:rPr>
          <w:rFonts w:ascii="Times New Roman" w:hAnsi="Times New Roman"/>
          <w:color w:val="auto"/>
        </w:rPr>
        <w:t xml:space="preserve">2.1. Комплексная оценка качества и эффективности учебной, методической, </w:t>
      </w:r>
      <w:proofErr w:type="spellStart"/>
      <w:r w:rsidRPr="00EB47CC">
        <w:rPr>
          <w:rFonts w:ascii="Times New Roman" w:hAnsi="Times New Roman"/>
          <w:color w:val="auto"/>
        </w:rPr>
        <w:t>внеучебной</w:t>
      </w:r>
      <w:proofErr w:type="spellEnd"/>
      <w:r w:rsidRPr="00EB47CC">
        <w:rPr>
          <w:rFonts w:ascii="Times New Roman" w:hAnsi="Times New Roman"/>
          <w:color w:val="auto"/>
        </w:rPr>
        <w:t xml:space="preserve"> и научной деятельности представляет собой многостороннюю систему показателей, характеризующих указанные виды работ. </w:t>
      </w:r>
    </w:p>
    <w:p w:rsidR="00047F12" w:rsidRPr="00EB47CC" w:rsidRDefault="00047F12" w:rsidP="00047F12">
      <w:pPr>
        <w:pStyle w:val="iccnormal"/>
        <w:tabs>
          <w:tab w:val="left" w:pos="0"/>
        </w:tabs>
        <w:spacing w:before="0" w:beforeAutospacing="0" w:after="0" w:afterAutospacing="0"/>
        <w:ind w:right="-185" w:firstLine="567"/>
        <w:rPr>
          <w:bCs/>
        </w:rPr>
      </w:pPr>
    </w:p>
    <w:p w:rsidR="00047F12" w:rsidRPr="00EB47CC" w:rsidRDefault="00047F12" w:rsidP="00047F12">
      <w:pPr>
        <w:pStyle w:val="iccnormal"/>
        <w:tabs>
          <w:tab w:val="left" w:pos="0"/>
        </w:tabs>
        <w:spacing w:before="0" w:beforeAutospacing="0" w:after="0" w:afterAutospacing="0"/>
        <w:ind w:right="-185" w:firstLine="567"/>
        <w:rPr>
          <w:bCs/>
        </w:rPr>
      </w:pPr>
      <w:r w:rsidRPr="00EB47CC">
        <w:rPr>
          <w:bCs/>
        </w:rPr>
        <w:t xml:space="preserve">2.2. Количественные показатели персонального рейтинга определяются в виде суммы баллов раздельно по трем направлениям: </w:t>
      </w:r>
      <w:proofErr w:type="gramStart"/>
      <w:r w:rsidRPr="00EB47CC">
        <w:t>учебная  и</w:t>
      </w:r>
      <w:proofErr w:type="gramEnd"/>
      <w:r w:rsidRPr="00EB47CC">
        <w:t xml:space="preserve"> методическая работа, </w:t>
      </w:r>
      <w:proofErr w:type="spellStart"/>
      <w:r w:rsidRPr="00EB47CC">
        <w:t>внеучебная</w:t>
      </w:r>
      <w:proofErr w:type="spellEnd"/>
      <w:r w:rsidRPr="00EB47CC">
        <w:t xml:space="preserve"> работа, научная работа</w:t>
      </w:r>
      <w:r w:rsidRPr="00EB47CC">
        <w:rPr>
          <w:bCs/>
        </w:rPr>
        <w:t xml:space="preserve">. </w:t>
      </w:r>
      <w:r w:rsidRPr="00EB47CC">
        <w:t xml:space="preserve">На основании суммы баллов по направлению определяется количественно-качественный рейтинг, по шкальной методике.  Итоговый рейтинг представляет собой сумму трех количественно-качественных рейтингов: учебного и методического, научного, </w:t>
      </w:r>
      <w:proofErr w:type="spellStart"/>
      <w:r w:rsidRPr="00EB47CC">
        <w:t>внеучебного</w:t>
      </w:r>
      <w:proofErr w:type="spellEnd"/>
      <w:r w:rsidRPr="00EB47CC">
        <w:t>. При определении рейтинга кафедры сумма рейтингов всех штатных преподавателей кафедры (включая штатных совместителей) делится на их общее количество.</w:t>
      </w:r>
    </w:p>
    <w:p w:rsidR="00047F12" w:rsidRPr="00EB47CC" w:rsidRDefault="00047F12" w:rsidP="00047F12">
      <w:pPr>
        <w:pStyle w:val="iccnormal"/>
        <w:tabs>
          <w:tab w:val="left" w:pos="0"/>
        </w:tabs>
        <w:spacing w:before="0" w:beforeAutospacing="0" w:after="0" w:afterAutospacing="0"/>
        <w:ind w:right="-185" w:firstLine="567"/>
      </w:pPr>
    </w:p>
    <w:p w:rsidR="00047F12" w:rsidRPr="00EB47CC" w:rsidRDefault="00047F12" w:rsidP="00047F12">
      <w:pPr>
        <w:pStyle w:val="2"/>
        <w:tabs>
          <w:tab w:val="num" w:pos="-1080"/>
        </w:tabs>
        <w:spacing w:before="0" w:beforeAutospacing="0" w:after="0" w:afterAutospacing="0"/>
        <w:ind w:right="-185" w:firstLine="540"/>
        <w:rPr>
          <w:sz w:val="24"/>
          <w:szCs w:val="24"/>
        </w:rPr>
      </w:pPr>
    </w:p>
    <w:p w:rsidR="00047F12" w:rsidRPr="00EB47CC" w:rsidRDefault="00047F12" w:rsidP="00047F12">
      <w:pPr>
        <w:pStyle w:val="2"/>
        <w:numPr>
          <w:ilvl w:val="0"/>
          <w:numId w:val="3"/>
        </w:numPr>
        <w:spacing w:before="0" w:beforeAutospacing="0" w:after="0" w:afterAutospacing="0"/>
        <w:ind w:right="-185"/>
        <w:rPr>
          <w:sz w:val="24"/>
          <w:szCs w:val="24"/>
        </w:rPr>
      </w:pPr>
      <w:r w:rsidRPr="00EB47CC">
        <w:rPr>
          <w:sz w:val="24"/>
          <w:szCs w:val="24"/>
        </w:rPr>
        <w:t>Порядок подтверждения баллов</w:t>
      </w:r>
    </w:p>
    <w:p w:rsidR="00047F12" w:rsidRPr="00EB47CC" w:rsidRDefault="00047F12" w:rsidP="00047F12">
      <w:pPr>
        <w:pStyle w:val="2"/>
        <w:spacing w:before="0" w:beforeAutospacing="0" w:after="0" w:afterAutospacing="0"/>
        <w:ind w:left="360" w:right="-185"/>
        <w:rPr>
          <w:sz w:val="24"/>
          <w:szCs w:val="24"/>
        </w:rPr>
      </w:pPr>
    </w:p>
    <w:p w:rsidR="00047F12" w:rsidRPr="00EB47CC" w:rsidRDefault="00047F12" w:rsidP="00047F12">
      <w:pPr>
        <w:ind w:firstLine="567"/>
        <w:jc w:val="both"/>
        <w:rPr>
          <w:rFonts w:ascii="Times New Roman" w:hAnsi="Times New Roman"/>
          <w:bCs/>
          <w:color w:val="auto"/>
        </w:rPr>
      </w:pPr>
      <w:r w:rsidRPr="00EB47CC">
        <w:rPr>
          <w:rFonts w:ascii="Times New Roman" w:hAnsi="Times New Roman"/>
          <w:bCs/>
          <w:color w:val="auto"/>
        </w:rPr>
        <w:t>При заполнении таблицы в правой колонке сотрудник дает подробный комментарий и приводит полную и точную информацию, расшифровывающую основание выставления баллов по данной позиции.</w:t>
      </w:r>
    </w:p>
    <w:p w:rsidR="00047F12" w:rsidRPr="00EB47CC" w:rsidRDefault="00047F12" w:rsidP="00047F12">
      <w:pPr>
        <w:pStyle w:val="2"/>
        <w:spacing w:before="0" w:beforeAutospacing="0" w:after="0" w:afterAutospacing="0"/>
        <w:ind w:left="360" w:right="-185" w:firstLine="567"/>
        <w:rPr>
          <w:sz w:val="24"/>
          <w:szCs w:val="24"/>
        </w:rPr>
      </w:pPr>
    </w:p>
    <w:p w:rsidR="00047F12" w:rsidRPr="00EB47CC" w:rsidRDefault="00047F12" w:rsidP="00047F12">
      <w:pPr>
        <w:ind w:firstLine="567"/>
        <w:rPr>
          <w:rFonts w:ascii="Times New Roman" w:hAnsi="Times New Roman"/>
          <w:bCs/>
          <w:color w:val="auto"/>
        </w:rPr>
      </w:pPr>
      <w:r w:rsidRPr="00EB47CC">
        <w:rPr>
          <w:rFonts w:ascii="Times New Roman" w:hAnsi="Times New Roman"/>
          <w:bCs/>
          <w:color w:val="auto"/>
        </w:rPr>
        <w:lastRenderedPageBreak/>
        <w:t xml:space="preserve">Заведующие кафедрами и преподаватели несут персональную ответственность за полноту и достоверность представляемых ими материалов. Перечень документов, предоставляемых вместе с отчетом, указан в Приложении 1. </w:t>
      </w:r>
    </w:p>
    <w:p w:rsidR="00E008B8" w:rsidRPr="00EB47CC" w:rsidRDefault="00E008B8">
      <w:pPr>
        <w:spacing w:after="0" w:line="240" w:lineRule="auto"/>
        <w:ind w:firstLine="709"/>
        <w:rPr>
          <w:rFonts w:ascii="Times New Roman" w:hAnsi="Times New Roman"/>
          <w:b/>
          <w:color w:val="auto"/>
        </w:rPr>
      </w:pPr>
    </w:p>
    <w:p w:rsidR="00C771D3" w:rsidRPr="00EB47CC" w:rsidRDefault="00C771D3" w:rsidP="00C771D3">
      <w:pPr>
        <w:spacing w:after="0" w:line="240" w:lineRule="auto"/>
        <w:ind w:firstLine="709"/>
        <w:rPr>
          <w:rFonts w:ascii="Times New Roman" w:hAnsi="Times New Roman"/>
          <w:b/>
          <w:color w:val="auto"/>
        </w:rPr>
      </w:pPr>
      <w:r w:rsidRPr="00EB47CC">
        <w:rPr>
          <w:rFonts w:ascii="Times New Roman" w:hAnsi="Times New Roman"/>
          <w:b/>
          <w:color w:val="auto"/>
        </w:rPr>
        <w:t>Учебная работа</w:t>
      </w:r>
    </w:p>
    <w:p w:rsidR="00C771D3" w:rsidRPr="00EB47CC" w:rsidRDefault="00C771D3" w:rsidP="00C771D3">
      <w:pPr>
        <w:spacing w:after="0" w:line="240" w:lineRule="auto"/>
        <w:ind w:firstLine="709"/>
        <w:rPr>
          <w:rFonts w:ascii="Times New Roman" w:hAnsi="Times New Roman"/>
          <w:b/>
          <w:color w:val="auto"/>
        </w:rPr>
      </w:pPr>
    </w:p>
    <w:tbl>
      <w:tblPr>
        <w:tblW w:w="15168" w:type="dxa"/>
        <w:tblInd w:w="-10" w:type="dxa"/>
        <w:tblBorders>
          <w:top w:val="single" w:sz="8" w:space="0" w:color="00000A"/>
          <w:left w:val="single" w:sz="8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left w:w="97" w:type="dxa"/>
        </w:tblCellMar>
        <w:tblLook w:val="0000" w:firstRow="0" w:lastRow="0" w:firstColumn="0" w:lastColumn="0" w:noHBand="0" w:noVBand="0"/>
      </w:tblPr>
      <w:tblGrid>
        <w:gridCol w:w="523"/>
        <w:gridCol w:w="4572"/>
        <w:gridCol w:w="1091"/>
        <w:gridCol w:w="5438"/>
        <w:gridCol w:w="425"/>
        <w:gridCol w:w="3119"/>
      </w:tblGrid>
      <w:tr w:rsidR="00EB47CC" w:rsidRPr="00EB47CC" w:rsidTr="00C771D3">
        <w:trPr>
          <w:tblHeader/>
        </w:trPr>
        <w:tc>
          <w:tcPr>
            <w:tcW w:w="523" w:type="dxa"/>
            <w:tcBorders>
              <w:top w:val="single" w:sz="8" w:space="0" w:color="00000A"/>
              <w:left w:val="single" w:sz="8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7" w:type="dxa"/>
            </w:tcMar>
          </w:tcPr>
          <w:p w:rsidR="00C771D3" w:rsidRPr="00EB47CC" w:rsidRDefault="00C771D3" w:rsidP="00C771D3">
            <w:pPr>
              <w:spacing w:after="0" w:line="240" w:lineRule="auto"/>
              <w:rPr>
                <w:rFonts w:ascii="Times New Roman" w:hAnsi="Times New Roman"/>
                <w:b/>
                <w:color w:val="auto"/>
              </w:rPr>
            </w:pPr>
            <w:r w:rsidRPr="00EB47CC">
              <w:rPr>
                <w:rFonts w:ascii="Times New Roman" w:hAnsi="Times New Roman"/>
                <w:b/>
                <w:color w:val="auto"/>
              </w:rPr>
              <w:t>№</w:t>
            </w:r>
          </w:p>
        </w:tc>
        <w:tc>
          <w:tcPr>
            <w:tcW w:w="4572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C771D3" w:rsidRPr="00EB47CC" w:rsidRDefault="00C771D3" w:rsidP="00C771D3">
            <w:pPr>
              <w:spacing w:after="0" w:line="240" w:lineRule="auto"/>
              <w:rPr>
                <w:rFonts w:ascii="Times New Roman" w:hAnsi="Times New Roman"/>
                <w:b/>
                <w:color w:val="auto"/>
              </w:rPr>
            </w:pPr>
            <w:r w:rsidRPr="00EB47CC">
              <w:rPr>
                <w:rFonts w:ascii="Times New Roman" w:hAnsi="Times New Roman"/>
                <w:b/>
                <w:color w:val="auto"/>
              </w:rPr>
              <w:t>Вид деятельности</w:t>
            </w:r>
          </w:p>
        </w:tc>
        <w:tc>
          <w:tcPr>
            <w:tcW w:w="1091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C771D3" w:rsidRPr="00EB47CC" w:rsidRDefault="00C771D3" w:rsidP="00C771D3">
            <w:pPr>
              <w:spacing w:after="0" w:line="240" w:lineRule="auto"/>
              <w:rPr>
                <w:rFonts w:ascii="Times New Roman" w:hAnsi="Times New Roman"/>
                <w:b/>
                <w:color w:val="auto"/>
              </w:rPr>
            </w:pPr>
            <w:r w:rsidRPr="00EB47CC">
              <w:rPr>
                <w:rFonts w:ascii="Times New Roman" w:hAnsi="Times New Roman"/>
                <w:b/>
                <w:color w:val="auto"/>
              </w:rPr>
              <w:t>Базовый балл б</w:t>
            </w:r>
          </w:p>
        </w:tc>
        <w:tc>
          <w:tcPr>
            <w:tcW w:w="5438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C771D3" w:rsidRPr="00EB47CC" w:rsidRDefault="00C771D3" w:rsidP="00C771D3">
            <w:pPr>
              <w:spacing w:after="0" w:line="240" w:lineRule="auto"/>
              <w:rPr>
                <w:rFonts w:ascii="Times New Roman" w:hAnsi="Times New Roman"/>
                <w:b/>
                <w:color w:val="auto"/>
              </w:rPr>
            </w:pPr>
            <w:r w:rsidRPr="00EB47CC">
              <w:rPr>
                <w:rFonts w:ascii="Times New Roman" w:hAnsi="Times New Roman"/>
                <w:b/>
                <w:color w:val="auto"/>
              </w:rPr>
              <w:t>Разъяснение</w:t>
            </w:r>
          </w:p>
        </w:tc>
        <w:tc>
          <w:tcPr>
            <w:tcW w:w="425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C771D3" w:rsidRPr="00EB47CC" w:rsidRDefault="00C771D3" w:rsidP="00C771D3">
            <w:pPr>
              <w:spacing w:after="0" w:line="240" w:lineRule="auto"/>
              <w:rPr>
                <w:rFonts w:ascii="Times New Roman" w:hAnsi="Times New Roman"/>
                <w:b/>
                <w:color w:val="auto"/>
              </w:rPr>
            </w:pPr>
            <w:r w:rsidRPr="00EB47CC">
              <w:rPr>
                <w:rFonts w:ascii="Times New Roman" w:hAnsi="Times New Roman"/>
                <w:b/>
                <w:color w:val="auto"/>
              </w:rPr>
              <w:t>Б.</w:t>
            </w:r>
          </w:p>
        </w:tc>
        <w:tc>
          <w:tcPr>
            <w:tcW w:w="3119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111" w:type="dxa"/>
            </w:tcMar>
          </w:tcPr>
          <w:p w:rsidR="00C771D3" w:rsidRPr="00EB47CC" w:rsidRDefault="00C771D3" w:rsidP="00C771D3">
            <w:pPr>
              <w:spacing w:after="0" w:line="240" w:lineRule="auto"/>
              <w:rPr>
                <w:rFonts w:ascii="Times New Roman" w:hAnsi="Times New Roman"/>
                <w:b/>
                <w:color w:val="auto"/>
              </w:rPr>
            </w:pPr>
            <w:r w:rsidRPr="00EB47CC">
              <w:rPr>
                <w:rFonts w:ascii="Times New Roman" w:hAnsi="Times New Roman"/>
                <w:b/>
                <w:color w:val="auto"/>
              </w:rPr>
              <w:t>Примечания</w:t>
            </w:r>
          </w:p>
        </w:tc>
      </w:tr>
      <w:tr w:rsidR="00EB47CC" w:rsidRPr="00EB47CC" w:rsidTr="00C771D3">
        <w:tc>
          <w:tcPr>
            <w:tcW w:w="523" w:type="dxa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7" w:type="dxa"/>
            </w:tcMar>
          </w:tcPr>
          <w:p w:rsidR="00C771D3" w:rsidRPr="00EB47CC" w:rsidRDefault="00C771D3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457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C771D3" w:rsidRPr="00EB47CC" w:rsidRDefault="00C771D3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Подготовленный учебный курс (включая курс по дополнительной образовательной программе) на иностранном языке. В СПбГУ или по приглашению</w:t>
            </w:r>
          </w:p>
        </w:tc>
        <w:tc>
          <w:tcPr>
            <w:tcW w:w="10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C771D3" w:rsidRPr="00EB47CC" w:rsidRDefault="00C771D3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50</w:t>
            </w:r>
          </w:p>
        </w:tc>
        <w:tc>
          <w:tcPr>
            <w:tcW w:w="54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C771D3" w:rsidRPr="00EB47CC" w:rsidRDefault="00C771D3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 xml:space="preserve">Новый учебный курс - 200 баллов, ранее подготовленный и читаемый - 50 баллов. Распечатанный экземпляр и электронная версия программы курса хранятся в отделе образовательных программ, учебно-методической комиссии и на профильной кафедре. Программа курса должна быть утверждена в соответствующем порядке. Указать точное наименование, кому предназначен, </w:t>
            </w:r>
            <w:r w:rsidRPr="00EB47CC">
              <w:rPr>
                <w:rFonts w:ascii="Times New Roman" w:hAnsi="Times New Roman"/>
                <w:b/>
                <w:color w:val="auto"/>
              </w:rPr>
              <w:t>дату</w:t>
            </w:r>
            <w:r w:rsidRPr="00EB47CC">
              <w:rPr>
                <w:rFonts w:ascii="Times New Roman" w:hAnsi="Times New Roman"/>
                <w:color w:val="auto"/>
              </w:rPr>
              <w:t xml:space="preserve"> утверждения.</w:t>
            </w:r>
          </w:p>
        </w:tc>
        <w:tc>
          <w:tcPr>
            <w:tcW w:w="4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C771D3" w:rsidRPr="00EB47CC" w:rsidRDefault="00C771D3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111" w:type="dxa"/>
            </w:tcMar>
          </w:tcPr>
          <w:p w:rsidR="00C771D3" w:rsidRPr="00EB47CC" w:rsidRDefault="00C771D3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EB47CC" w:rsidRPr="00EB47CC" w:rsidTr="00C771D3">
        <w:tc>
          <w:tcPr>
            <w:tcW w:w="523" w:type="dxa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7" w:type="dxa"/>
            </w:tcMar>
          </w:tcPr>
          <w:p w:rsidR="00C771D3" w:rsidRPr="00EB47CC" w:rsidRDefault="00C771D3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457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C771D3" w:rsidRPr="00EB47CC" w:rsidRDefault="00C771D3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Выступление с публичной / открытой лекцией на иностранном языке на базе СПбГУ (с обязательным информированием на сайте Института)</w:t>
            </w:r>
          </w:p>
        </w:tc>
        <w:tc>
          <w:tcPr>
            <w:tcW w:w="10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C771D3" w:rsidRPr="00EB47CC" w:rsidRDefault="00C771D3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100</w:t>
            </w:r>
          </w:p>
          <w:p w:rsidR="00C771D3" w:rsidRPr="00EB47CC" w:rsidRDefault="00C771D3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4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C771D3" w:rsidRPr="00EB47CC" w:rsidRDefault="00C771D3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 xml:space="preserve">Указать точное наименование, кому предназначены, </w:t>
            </w:r>
            <w:r w:rsidRPr="00EB47CC">
              <w:rPr>
                <w:rFonts w:ascii="Times New Roman" w:hAnsi="Times New Roman"/>
                <w:b/>
                <w:color w:val="auto"/>
              </w:rPr>
              <w:t>дату</w:t>
            </w:r>
            <w:r w:rsidRPr="00EB47CC">
              <w:rPr>
                <w:rFonts w:ascii="Times New Roman" w:hAnsi="Times New Roman"/>
                <w:color w:val="auto"/>
              </w:rPr>
              <w:t xml:space="preserve"> и место проведения.</w:t>
            </w:r>
          </w:p>
        </w:tc>
        <w:tc>
          <w:tcPr>
            <w:tcW w:w="4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C771D3" w:rsidRPr="00EB47CC" w:rsidRDefault="00C771D3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111" w:type="dxa"/>
            </w:tcMar>
          </w:tcPr>
          <w:p w:rsidR="00C771D3" w:rsidRPr="00EB47CC" w:rsidRDefault="00C771D3" w:rsidP="00A10D54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EB47CC" w:rsidRPr="00EB47CC" w:rsidTr="00C771D3">
        <w:tc>
          <w:tcPr>
            <w:tcW w:w="523" w:type="dxa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7" w:type="dxa"/>
            </w:tcMar>
          </w:tcPr>
          <w:p w:rsidR="00C771D3" w:rsidRPr="00EB47CC" w:rsidRDefault="00C771D3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457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C771D3" w:rsidRPr="00EB47CC" w:rsidRDefault="00C771D3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Объём аудиторной нагрузки (лекции, семинары и практические занятия, работа в присутствии преподавателя) свыше 300 часов</w:t>
            </w:r>
          </w:p>
        </w:tc>
        <w:tc>
          <w:tcPr>
            <w:tcW w:w="10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C771D3" w:rsidRPr="00EB47CC" w:rsidRDefault="00C771D3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54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C771D3" w:rsidRPr="00EB47CC" w:rsidRDefault="00C771D3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Количество часов в абсолютном выражении (например, если лекционных и практических часов 314, то следует ввести 14 баллов).</w:t>
            </w:r>
          </w:p>
        </w:tc>
        <w:tc>
          <w:tcPr>
            <w:tcW w:w="4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C771D3" w:rsidRPr="00EB47CC" w:rsidRDefault="00C771D3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111" w:type="dxa"/>
            </w:tcMar>
          </w:tcPr>
          <w:p w:rsidR="00C771D3" w:rsidRPr="00EB47CC" w:rsidRDefault="003F5AC9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 xml:space="preserve">Пункт закрыт. Заполняется уполномоченным </w:t>
            </w:r>
            <w:r w:rsidR="00F12974" w:rsidRPr="00EB47CC">
              <w:rPr>
                <w:rFonts w:ascii="Times New Roman" w:hAnsi="Times New Roman"/>
                <w:color w:val="auto"/>
              </w:rPr>
              <w:t>У</w:t>
            </w:r>
            <w:r w:rsidRPr="00EB47CC">
              <w:rPr>
                <w:rFonts w:ascii="Times New Roman" w:hAnsi="Times New Roman"/>
                <w:color w:val="auto"/>
              </w:rPr>
              <w:t>МК по документам учебного отдела.</w:t>
            </w:r>
          </w:p>
        </w:tc>
      </w:tr>
      <w:tr w:rsidR="00EB47CC" w:rsidRPr="00EB47CC" w:rsidTr="00C771D3">
        <w:tc>
          <w:tcPr>
            <w:tcW w:w="523" w:type="dxa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7" w:type="dxa"/>
            </w:tcMar>
          </w:tcPr>
          <w:p w:rsidR="00C771D3" w:rsidRPr="00EB47CC" w:rsidRDefault="00C771D3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457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C771D3" w:rsidRPr="00EB47CC" w:rsidRDefault="00C771D3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 xml:space="preserve">Лекции в аспирантуре/ магистратуре/ </w:t>
            </w:r>
            <w:proofErr w:type="spellStart"/>
            <w:r w:rsidRPr="00EB47CC">
              <w:rPr>
                <w:rFonts w:ascii="Times New Roman" w:hAnsi="Times New Roman"/>
                <w:color w:val="auto"/>
              </w:rPr>
              <w:t>бакалавриате</w:t>
            </w:r>
            <w:proofErr w:type="spellEnd"/>
          </w:p>
        </w:tc>
        <w:tc>
          <w:tcPr>
            <w:tcW w:w="10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C771D3" w:rsidRPr="00EB47CC" w:rsidRDefault="00C771D3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200</w:t>
            </w:r>
          </w:p>
        </w:tc>
        <w:tc>
          <w:tcPr>
            <w:tcW w:w="54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C771D3" w:rsidRPr="00EB47CC" w:rsidRDefault="00C771D3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За каждый новый для автора (читаемый впервые) оригинальный курс (дублирование на разных формах обучения, специальностях не учитывается). Указать точное наименование, кому предназначен.</w:t>
            </w:r>
          </w:p>
        </w:tc>
        <w:tc>
          <w:tcPr>
            <w:tcW w:w="4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C771D3" w:rsidRPr="00EB47CC" w:rsidRDefault="00C771D3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111" w:type="dxa"/>
            </w:tcMar>
          </w:tcPr>
          <w:p w:rsidR="00C771D3" w:rsidRPr="00EB47CC" w:rsidRDefault="00C771D3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EB47CC" w:rsidRPr="00EB47CC" w:rsidTr="00C771D3">
        <w:tc>
          <w:tcPr>
            <w:tcW w:w="523" w:type="dxa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7" w:type="dxa"/>
            </w:tcMar>
          </w:tcPr>
          <w:p w:rsidR="00C771D3" w:rsidRPr="00EB47CC" w:rsidRDefault="00C771D3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5</w:t>
            </w:r>
          </w:p>
        </w:tc>
        <w:tc>
          <w:tcPr>
            <w:tcW w:w="457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C771D3" w:rsidRPr="00EB47CC" w:rsidRDefault="00566C64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Дисциплина вариативной части учебных планов</w:t>
            </w:r>
          </w:p>
        </w:tc>
        <w:tc>
          <w:tcPr>
            <w:tcW w:w="10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C771D3" w:rsidRPr="00EB47CC" w:rsidRDefault="00C771D3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150</w:t>
            </w:r>
          </w:p>
        </w:tc>
        <w:tc>
          <w:tcPr>
            <w:tcW w:w="54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C771D3" w:rsidRPr="00EB47CC" w:rsidRDefault="00C771D3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За каждый новый спецкурс (читаемый впервые). Указать точное наименование, кому предназначен.</w:t>
            </w:r>
          </w:p>
        </w:tc>
        <w:tc>
          <w:tcPr>
            <w:tcW w:w="4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C771D3" w:rsidRPr="00EB47CC" w:rsidRDefault="00C771D3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111" w:type="dxa"/>
            </w:tcMar>
          </w:tcPr>
          <w:p w:rsidR="00C771D3" w:rsidRPr="00EB47CC" w:rsidRDefault="00C771D3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EB47CC" w:rsidRPr="00EB47CC" w:rsidTr="00C771D3">
        <w:tc>
          <w:tcPr>
            <w:tcW w:w="523" w:type="dxa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7" w:type="dxa"/>
            </w:tcMar>
          </w:tcPr>
          <w:p w:rsidR="00C771D3" w:rsidRPr="00EB47CC" w:rsidRDefault="00433F83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6</w:t>
            </w:r>
          </w:p>
        </w:tc>
        <w:tc>
          <w:tcPr>
            <w:tcW w:w="457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C771D3" w:rsidRPr="00EB47CC" w:rsidRDefault="00566C64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Публичное занятие (вне рамок учебного расписания, по предварительному объявлению)</w:t>
            </w:r>
          </w:p>
        </w:tc>
        <w:tc>
          <w:tcPr>
            <w:tcW w:w="10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C771D3" w:rsidRPr="00EB47CC" w:rsidRDefault="00C771D3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100</w:t>
            </w:r>
          </w:p>
        </w:tc>
        <w:tc>
          <w:tcPr>
            <w:tcW w:w="54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C771D3" w:rsidRPr="00EB47CC" w:rsidRDefault="00C771D3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200 баллов при наличии презентации и аудиовидеозаписи для размещения на сайте, 100 баллов без размещения материалов на сайте. Указать точное наименование, кому предназначена, дату и место проведения, ссылку на сайт.</w:t>
            </w:r>
          </w:p>
        </w:tc>
        <w:tc>
          <w:tcPr>
            <w:tcW w:w="4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C771D3" w:rsidRPr="00EB47CC" w:rsidRDefault="00C771D3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111" w:type="dxa"/>
            </w:tcMar>
          </w:tcPr>
          <w:p w:rsidR="00C771D3" w:rsidRPr="00EB47CC" w:rsidRDefault="00C771D3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EB47CC" w:rsidRPr="00EB47CC" w:rsidTr="00C771D3">
        <w:tc>
          <w:tcPr>
            <w:tcW w:w="523" w:type="dxa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7" w:type="dxa"/>
            </w:tcMar>
          </w:tcPr>
          <w:p w:rsidR="00C771D3" w:rsidRPr="00EB47CC" w:rsidRDefault="00433F83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</w:t>
            </w:r>
          </w:p>
        </w:tc>
        <w:tc>
          <w:tcPr>
            <w:tcW w:w="457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C771D3" w:rsidRPr="00EB47CC" w:rsidRDefault="00566C64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Открытое занятие (в рамках учебного расписания по предварительному объявлению)</w:t>
            </w:r>
          </w:p>
        </w:tc>
        <w:tc>
          <w:tcPr>
            <w:tcW w:w="10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C771D3" w:rsidRPr="00EB47CC" w:rsidRDefault="00C771D3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50</w:t>
            </w:r>
          </w:p>
        </w:tc>
        <w:tc>
          <w:tcPr>
            <w:tcW w:w="54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C771D3" w:rsidRPr="00EB47CC" w:rsidRDefault="00C771D3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 xml:space="preserve">100 баллов при наличии презентации и / или аудиовидеозаписи для размещения на сайте, 50 баллов без размещения материалов на сайте. Указать точное </w:t>
            </w:r>
            <w:r w:rsidRPr="00EB47CC">
              <w:rPr>
                <w:rFonts w:ascii="Times New Roman" w:hAnsi="Times New Roman"/>
                <w:color w:val="auto"/>
              </w:rPr>
              <w:lastRenderedPageBreak/>
              <w:t xml:space="preserve">наименование, кому предназначена, </w:t>
            </w:r>
            <w:r w:rsidRPr="00EB47CC">
              <w:rPr>
                <w:rFonts w:ascii="Times New Roman" w:hAnsi="Times New Roman"/>
                <w:b/>
                <w:color w:val="auto"/>
              </w:rPr>
              <w:t>дату</w:t>
            </w:r>
            <w:r w:rsidRPr="00EB47CC">
              <w:rPr>
                <w:rFonts w:ascii="Times New Roman" w:hAnsi="Times New Roman"/>
                <w:color w:val="auto"/>
              </w:rPr>
              <w:t xml:space="preserve"> и место проведения, ссылку на сайт.</w:t>
            </w:r>
          </w:p>
        </w:tc>
        <w:tc>
          <w:tcPr>
            <w:tcW w:w="4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C771D3" w:rsidRPr="00EB47CC" w:rsidRDefault="00C771D3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111" w:type="dxa"/>
            </w:tcMar>
          </w:tcPr>
          <w:p w:rsidR="00C771D3" w:rsidRPr="00EB47CC" w:rsidRDefault="00C771D3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EB47CC" w:rsidRPr="00EB47CC" w:rsidTr="00C771D3">
        <w:tc>
          <w:tcPr>
            <w:tcW w:w="523" w:type="dxa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7" w:type="dxa"/>
            </w:tcMar>
          </w:tcPr>
          <w:p w:rsidR="00C771D3" w:rsidRPr="00EB47CC" w:rsidRDefault="00433F83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8</w:t>
            </w:r>
          </w:p>
        </w:tc>
        <w:tc>
          <w:tcPr>
            <w:tcW w:w="457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C771D3" w:rsidRPr="00EB47CC" w:rsidRDefault="00566C64" w:rsidP="00566C64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Разработка аннотаций дисциплины вариативной части учебных планов, которая объявляется впервые</w:t>
            </w:r>
          </w:p>
        </w:tc>
        <w:tc>
          <w:tcPr>
            <w:tcW w:w="10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C771D3" w:rsidRPr="00EB47CC" w:rsidRDefault="00566C64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1</w:t>
            </w:r>
            <w:r w:rsidR="00C771D3" w:rsidRPr="00EB47CC">
              <w:rPr>
                <w:rFonts w:ascii="Times New Roman" w:hAnsi="Times New Roman"/>
                <w:color w:val="auto"/>
              </w:rPr>
              <w:t>0</w:t>
            </w:r>
          </w:p>
        </w:tc>
        <w:tc>
          <w:tcPr>
            <w:tcW w:w="54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C771D3" w:rsidRPr="00EB47CC" w:rsidRDefault="00566C64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1</w:t>
            </w:r>
            <w:r w:rsidR="00C771D3" w:rsidRPr="00EB47CC">
              <w:rPr>
                <w:rFonts w:ascii="Times New Roman" w:hAnsi="Times New Roman"/>
                <w:color w:val="auto"/>
              </w:rPr>
              <w:t xml:space="preserve">0 баллов за одну аннотацию </w:t>
            </w:r>
            <w:proofErr w:type="spellStart"/>
            <w:r w:rsidR="00C771D3" w:rsidRPr="00EB47CC">
              <w:rPr>
                <w:rFonts w:ascii="Times New Roman" w:hAnsi="Times New Roman"/>
                <w:color w:val="auto"/>
              </w:rPr>
              <w:t>спецдисциплины</w:t>
            </w:r>
            <w:proofErr w:type="spellEnd"/>
            <w:r w:rsidR="00C771D3" w:rsidRPr="00EB47CC">
              <w:rPr>
                <w:rFonts w:ascii="Times New Roman" w:hAnsi="Times New Roman"/>
                <w:color w:val="auto"/>
              </w:rPr>
              <w:t>, которая объявляется впервые. Указать точное наименование, кому предназначено.</w:t>
            </w:r>
          </w:p>
        </w:tc>
        <w:tc>
          <w:tcPr>
            <w:tcW w:w="4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C771D3" w:rsidRPr="00EB47CC" w:rsidRDefault="00C771D3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111" w:type="dxa"/>
            </w:tcMar>
          </w:tcPr>
          <w:p w:rsidR="00C771D3" w:rsidRPr="00EB47CC" w:rsidRDefault="00C771D3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EB47CC" w:rsidRPr="00EB47CC" w:rsidTr="00C771D3">
        <w:tc>
          <w:tcPr>
            <w:tcW w:w="523" w:type="dxa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7" w:type="dxa"/>
            </w:tcMar>
          </w:tcPr>
          <w:p w:rsidR="00C771D3" w:rsidRPr="00EB47CC" w:rsidRDefault="00433F83" w:rsidP="00433F8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9</w:t>
            </w:r>
          </w:p>
        </w:tc>
        <w:tc>
          <w:tcPr>
            <w:tcW w:w="457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C771D3" w:rsidRPr="00EB47CC" w:rsidRDefault="00C771D3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Чтение лекций по официальному приглашению иногороднего вуза</w:t>
            </w:r>
          </w:p>
        </w:tc>
        <w:tc>
          <w:tcPr>
            <w:tcW w:w="10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C771D3" w:rsidRPr="00EB47CC" w:rsidRDefault="00C771D3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50</w:t>
            </w:r>
          </w:p>
        </w:tc>
        <w:tc>
          <w:tcPr>
            <w:tcW w:w="54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C771D3" w:rsidRPr="00EB47CC" w:rsidRDefault="00566C64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50 баллов – на русском языке, 100 баллов – на иностранном языке. При наличии подтверждающего документа. Указать точное наименование, кому предназначены, ДАТУ и место проведения.</w:t>
            </w:r>
          </w:p>
        </w:tc>
        <w:tc>
          <w:tcPr>
            <w:tcW w:w="4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C771D3" w:rsidRPr="00EB47CC" w:rsidRDefault="00C771D3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111" w:type="dxa"/>
            </w:tcMar>
          </w:tcPr>
          <w:p w:rsidR="00C771D3" w:rsidRPr="00EB47CC" w:rsidRDefault="00C771D3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EB47CC" w:rsidRPr="00EB47CC" w:rsidTr="00C771D3">
        <w:tc>
          <w:tcPr>
            <w:tcW w:w="523" w:type="dxa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7" w:type="dxa"/>
            </w:tcMar>
          </w:tcPr>
          <w:p w:rsidR="00C771D3" w:rsidRPr="00EB47CC" w:rsidRDefault="00C771D3" w:rsidP="00433F8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1</w:t>
            </w:r>
            <w:r w:rsidR="00433F83">
              <w:rPr>
                <w:rFonts w:ascii="Times New Roman" w:hAnsi="Times New Roman"/>
                <w:color w:val="auto"/>
              </w:rPr>
              <w:t>0</w:t>
            </w:r>
          </w:p>
        </w:tc>
        <w:tc>
          <w:tcPr>
            <w:tcW w:w="457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C771D3" w:rsidRPr="00EB47CC" w:rsidRDefault="00C771D3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Научному руководителю за каждую защищённую ВКР</w:t>
            </w:r>
          </w:p>
        </w:tc>
        <w:tc>
          <w:tcPr>
            <w:tcW w:w="10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C771D3" w:rsidRPr="00EB47CC" w:rsidRDefault="00C771D3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50</w:t>
            </w:r>
          </w:p>
        </w:tc>
        <w:tc>
          <w:tcPr>
            <w:tcW w:w="54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C771D3" w:rsidRPr="00EB47CC" w:rsidRDefault="00C771D3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ВКР аспиранта - 70 баллов, магистранта - 60 баллов, бакалавра - 50 баллов. Указать ФИО выпускника, наименование темы.</w:t>
            </w:r>
          </w:p>
        </w:tc>
        <w:tc>
          <w:tcPr>
            <w:tcW w:w="4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C771D3" w:rsidRPr="00EB47CC" w:rsidRDefault="00C771D3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111" w:type="dxa"/>
            </w:tcMar>
          </w:tcPr>
          <w:p w:rsidR="00C771D3" w:rsidRPr="00EB47CC" w:rsidRDefault="00C771D3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EB47CC" w:rsidRPr="00EB47CC" w:rsidTr="00C771D3">
        <w:tc>
          <w:tcPr>
            <w:tcW w:w="523" w:type="dxa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7" w:type="dxa"/>
            </w:tcMar>
          </w:tcPr>
          <w:p w:rsidR="00C771D3" w:rsidRPr="00EB47CC" w:rsidRDefault="00C771D3" w:rsidP="00B05489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1</w:t>
            </w:r>
            <w:r w:rsidR="00433F83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457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C771D3" w:rsidRPr="00EB47CC" w:rsidRDefault="00C771D3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 xml:space="preserve">Оппонирование ВКР </w:t>
            </w:r>
            <w:proofErr w:type="spellStart"/>
            <w:r w:rsidRPr="00EB47CC">
              <w:rPr>
                <w:rFonts w:ascii="Times New Roman" w:hAnsi="Times New Roman"/>
                <w:color w:val="auto"/>
              </w:rPr>
              <w:t>бакалавриата</w:t>
            </w:r>
            <w:proofErr w:type="spellEnd"/>
          </w:p>
        </w:tc>
        <w:tc>
          <w:tcPr>
            <w:tcW w:w="10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C771D3" w:rsidRPr="00EB47CC" w:rsidRDefault="00C771D3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40</w:t>
            </w:r>
          </w:p>
        </w:tc>
        <w:tc>
          <w:tcPr>
            <w:tcW w:w="54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C771D3" w:rsidRPr="00EB47CC" w:rsidRDefault="00C771D3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Указать ФИО выпускника, форму обучения, наименование темы.</w:t>
            </w:r>
          </w:p>
        </w:tc>
        <w:tc>
          <w:tcPr>
            <w:tcW w:w="4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C771D3" w:rsidRPr="00EB47CC" w:rsidRDefault="00C771D3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111" w:type="dxa"/>
            </w:tcMar>
          </w:tcPr>
          <w:p w:rsidR="00C771D3" w:rsidRPr="00EB47CC" w:rsidRDefault="00C771D3" w:rsidP="00566C64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EB47CC" w:rsidRPr="00EB47CC" w:rsidTr="00C771D3">
        <w:tc>
          <w:tcPr>
            <w:tcW w:w="523" w:type="dxa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7" w:type="dxa"/>
            </w:tcMar>
          </w:tcPr>
          <w:p w:rsidR="00C771D3" w:rsidRPr="00EB47CC" w:rsidRDefault="00C771D3" w:rsidP="00B05489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1</w:t>
            </w:r>
            <w:r w:rsidR="00433F83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457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C771D3" w:rsidRPr="00EB47CC" w:rsidRDefault="00C771D3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Работа в комиссии по пересдаче зачётов или экзаменов</w:t>
            </w:r>
          </w:p>
        </w:tc>
        <w:tc>
          <w:tcPr>
            <w:tcW w:w="10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C771D3" w:rsidRPr="00EB47CC" w:rsidRDefault="00566C64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2</w:t>
            </w:r>
            <w:r w:rsidR="00C771D3" w:rsidRPr="00EB47CC">
              <w:rPr>
                <w:rFonts w:ascii="Times New Roman" w:hAnsi="Times New Roman"/>
                <w:color w:val="auto"/>
              </w:rPr>
              <w:t>0</w:t>
            </w:r>
          </w:p>
        </w:tc>
        <w:tc>
          <w:tcPr>
            <w:tcW w:w="54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566C64" w:rsidRPr="00EB47CC" w:rsidRDefault="00566C64" w:rsidP="00566C64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На каждого члена комиссии за учебный год.</w:t>
            </w:r>
          </w:p>
          <w:p w:rsidR="00C771D3" w:rsidRPr="00EB47CC" w:rsidRDefault="00C771D3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C771D3" w:rsidRPr="00EB47CC" w:rsidRDefault="00C771D3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111" w:type="dxa"/>
            </w:tcMar>
          </w:tcPr>
          <w:p w:rsidR="00C771D3" w:rsidRPr="00EB47CC" w:rsidRDefault="003F5AC9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 xml:space="preserve">Пункт закрыт. Заполняется уполномоченным </w:t>
            </w:r>
            <w:r w:rsidR="00F12974" w:rsidRPr="00EB47CC">
              <w:rPr>
                <w:rFonts w:ascii="Times New Roman" w:hAnsi="Times New Roman"/>
                <w:color w:val="auto"/>
              </w:rPr>
              <w:t>У</w:t>
            </w:r>
            <w:r w:rsidRPr="00EB47CC">
              <w:rPr>
                <w:rFonts w:ascii="Times New Roman" w:hAnsi="Times New Roman"/>
                <w:color w:val="auto"/>
              </w:rPr>
              <w:t>МК по документам учебного отдела.</w:t>
            </w:r>
          </w:p>
        </w:tc>
      </w:tr>
      <w:tr w:rsidR="00EB47CC" w:rsidRPr="00EB47CC" w:rsidTr="00C771D3">
        <w:tc>
          <w:tcPr>
            <w:tcW w:w="523" w:type="dxa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7" w:type="dxa"/>
            </w:tcMar>
          </w:tcPr>
          <w:p w:rsidR="00C771D3" w:rsidRPr="00EB47CC" w:rsidRDefault="00C771D3" w:rsidP="00B05489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1</w:t>
            </w:r>
            <w:r w:rsidR="00433F83"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457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C771D3" w:rsidRPr="00EB47CC" w:rsidRDefault="00C771D3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Работа в комиссии по переводам и восстановлению</w:t>
            </w:r>
          </w:p>
        </w:tc>
        <w:tc>
          <w:tcPr>
            <w:tcW w:w="10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C771D3" w:rsidRPr="00EB47CC" w:rsidRDefault="00C771D3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40</w:t>
            </w:r>
          </w:p>
        </w:tc>
        <w:tc>
          <w:tcPr>
            <w:tcW w:w="54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C771D3" w:rsidRPr="00EB47CC" w:rsidRDefault="00C771D3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Каждому участнику комиссии, указать дату заседания. Руководителю комиссии - 60 баллов.</w:t>
            </w:r>
          </w:p>
        </w:tc>
        <w:tc>
          <w:tcPr>
            <w:tcW w:w="4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C771D3" w:rsidRPr="00EB47CC" w:rsidRDefault="00C771D3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111" w:type="dxa"/>
            </w:tcMar>
          </w:tcPr>
          <w:p w:rsidR="00C771D3" w:rsidRPr="00EB47CC" w:rsidRDefault="00C771D3" w:rsidP="003F5AC9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 xml:space="preserve">Пункт закрыт. Заполняется уполномоченным </w:t>
            </w:r>
            <w:r w:rsidR="00F12974" w:rsidRPr="00EB47CC">
              <w:rPr>
                <w:rFonts w:ascii="Times New Roman" w:hAnsi="Times New Roman"/>
                <w:color w:val="auto"/>
              </w:rPr>
              <w:t>У</w:t>
            </w:r>
            <w:r w:rsidRPr="00EB47CC">
              <w:rPr>
                <w:rFonts w:ascii="Times New Roman" w:hAnsi="Times New Roman"/>
                <w:color w:val="auto"/>
              </w:rPr>
              <w:t xml:space="preserve">МК по документам </w:t>
            </w:r>
            <w:r w:rsidR="003F5AC9" w:rsidRPr="00EB47CC">
              <w:rPr>
                <w:rFonts w:ascii="Times New Roman" w:hAnsi="Times New Roman"/>
                <w:color w:val="auto"/>
              </w:rPr>
              <w:t>учебного отдела</w:t>
            </w:r>
            <w:r w:rsidRPr="00EB47CC">
              <w:rPr>
                <w:rFonts w:ascii="Times New Roman" w:hAnsi="Times New Roman"/>
                <w:color w:val="auto"/>
              </w:rPr>
              <w:t>.</w:t>
            </w:r>
          </w:p>
        </w:tc>
      </w:tr>
      <w:tr w:rsidR="00EB47CC" w:rsidRPr="00EB47CC" w:rsidTr="00C771D3">
        <w:tc>
          <w:tcPr>
            <w:tcW w:w="523" w:type="dxa"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auto"/>
            <w:tcMar>
              <w:left w:w="97" w:type="dxa"/>
            </w:tcMar>
          </w:tcPr>
          <w:p w:rsidR="00C771D3" w:rsidRPr="00EB47CC" w:rsidRDefault="00C771D3" w:rsidP="00B05489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1</w:t>
            </w:r>
            <w:r w:rsidR="00433F83"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4572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C771D3" w:rsidRPr="00EB47CC" w:rsidRDefault="00C771D3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Работа в государственной экзаменационной комиссии (по защите ВКР)</w:t>
            </w:r>
          </w:p>
        </w:tc>
        <w:tc>
          <w:tcPr>
            <w:tcW w:w="1091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C771D3" w:rsidRPr="00EB47CC" w:rsidRDefault="003F5AC9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30</w:t>
            </w:r>
          </w:p>
        </w:tc>
        <w:tc>
          <w:tcPr>
            <w:tcW w:w="5438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C771D3" w:rsidRPr="00EB47CC" w:rsidRDefault="003F5AC9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 xml:space="preserve">30 баллов за одно заседание. </w:t>
            </w:r>
            <w:r w:rsidR="00C771D3" w:rsidRPr="00EB47CC">
              <w:rPr>
                <w:rFonts w:ascii="Times New Roman" w:hAnsi="Times New Roman"/>
                <w:color w:val="auto"/>
              </w:rPr>
              <w:t>Указать наименование образовательной программы, ссылку на приказ о составе комиссии, количество защит со ссылкой на размещённый на сайте график защит.</w:t>
            </w:r>
          </w:p>
        </w:tc>
        <w:tc>
          <w:tcPr>
            <w:tcW w:w="425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</w:tcPr>
          <w:p w:rsidR="00C771D3" w:rsidRPr="00EB47CC" w:rsidRDefault="00C771D3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1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11" w:type="dxa"/>
            </w:tcMar>
          </w:tcPr>
          <w:p w:rsidR="00C771D3" w:rsidRPr="00EB47CC" w:rsidRDefault="003F5AC9" w:rsidP="003F5AC9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 xml:space="preserve">Пункт закрыт. Заполняется уполномоченным </w:t>
            </w:r>
            <w:r w:rsidR="00F12974" w:rsidRPr="00EB47CC">
              <w:rPr>
                <w:rFonts w:ascii="Times New Roman" w:hAnsi="Times New Roman"/>
                <w:color w:val="auto"/>
              </w:rPr>
              <w:t>У</w:t>
            </w:r>
            <w:r w:rsidRPr="00EB47CC">
              <w:rPr>
                <w:rFonts w:ascii="Times New Roman" w:hAnsi="Times New Roman"/>
                <w:color w:val="auto"/>
              </w:rPr>
              <w:t>МК по документам отдела образовательных программ.</w:t>
            </w:r>
          </w:p>
        </w:tc>
      </w:tr>
    </w:tbl>
    <w:p w:rsidR="00C771D3" w:rsidRPr="00EB47CC" w:rsidRDefault="00C771D3" w:rsidP="00C771D3">
      <w:pPr>
        <w:spacing w:after="0" w:line="240" w:lineRule="auto"/>
        <w:ind w:firstLine="709"/>
        <w:rPr>
          <w:rFonts w:ascii="Times New Roman" w:hAnsi="Times New Roman"/>
          <w:b/>
          <w:color w:val="auto"/>
        </w:rPr>
      </w:pPr>
    </w:p>
    <w:p w:rsidR="00C771D3" w:rsidRPr="00EB47CC" w:rsidRDefault="00C771D3" w:rsidP="00C771D3">
      <w:pPr>
        <w:spacing w:after="0" w:line="240" w:lineRule="auto"/>
        <w:ind w:firstLine="709"/>
        <w:rPr>
          <w:rFonts w:ascii="Times New Roman" w:hAnsi="Times New Roman"/>
          <w:b/>
          <w:color w:val="auto"/>
        </w:rPr>
      </w:pPr>
    </w:p>
    <w:p w:rsidR="00C771D3" w:rsidRPr="00EB47CC" w:rsidRDefault="00C771D3" w:rsidP="00C771D3">
      <w:pPr>
        <w:spacing w:after="0" w:line="240" w:lineRule="auto"/>
        <w:ind w:firstLine="709"/>
        <w:rPr>
          <w:rFonts w:ascii="Times New Roman" w:hAnsi="Times New Roman"/>
          <w:b/>
          <w:color w:val="auto"/>
        </w:rPr>
      </w:pPr>
      <w:r w:rsidRPr="00EB47CC">
        <w:rPr>
          <w:rFonts w:ascii="Times New Roman" w:hAnsi="Times New Roman"/>
          <w:b/>
          <w:color w:val="auto"/>
        </w:rPr>
        <w:t xml:space="preserve">Методическая работа </w:t>
      </w:r>
    </w:p>
    <w:tbl>
      <w:tblPr>
        <w:tblW w:w="15168" w:type="dxa"/>
        <w:tblInd w:w="-10" w:type="dxa"/>
        <w:tblBorders>
          <w:top w:val="single" w:sz="8" w:space="0" w:color="00000A"/>
          <w:left w:val="single" w:sz="8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left w:w="97" w:type="dxa"/>
        </w:tblCellMar>
        <w:tblLook w:val="0000" w:firstRow="0" w:lastRow="0" w:firstColumn="0" w:lastColumn="0" w:noHBand="0" w:noVBand="0"/>
      </w:tblPr>
      <w:tblGrid>
        <w:gridCol w:w="527"/>
        <w:gridCol w:w="4685"/>
        <w:gridCol w:w="1091"/>
        <w:gridCol w:w="5387"/>
        <w:gridCol w:w="424"/>
        <w:gridCol w:w="3054"/>
      </w:tblGrid>
      <w:tr w:rsidR="00EB47CC" w:rsidRPr="00EB47CC" w:rsidTr="00B05489">
        <w:trPr>
          <w:tblHeader/>
        </w:trPr>
        <w:tc>
          <w:tcPr>
            <w:tcW w:w="527" w:type="dxa"/>
            <w:tcBorders>
              <w:top w:val="single" w:sz="8" w:space="0" w:color="00000A"/>
              <w:left w:val="single" w:sz="8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7" w:type="dxa"/>
            </w:tcMar>
          </w:tcPr>
          <w:p w:rsidR="00C771D3" w:rsidRPr="00EB47CC" w:rsidRDefault="00C771D3" w:rsidP="00C771D3">
            <w:pPr>
              <w:spacing w:after="0" w:line="240" w:lineRule="auto"/>
              <w:rPr>
                <w:rFonts w:ascii="Times New Roman" w:hAnsi="Times New Roman"/>
                <w:b/>
                <w:color w:val="auto"/>
              </w:rPr>
            </w:pPr>
            <w:r w:rsidRPr="00EB47CC">
              <w:rPr>
                <w:rFonts w:ascii="Times New Roman" w:hAnsi="Times New Roman"/>
                <w:b/>
                <w:color w:val="auto"/>
              </w:rPr>
              <w:t xml:space="preserve">№ </w:t>
            </w:r>
          </w:p>
        </w:tc>
        <w:tc>
          <w:tcPr>
            <w:tcW w:w="4685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C771D3" w:rsidRPr="00EB47CC" w:rsidRDefault="00C771D3" w:rsidP="00C771D3">
            <w:pPr>
              <w:spacing w:after="0" w:line="240" w:lineRule="auto"/>
              <w:rPr>
                <w:rFonts w:ascii="Times New Roman" w:hAnsi="Times New Roman"/>
                <w:b/>
                <w:color w:val="auto"/>
              </w:rPr>
            </w:pPr>
            <w:r w:rsidRPr="00EB47CC">
              <w:rPr>
                <w:rFonts w:ascii="Times New Roman" w:hAnsi="Times New Roman"/>
                <w:b/>
                <w:color w:val="auto"/>
              </w:rPr>
              <w:t>Вид деятельности</w:t>
            </w:r>
          </w:p>
        </w:tc>
        <w:tc>
          <w:tcPr>
            <w:tcW w:w="1091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C771D3" w:rsidRPr="00EB47CC" w:rsidRDefault="00C771D3" w:rsidP="00C771D3">
            <w:pPr>
              <w:spacing w:after="0" w:line="240" w:lineRule="auto"/>
              <w:rPr>
                <w:rFonts w:ascii="Times New Roman" w:hAnsi="Times New Roman"/>
                <w:b/>
                <w:color w:val="auto"/>
              </w:rPr>
            </w:pPr>
            <w:r w:rsidRPr="00EB47CC">
              <w:rPr>
                <w:rFonts w:ascii="Times New Roman" w:hAnsi="Times New Roman"/>
                <w:b/>
                <w:color w:val="auto"/>
              </w:rPr>
              <w:t>Базовый балл</w:t>
            </w:r>
          </w:p>
        </w:tc>
        <w:tc>
          <w:tcPr>
            <w:tcW w:w="5387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C771D3" w:rsidRPr="00EB47CC" w:rsidRDefault="00C771D3" w:rsidP="00C771D3">
            <w:pPr>
              <w:spacing w:after="0" w:line="240" w:lineRule="auto"/>
              <w:rPr>
                <w:rFonts w:ascii="Times New Roman" w:hAnsi="Times New Roman"/>
                <w:b/>
                <w:color w:val="auto"/>
              </w:rPr>
            </w:pPr>
            <w:r w:rsidRPr="00EB47CC">
              <w:rPr>
                <w:rFonts w:ascii="Times New Roman" w:hAnsi="Times New Roman"/>
                <w:b/>
                <w:color w:val="auto"/>
              </w:rPr>
              <w:t>Разъяснение</w:t>
            </w:r>
          </w:p>
        </w:tc>
        <w:tc>
          <w:tcPr>
            <w:tcW w:w="424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C771D3" w:rsidRPr="00EB47CC" w:rsidRDefault="00C771D3" w:rsidP="00C771D3">
            <w:pPr>
              <w:spacing w:after="0" w:line="240" w:lineRule="auto"/>
              <w:rPr>
                <w:rFonts w:ascii="Times New Roman" w:hAnsi="Times New Roman"/>
                <w:b/>
                <w:color w:val="auto"/>
              </w:rPr>
            </w:pPr>
            <w:r w:rsidRPr="00EB47CC">
              <w:rPr>
                <w:rFonts w:ascii="Times New Roman" w:hAnsi="Times New Roman"/>
                <w:b/>
                <w:color w:val="auto"/>
              </w:rPr>
              <w:t>Б.</w:t>
            </w:r>
          </w:p>
        </w:tc>
        <w:tc>
          <w:tcPr>
            <w:tcW w:w="3054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111" w:type="dxa"/>
            </w:tcMar>
          </w:tcPr>
          <w:p w:rsidR="00C771D3" w:rsidRPr="00EB47CC" w:rsidRDefault="00C771D3" w:rsidP="00C771D3">
            <w:pPr>
              <w:spacing w:after="0" w:line="240" w:lineRule="auto"/>
              <w:rPr>
                <w:rFonts w:ascii="Times New Roman" w:hAnsi="Times New Roman"/>
                <w:b/>
                <w:color w:val="auto"/>
              </w:rPr>
            </w:pPr>
            <w:r w:rsidRPr="00EB47CC">
              <w:rPr>
                <w:rFonts w:ascii="Times New Roman" w:hAnsi="Times New Roman"/>
                <w:b/>
                <w:color w:val="auto"/>
              </w:rPr>
              <w:t>Примечание</w:t>
            </w:r>
          </w:p>
        </w:tc>
      </w:tr>
      <w:tr w:rsidR="00EB47CC" w:rsidRPr="00EB47CC" w:rsidTr="00B05489">
        <w:tc>
          <w:tcPr>
            <w:tcW w:w="527" w:type="dxa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7" w:type="dxa"/>
            </w:tcMar>
          </w:tcPr>
          <w:p w:rsidR="00C771D3" w:rsidRPr="00EB47CC" w:rsidRDefault="00C771D3" w:rsidP="00B05489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1</w:t>
            </w:r>
            <w:r w:rsidR="00433F83">
              <w:rPr>
                <w:rFonts w:ascii="Times New Roman" w:hAnsi="Times New Roman"/>
                <w:color w:val="auto"/>
              </w:rPr>
              <w:t>5</w:t>
            </w:r>
          </w:p>
        </w:tc>
        <w:tc>
          <w:tcPr>
            <w:tcW w:w="46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C771D3" w:rsidRPr="00EB47CC" w:rsidRDefault="00C771D3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Руководителю действующей программы по профилю магистратуры</w:t>
            </w:r>
          </w:p>
        </w:tc>
        <w:tc>
          <w:tcPr>
            <w:tcW w:w="10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C771D3" w:rsidRPr="00EB47CC" w:rsidRDefault="00C771D3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50</w:t>
            </w:r>
          </w:p>
        </w:tc>
        <w:tc>
          <w:tcPr>
            <w:tcW w:w="53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C771D3" w:rsidRPr="00EB47CC" w:rsidRDefault="00C771D3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Указать точное наименование профиля магистратуры.</w:t>
            </w:r>
          </w:p>
        </w:tc>
        <w:tc>
          <w:tcPr>
            <w:tcW w:w="4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C771D3" w:rsidRPr="00EB47CC" w:rsidRDefault="00C771D3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111" w:type="dxa"/>
            </w:tcMar>
          </w:tcPr>
          <w:p w:rsidR="00C771D3" w:rsidRPr="00EB47CC" w:rsidRDefault="00C771D3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EB47CC" w:rsidRPr="00EB47CC" w:rsidTr="00B05489">
        <w:tc>
          <w:tcPr>
            <w:tcW w:w="527" w:type="dxa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7" w:type="dxa"/>
            </w:tcMar>
          </w:tcPr>
          <w:p w:rsidR="00C771D3" w:rsidRPr="00EB47CC" w:rsidRDefault="00C771D3" w:rsidP="00B05489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1</w:t>
            </w:r>
            <w:r w:rsidR="00433F83">
              <w:rPr>
                <w:rFonts w:ascii="Times New Roman" w:hAnsi="Times New Roman"/>
                <w:color w:val="auto"/>
              </w:rPr>
              <w:t>6</w:t>
            </w:r>
          </w:p>
        </w:tc>
        <w:tc>
          <w:tcPr>
            <w:tcW w:w="46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C771D3" w:rsidRPr="00EB47CC" w:rsidRDefault="00C771D3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Руководителю основной образовательной программы</w:t>
            </w:r>
            <w:r w:rsidR="00EB47CC" w:rsidRPr="00EB47CC">
              <w:rPr>
                <w:rFonts w:ascii="Times New Roman" w:hAnsi="Times New Roman"/>
                <w:color w:val="auto"/>
              </w:rPr>
              <w:t>, Организатору СОП</w:t>
            </w:r>
          </w:p>
        </w:tc>
        <w:tc>
          <w:tcPr>
            <w:tcW w:w="10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C771D3" w:rsidRPr="00EB47CC" w:rsidRDefault="00C771D3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200</w:t>
            </w:r>
          </w:p>
        </w:tc>
        <w:tc>
          <w:tcPr>
            <w:tcW w:w="53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C771D3" w:rsidRPr="00EB47CC" w:rsidRDefault="00C771D3" w:rsidP="00EB47CC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Указать точное наименование ООП</w:t>
            </w:r>
          </w:p>
        </w:tc>
        <w:tc>
          <w:tcPr>
            <w:tcW w:w="4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C771D3" w:rsidRPr="00EB47CC" w:rsidRDefault="00C771D3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111" w:type="dxa"/>
            </w:tcMar>
          </w:tcPr>
          <w:p w:rsidR="002E5BE5" w:rsidRPr="00EB47CC" w:rsidRDefault="002E5BE5" w:rsidP="00E512B4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EB47CC" w:rsidRPr="00EB47CC" w:rsidTr="00B05489">
        <w:tc>
          <w:tcPr>
            <w:tcW w:w="527" w:type="dxa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7" w:type="dxa"/>
            </w:tcMar>
          </w:tcPr>
          <w:p w:rsidR="00C771D3" w:rsidRPr="00EB47CC" w:rsidRDefault="00433F83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17</w:t>
            </w:r>
          </w:p>
        </w:tc>
        <w:tc>
          <w:tcPr>
            <w:tcW w:w="46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C771D3" w:rsidRPr="00EB47CC" w:rsidRDefault="00C771D3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Разработка утверждённого нового профиля магистратуры</w:t>
            </w:r>
          </w:p>
        </w:tc>
        <w:tc>
          <w:tcPr>
            <w:tcW w:w="10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C771D3" w:rsidRPr="00EB47CC" w:rsidRDefault="00C771D3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250</w:t>
            </w:r>
          </w:p>
        </w:tc>
        <w:tc>
          <w:tcPr>
            <w:tcW w:w="53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C771D3" w:rsidRPr="00EB47CC" w:rsidRDefault="00C771D3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Руководителю профиля. Указать точное наименование программы, точное наименование разработанной части, дату утверждения.</w:t>
            </w:r>
          </w:p>
        </w:tc>
        <w:tc>
          <w:tcPr>
            <w:tcW w:w="4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C771D3" w:rsidRPr="00EB47CC" w:rsidRDefault="00C771D3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111" w:type="dxa"/>
            </w:tcMar>
          </w:tcPr>
          <w:p w:rsidR="00C771D3" w:rsidRPr="00EB47CC" w:rsidRDefault="00C771D3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EB47CC" w:rsidRPr="00EB47CC" w:rsidTr="00B05489">
        <w:tc>
          <w:tcPr>
            <w:tcW w:w="527" w:type="dxa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7" w:type="dxa"/>
            </w:tcMar>
          </w:tcPr>
          <w:p w:rsidR="00C771D3" w:rsidRPr="00EB47CC" w:rsidRDefault="00433F83" w:rsidP="00B05489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lastRenderedPageBreak/>
              <w:t>18</w:t>
            </w:r>
          </w:p>
        </w:tc>
        <w:tc>
          <w:tcPr>
            <w:tcW w:w="46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C771D3" w:rsidRPr="00EB47CC" w:rsidRDefault="003F5AC9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Р</w:t>
            </w:r>
            <w:r w:rsidR="00C771D3" w:rsidRPr="00EB47CC">
              <w:rPr>
                <w:rFonts w:ascii="Times New Roman" w:hAnsi="Times New Roman"/>
                <w:color w:val="auto"/>
              </w:rPr>
              <w:t xml:space="preserve">азработка РПУД для </w:t>
            </w:r>
            <w:proofErr w:type="spellStart"/>
            <w:r w:rsidR="00C771D3" w:rsidRPr="00EB47CC">
              <w:rPr>
                <w:rFonts w:ascii="Times New Roman" w:hAnsi="Times New Roman"/>
                <w:color w:val="auto"/>
              </w:rPr>
              <w:t>бакалавриата</w:t>
            </w:r>
            <w:proofErr w:type="spellEnd"/>
            <w:r w:rsidR="00C771D3" w:rsidRPr="00EB47CC">
              <w:rPr>
                <w:rFonts w:ascii="Times New Roman" w:hAnsi="Times New Roman"/>
                <w:color w:val="auto"/>
              </w:rPr>
              <w:t xml:space="preserve"> / магистратуры</w:t>
            </w:r>
          </w:p>
        </w:tc>
        <w:tc>
          <w:tcPr>
            <w:tcW w:w="10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C771D3" w:rsidRPr="00EB47CC" w:rsidRDefault="00C771D3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60</w:t>
            </w:r>
          </w:p>
          <w:p w:rsidR="00C771D3" w:rsidRPr="00EB47CC" w:rsidRDefault="00C771D3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3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C771D3" w:rsidRPr="00EB47CC" w:rsidRDefault="00C771D3" w:rsidP="003F5AC9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При соблюдении процедуры утверждения. Указать точное наименование, кому предназначена</w:t>
            </w:r>
            <w:r w:rsidR="003F5AC9" w:rsidRPr="00EB47CC">
              <w:rPr>
                <w:rFonts w:ascii="Times New Roman" w:hAnsi="Times New Roman"/>
                <w:color w:val="auto"/>
              </w:rPr>
              <w:t>, дату утверждения</w:t>
            </w:r>
          </w:p>
        </w:tc>
        <w:tc>
          <w:tcPr>
            <w:tcW w:w="4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C771D3" w:rsidRPr="00EB47CC" w:rsidRDefault="00C771D3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111" w:type="dxa"/>
            </w:tcMar>
          </w:tcPr>
          <w:p w:rsidR="00C771D3" w:rsidRPr="00EB47CC" w:rsidRDefault="003F5AC9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 xml:space="preserve">Пункт закрыт. Заполняется уполномоченным </w:t>
            </w:r>
            <w:r w:rsidR="00F12974" w:rsidRPr="00EB47CC">
              <w:rPr>
                <w:rFonts w:ascii="Times New Roman" w:hAnsi="Times New Roman"/>
                <w:color w:val="auto"/>
              </w:rPr>
              <w:t>У</w:t>
            </w:r>
            <w:r w:rsidRPr="00EB47CC">
              <w:rPr>
                <w:rFonts w:ascii="Times New Roman" w:hAnsi="Times New Roman"/>
                <w:color w:val="auto"/>
              </w:rPr>
              <w:t>МК по документам отдела образовательных программ.</w:t>
            </w:r>
          </w:p>
        </w:tc>
      </w:tr>
      <w:tr w:rsidR="00EB47CC" w:rsidRPr="00EB47CC" w:rsidTr="00B05489">
        <w:trPr>
          <w:trHeight w:val="1025"/>
        </w:trPr>
        <w:tc>
          <w:tcPr>
            <w:tcW w:w="527" w:type="dxa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7" w:type="dxa"/>
            </w:tcMar>
          </w:tcPr>
          <w:p w:rsidR="00C771D3" w:rsidRPr="00EB47CC" w:rsidRDefault="00433F83" w:rsidP="00B05489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19</w:t>
            </w:r>
          </w:p>
        </w:tc>
        <w:tc>
          <w:tcPr>
            <w:tcW w:w="46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C771D3" w:rsidRPr="00EB47CC" w:rsidRDefault="00C771D3" w:rsidP="003F5AC9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 xml:space="preserve">Обновление </w:t>
            </w:r>
            <w:r w:rsidR="003F5AC9" w:rsidRPr="00EB47CC">
              <w:rPr>
                <w:rFonts w:ascii="Times New Roman" w:hAnsi="Times New Roman"/>
                <w:color w:val="auto"/>
              </w:rPr>
              <w:t>РПУД</w:t>
            </w:r>
          </w:p>
        </w:tc>
        <w:tc>
          <w:tcPr>
            <w:tcW w:w="10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C771D3" w:rsidRPr="00EB47CC" w:rsidRDefault="00C771D3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30</w:t>
            </w:r>
          </w:p>
        </w:tc>
        <w:tc>
          <w:tcPr>
            <w:tcW w:w="53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C771D3" w:rsidRPr="00EB47CC" w:rsidRDefault="00C771D3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 xml:space="preserve">При соблюдении процедуры утверждения обновлённой программы. Указать точное наименование, кому предназначено, </w:t>
            </w:r>
            <w:r w:rsidRPr="00EB47CC">
              <w:rPr>
                <w:rFonts w:ascii="Times New Roman" w:hAnsi="Times New Roman"/>
                <w:b/>
                <w:color w:val="auto"/>
              </w:rPr>
              <w:t>дату</w:t>
            </w:r>
            <w:r w:rsidRPr="00EB47CC">
              <w:rPr>
                <w:rFonts w:ascii="Times New Roman" w:hAnsi="Times New Roman"/>
                <w:color w:val="auto"/>
              </w:rPr>
              <w:t xml:space="preserve"> утверждения.</w:t>
            </w:r>
          </w:p>
        </w:tc>
        <w:tc>
          <w:tcPr>
            <w:tcW w:w="4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C771D3" w:rsidRPr="00EB47CC" w:rsidRDefault="00C771D3" w:rsidP="00C771D3">
            <w:pPr>
              <w:spacing w:after="0" w:line="240" w:lineRule="auto"/>
              <w:rPr>
                <w:rFonts w:ascii="Times New Roman" w:hAnsi="Times New Roman"/>
                <w:strike/>
                <w:color w:val="auto"/>
              </w:rPr>
            </w:pPr>
          </w:p>
        </w:tc>
        <w:tc>
          <w:tcPr>
            <w:tcW w:w="30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111" w:type="dxa"/>
            </w:tcMar>
          </w:tcPr>
          <w:p w:rsidR="00C771D3" w:rsidRPr="00EB47CC" w:rsidRDefault="003F5AC9" w:rsidP="00C771D3">
            <w:pPr>
              <w:spacing w:after="0" w:line="240" w:lineRule="auto"/>
              <w:rPr>
                <w:rFonts w:ascii="Times New Roman" w:hAnsi="Times New Roman"/>
                <w:strike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 xml:space="preserve">Пункт закрыт. Заполняется уполномоченным </w:t>
            </w:r>
            <w:r w:rsidR="00F12974" w:rsidRPr="00EB47CC">
              <w:rPr>
                <w:rFonts w:ascii="Times New Roman" w:hAnsi="Times New Roman"/>
                <w:color w:val="auto"/>
              </w:rPr>
              <w:t>У</w:t>
            </w:r>
            <w:r w:rsidRPr="00EB47CC">
              <w:rPr>
                <w:rFonts w:ascii="Times New Roman" w:hAnsi="Times New Roman"/>
                <w:color w:val="auto"/>
              </w:rPr>
              <w:t>МК по документам отдела образовательных программ.</w:t>
            </w:r>
          </w:p>
        </w:tc>
      </w:tr>
      <w:tr w:rsidR="00EB47CC" w:rsidRPr="00EB47CC" w:rsidTr="00B05489">
        <w:tc>
          <w:tcPr>
            <w:tcW w:w="527" w:type="dxa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7" w:type="dxa"/>
            </w:tcMar>
          </w:tcPr>
          <w:p w:rsidR="00C771D3" w:rsidRPr="00EB47CC" w:rsidRDefault="00C771D3" w:rsidP="00B05489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2</w:t>
            </w:r>
            <w:r w:rsidR="00433F83">
              <w:rPr>
                <w:rFonts w:ascii="Times New Roman" w:hAnsi="Times New Roman"/>
                <w:color w:val="auto"/>
              </w:rPr>
              <w:t>0</w:t>
            </w:r>
          </w:p>
        </w:tc>
        <w:tc>
          <w:tcPr>
            <w:tcW w:w="46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C771D3" w:rsidRPr="00EB47CC" w:rsidRDefault="00C771D3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 xml:space="preserve">Разработка утверждённой новой </w:t>
            </w:r>
            <w:r w:rsidR="003F5AC9" w:rsidRPr="00EB47CC">
              <w:rPr>
                <w:rFonts w:ascii="Times New Roman" w:hAnsi="Times New Roman"/>
                <w:color w:val="auto"/>
              </w:rPr>
              <w:t>дополнительной образовательной программы</w:t>
            </w:r>
          </w:p>
        </w:tc>
        <w:tc>
          <w:tcPr>
            <w:tcW w:w="10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C771D3" w:rsidRPr="00EB47CC" w:rsidRDefault="00C771D3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100</w:t>
            </w:r>
          </w:p>
        </w:tc>
        <w:tc>
          <w:tcPr>
            <w:tcW w:w="53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C771D3" w:rsidRPr="00EB47CC" w:rsidRDefault="00C771D3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 xml:space="preserve">200 баллов программа переподготовки, 150 баллов - программа от 72 </w:t>
            </w:r>
            <w:proofErr w:type="gramStart"/>
            <w:r w:rsidRPr="00EB47CC">
              <w:rPr>
                <w:rFonts w:ascii="Times New Roman" w:hAnsi="Times New Roman"/>
                <w:color w:val="auto"/>
              </w:rPr>
              <w:t>час.,</w:t>
            </w:r>
            <w:proofErr w:type="gramEnd"/>
            <w:r w:rsidRPr="00EB47CC">
              <w:rPr>
                <w:rFonts w:ascii="Times New Roman" w:hAnsi="Times New Roman"/>
                <w:color w:val="auto"/>
              </w:rPr>
              <w:t xml:space="preserve"> 100 баллов - программа до 72 час. Указать точное наименование программы, точное наименование разработанной части, </w:t>
            </w:r>
            <w:r w:rsidRPr="00EB47CC">
              <w:rPr>
                <w:rFonts w:ascii="Times New Roman" w:hAnsi="Times New Roman"/>
                <w:b/>
                <w:color w:val="auto"/>
              </w:rPr>
              <w:t>дату</w:t>
            </w:r>
            <w:r w:rsidRPr="00EB47CC">
              <w:rPr>
                <w:rFonts w:ascii="Times New Roman" w:hAnsi="Times New Roman"/>
                <w:color w:val="auto"/>
              </w:rPr>
              <w:t xml:space="preserve"> утверждения.</w:t>
            </w:r>
          </w:p>
        </w:tc>
        <w:tc>
          <w:tcPr>
            <w:tcW w:w="4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C771D3" w:rsidRPr="00EB47CC" w:rsidRDefault="00C771D3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111" w:type="dxa"/>
            </w:tcMar>
          </w:tcPr>
          <w:p w:rsidR="00C771D3" w:rsidRPr="00EB47CC" w:rsidRDefault="00C771D3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EB47CC" w:rsidRPr="00EB47CC" w:rsidTr="00B05489">
        <w:tc>
          <w:tcPr>
            <w:tcW w:w="527" w:type="dxa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7" w:type="dxa"/>
            </w:tcMar>
          </w:tcPr>
          <w:p w:rsidR="00C771D3" w:rsidRPr="00EB47CC" w:rsidRDefault="00C771D3" w:rsidP="00B05489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2</w:t>
            </w:r>
            <w:r w:rsidR="00433F83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46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C771D3" w:rsidRPr="00EB47CC" w:rsidRDefault="00C771D3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Учебник</w:t>
            </w:r>
          </w:p>
        </w:tc>
        <w:tc>
          <w:tcPr>
            <w:tcW w:w="10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C771D3" w:rsidRPr="00EB47CC" w:rsidRDefault="00C771D3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70</w:t>
            </w:r>
          </w:p>
        </w:tc>
        <w:tc>
          <w:tcPr>
            <w:tcW w:w="53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C771D3" w:rsidRPr="00EB47CC" w:rsidRDefault="00C771D3" w:rsidP="003F5AC9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70 баллов за 1 авт. лист с указанием доли автора в общем объёме издания; доля редактора-составителя, отв. редактора равняется 0,25 от общ. объёма издания). Указать полное библиографическое описание издания, роли в подготовке издания в соответствии с оборотом титула, точное наименование выполненных разделов с указанием страниц в пределе и авт. листов.</w:t>
            </w:r>
          </w:p>
        </w:tc>
        <w:tc>
          <w:tcPr>
            <w:tcW w:w="4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C771D3" w:rsidRPr="00EB47CC" w:rsidRDefault="00C771D3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111" w:type="dxa"/>
            </w:tcMar>
          </w:tcPr>
          <w:p w:rsidR="00C771D3" w:rsidRPr="00EB47CC" w:rsidRDefault="00C771D3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EB47CC" w:rsidRPr="00EB47CC" w:rsidTr="00B05489">
        <w:tc>
          <w:tcPr>
            <w:tcW w:w="527" w:type="dxa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7" w:type="dxa"/>
            </w:tcMar>
          </w:tcPr>
          <w:p w:rsidR="00C771D3" w:rsidRPr="00EB47CC" w:rsidRDefault="00C771D3" w:rsidP="00B05489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2</w:t>
            </w:r>
            <w:r w:rsidR="00433F83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46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C771D3" w:rsidRPr="00EB47CC" w:rsidRDefault="00C771D3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Учебное пособие</w:t>
            </w:r>
          </w:p>
        </w:tc>
        <w:tc>
          <w:tcPr>
            <w:tcW w:w="10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C771D3" w:rsidRPr="00EB47CC" w:rsidRDefault="00C771D3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50</w:t>
            </w:r>
          </w:p>
        </w:tc>
        <w:tc>
          <w:tcPr>
            <w:tcW w:w="53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C771D3" w:rsidRPr="00EB47CC" w:rsidRDefault="003F5AC9" w:rsidP="003F5AC9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 xml:space="preserve">50 баллов за 1 авт. Лист </w:t>
            </w:r>
            <w:r w:rsidR="00C771D3" w:rsidRPr="00EB47CC">
              <w:rPr>
                <w:rFonts w:ascii="Times New Roman" w:hAnsi="Times New Roman"/>
                <w:color w:val="auto"/>
              </w:rPr>
              <w:t>с указанием доли автора в общем объёме издания; доля редактора-составителя, отв. редактора равняется 0,25 от общ. объёма издания). Указать полное библиографическое описание издания, роли в подготовке издания в соответствии с оборотом титула, точное наименование выполненных разделов с указанием страниц в пределе и авт. листов.</w:t>
            </w:r>
          </w:p>
        </w:tc>
        <w:tc>
          <w:tcPr>
            <w:tcW w:w="4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C771D3" w:rsidRPr="00EB47CC" w:rsidRDefault="00C771D3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111" w:type="dxa"/>
            </w:tcMar>
          </w:tcPr>
          <w:p w:rsidR="00C771D3" w:rsidRPr="00EB47CC" w:rsidRDefault="00C771D3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EB47CC" w:rsidRPr="00EB47CC" w:rsidTr="00B05489">
        <w:tc>
          <w:tcPr>
            <w:tcW w:w="527" w:type="dxa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7" w:type="dxa"/>
            </w:tcMar>
          </w:tcPr>
          <w:p w:rsidR="00C771D3" w:rsidRPr="00EB47CC" w:rsidRDefault="00C771D3" w:rsidP="00B05489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2</w:t>
            </w:r>
            <w:r w:rsidR="00433F83"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46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C771D3" w:rsidRPr="00EB47CC" w:rsidRDefault="00C771D3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Учебное пособие, размещенное только в разделе сайта Института «Наши издания» в электронном виде (не включая выпущенное в издательстве)</w:t>
            </w:r>
          </w:p>
        </w:tc>
        <w:tc>
          <w:tcPr>
            <w:tcW w:w="10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C771D3" w:rsidRPr="00EB47CC" w:rsidRDefault="00C771D3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30</w:t>
            </w:r>
          </w:p>
        </w:tc>
        <w:tc>
          <w:tcPr>
            <w:tcW w:w="53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C771D3" w:rsidRPr="00EB47CC" w:rsidRDefault="00C771D3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 xml:space="preserve">30 баллов за 1 авт. лист. При размещении на сайте в отчётном уч. г. Указать полное библиографическое описание издания, роли в подготовке издания в соответствии с оборотом титула, точное наименование выполненных разделов с указанием страниц в пределе и авт. листов. Доля редактора-составителя, отв. редактора равняется 0,25 от общ. </w:t>
            </w:r>
            <w:r w:rsidRPr="00EB47CC">
              <w:rPr>
                <w:rFonts w:ascii="Times New Roman" w:hAnsi="Times New Roman"/>
                <w:color w:val="auto"/>
              </w:rPr>
              <w:lastRenderedPageBreak/>
              <w:t xml:space="preserve">объёма издания. Дать ссылку на страницу издания на сайте </w:t>
            </w:r>
            <w:proofErr w:type="gramStart"/>
            <w:r w:rsidRPr="00EB47CC">
              <w:rPr>
                <w:rFonts w:ascii="Times New Roman" w:hAnsi="Times New Roman"/>
                <w:color w:val="auto"/>
              </w:rPr>
              <w:t>Института..</w:t>
            </w:r>
            <w:proofErr w:type="gramEnd"/>
          </w:p>
        </w:tc>
        <w:tc>
          <w:tcPr>
            <w:tcW w:w="4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C771D3" w:rsidRPr="00EB47CC" w:rsidRDefault="00C771D3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111" w:type="dxa"/>
            </w:tcMar>
          </w:tcPr>
          <w:p w:rsidR="00C771D3" w:rsidRPr="00EB47CC" w:rsidRDefault="00C771D3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EB47CC" w:rsidRPr="00EB47CC" w:rsidTr="00B05489">
        <w:tc>
          <w:tcPr>
            <w:tcW w:w="527" w:type="dxa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7" w:type="dxa"/>
            </w:tcMar>
          </w:tcPr>
          <w:p w:rsidR="00C771D3" w:rsidRPr="00EB47CC" w:rsidRDefault="00433F83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24</w:t>
            </w:r>
          </w:p>
        </w:tc>
        <w:tc>
          <w:tcPr>
            <w:tcW w:w="46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C771D3" w:rsidRPr="00EB47CC" w:rsidRDefault="00C771D3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Рецензирование рабочих программ учебных дисциплин</w:t>
            </w:r>
          </w:p>
        </w:tc>
        <w:tc>
          <w:tcPr>
            <w:tcW w:w="10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C771D3" w:rsidRPr="00EB47CC" w:rsidRDefault="00C771D3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50</w:t>
            </w:r>
          </w:p>
        </w:tc>
        <w:tc>
          <w:tcPr>
            <w:tcW w:w="53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C771D3" w:rsidRPr="00EB47CC" w:rsidRDefault="00C771D3" w:rsidP="00F12974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 xml:space="preserve">За одну программу. Указать точное наименование, кому предназначена, </w:t>
            </w:r>
            <w:r w:rsidRPr="00EB47CC">
              <w:rPr>
                <w:rFonts w:ascii="Times New Roman" w:hAnsi="Times New Roman"/>
                <w:b/>
                <w:color w:val="auto"/>
              </w:rPr>
              <w:t>дату</w:t>
            </w:r>
            <w:r w:rsidRPr="00EB47CC">
              <w:rPr>
                <w:rFonts w:ascii="Times New Roman" w:hAnsi="Times New Roman"/>
                <w:color w:val="auto"/>
              </w:rPr>
              <w:t xml:space="preserve"> представления рецензии на кафедре или в уч.-мет. комиссии.</w:t>
            </w:r>
          </w:p>
        </w:tc>
        <w:tc>
          <w:tcPr>
            <w:tcW w:w="4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C771D3" w:rsidRPr="00EB47CC" w:rsidRDefault="00C771D3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111" w:type="dxa"/>
            </w:tcMar>
          </w:tcPr>
          <w:p w:rsidR="00C771D3" w:rsidRPr="00EB47CC" w:rsidRDefault="00F12974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Пункт закрыт. Информация предоставляется уполномоченным от УМК</w:t>
            </w:r>
          </w:p>
        </w:tc>
      </w:tr>
      <w:tr w:rsidR="00EB47CC" w:rsidRPr="00EB47CC" w:rsidTr="00B05489">
        <w:tc>
          <w:tcPr>
            <w:tcW w:w="527" w:type="dxa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7" w:type="dxa"/>
            </w:tcMar>
          </w:tcPr>
          <w:p w:rsidR="00C771D3" w:rsidRPr="00EB47CC" w:rsidRDefault="00433F83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25</w:t>
            </w:r>
          </w:p>
        </w:tc>
        <w:tc>
          <w:tcPr>
            <w:tcW w:w="46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C771D3" w:rsidRPr="00EB47CC" w:rsidRDefault="00C771D3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Рецензирование учебной и учебно-методической литературы</w:t>
            </w:r>
          </w:p>
        </w:tc>
        <w:tc>
          <w:tcPr>
            <w:tcW w:w="10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C771D3" w:rsidRPr="00EB47CC" w:rsidRDefault="00C771D3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20</w:t>
            </w:r>
          </w:p>
        </w:tc>
        <w:tc>
          <w:tcPr>
            <w:tcW w:w="53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C771D3" w:rsidRPr="00EB47CC" w:rsidRDefault="00C771D3" w:rsidP="00A10D54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 xml:space="preserve">За один авт. лист рецензируемого материала. Указать полное библиографическое описание, </w:t>
            </w:r>
            <w:r w:rsidRPr="00EB47CC">
              <w:rPr>
                <w:rFonts w:ascii="Times New Roman" w:hAnsi="Times New Roman"/>
                <w:b/>
                <w:color w:val="auto"/>
              </w:rPr>
              <w:t>дату</w:t>
            </w:r>
            <w:r w:rsidRPr="00EB47CC">
              <w:rPr>
                <w:rFonts w:ascii="Times New Roman" w:hAnsi="Times New Roman"/>
                <w:color w:val="auto"/>
              </w:rPr>
              <w:t xml:space="preserve"> представления рецензии на кафедре или в уч.-мет. </w:t>
            </w:r>
            <w:proofErr w:type="gramStart"/>
            <w:r w:rsidR="00A10D54" w:rsidRPr="00EB47CC">
              <w:rPr>
                <w:rFonts w:ascii="Times New Roman" w:hAnsi="Times New Roman"/>
                <w:color w:val="auto"/>
              </w:rPr>
              <w:t>к</w:t>
            </w:r>
            <w:r w:rsidRPr="00EB47CC">
              <w:rPr>
                <w:rFonts w:ascii="Times New Roman" w:hAnsi="Times New Roman"/>
                <w:color w:val="auto"/>
              </w:rPr>
              <w:t>омиссии</w:t>
            </w:r>
            <w:r w:rsidR="00A10D54" w:rsidRPr="00EB47CC">
              <w:rPr>
                <w:rFonts w:ascii="Times New Roman" w:hAnsi="Times New Roman"/>
                <w:color w:val="auto"/>
              </w:rPr>
              <w:t xml:space="preserve">  или</w:t>
            </w:r>
            <w:proofErr w:type="gramEnd"/>
            <w:r w:rsidR="00A10D54" w:rsidRPr="00EB47CC">
              <w:rPr>
                <w:rFonts w:ascii="Times New Roman" w:hAnsi="Times New Roman"/>
                <w:color w:val="auto"/>
              </w:rPr>
              <w:t xml:space="preserve"> </w:t>
            </w:r>
            <w:r w:rsidR="00EB47CC" w:rsidRPr="00EB47CC">
              <w:rPr>
                <w:rFonts w:ascii="Times New Roman" w:hAnsi="Times New Roman"/>
                <w:color w:val="auto"/>
              </w:rPr>
              <w:t>ссылку на титул с указанием рец</w:t>
            </w:r>
            <w:r w:rsidR="00A10D54" w:rsidRPr="00EB47CC">
              <w:rPr>
                <w:rFonts w:ascii="Times New Roman" w:hAnsi="Times New Roman"/>
                <w:color w:val="auto"/>
              </w:rPr>
              <w:t>ензента</w:t>
            </w:r>
          </w:p>
        </w:tc>
        <w:tc>
          <w:tcPr>
            <w:tcW w:w="4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C771D3" w:rsidRPr="00EB47CC" w:rsidRDefault="00C771D3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111" w:type="dxa"/>
            </w:tcMar>
          </w:tcPr>
          <w:p w:rsidR="00C771D3" w:rsidRPr="00EB47CC" w:rsidRDefault="00C771D3" w:rsidP="00C771D3">
            <w:pPr>
              <w:spacing w:after="0" w:line="240" w:lineRule="auto"/>
              <w:rPr>
                <w:rFonts w:ascii="Times New Roman" w:hAnsi="Times New Roman"/>
                <w:strike/>
                <w:color w:val="auto"/>
              </w:rPr>
            </w:pPr>
          </w:p>
        </w:tc>
      </w:tr>
      <w:tr w:rsidR="00EB47CC" w:rsidRPr="00EB47CC" w:rsidTr="00B05489">
        <w:tc>
          <w:tcPr>
            <w:tcW w:w="527" w:type="dxa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7" w:type="dxa"/>
            </w:tcMar>
          </w:tcPr>
          <w:p w:rsidR="00C771D3" w:rsidRPr="00EB47CC" w:rsidRDefault="00433F83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26</w:t>
            </w:r>
          </w:p>
        </w:tc>
        <w:tc>
          <w:tcPr>
            <w:tcW w:w="46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C771D3" w:rsidRPr="00EB47CC" w:rsidRDefault="00C771D3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Администрирование УММ</w:t>
            </w:r>
            <w:r w:rsidR="00F12974" w:rsidRPr="00EB47CC">
              <w:rPr>
                <w:rFonts w:ascii="Times New Roman" w:hAnsi="Times New Roman"/>
                <w:color w:val="auto"/>
              </w:rPr>
              <w:t xml:space="preserve"> (для членов УМК)</w:t>
            </w:r>
          </w:p>
        </w:tc>
        <w:tc>
          <w:tcPr>
            <w:tcW w:w="10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C771D3" w:rsidRPr="00EB47CC" w:rsidRDefault="00C771D3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100</w:t>
            </w:r>
          </w:p>
        </w:tc>
        <w:tc>
          <w:tcPr>
            <w:tcW w:w="53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C771D3" w:rsidRPr="00EB47CC" w:rsidRDefault="00C771D3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 xml:space="preserve">100 баллов за семестр, 200 баллов за учебный год. </w:t>
            </w:r>
          </w:p>
        </w:tc>
        <w:tc>
          <w:tcPr>
            <w:tcW w:w="4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C771D3" w:rsidRPr="00EB47CC" w:rsidRDefault="00C771D3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111" w:type="dxa"/>
            </w:tcMar>
          </w:tcPr>
          <w:p w:rsidR="00C771D3" w:rsidRPr="00EB47CC" w:rsidRDefault="00C771D3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Пункт закрыт</w:t>
            </w:r>
            <w:r w:rsidR="00F12974" w:rsidRPr="00EB47CC">
              <w:rPr>
                <w:rFonts w:ascii="Times New Roman" w:hAnsi="Times New Roman"/>
                <w:color w:val="auto"/>
              </w:rPr>
              <w:t>. Информация предоставляется уполномоченным от УМК</w:t>
            </w:r>
          </w:p>
        </w:tc>
      </w:tr>
      <w:tr w:rsidR="00EB47CC" w:rsidRPr="00EB47CC" w:rsidTr="00B05489">
        <w:tc>
          <w:tcPr>
            <w:tcW w:w="527" w:type="dxa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7" w:type="dxa"/>
            </w:tcMar>
          </w:tcPr>
          <w:p w:rsidR="00C771D3" w:rsidRPr="00EB47CC" w:rsidRDefault="00433F83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27</w:t>
            </w:r>
          </w:p>
        </w:tc>
        <w:tc>
          <w:tcPr>
            <w:tcW w:w="46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F12974" w:rsidRPr="00EB47CC" w:rsidRDefault="00C771D3" w:rsidP="00F12974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 xml:space="preserve">Администрирование аннотаций </w:t>
            </w:r>
            <w:r w:rsidR="00F12974" w:rsidRPr="00EB47CC">
              <w:rPr>
                <w:rFonts w:ascii="Times New Roman" w:hAnsi="Times New Roman"/>
                <w:color w:val="auto"/>
              </w:rPr>
              <w:t>дисциплин вариативной части учебных планов</w:t>
            </w:r>
          </w:p>
          <w:p w:rsidR="00C771D3" w:rsidRPr="00EB47CC" w:rsidRDefault="00F12974" w:rsidP="00F12974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(для членов УМК)</w:t>
            </w:r>
          </w:p>
        </w:tc>
        <w:tc>
          <w:tcPr>
            <w:tcW w:w="10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C771D3" w:rsidRPr="00EB47CC" w:rsidRDefault="00C771D3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50</w:t>
            </w:r>
          </w:p>
        </w:tc>
        <w:tc>
          <w:tcPr>
            <w:tcW w:w="53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C771D3" w:rsidRPr="00EB47CC" w:rsidRDefault="00C771D3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Указать адрес интернет-страницы.</w:t>
            </w:r>
          </w:p>
        </w:tc>
        <w:tc>
          <w:tcPr>
            <w:tcW w:w="4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C771D3" w:rsidRPr="00EB47CC" w:rsidRDefault="00C771D3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111" w:type="dxa"/>
            </w:tcMar>
          </w:tcPr>
          <w:p w:rsidR="00C771D3" w:rsidRPr="00EB47CC" w:rsidRDefault="00F12974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Пункт закрыт. Информация предоставляется уполномоченным от УМК</w:t>
            </w:r>
          </w:p>
        </w:tc>
      </w:tr>
      <w:tr w:rsidR="00EB47CC" w:rsidRPr="00EB47CC" w:rsidTr="00B05489">
        <w:tc>
          <w:tcPr>
            <w:tcW w:w="527" w:type="dxa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7" w:type="dxa"/>
            </w:tcMar>
          </w:tcPr>
          <w:p w:rsidR="00C771D3" w:rsidRPr="00EB47CC" w:rsidRDefault="00433F83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28</w:t>
            </w:r>
          </w:p>
        </w:tc>
        <w:tc>
          <w:tcPr>
            <w:tcW w:w="46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C771D3" w:rsidRPr="00EB47CC" w:rsidRDefault="00C771D3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Участие в рабочей группе учебно-методической комиссии по подготовке локальных нормативных актов</w:t>
            </w:r>
          </w:p>
        </w:tc>
        <w:tc>
          <w:tcPr>
            <w:tcW w:w="10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C771D3" w:rsidRPr="00EB47CC" w:rsidRDefault="00C771D3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50</w:t>
            </w:r>
          </w:p>
        </w:tc>
        <w:tc>
          <w:tcPr>
            <w:tcW w:w="53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C771D3" w:rsidRPr="00EB47CC" w:rsidRDefault="00C771D3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На каждого участника. Указать наименование документа и свою роль в его разработке.</w:t>
            </w:r>
            <w:r w:rsidR="002E5BE5" w:rsidRPr="00EB47CC">
              <w:rPr>
                <w:rFonts w:ascii="Times New Roman" w:hAnsi="Times New Roman"/>
                <w:color w:val="auto"/>
              </w:rPr>
              <w:t xml:space="preserve"> Информация о рабочей группе должна быть отражена в протоколе УМК.</w:t>
            </w:r>
          </w:p>
        </w:tc>
        <w:tc>
          <w:tcPr>
            <w:tcW w:w="4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C771D3" w:rsidRPr="00EB47CC" w:rsidRDefault="00C771D3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111" w:type="dxa"/>
            </w:tcMar>
          </w:tcPr>
          <w:p w:rsidR="00C771D3" w:rsidRPr="00EB47CC" w:rsidRDefault="002E5BE5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Пункт закрыт. Информация предоставляется уполномоченным от УМК</w:t>
            </w:r>
          </w:p>
        </w:tc>
      </w:tr>
      <w:tr w:rsidR="00EB47CC" w:rsidRPr="00EB47CC" w:rsidTr="00B05489">
        <w:tc>
          <w:tcPr>
            <w:tcW w:w="527" w:type="dxa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7" w:type="dxa"/>
            </w:tcMar>
          </w:tcPr>
          <w:p w:rsidR="00C771D3" w:rsidRPr="00EB47CC" w:rsidRDefault="00433F83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29</w:t>
            </w:r>
          </w:p>
        </w:tc>
        <w:tc>
          <w:tcPr>
            <w:tcW w:w="46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C771D3" w:rsidRPr="00EB47CC" w:rsidRDefault="00C771D3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Участие в подготовке и проведении методических семинаров</w:t>
            </w:r>
          </w:p>
        </w:tc>
        <w:tc>
          <w:tcPr>
            <w:tcW w:w="10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C771D3" w:rsidRPr="00EB47CC" w:rsidRDefault="00C771D3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10</w:t>
            </w:r>
          </w:p>
        </w:tc>
        <w:tc>
          <w:tcPr>
            <w:tcW w:w="53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C771D3" w:rsidRPr="00EB47CC" w:rsidRDefault="00C771D3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 xml:space="preserve">Выступление с презентацией при дальнейшем её размещении на сайте: 60 баллов. Выступление без презентации, но при наличии иных материалов для дальнейшего их размещения на сайте: 40 баллов. Присутствие и участие в работе </w:t>
            </w:r>
            <w:proofErr w:type="spellStart"/>
            <w:r w:rsidRPr="00EB47CC">
              <w:rPr>
                <w:rFonts w:ascii="Times New Roman" w:hAnsi="Times New Roman"/>
                <w:color w:val="auto"/>
              </w:rPr>
              <w:t>методсеминара</w:t>
            </w:r>
            <w:proofErr w:type="spellEnd"/>
            <w:r w:rsidRPr="00EB47CC">
              <w:rPr>
                <w:rFonts w:ascii="Times New Roman" w:hAnsi="Times New Roman"/>
                <w:color w:val="auto"/>
              </w:rPr>
              <w:t xml:space="preserve">: 10 баллов. Указать наименование мероприятия, кому предназначено, </w:t>
            </w:r>
            <w:r w:rsidRPr="00EB47CC">
              <w:rPr>
                <w:rFonts w:ascii="Times New Roman" w:hAnsi="Times New Roman"/>
                <w:b/>
                <w:color w:val="auto"/>
              </w:rPr>
              <w:t>дату</w:t>
            </w:r>
            <w:r w:rsidRPr="00EB47CC">
              <w:rPr>
                <w:rFonts w:ascii="Times New Roman" w:hAnsi="Times New Roman"/>
                <w:color w:val="auto"/>
              </w:rPr>
              <w:t xml:space="preserve"> и место проведения, ссылку на сайт.</w:t>
            </w:r>
          </w:p>
        </w:tc>
        <w:tc>
          <w:tcPr>
            <w:tcW w:w="4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C771D3" w:rsidRPr="00EB47CC" w:rsidRDefault="00C771D3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111" w:type="dxa"/>
            </w:tcMar>
          </w:tcPr>
          <w:p w:rsidR="00C771D3" w:rsidRPr="00EB47CC" w:rsidRDefault="00C771D3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EB47CC" w:rsidRPr="00EB47CC" w:rsidTr="00B05489">
        <w:tc>
          <w:tcPr>
            <w:tcW w:w="527" w:type="dxa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7" w:type="dxa"/>
            </w:tcMar>
          </w:tcPr>
          <w:p w:rsidR="00C771D3" w:rsidRPr="00EB47CC" w:rsidRDefault="00433F83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30</w:t>
            </w:r>
          </w:p>
        </w:tc>
        <w:tc>
          <w:tcPr>
            <w:tcW w:w="46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2E5BE5" w:rsidRPr="00EB47CC" w:rsidRDefault="002E5BE5" w:rsidP="002E5BE5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Экспертиза дополнительных образовательных программ</w:t>
            </w:r>
          </w:p>
          <w:p w:rsidR="00C771D3" w:rsidRPr="00EB47CC" w:rsidRDefault="00C771D3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C771D3" w:rsidRPr="00EB47CC" w:rsidRDefault="00C771D3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30</w:t>
            </w:r>
          </w:p>
        </w:tc>
        <w:tc>
          <w:tcPr>
            <w:tcW w:w="53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C771D3" w:rsidRPr="00EB47CC" w:rsidRDefault="00C771D3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 xml:space="preserve">За одну программу. </w:t>
            </w:r>
            <w:r w:rsidR="002E5BE5" w:rsidRPr="00EB47CC">
              <w:rPr>
                <w:rFonts w:ascii="Times New Roman" w:hAnsi="Times New Roman"/>
                <w:color w:val="auto"/>
              </w:rPr>
              <w:t xml:space="preserve">Экспертное заключение </w:t>
            </w:r>
            <w:r w:rsidRPr="00EB47CC">
              <w:rPr>
                <w:rFonts w:ascii="Times New Roman" w:hAnsi="Times New Roman"/>
                <w:color w:val="auto"/>
              </w:rPr>
              <w:t>включается в отчёт учебно-методической комиссии. Указать точное наименование, дату и номер протокола заседания учебно-методической комиссии.</w:t>
            </w:r>
          </w:p>
        </w:tc>
        <w:tc>
          <w:tcPr>
            <w:tcW w:w="4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C771D3" w:rsidRPr="00EB47CC" w:rsidRDefault="00C771D3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111" w:type="dxa"/>
            </w:tcMar>
          </w:tcPr>
          <w:p w:rsidR="00C771D3" w:rsidRPr="00EB47CC" w:rsidRDefault="002E5BE5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Пункт закрыт. Информация предоставляется уполномоченным от УМК</w:t>
            </w:r>
          </w:p>
        </w:tc>
      </w:tr>
      <w:tr w:rsidR="00EB47CC" w:rsidRPr="00EB47CC" w:rsidTr="00B05489">
        <w:tc>
          <w:tcPr>
            <w:tcW w:w="527" w:type="dxa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7" w:type="dxa"/>
            </w:tcMar>
          </w:tcPr>
          <w:p w:rsidR="00C771D3" w:rsidRPr="00EB47CC" w:rsidRDefault="00433F83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31</w:t>
            </w:r>
          </w:p>
        </w:tc>
        <w:tc>
          <w:tcPr>
            <w:tcW w:w="46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C771D3" w:rsidRPr="00EB47CC" w:rsidRDefault="00C771D3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Подготовка документов к процедурам государственной, профессиональной, общественной аккредитации, сертификации</w:t>
            </w:r>
          </w:p>
        </w:tc>
        <w:tc>
          <w:tcPr>
            <w:tcW w:w="10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C771D3" w:rsidRPr="00EB47CC" w:rsidRDefault="00C771D3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80</w:t>
            </w:r>
          </w:p>
        </w:tc>
        <w:tc>
          <w:tcPr>
            <w:tcW w:w="53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C771D3" w:rsidRPr="00EB47CC" w:rsidRDefault="00C771D3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 xml:space="preserve">На каждого участника рабочей группы. Указать </w:t>
            </w:r>
            <w:r w:rsidRPr="00EB47CC">
              <w:rPr>
                <w:rFonts w:ascii="Times New Roman" w:hAnsi="Times New Roman"/>
                <w:b/>
                <w:color w:val="auto"/>
              </w:rPr>
              <w:t>даты</w:t>
            </w:r>
            <w:r w:rsidRPr="00EB47CC">
              <w:rPr>
                <w:rFonts w:ascii="Times New Roman" w:hAnsi="Times New Roman"/>
                <w:color w:val="auto"/>
              </w:rPr>
              <w:t xml:space="preserve"> проведения.</w:t>
            </w:r>
          </w:p>
        </w:tc>
        <w:tc>
          <w:tcPr>
            <w:tcW w:w="4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C771D3" w:rsidRPr="00EB47CC" w:rsidRDefault="00C771D3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111" w:type="dxa"/>
            </w:tcMar>
          </w:tcPr>
          <w:p w:rsidR="00C771D3" w:rsidRPr="00EB47CC" w:rsidRDefault="00C771D3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EB47CC" w:rsidRPr="00EB47CC" w:rsidTr="00B05489">
        <w:tc>
          <w:tcPr>
            <w:tcW w:w="527" w:type="dxa"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auto"/>
            <w:tcMar>
              <w:left w:w="97" w:type="dxa"/>
            </w:tcMar>
          </w:tcPr>
          <w:p w:rsidR="00C771D3" w:rsidRPr="00EB47CC" w:rsidRDefault="00433F83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lastRenderedPageBreak/>
              <w:t>32</w:t>
            </w:r>
          </w:p>
        </w:tc>
        <w:tc>
          <w:tcPr>
            <w:tcW w:w="4685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C771D3" w:rsidRPr="00EB47CC" w:rsidRDefault="00C771D3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Участие в рабочей группе по разработке стандартов СПбГУ, характеристик основных образовательных программ</w:t>
            </w:r>
          </w:p>
        </w:tc>
        <w:tc>
          <w:tcPr>
            <w:tcW w:w="1091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C771D3" w:rsidRPr="00EB47CC" w:rsidRDefault="00C771D3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500</w:t>
            </w:r>
          </w:p>
        </w:tc>
        <w:tc>
          <w:tcPr>
            <w:tcW w:w="538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C771D3" w:rsidRPr="00EB47CC" w:rsidRDefault="00C771D3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 xml:space="preserve">500 баллов - общая сумма. Руководитель рабочей группы распределяет баллы на всех участников. Указать </w:t>
            </w:r>
            <w:r w:rsidRPr="00EB47CC">
              <w:rPr>
                <w:rFonts w:ascii="Times New Roman" w:hAnsi="Times New Roman"/>
                <w:b/>
                <w:color w:val="auto"/>
              </w:rPr>
              <w:t>даты</w:t>
            </w:r>
            <w:r w:rsidRPr="00EB47CC">
              <w:rPr>
                <w:rFonts w:ascii="Times New Roman" w:hAnsi="Times New Roman"/>
                <w:color w:val="auto"/>
              </w:rPr>
              <w:t xml:space="preserve"> утверждения со ссылкой на приказ.</w:t>
            </w:r>
          </w:p>
        </w:tc>
        <w:tc>
          <w:tcPr>
            <w:tcW w:w="424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</w:tcPr>
          <w:p w:rsidR="00C771D3" w:rsidRPr="00EB47CC" w:rsidRDefault="00C771D3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54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11" w:type="dxa"/>
            </w:tcMar>
          </w:tcPr>
          <w:p w:rsidR="00C771D3" w:rsidRPr="00EB47CC" w:rsidRDefault="00C771D3" w:rsidP="002E5BE5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</w:tbl>
    <w:p w:rsidR="00E008B8" w:rsidRPr="00EB47CC" w:rsidRDefault="00E008B8">
      <w:pPr>
        <w:spacing w:after="0" w:line="240" w:lineRule="auto"/>
        <w:ind w:firstLine="709"/>
        <w:rPr>
          <w:rFonts w:ascii="Times New Roman" w:hAnsi="Times New Roman"/>
          <w:b/>
          <w:color w:val="auto"/>
        </w:rPr>
      </w:pPr>
    </w:p>
    <w:p w:rsidR="00E008B8" w:rsidRPr="00EB47CC" w:rsidRDefault="00B00A4B">
      <w:pPr>
        <w:spacing w:after="0" w:line="240" w:lineRule="auto"/>
        <w:ind w:firstLine="709"/>
        <w:rPr>
          <w:rFonts w:ascii="Times New Roman" w:hAnsi="Times New Roman"/>
          <w:b/>
          <w:color w:val="auto"/>
        </w:rPr>
      </w:pPr>
      <w:r w:rsidRPr="00EB47CC">
        <w:rPr>
          <w:rFonts w:ascii="Times New Roman" w:hAnsi="Times New Roman"/>
          <w:b/>
          <w:color w:val="auto"/>
        </w:rPr>
        <w:t>Научно-исследовательская работа</w:t>
      </w:r>
    </w:p>
    <w:p w:rsidR="00E008B8" w:rsidRPr="00EB47CC" w:rsidRDefault="00E008B8">
      <w:pPr>
        <w:spacing w:after="0" w:line="240" w:lineRule="auto"/>
        <w:ind w:firstLine="709"/>
        <w:rPr>
          <w:rFonts w:ascii="Times New Roman" w:hAnsi="Times New Roman"/>
          <w:b/>
          <w:color w:val="auto"/>
        </w:rPr>
      </w:pPr>
    </w:p>
    <w:tbl>
      <w:tblPr>
        <w:tblW w:w="18287" w:type="dxa"/>
        <w:tblInd w:w="-10" w:type="dxa"/>
        <w:tblBorders>
          <w:top w:val="single" w:sz="8" w:space="0" w:color="00000A"/>
          <w:left w:val="single" w:sz="8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left w:w="97" w:type="dxa"/>
        </w:tblCellMar>
        <w:tblLook w:val="04A0" w:firstRow="1" w:lastRow="0" w:firstColumn="1" w:lastColumn="0" w:noHBand="0" w:noVBand="1"/>
      </w:tblPr>
      <w:tblGrid>
        <w:gridCol w:w="567"/>
        <w:gridCol w:w="4635"/>
        <w:gridCol w:w="1091"/>
        <w:gridCol w:w="5336"/>
        <w:gridCol w:w="426"/>
        <w:gridCol w:w="3117"/>
        <w:gridCol w:w="3115"/>
      </w:tblGrid>
      <w:tr w:rsidR="00EB47CC" w:rsidRPr="00EB47CC" w:rsidTr="00B05489">
        <w:trPr>
          <w:gridAfter w:val="1"/>
          <w:wAfter w:w="3115" w:type="dxa"/>
          <w:tblHeader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7" w:type="dxa"/>
            </w:tcMar>
          </w:tcPr>
          <w:p w:rsidR="00B00A4B" w:rsidRPr="00EB47CC" w:rsidRDefault="00B00A4B">
            <w:pPr>
              <w:spacing w:after="0" w:line="240" w:lineRule="auto"/>
              <w:rPr>
                <w:rFonts w:ascii="Times New Roman" w:hAnsi="Times New Roman"/>
                <w:b/>
                <w:color w:val="auto"/>
              </w:rPr>
            </w:pPr>
            <w:r w:rsidRPr="00EB47CC">
              <w:rPr>
                <w:rFonts w:ascii="Times New Roman" w:hAnsi="Times New Roman"/>
                <w:b/>
                <w:color w:val="auto"/>
              </w:rPr>
              <w:t>№</w:t>
            </w:r>
          </w:p>
        </w:tc>
        <w:tc>
          <w:tcPr>
            <w:tcW w:w="4635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B00A4B" w:rsidRPr="00EB47CC" w:rsidRDefault="00B00A4B">
            <w:pPr>
              <w:spacing w:after="0" w:line="240" w:lineRule="auto"/>
              <w:rPr>
                <w:rFonts w:ascii="Times New Roman" w:hAnsi="Times New Roman"/>
                <w:b/>
                <w:color w:val="auto"/>
              </w:rPr>
            </w:pPr>
            <w:r w:rsidRPr="00EB47CC">
              <w:rPr>
                <w:rFonts w:ascii="Times New Roman" w:hAnsi="Times New Roman"/>
                <w:b/>
                <w:color w:val="auto"/>
              </w:rPr>
              <w:t>Вид деятельности</w:t>
            </w:r>
          </w:p>
        </w:tc>
        <w:tc>
          <w:tcPr>
            <w:tcW w:w="1091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B00A4B" w:rsidRPr="00EB47CC" w:rsidRDefault="00B00A4B" w:rsidP="00B00A4B">
            <w:pPr>
              <w:spacing w:after="0" w:line="240" w:lineRule="auto"/>
              <w:rPr>
                <w:rFonts w:ascii="Times New Roman" w:hAnsi="Times New Roman"/>
                <w:b/>
                <w:color w:val="auto"/>
              </w:rPr>
            </w:pPr>
            <w:r w:rsidRPr="00EB47CC">
              <w:rPr>
                <w:rFonts w:ascii="Times New Roman" w:hAnsi="Times New Roman"/>
                <w:b/>
                <w:color w:val="auto"/>
              </w:rPr>
              <w:t>Базовый балл</w:t>
            </w:r>
          </w:p>
        </w:tc>
        <w:tc>
          <w:tcPr>
            <w:tcW w:w="5336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B00A4B" w:rsidRPr="00EB47CC" w:rsidRDefault="00B00A4B">
            <w:pPr>
              <w:spacing w:after="0" w:line="240" w:lineRule="auto"/>
              <w:rPr>
                <w:rFonts w:ascii="Times New Roman" w:hAnsi="Times New Roman"/>
                <w:b/>
                <w:color w:val="auto"/>
              </w:rPr>
            </w:pPr>
            <w:r w:rsidRPr="00EB47CC">
              <w:rPr>
                <w:rFonts w:ascii="Times New Roman" w:hAnsi="Times New Roman"/>
                <w:b/>
                <w:color w:val="auto"/>
              </w:rPr>
              <w:t>Разъяснение</w:t>
            </w:r>
          </w:p>
        </w:tc>
        <w:tc>
          <w:tcPr>
            <w:tcW w:w="426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B00A4B" w:rsidRPr="00EB47CC" w:rsidRDefault="00B00A4B">
            <w:pPr>
              <w:spacing w:after="0" w:line="240" w:lineRule="auto"/>
              <w:rPr>
                <w:rFonts w:ascii="Times New Roman" w:hAnsi="Times New Roman"/>
                <w:b/>
                <w:color w:val="auto"/>
              </w:rPr>
            </w:pPr>
            <w:r w:rsidRPr="00EB47CC">
              <w:rPr>
                <w:rFonts w:ascii="Times New Roman" w:hAnsi="Times New Roman"/>
                <w:b/>
                <w:color w:val="auto"/>
              </w:rPr>
              <w:t>Б.</w:t>
            </w:r>
          </w:p>
        </w:tc>
        <w:tc>
          <w:tcPr>
            <w:tcW w:w="3117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B00A4B" w:rsidRPr="00EB47CC" w:rsidRDefault="00B00A4B">
            <w:pPr>
              <w:spacing w:after="0" w:line="240" w:lineRule="auto"/>
              <w:rPr>
                <w:rFonts w:ascii="Times New Roman" w:hAnsi="Times New Roman"/>
                <w:b/>
                <w:color w:val="auto"/>
              </w:rPr>
            </w:pPr>
            <w:r w:rsidRPr="00EB47CC">
              <w:rPr>
                <w:rFonts w:ascii="Times New Roman" w:hAnsi="Times New Roman"/>
                <w:b/>
                <w:color w:val="auto"/>
              </w:rPr>
              <w:t>Примечание</w:t>
            </w:r>
          </w:p>
        </w:tc>
      </w:tr>
      <w:tr w:rsidR="00EB47CC" w:rsidRPr="00EB47CC" w:rsidTr="00B05489">
        <w:trPr>
          <w:gridAfter w:val="1"/>
          <w:wAfter w:w="3115" w:type="dxa"/>
        </w:trPr>
        <w:tc>
          <w:tcPr>
            <w:tcW w:w="567" w:type="dxa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7" w:type="dxa"/>
            </w:tcMar>
          </w:tcPr>
          <w:p w:rsidR="00A46A51" w:rsidRPr="00EB47CC" w:rsidRDefault="00433F83" w:rsidP="00A46A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33</w:t>
            </w:r>
          </w:p>
        </w:tc>
        <w:tc>
          <w:tcPr>
            <w:tcW w:w="46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A46A51" w:rsidRPr="00EB47CC" w:rsidRDefault="00A46A51" w:rsidP="00A46A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 xml:space="preserve">Защита диссертации (в любом </w:t>
            </w:r>
            <w:proofErr w:type="spellStart"/>
            <w:r w:rsidRPr="00EB47CC">
              <w:rPr>
                <w:rFonts w:ascii="Times New Roman" w:hAnsi="Times New Roman"/>
                <w:color w:val="auto"/>
              </w:rPr>
              <w:t>диссовете</w:t>
            </w:r>
            <w:proofErr w:type="spellEnd"/>
            <w:r w:rsidRPr="00EB47CC">
              <w:rPr>
                <w:rFonts w:ascii="Times New Roman" w:hAnsi="Times New Roman"/>
                <w:color w:val="auto"/>
              </w:rPr>
              <w:t>): соискателю</w:t>
            </w:r>
          </w:p>
        </w:tc>
        <w:tc>
          <w:tcPr>
            <w:tcW w:w="10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A46A51" w:rsidRPr="00EB47CC" w:rsidRDefault="00A46A51" w:rsidP="00A46A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1000</w:t>
            </w:r>
          </w:p>
        </w:tc>
        <w:tc>
          <w:tcPr>
            <w:tcW w:w="53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A46A51" w:rsidRPr="00EB47CC" w:rsidRDefault="00A46A51" w:rsidP="00A46A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 xml:space="preserve">При получении подтверждения. Указать название, </w:t>
            </w:r>
            <w:proofErr w:type="spellStart"/>
            <w:r w:rsidRPr="00EB47CC">
              <w:rPr>
                <w:rFonts w:ascii="Times New Roman" w:hAnsi="Times New Roman"/>
                <w:color w:val="auto"/>
              </w:rPr>
              <w:t>диссовет</w:t>
            </w:r>
            <w:proofErr w:type="spellEnd"/>
            <w:r w:rsidRPr="00EB47CC">
              <w:rPr>
                <w:rFonts w:ascii="Times New Roman" w:hAnsi="Times New Roman"/>
                <w:color w:val="auto"/>
              </w:rPr>
              <w:t xml:space="preserve">, ссылку на приказ ВАК. 1000 баллов – кандидатская диссертация, 6000 баллов – докторская диссертация. </w:t>
            </w:r>
          </w:p>
        </w:tc>
        <w:tc>
          <w:tcPr>
            <w:tcW w:w="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A46A51" w:rsidRPr="00EB47CC" w:rsidRDefault="00A46A51" w:rsidP="00A46A51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A46A51" w:rsidRPr="00EB47CC" w:rsidRDefault="00A46A51" w:rsidP="00A46A51">
            <w:pPr>
              <w:rPr>
                <w:rFonts w:ascii="Times New Roman" w:hAnsi="Times New Roman"/>
                <w:color w:val="auto"/>
              </w:rPr>
            </w:pPr>
          </w:p>
        </w:tc>
      </w:tr>
      <w:tr w:rsidR="00EB47CC" w:rsidRPr="00EB47CC" w:rsidTr="00B05489">
        <w:trPr>
          <w:gridAfter w:val="1"/>
          <w:wAfter w:w="3115" w:type="dxa"/>
          <w:trHeight w:val="369"/>
        </w:trPr>
        <w:tc>
          <w:tcPr>
            <w:tcW w:w="567" w:type="dxa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7" w:type="dxa"/>
            </w:tcMar>
          </w:tcPr>
          <w:p w:rsidR="00A46A51" w:rsidRPr="00EB47CC" w:rsidRDefault="00433F83" w:rsidP="00A46A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34</w:t>
            </w:r>
          </w:p>
        </w:tc>
        <w:tc>
          <w:tcPr>
            <w:tcW w:w="46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A46A51" w:rsidRPr="00EB47CC" w:rsidRDefault="00A46A51" w:rsidP="00A46A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 xml:space="preserve">Защита диссертации (в любом </w:t>
            </w:r>
            <w:proofErr w:type="spellStart"/>
            <w:r w:rsidRPr="00EB47CC">
              <w:rPr>
                <w:rFonts w:ascii="Times New Roman" w:hAnsi="Times New Roman"/>
                <w:color w:val="auto"/>
              </w:rPr>
              <w:t>диссовете</w:t>
            </w:r>
            <w:proofErr w:type="spellEnd"/>
            <w:r w:rsidRPr="00EB47CC">
              <w:rPr>
                <w:rFonts w:ascii="Times New Roman" w:hAnsi="Times New Roman"/>
                <w:color w:val="auto"/>
              </w:rPr>
              <w:t>): научному руководителю / научному консультанту</w:t>
            </w:r>
          </w:p>
        </w:tc>
        <w:tc>
          <w:tcPr>
            <w:tcW w:w="10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A46A51" w:rsidRPr="00EB47CC" w:rsidRDefault="00A46A51" w:rsidP="00A46A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500</w:t>
            </w:r>
          </w:p>
        </w:tc>
        <w:tc>
          <w:tcPr>
            <w:tcW w:w="53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A46A51" w:rsidRPr="00EB47CC" w:rsidRDefault="00A46A51" w:rsidP="00A46A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 xml:space="preserve">При получении подтверждения. Указать ФИО, название, </w:t>
            </w:r>
            <w:proofErr w:type="spellStart"/>
            <w:r w:rsidRPr="00EB47CC">
              <w:rPr>
                <w:rFonts w:ascii="Times New Roman" w:hAnsi="Times New Roman"/>
                <w:color w:val="auto"/>
              </w:rPr>
              <w:t>диссовет</w:t>
            </w:r>
            <w:proofErr w:type="spellEnd"/>
            <w:r w:rsidRPr="00EB47CC">
              <w:rPr>
                <w:rFonts w:ascii="Times New Roman" w:hAnsi="Times New Roman"/>
                <w:color w:val="auto"/>
              </w:rPr>
              <w:t>, ссылку на приказ ВАК.</w:t>
            </w:r>
          </w:p>
        </w:tc>
        <w:tc>
          <w:tcPr>
            <w:tcW w:w="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A46A51" w:rsidRPr="00EB47CC" w:rsidRDefault="00A46A51" w:rsidP="00A46A51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A46A51" w:rsidRPr="00EB47CC" w:rsidRDefault="00A46A51" w:rsidP="00A46A51">
            <w:pPr>
              <w:rPr>
                <w:rFonts w:ascii="Times New Roman" w:hAnsi="Times New Roman"/>
                <w:color w:val="auto"/>
              </w:rPr>
            </w:pPr>
          </w:p>
        </w:tc>
      </w:tr>
      <w:tr w:rsidR="00EB47CC" w:rsidRPr="00EB47CC" w:rsidTr="00B05489">
        <w:trPr>
          <w:gridAfter w:val="1"/>
          <w:wAfter w:w="3115" w:type="dxa"/>
        </w:trPr>
        <w:tc>
          <w:tcPr>
            <w:tcW w:w="567" w:type="dxa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7" w:type="dxa"/>
            </w:tcMar>
          </w:tcPr>
          <w:p w:rsidR="00A46A51" w:rsidRPr="00EB47CC" w:rsidRDefault="00433F83" w:rsidP="00A46A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35</w:t>
            </w:r>
          </w:p>
        </w:tc>
        <w:tc>
          <w:tcPr>
            <w:tcW w:w="46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A46A51" w:rsidRPr="00EB47CC" w:rsidRDefault="00A46A51" w:rsidP="00A46A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Присвоение ученого звания</w:t>
            </w:r>
          </w:p>
        </w:tc>
        <w:tc>
          <w:tcPr>
            <w:tcW w:w="10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A46A51" w:rsidRPr="00EB47CC" w:rsidRDefault="00A46A51" w:rsidP="00A46A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250</w:t>
            </w:r>
          </w:p>
        </w:tc>
        <w:tc>
          <w:tcPr>
            <w:tcW w:w="53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A46A51" w:rsidRPr="00EB47CC" w:rsidRDefault="00A46A51" w:rsidP="00A46A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При получении подтверждения. Указать ссылку на приказ ВАК. И</w:t>
            </w:r>
            <w:r w:rsidRPr="00EB47CC">
              <w:rPr>
                <w:rFonts w:ascii="Times New Roman" w:eastAsia="BatangChe" w:hAnsi="Times New Roman"/>
                <w:color w:val="auto"/>
              </w:rPr>
              <w:t>ли представить копию документа. «Доцент» - 250 баллов, «Профессор» - 500 баллов</w:t>
            </w:r>
          </w:p>
        </w:tc>
        <w:tc>
          <w:tcPr>
            <w:tcW w:w="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A46A51" w:rsidRPr="00EB47CC" w:rsidRDefault="00A46A51" w:rsidP="00A46A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A46A51" w:rsidRPr="00EB47CC" w:rsidRDefault="00A46A51" w:rsidP="00A46A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EB47CC" w:rsidRPr="00EB47CC" w:rsidTr="00B05489">
        <w:trPr>
          <w:gridAfter w:val="1"/>
          <w:wAfter w:w="3115" w:type="dxa"/>
        </w:trPr>
        <w:tc>
          <w:tcPr>
            <w:tcW w:w="567" w:type="dxa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7" w:type="dxa"/>
            </w:tcMar>
          </w:tcPr>
          <w:p w:rsidR="001C6874" w:rsidRPr="00EB47CC" w:rsidRDefault="00433F83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36</w:t>
            </w:r>
          </w:p>
        </w:tc>
        <w:tc>
          <w:tcPr>
            <w:tcW w:w="46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1C6874" w:rsidRPr="00EB47CC" w:rsidRDefault="001C6874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Присвоение звания почётного профессора российского или зарубежного университета</w:t>
            </w:r>
          </w:p>
        </w:tc>
        <w:tc>
          <w:tcPr>
            <w:tcW w:w="10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1C6874" w:rsidRPr="00EB47CC" w:rsidRDefault="001C6874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1000</w:t>
            </w:r>
          </w:p>
        </w:tc>
        <w:tc>
          <w:tcPr>
            <w:tcW w:w="53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1C6874" w:rsidRPr="00EB47CC" w:rsidRDefault="001C6874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Указать ссылку на сайт с объявлением. И</w:t>
            </w:r>
            <w:r w:rsidRPr="00EB47CC">
              <w:rPr>
                <w:rFonts w:ascii="Times New Roman" w:eastAsia="BatangChe" w:hAnsi="Times New Roman"/>
                <w:color w:val="auto"/>
              </w:rPr>
              <w:t>ли представить копию документа.</w:t>
            </w:r>
          </w:p>
        </w:tc>
        <w:tc>
          <w:tcPr>
            <w:tcW w:w="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1C6874" w:rsidRPr="00EB47CC" w:rsidRDefault="001C6874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1C6874" w:rsidRPr="00EB47CC" w:rsidRDefault="001C6874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EB47CC" w:rsidRPr="00EB47CC" w:rsidTr="00B05489">
        <w:trPr>
          <w:gridAfter w:val="1"/>
          <w:wAfter w:w="3115" w:type="dxa"/>
        </w:trPr>
        <w:tc>
          <w:tcPr>
            <w:tcW w:w="567" w:type="dxa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7" w:type="dxa"/>
            </w:tcMar>
          </w:tcPr>
          <w:p w:rsidR="00A46A51" w:rsidRPr="00EB47CC" w:rsidRDefault="00433F83" w:rsidP="00A46A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37</w:t>
            </w:r>
          </w:p>
        </w:tc>
        <w:tc>
          <w:tcPr>
            <w:tcW w:w="46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A46A51" w:rsidRPr="00EB47CC" w:rsidRDefault="001C6874" w:rsidP="00A46A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Присвоение звания «</w:t>
            </w:r>
            <w:r w:rsidR="00A46A51" w:rsidRPr="00EB47CC">
              <w:rPr>
                <w:rFonts w:ascii="Times New Roman" w:hAnsi="Times New Roman"/>
                <w:color w:val="auto"/>
              </w:rPr>
              <w:t xml:space="preserve">Заслуженный / почетный </w:t>
            </w:r>
            <w:r w:rsidRPr="00EB47CC">
              <w:rPr>
                <w:rFonts w:ascii="Times New Roman" w:hAnsi="Times New Roman"/>
                <w:color w:val="auto"/>
              </w:rPr>
              <w:t>работник...»</w:t>
            </w:r>
            <w:r w:rsidR="00A46A51" w:rsidRPr="00EB47CC">
              <w:rPr>
                <w:rFonts w:ascii="Times New Roman" w:hAnsi="Times New Roman"/>
                <w:color w:val="auto"/>
              </w:rPr>
              <w:t xml:space="preserve"> и иных государственных наград, связанных с профессиональной деятельностью</w:t>
            </w:r>
          </w:p>
        </w:tc>
        <w:tc>
          <w:tcPr>
            <w:tcW w:w="10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A46A51" w:rsidRPr="00EB47CC" w:rsidRDefault="00A46A51" w:rsidP="00A46A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1000</w:t>
            </w:r>
          </w:p>
        </w:tc>
        <w:tc>
          <w:tcPr>
            <w:tcW w:w="53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A46A51" w:rsidRPr="00EB47CC" w:rsidRDefault="00A46A51" w:rsidP="00A46A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Указать ссылку на сайт с объявлением. И</w:t>
            </w:r>
            <w:r w:rsidRPr="00EB47CC">
              <w:rPr>
                <w:rFonts w:ascii="Times New Roman" w:eastAsia="BatangChe" w:hAnsi="Times New Roman"/>
                <w:color w:val="auto"/>
              </w:rPr>
              <w:t>ли представить копию документа. «Заслуженный работник…» - 1500 баллов. «</w:t>
            </w:r>
            <w:r w:rsidRPr="00EB47CC">
              <w:rPr>
                <w:rFonts w:ascii="Times New Roman" w:hAnsi="Times New Roman"/>
                <w:color w:val="auto"/>
              </w:rPr>
              <w:t>Почётный работник…» (включая звания и награды СПбГУ) – 1000 баллов</w:t>
            </w:r>
          </w:p>
        </w:tc>
        <w:tc>
          <w:tcPr>
            <w:tcW w:w="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A46A51" w:rsidRPr="00EB47CC" w:rsidRDefault="00A46A51" w:rsidP="00A46A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A46A51" w:rsidRPr="00EB47CC" w:rsidRDefault="00A46A51" w:rsidP="00A46A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EB47CC" w:rsidRPr="00EB47CC" w:rsidTr="00B05489">
        <w:trPr>
          <w:gridAfter w:val="1"/>
          <w:wAfter w:w="3115" w:type="dxa"/>
        </w:trPr>
        <w:tc>
          <w:tcPr>
            <w:tcW w:w="567" w:type="dxa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7" w:type="dxa"/>
            </w:tcMar>
          </w:tcPr>
          <w:p w:rsidR="00A46A51" w:rsidRPr="00EB47CC" w:rsidRDefault="00433F83" w:rsidP="00A46A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38</w:t>
            </w:r>
          </w:p>
        </w:tc>
        <w:tc>
          <w:tcPr>
            <w:tcW w:w="46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A46A51" w:rsidRPr="00EB47CC" w:rsidRDefault="00A46A51" w:rsidP="00A46A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Получение награды зарубежной научной организации, работа в качестве профессора, визит-профессора за рубежом.</w:t>
            </w:r>
          </w:p>
        </w:tc>
        <w:tc>
          <w:tcPr>
            <w:tcW w:w="10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A46A51" w:rsidRPr="00EB47CC" w:rsidRDefault="00A46A51" w:rsidP="00A46A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500</w:t>
            </w:r>
          </w:p>
        </w:tc>
        <w:tc>
          <w:tcPr>
            <w:tcW w:w="53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A46A51" w:rsidRPr="00EB47CC" w:rsidRDefault="00A46A51" w:rsidP="00A46A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Указать ссылку на сайт с объявлением. И</w:t>
            </w:r>
            <w:r w:rsidRPr="00EB47CC">
              <w:rPr>
                <w:rFonts w:ascii="Times New Roman" w:eastAsia="BatangChe" w:hAnsi="Times New Roman"/>
                <w:color w:val="auto"/>
              </w:rPr>
              <w:t>ли представить копию документа.</w:t>
            </w:r>
          </w:p>
        </w:tc>
        <w:tc>
          <w:tcPr>
            <w:tcW w:w="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A46A51" w:rsidRPr="00EB47CC" w:rsidRDefault="00A46A51" w:rsidP="00A46A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A46A51" w:rsidRPr="00EB47CC" w:rsidRDefault="00A46A51" w:rsidP="00A46A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EB47CC" w:rsidRPr="00EB47CC" w:rsidTr="00B05489">
        <w:trPr>
          <w:gridAfter w:val="1"/>
          <w:wAfter w:w="3115" w:type="dxa"/>
        </w:trPr>
        <w:tc>
          <w:tcPr>
            <w:tcW w:w="567" w:type="dxa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7" w:type="dxa"/>
            </w:tcMar>
          </w:tcPr>
          <w:p w:rsidR="00A46A51" w:rsidRPr="00EB47CC" w:rsidRDefault="00433F83" w:rsidP="00A46A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39</w:t>
            </w:r>
          </w:p>
        </w:tc>
        <w:tc>
          <w:tcPr>
            <w:tcW w:w="46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A46A51" w:rsidRPr="00EB47CC" w:rsidRDefault="00A46A51" w:rsidP="00A46A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 xml:space="preserve">Участие в конкурсах профессионального мастерства (победа, премия / выдвижение) </w:t>
            </w:r>
          </w:p>
        </w:tc>
        <w:tc>
          <w:tcPr>
            <w:tcW w:w="10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A46A51" w:rsidRPr="00EB47CC" w:rsidRDefault="00A46A51" w:rsidP="00A46A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100</w:t>
            </w:r>
          </w:p>
        </w:tc>
        <w:tc>
          <w:tcPr>
            <w:tcW w:w="53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A46A51" w:rsidRPr="00EB47CC" w:rsidRDefault="00A46A51" w:rsidP="00A46A51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EB47CC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1000 (победа, премия) или 100 (выдвижение) баллов для федерального или регионального конкурса, проводимого государственным органом управления, творческим союзом, профессиональной ассоциацией и организацией; 1500 </w:t>
            </w:r>
            <w:proofErr w:type="spellStart"/>
            <w:proofErr w:type="gramStart"/>
            <w:r w:rsidRPr="00EB47CC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научн</w:t>
            </w:r>
            <w:proofErr w:type="spellEnd"/>
            <w:r w:rsidRPr="00EB47CC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.,</w:t>
            </w:r>
            <w:proofErr w:type="gramEnd"/>
            <w:r w:rsidRPr="00EB47CC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учеб.-</w:t>
            </w:r>
            <w:proofErr w:type="spellStart"/>
            <w:r w:rsidRPr="00EB47CC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методич</w:t>
            </w:r>
            <w:proofErr w:type="spellEnd"/>
            <w:r w:rsidRPr="00EB47CC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EB47CC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педагогич</w:t>
            </w:r>
            <w:proofErr w:type="spellEnd"/>
            <w:r w:rsidRPr="00EB47CC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. конкурс СПбГУ. </w:t>
            </w:r>
          </w:p>
          <w:p w:rsidR="00A46A51" w:rsidRPr="00EB47CC" w:rsidRDefault="00A46A51" w:rsidP="00A46A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lastRenderedPageBreak/>
              <w:t>Указать ссылку на сайт с объявлением (или протокол выдвигающей организации)</w:t>
            </w:r>
          </w:p>
        </w:tc>
        <w:tc>
          <w:tcPr>
            <w:tcW w:w="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A46A51" w:rsidRPr="00EB47CC" w:rsidRDefault="00A46A51" w:rsidP="00A46A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A46A51" w:rsidRPr="00EB47CC" w:rsidRDefault="00A46A51" w:rsidP="00A46A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EB47CC" w:rsidRPr="00EB47CC" w:rsidTr="00B05489">
        <w:trPr>
          <w:gridAfter w:val="1"/>
          <w:wAfter w:w="3115" w:type="dxa"/>
        </w:trPr>
        <w:tc>
          <w:tcPr>
            <w:tcW w:w="567" w:type="dxa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7" w:type="dxa"/>
            </w:tcMar>
          </w:tcPr>
          <w:p w:rsidR="00A46A51" w:rsidRPr="00EB47CC" w:rsidRDefault="00433F83" w:rsidP="00A46A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40</w:t>
            </w:r>
          </w:p>
        </w:tc>
        <w:tc>
          <w:tcPr>
            <w:tcW w:w="46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A46A51" w:rsidRPr="00EB47CC" w:rsidRDefault="00A46A51" w:rsidP="00A46A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Исполнение обязанностей эксперта ВАК</w:t>
            </w:r>
          </w:p>
        </w:tc>
        <w:tc>
          <w:tcPr>
            <w:tcW w:w="10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A46A51" w:rsidRPr="00EB47CC" w:rsidRDefault="00A46A51" w:rsidP="00A46A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500</w:t>
            </w:r>
          </w:p>
        </w:tc>
        <w:tc>
          <w:tcPr>
            <w:tcW w:w="53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A46A51" w:rsidRPr="00EB47CC" w:rsidRDefault="00A46A51" w:rsidP="00A46A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Указать ссылку на сайт.</w:t>
            </w:r>
          </w:p>
        </w:tc>
        <w:tc>
          <w:tcPr>
            <w:tcW w:w="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A46A51" w:rsidRPr="00EB47CC" w:rsidRDefault="00A46A51" w:rsidP="00A46A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A46A51" w:rsidRPr="00EB47CC" w:rsidRDefault="00A46A51" w:rsidP="00A46A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EB47CC" w:rsidRPr="00EB47CC" w:rsidTr="00B05489">
        <w:trPr>
          <w:gridAfter w:val="1"/>
          <w:wAfter w:w="3115" w:type="dxa"/>
        </w:trPr>
        <w:tc>
          <w:tcPr>
            <w:tcW w:w="567" w:type="dxa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7" w:type="dxa"/>
            </w:tcMar>
          </w:tcPr>
          <w:p w:rsidR="00A46A51" w:rsidRPr="00EB47CC" w:rsidRDefault="00433F83" w:rsidP="00A46A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41</w:t>
            </w:r>
          </w:p>
        </w:tc>
        <w:tc>
          <w:tcPr>
            <w:tcW w:w="46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A46A51" w:rsidRPr="00EB47CC" w:rsidRDefault="00A46A51" w:rsidP="001C6874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Исполнение обязанностей диссертационного совета</w:t>
            </w:r>
          </w:p>
        </w:tc>
        <w:tc>
          <w:tcPr>
            <w:tcW w:w="10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A46A51" w:rsidRPr="00EB47CC" w:rsidRDefault="00A46A51" w:rsidP="00A46A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250</w:t>
            </w:r>
          </w:p>
        </w:tc>
        <w:tc>
          <w:tcPr>
            <w:tcW w:w="53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A46A51" w:rsidRPr="00EB47CC" w:rsidRDefault="00A46A51" w:rsidP="001C6874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 xml:space="preserve">Указать </w:t>
            </w:r>
            <w:proofErr w:type="spellStart"/>
            <w:r w:rsidRPr="00EB47CC">
              <w:rPr>
                <w:rFonts w:ascii="Times New Roman" w:hAnsi="Times New Roman"/>
                <w:color w:val="auto"/>
              </w:rPr>
              <w:t>диссовет</w:t>
            </w:r>
            <w:proofErr w:type="spellEnd"/>
            <w:r w:rsidRPr="00EB47CC">
              <w:rPr>
                <w:rFonts w:ascii="Times New Roman" w:hAnsi="Times New Roman"/>
                <w:color w:val="auto"/>
              </w:rPr>
              <w:t xml:space="preserve">, ссылку на сайт </w:t>
            </w:r>
            <w:proofErr w:type="spellStart"/>
            <w:r w:rsidRPr="00EB47CC">
              <w:rPr>
                <w:rFonts w:ascii="Times New Roman" w:hAnsi="Times New Roman"/>
                <w:color w:val="auto"/>
              </w:rPr>
              <w:t>диссовета</w:t>
            </w:r>
            <w:proofErr w:type="spellEnd"/>
            <w:r w:rsidRPr="00EB47CC">
              <w:rPr>
                <w:rFonts w:ascii="Times New Roman" w:hAnsi="Times New Roman"/>
                <w:color w:val="auto"/>
              </w:rPr>
              <w:t>.</w:t>
            </w:r>
            <w:r w:rsidR="001C6874" w:rsidRPr="00EB47CC">
              <w:rPr>
                <w:rFonts w:ascii="Times New Roman" w:hAnsi="Times New Roman"/>
                <w:color w:val="auto"/>
              </w:rPr>
              <w:t xml:space="preserve"> 250 баллов – обязанностей председателя. 100 баллов - обязанностей зам. председателя и члена диссертационного совета</w:t>
            </w:r>
          </w:p>
        </w:tc>
        <w:tc>
          <w:tcPr>
            <w:tcW w:w="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A46A51" w:rsidRPr="00EB47CC" w:rsidRDefault="00A46A51" w:rsidP="00A46A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A46A51" w:rsidRPr="00EB47CC" w:rsidRDefault="00A46A51" w:rsidP="00A46A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EB47CC" w:rsidRPr="00EB47CC" w:rsidTr="00B05489">
        <w:trPr>
          <w:gridAfter w:val="1"/>
          <w:wAfter w:w="3115" w:type="dxa"/>
        </w:trPr>
        <w:tc>
          <w:tcPr>
            <w:tcW w:w="567" w:type="dxa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7" w:type="dxa"/>
            </w:tcMar>
          </w:tcPr>
          <w:p w:rsidR="00A46A51" w:rsidRPr="00EB47CC" w:rsidRDefault="00433F83" w:rsidP="00A46A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42</w:t>
            </w:r>
          </w:p>
        </w:tc>
        <w:tc>
          <w:tcPr>
            <w:tcW w:w="46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A46A51" w:rsidRPr="00EB47CC" w:rsidRDefault="00A46A51" w:rsidP="00A46A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Официальное оппонирование диссертации</w:t>
            </w:r>
          </w:p>
        </w:tc>
        <w:tc>
          <w:tcPr>
            <w:tcW w:w="10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A46A51" w:rsidRPr="00EB47CC" w:rsidRDefault="00A46A51" w:rsidP="00A46A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150</w:t>
            </w:r>
          </w:p>
        </w:tc>
        <w:tc>
          <w:tcPr>
            <w:tcW w:w="53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A46A51" w:rsidRPr="00EB47CC" w:rsidRDefault="00A46A51" w:rsidP="00A46A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 xml:space="preserve">250 баллов - оппонирование докторской диссертации; </w:t>
            </w:r>
            <w:proofErr w:type="gramStart"/>
            <w:r w:rsidRPr="00EB47CC">
              <w:rPr>
                <w:rFonts w:ascii="Times New Roman" w:hAnsi="Times New Roman"/>
                <w:color w:val="auto"/>
              </w:rPr>
              <w:t>150  -</w:t>
            </w:r>
            <w:proofErr w:type="gramEnd"/>
            <w:r w:rsidRPr="00EB47CC">
              <w:rPr>
                <w:rFonts w:ascii="Times New Roman" w:hAnsi="Times New Roman"/>
                <w:color w:val="auto"/>
              </w:rPr>
              <w:t xml:space="preserve"> кандидатской. Указать ФИО, название, </w:t>
            </w:r>
            <w:proofErr w:type="spellStart"/>
            <w:r w:rsidRPr="00EB47CC">
              <w:rPr>
                <w:rFonts w:ascii="Times New Roman" w:hAnsi="Times New Roman"/>
                <w:color w:val="auto"/>
              </w:rPr>
              <w:t>Диссовет</w:t>
            </w:r>
            <w:proofErr w:type="spellEnd"/>
            <w:r w:rsidRPr="00EB47CC">
              <w:rPr>
                <w:rFonts w:ascii="Times New Roman" w:hAnsi="Times New Roman"/>
                <w:color w:val="auto"/>
              </w:rPr>
              <w:t xml:space="preserve">, ссылку на сайт </w:t>
            </w:r>
            <w:proofErr w:type="spellStart"/>
            <w:r w:rsidRPr="00EB47CC">
              <w:rPr>
                <w:rFonts w:ascii="Times New Roman" w:hAnsi="Times New Roman"/>
                <w:color w:val="auto"/>
              </w:rPr>
              <w:t>Диссовета</w:t>
            </w:r>
            <w:proofErr w:type="spellEnd"/>
            <w:r w:rsidRPr="00EB47CC">
              <w:rPr>
                <w:rFonts w:ascii="Times New Roman" w:hAnsi="Times New Roman"/>
                <w:color w:val="auto"/>
              </w:rPr>
              <w:t>.</w:t>
            </w:r>
          </w:p>
        </w:tc>
        <w:tc>
          <w:tcPr>
            <w:tcW w:w="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A46A51" w:rsidRPr="00EB47CC" w:rsidRDefault="00A46A51" w:rsidP="00A46A51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A46A51" w:rsidRPr="00EB47CC" w:rsidRDefault="00A46A51" w:rsidP="00A46A51">
            <w:pPr>
              <w:rPr>
                <w:rFonts w:ascii="Times New Roman" w:hAnsi="Times New Roman"/>
                <w:color w:val="auto"/>
              </w:rPr>
            </w:pPr>
          </w:p>
        </w:tc>
      </w:tr>
      <w:tr w:rsidR="00EB47CC" w:rsidRPr="00EB47CC" w:rsidTr="00B05489">
        <w:trPr>
          <w:gridAfter w:val="1"/>
          <w:wAfter w:w="3115" w:type="dxa"/>
        </w:trPr>
        <w:tc>
          <w:tcPr>
            <w:tcW w:w="567" w:type="dxa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7" w:type="dxa"/>
            </w:tcMar>
          </w:tcPr>
          <w:p w:rsidR="00A46A51" w:rsidRPr="00EB47CC" w:rsidRDefault="00433F83" w:rsidP="00A46A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43</w:t>
            </w:r>
          </w:p>
        </w:tc>
        <w:tc>
          <w:tcPr>
            <w:tcW w:w="46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A46A51" w:rsidRPr="00EB47CC" w:rsidRDefault="00A46A51" w:rsidP="00A46A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Написание отзыва на автореферат диссертации</w:t>
            </w:r>
          </w:p>
        </w:tc>
        <w:tc>
          <w:tcPr>
            <w:tcW w:w="10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A46A51" w:rsidRPr="00EB47CC" w:rsidRDefault="00A46A51" w:rsidP="00A46A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30</w:t>
            </w:r>
          </w:p>
        </w:tc>
        <w:tc>
          <w:tcPr>
            <w:tcW w:w="53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A46A51" w:rsidRPr="00EB47CC" w:rsidRDefault="00A46A51" w:rsidP="00A46A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50 баллов за автореферат докторской диссертации; 30 - кандидатской. Указать ФИО, название.</w:t>
            </w:r>
          </w:p>
        </w:tc>
        <w:tc>
          <w:tcPr>
            <w:tcW w:w="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A46A51" w:rsidRPr="00EB47CC" w:rsidRDefault="00A46A51" w:rsidP="00A46A51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A46A51" w:rsidRPr="00EB47CC" w:rsidRDefault="00A46A51" w:rsidP="00A46A51">
            <w:pPr>
              <w:rPr>
                <w:rFonts w:ascii="Times New Roman" w:hAnsi="Times New Roman"/>
                <w:color w:val="auto"/>
              </w:rPr>
            </w:pPr>
          </w:p>
        </w:tc>
      </w:tr>
      <w:tr w:rsidR="00EB47CC" w:rsidRPr="00EB47CC" w:rsidTr="00B05489">
        <w:trPr>
          <w:gridAfter w:val="1"/>
          <w:wAfter w:w="3115" w:type="dxa"/>
        </w:trPr>
        <w:tc>
          <w:tcPr>
            <w:tcW w:w="567" w:type="dxa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7" w:type="dxa"/>
            </w:tcMar>
          </w:tcPr>
          <w:p w:rsidR="00A46A51" w:rsidRPr="00EB47CC" w:rsidRDefault="00433F83" w:rsidP="00A46A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44</w:t>
            </w:r>
          </w:p>
        </w:tc>
        <w:tc>
          <w:tcPr>
            <w:tcW w:w="46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A46A51" w:rsidRPr="00EB47CC" w:rsidRDefault="00A46A51" w:rsidP="00A46A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Подготовка отзыва ведущей организации на докторскую/кандидатскую диссертацию</w:t>
            </w:r>
          </w:p>
        </w:tc>
        <w:tc>
          <w:tcPr>
            <w:tcW w:w="10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A46A51" w:rsidRPr="00EB47CC" w:rsidRDefault="00A46A51" w:rsidP="00A46A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150</w:t>
            </w:r>
          </w:p>
        </w:tc>
        <w:tc>
          <w:tcPr>
            <w:tcW w:w="53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A46A51" w:rsidRPr="00EB47CC" w:rsidRDefault="00A46A51" w:rsidP="00A46A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 xml:space="preserve">250 баллов для докторской, 150 – для кандидатской. Указать ФИО, название, </w:t>
            </w:r>
            <w:proofErr w:type="spellStart"/>
            <w:r w:rsidRPr="00EB47CC">
              <w:rPr>
                <w:rFonts w:ascii="Times New Roman" w:hAnsi="Times New Roman"/>
                <w:color w:val="auto"/>
              </w:rPr>
              <w:t>Диссовет</w:t>
            </w:r>
            <w:proofErr w:type="spellEnd"/>
            <w:r w:rsidRPr="00EB47CC">
              <w:rPr>
                <w:rFonts w:ascii="Times New Roman" w:hAnsi="Times New Roman"/>
                <w:color w:val="auto"/>
              </w:rPr>
              <w:t>, ссылку на сайт СПбГУ.</w:t>
            </w:r>
          </w:p>
        </w:tc>
        <w:tc>
          <w:tcPr>
            <w:tcW w:w="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A46A51" w:rsidRPr="00EB47CC" w:rsidRDefault="00A46A51" w:rsidP="00A46A51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A46A51" w:rsidRPr="00EB47CC" w:rsidRDefault="00A46A51" w:rsidP="00A46A51">
            <w:pPr>
              <w:rPr>
                <w:rFonts w:ascii="Times New Roman" w:hAnsi="Times New Roman"/>
                <w:color w:val="auto"/>
              </w:rPr>
            </w:pPr>
          </w:p>
        </w:tc>
      </w:tr>
      <w:tr w:rsidR="00EB47CC" w:rsidRPr="00EB47CC" w:rsidTr="00B05489">
        <w:trPr>
          <w:gridAfter w:val="1"/>
          <w:wAfter w:w="3115" w:type="dxa"/>
        </w:trPr>
        <w:tc>
          <w:tcPr>
            <w:tcW w:w="567" w:type="dxa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7" w:type="dxa"/>
            </w:tcMar>
          </w:tcPr>
          <w:p w:rsidR="00A46A51" w:rsidRPr="00EB47CC" w:rsidRDefault="00433F83" w:rsidP="00A46A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45</w:t>
            </w:r>
          </w:p>
        </w:tc>
        <w:tc>
          <w:tcPr>
            <w:tcW w:w="46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A46A51" w:rsidRPr="00EB47CC" w:rsidRDefault="00A46A51" w:rsidP="00A46A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Внутреннее (кафедральное) рецензирование докторской/кандидатской диссертации</w:t>
            </w:r>
          </w:p>
        </w:tc>
        <w:tc>
          <w:tcPr>
            <w:tcW w:w="10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A46A51" w:rsidRPr="00EB47CC" w:rsidRDefault="00A46A51" w:rsidP="00A46A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70</w:t>
            </w:r>
          </w:p>
        </w:tc>
        <w:tc>
          <w:tcPr>
            <w:tcW w:w="53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A46A51" w:rsidRPr="00EB47CC" w:rsidRDefault="00A46A51" w:rsidP="00A46A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100 за рецензирование докторской, 70 - кандидатской. Указать ФИО диссертанта, тему диссертации.</w:t>
            </w:r>
          </w:p>
        </w:tc>
        <w:tc>
          <w:tcPr>
            <w:tcW w:w="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A46A51" w:rsidRPr="00EB47CC" w:rsidRDefault="00A46A51" w:rsidP="00A46A51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A46A51" w:rsidRPr="00EB47CC" w:rsidRDefault="00A46A51" w:rsidP="00A46A51">
            <w:pPr>
              <w:rPr>
                <w:rFonts w:ascii="Times New Roman" w:hAnsi="Times New Roman"/>
                <w:color w:val="auto"/>
              </w:rPr>
            </w:pPr>
          </w:p>
        </w:tc>
      </w:tr>
      <w:tr w:rsidR="00EB47CC" w:rsidRPr="00EB47CC" w:rsidTr="00B05489">
        <w:trPr>
          <w:gridAfter w:val="1"/>
          <w:wAfter w:w="3115" w:type="dxa"/>
        </w:trPr>
        <w:tc>
          <w:tcPr>
            <w:tcW w:w="567" w:type="dxa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7" w:type="dxa"/>
            </w:tcMar>
          </w:tcPr>
          <w:p w:rsidR="00A46A51" w:rsidRPr="00EB47CC" w:rsidRDefault="00433F83" w:rsidP="00A46A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46</w:t>
            </w:r>
          </w:p>
        </w:tc>
        <w:tc>
          <w:tcPr>
            <w:tcW w:w="46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A46A51" w:rsidRPr="00EB47CC" w:rsidRDefault="00A46A51" w:rsidP="00A46A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Разработка регламентов, параметров баз данных в сфере управления организацией научных исследований Института, СПбГУ</w:t>
            </w:r>
          </w:p>
        </w:tc>
        <w:tc>
          <w:tcPr>
            <w:tcW w:w="10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A46A51" w:rsidRPr="00EB47CC" w:rsidRDefault="00A46A51" w:rsidP="00A46A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50</w:t>
            </w:r>
          </w:p>
        </w:tc>
        <w:tc>
          <w:tcPr>
            <w:tcW w:w="53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A46A51" w:rsidRPr="00EB47CC" w:rsidRDefault="00A46A51" w:rsidP="00A46A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Указать наименование документа, ссылку на распоряжение или поручение, на сайт.</w:t>
            </w:r>
          </w:p>
        </w:tc>
        <w:tc>
          <w:tcPr>
            <w:tcW w:w="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A46A51" w:rsidRPr="00EB47CC" w:rsidRDefault="00A46A51" w:rsidP="00A46A51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A46A51" w:rsidRPr="00EB47CC" w:rsidRDefault="00A46A51" w:rsidP="00A46A51">
            <w:pPr>
              <w:rPr>
                <w:rFonts w:ascii="Times New Roman" w:hAnsi="Times New Roman"/>
                <w:color w:val="auto"/>
              </w:rPr>
            </w:pPr>
          </w:p>
        </w:tc>
      </w:tr>
      <w:tr w:rsidR="00EB47CC" w:rsidRPr="00EB47CC" w:rsidTr="00B05489">
        <w:trPr>
          <w:gridAfter w:val="1"/>
          <w:wAfter w:w="3115" w:type="dxa"/>
        </w:trPr>
        <w:tc>
          <w:tcPr>
            <w:tcW w:w="567" w:type="dxa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7" w:type="dxa"/>
            </w:tcMar>
          </w:tcPr>
          <w:p w:rsidR="00A46A51" w:rsidRPr="00EB47CC" w:rsidRDefault="00433F83" w:rsidP="00A46A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47</w:t>
            </w:r>
          </w:p>
        </w:tc>
        <w:tc>
          <w:tcPr>
            <w:tcW w:w="46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A46A51" w:rsidRPr="00EB47CC" w:rsidRDefault="00A46A51" w:rsidP="00A46A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Подготовка заявки на грант и участие в конкурсе программ в области научных исследований (автору заявки), независимо от факта поддержки или отказа</w:t>
            </w:r>
          </w:p>
        </w:tc>
        <w:tc>
          <w:tcPr>
            <w:tcW w:w="10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A46A51" w:rsidRPr="00EB47CC" w:rsidRDefault="00A46A51" w:rsidP="00A46A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50</w:t>
            </w:r>
          </w:p>
        </w:tc>
        <w:tc>
          <w:tcPr>
            <w:tcW w:w="53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A46A51" w:rsidRPr="00EB47CC" w:rsidRDefault="00A46A51" w:rsidP="00A46A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 xml:space="preserve">Трэвел-грант, </w:t>
            </w:r>
            <w:proofErr w:type="spellStart"/>
            <w:r w:rsidRPr="00EB47CC">
              <w:rPr>
                <w:rFonts w:ascii="Times New Roman" w:hAnsi="Times New Roman"/>
                <w:color w:val="auto"/>
              </w:rPr>
              <w:t>межвуз</w:t>
            </w:r>
            <w:proofErr w:type="spellEnd"/>
            <w:r w:rsidRPr="00EB47CC">
              <w:rPr>
                <w:rFonts w:ascii="Times New Roman" w:hAnsi="Times New Roman"/>
                <w:color w:val="auto"/>
              </w:rPr>
              <w:t xml:space="preserve">. обмен и т. п. в СПбГУ – 50, другие гранты – 150.Указать точное название проекта, </w:t>
            </w:r>
            <w:proofErr w:type="spellStart"/>
            <w:r w:rsidRPr="00EB47CC">
              <w:rPr>
                <w:rFonts w:ascii="Times New Roman" w:hAnsi="Times New Roman"/>
                <w:color w:val="auto"/>
              </w:rPr>
              <w:t>грантодателя</w:t>
            </w:r>
            <w:proofErr w:type="spellEnd"/>
            <w:r w:rsidRPr="00EB47CC">
              <w:rPr>
                <w:rFonts w:ascii="Times New Roman" w:hAnsi="Times New Roman"/>
                <w:color w:val="auto"/>
              </w:rPr>
              <w:t xml:space="preserve">, ссылку на ИАС или </w:t>
            </w:r>
            <w:proofErr w:type="spellStart"/>
            <w:r w:rsidRPr="00EB47CC">
              <w:rPr>
                <w:rFonts w:ascii="Times New Roman" w:hAnsi="Times New Roman"/>
                <w:color w:val="auto"/>
              </w:rPr>
              <w:t>Pure</w:t>
            </w:r>
            <w:proofErr w:type="spellEnd"/>
          </w:p>
        </w:tc>
        <w:tc>
          <w:tcPr>
            <w:tcW w:w="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A46A51" w:rsidRPr="00EB47CC" w:rsidRDefault="00A46A51" w:rsidP="00A46A51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A46A51" w:rsidRPr="00EB47CC" w:rsidRDefault="00A46A51" w:rsidP="00A46A51">
            <w:pPr>
              <w:rPr>
                <w:rFonts w:ascii="Times New Roman" w:hAnsi="Times New Roman"/>
                <w:color w:val="auto"/>
              </w:rPr>
            </w:pPr>
          </w:p>
        </w:tc>
      </w:tr>
      <w:tr w:rsidR="00EB47CC" w:rsidRPr="00EB47CC" w:rsidTr="00B05489">
        <w:trPr>
          <w:gridAfter w:val="1"/>
          <w:wAfter w:w="3115" w:type="dxa"/>
        </w:trPr>
        <w:tc>
          <w:tcPr>
            <w:tcW w:w="567" w:type="dxa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7" w:type="dxa"/>
            </w:tcMar>
          </w:tcPr>
          <w:p w:rsidR="00A46A51" w:rsidRPr="00EB47CC" w:rsidRDefault="00433F83" w:rsidP="00A46A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48</w:t>
            </w:r>
          </w:p>
        </w:tc>
        <w:tc>
          <w:tcPr>
            <w:tcW w:w="46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A46A51" w:rsidRPr="00EB47CC" w:rsidRDefault="00A46A51" w:rsidP="00A46A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 xml:space="preserve">Выполнение </w:t>
            </w:r>
            <w:proofErr w:type="spellStart"/>
            <w:r w:rsidRPr="00EB47CC">
              <w:rPr>
                <w:rFonts w:ascii="Times New Roman" w:hAnsi="Times New Roman"/>
                <w:color w:val="auto"/>
              </w:rPr>
              <w:t>грантовых</w:t>
            </w:r>
            <w:proofErr w:type="spellEnd"/>
            <w:r w:rsidRPr="00EB47CC">
              <w:rPr>
                <w:rFonts w:ascii="Times New Roman" w:hAnsi="Times New Roman"/>
                <w:color w:val="auto"/>
              </w:rPr>
              <w:t xml:space="preserve"> (конкурсных) НИР</w:t>
            </w:r>
          </w:p>
        </w:tc>
        <w:tc>
          <w:tcPr>
            <w:tcW w:w="10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A46A51" w:rsidRPr="00EB47CC" w:rsidRDefault="00A46A51" w:rsidP="00A46A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50</w:t>
            </w:r>
          </w:p>
        </w:tc>
        <w:tc>
          <w:tcPr>
            <w:tcW w:w="53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A46A51" w:rsidRPr="00EB47CC" w:rsidRDefault="00A46A51" w:rsidP="00E512B4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 xml:space="preserve">500 баллов руководителю или индивидуальному </w:t>
            </w:r>
            <w:proofErr w:type="spellStart"/>
            <w:r w:rsidRPr="00EB47CC">
              <w:rPr>
                <w:rFonts w:ascii="Times New Roman" w:hAnsi="Times New Roman"/>
                <w:color w:val="auto"/>
              </w:rPr>
              <w:t>грантополучателю</w:t>
            </w:r>
            <w:proofErr w:type="spellEnd"/>
            <w:r w:rsidRPr="00EB47CC">
              <w:rPr>
                <w:rFonts w:ascii="Times New Roman" w:hAnsi="Times New Roman"/>
                <w:color w:val="auto"/>
              </w:rPr>
              <w:t xml:space="preserve"> международного гранта; 400 руководителю внешнего российского и исполнителю международного гранта; 300 баллов индивидуальному </w:t>
            </w:r>
            <w:proofErr w:type="spellStart"/>
            <w:r w:rsidRPr="00EB47CC">
              <w:rPr>
                <w:rFonts w:ascii="Times New Roman" w:hAnsi="Times New Roman"/>
                <w:color w:val="auto"/>
              </w:rPr>
              <w:t>грантополучателю</w:t>
            </w:r>
            <w:proofErr w:type="spellEnd"/>
            <w:r w:rsidRPr="00EB47CC">
              <w:rPr>
                <w:rFonts w:ascii="Times New Roman" w:hAnsi="Times New Roman"/>
                <w:color w:val="auto"/>
              </w:rPr>
              <w:t xml:space="preserve"> российского гранта; 200 исполнителю внешнего российского гранта, </w:t>
            </w:r>
            <w:r w:rsidR="006517AF" w:rsidRPr="00EB47CC">
              <w:rPr>
                <w:rFonts w:ascii="Times New Roman" w:hAnsi="Times New Roman"/>
                <w:color w:val="auto"/>
              </w:rPr>
              <w:t xml:space="preserve">50 </w:t>
            </w:r>
            <w:r w:rsidRPr="00EB47CC">
              <w:rPr>
                <w:rFonts w:ascii="Times New Roman" w:hAnsi="Times New Roman"/>
                <w:color w:val="auto"/>
              </w:rPr>
              <w:t>исполнителю трэвел-гранта</w:t>
            </w:r>
            <w:r w:rsidR="006517AF" w:rsidRPr="00EB47CC">
              <w:rPr>
                <w:rFonts w:ascii="Times New Roman" w:hAnsi="Times New Roman"/>
                <w:color w:val="auto"/>
              </w:rPr>
              <w:t>.</w:t>
            </w:r>
            <w:r w:rsidRPr="00EB47CC">
              <w:rPr>
                <w:rFonts w:ascii="Times New Roman" w:hAnsi="Times New Roman"/>
                <w:color w:val="auto"/>
              </w:rPr>
              <w:t xml:space="preserve"> Указать точное название проекта, </w:t>
            </w:r>
            <w:proofErr w:type="spellStart"/>
            <w:r w:rsidRPr="00EB47CC">
              <w:rPr>
                <w:rFonts w:ascii="Times New Roman" w:hAnsi="Times New Roman"/>
                <w:color w:val="auto"/>
              </w:rPr>
              <w:t>грантодателя</w:t>
            </w:r>
            <w:proofErr w:type="spellEnd"/>
            <w:r w:rsidRPr="00EB47CC">
              <w:rPr>
                <w:rFonts w:ascii="Times New Roman" w:hAnsi="Times New Roman"/>
                <w:color w:val="auto"/>
              </w:rPr>
              <w:t xml:space="preserve">, ссылку на </w:t>
            </w:r>
            <w:proofErr w:type="spellStart"/>
            <w:r w:rsidR="006517AF" w:rsidRPr="00EB47CC">
              <w:rPr>
                <w:rFonts w:ascii="Times New Roman" w:hAnsi="Times New Roman"/>
                <w:color w:val="auto"/>
              </w:rPr>
              <w:t>на</w:t>
            </w:r>
            <w:proofErr w:type="spellEnd"/>
            <w:r w:rsidR="006517AF" w:rsidRPr="00EB47CC">
              <w:rPr>
                <w:rFonts w:ascii="Times New Roman" w:hAnsi="Times New Roman"/>
                <w:color w:val="auto"/>
              </w:rPr>
              <w:t xml:space="preserve"> ИАС или </w:t>
            </w:r>
            <w:proofErr w:type="spellStart"/>
            <w:r w:rsidR="006517AF" w:rsidRPr="00EB47CC">
              <w:rPr>
                <w:rFonts w:ascii="Times New Roman" w:hAnsi="Times New Roman"/>
                <w:color w:val="auto"/>
              </w:rPr>
              <w:t>Pure</w:t>
            </w:r>
            <w:proofErr w:type="spellEnd"/>
            <w:r w:rsidR="006517AF" w:rsidRPr="00EB47CC">
              <w:rPr>
                <w:rFonts w:ascii="Times New Roman" w:hAnsi="Times New Roman"/>
                <w:color w:val="auto"/>
              </w:rPr>
              <w:t xml:space="preserve"> </w:t>
            </w:r>
            <w:r w:rsidRPr="00EB47CC">
              <w:rPr>
                <w:rFonts w:ascii="Times New Roman" w:hAnsi="Times New Roman"/>
                <w:color w:val="auto"/>
              </w:rPr>
              <w:t>или на карточку проекта.</w:t>
            </w:r>
          </w:p>
        </w:tc>
        <w:tc>
          <w:tcPr>
            <w:tcW w:w="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A46A51" w:rsidRPr="00EB47CC" w:rsidRDefault="00A46A51" w:rsidP="00A46A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A46A51" w:rsidRPr="00EB47CC" w:rsidRDefault="00A46A51" w:rsidP="00A46A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EB47CC" w:rsidRPr="00EB47CC" w:rsidTr="00B05489">
        <w:trPr>
          <w:gridAfter w:val="1"/>
          <w:wAfter w:w="3115" w:type="dxa"/>
        </w:trPr>
        <w:tc>
          <w:tcPr>
            <w:tcW w:w="567" w:type="dxa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7" w:type="dxa"/>
            </w:tcMar>
          </w:tcPr>
          <w:p w:rsidR="00A46A51" w:rsidRPr="00EB47CC" w:rsidRDefault="00433F83" w:rsidP="00A46A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49</w:t>
            </w:r>
          </w:p>
        </w:tc>
        <w:tc>
          <w:tcPr>
            <w:tcW w:w="46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A46A51" w:rsidRPr="00EB47CC" w:rsidRDefault="00A46A51" w:rsidP="00A46A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Выполнение НИР по заказам предприятий и организаций с внешним финансированием</w:t>
            </w:r>
          </w:p>
        </w:tc>
        <w:tc>
          <w:tcPr>
            <w:tcW w:w="10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A46A51" w:rsidRPr="00EB47CC" w:rsidRDefault="00A46A51" w:rsidP="00A46A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400</w:t>
            </w:r>
          </w:p>
        </w:tc>
        <w:tc>
          <w:tcPr>
            <w:tcW w:w="53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A46A51" w:rsidRPr="00EB47CC" w:rsidRDefault="00A46A51" w:rsidP="00A46A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 xml:space="preserve">Руководитель гранта – 600, исполнитель – 400. Указать точное название проекта, </w:t>
            </w:r>
            <w:proofErr w:type="spellStart"/>
            <w:r w:rsidRPr="00EB47CC">
              <w:rPr>
                <w:rFonts w:ascii="Times New Roman" w:hAnsi="Times New Roman"/>
                <w:color w:val="auto"/>
              </w:rPr>
              <w:t>грантодателя</w:t>
            </w:r>
            <w:proofErr w:type="spellEnd"/>
            <w:r w:rsidRPr="00EB47CC">
              <w:rPr>
                <w:rFonts w:ascii="Times New Roman" w:hAnsi="Times New Roman"/>
                <w:color w:val="auto"/>
              </w:rPr>
              <w:t>, ссылку на карточку проекта.</w:t>
            </w:r>
          </w:p>
        </w:tc>
        <w:tc>
          <w:tcPr>
            <w:tcW w:w="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A46A51" w:rsidRPr="00EB47CC" w:rsidRDefault="00A46A51" w:rsidP="00A46A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A46A51" w:rsidRPr="00EB47CC" w:rsidRDefault="00A46A51" w:rsidP="00A46A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.</w:t>
            </w:r>
          </w:p>
        </w:tc>
      </w:tr>
      <w:tr w:rsidR="00EB47CC" w:rsidRPr="00EB47CC" w:rsidTr="00B05489">
        <w:tc>
          <w:tcPr>
            <w:tcW w:w="567" w:type="dxa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7" w:type="dxa"/>
            </w:tcMar>
          </w:tcPr>
          <w:p w:rsidR="00A46A51" w:rsidRPr="00EB47CC" w:rsidRDefault="00433F83" w:rsidP="00A46A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lastRenderedPageBreak/>
              <w:t>50</w:t>
            </w:r>
          </w:p>
        </w:tc>
        <w:tc>
          <w:tcPr>
            <w:tcW w:w="46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A46A51" w:rsidRPr="00EB47CC" w:rsidRDefault="00A46A51" w:rsidP="00A46A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 xml:space="preserve">Участие в качестве эксперта в экспертной группе, исследовательском проекте. </w:t>
            </w:r>
          </w:p>
        </w:tc>
        <w:tc>
          <w:tcPr>
            <w:tcW w:w="10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A46A51" w:rsidRPr="00EB47CC" w:rsidRDefault="00A46A51" w:rsidP="00A46A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50</w:t>
            </w:r>
          </w:p>
        </w:tc>
        <w:tc>
          <w:tcPr>
            <w:tcW w:w="53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A46A51" w:rsidRPr="00EB47CC" w:rsidRDefault="00A46A51" w:rsidP="00A46A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 xml:space="preserve">Участие в экспертизе диссертации СПбГУ – 50 баллов. 150 баллов за участие в экспертной комиссии без учета количества выполненных экспертиз (эксперт Центра экспертиз СПбГУ и пр.). </w:t>
            </w:r>
          </w:p>
        </w:tc>
        <w:tc>
          <w:tcPr>
            <w:tcW w:w="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A46A51" w:rsidRPr="00EB47CC" w:rsidRDefault="00A46A51" w:rsidP="00A46A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A46A51" w:rsidRPr="00EB47CC" w:rsidRDefault="00A46A51" w:rsidP="00A46A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15" w:type="dxa"/>
          </w:tcPr>
          <w:p w:rsidR="00A46A51" w:rsidRPr="00EB47CC" w:rsidRDefault="00A46A51" w:rsidP="00A46A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EB47CC" w:rsidRPr="00EB47CC" w:rsidTr="00B05489">
        <w:trPr>
          <w:gridAfter w:val="1"/>
          <w:wAfter w:w="3115" w:type="dxa"/>
        </w:trPr>
        <w:tc>
          <w:tcPr>
            <w:tcW w:w="567" w:type="dxa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7" w:type="dxa"/>
            </w:tcMar>
          </w:tcPr>
          <w:p w:rsidR="00A46A51" w:rsidRPr="00EB47CC" w:rsidRDefault="00433F83" w:rsidP="00A46A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51</w:t>
            </w:r>
          </w:p>
        </w:tc>
        <w:tc>
          <w:tcPr>
            <w:tcW w:w="46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A46A51" w:rsidRPr="00EB47CC" w:rsidRDefault="00A46A51" w:rsidP="00A46A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Научное редактирование монографий, учебников, учебных пособий, сборников научных трудов (статей, тезисов)</w:t>
            </w:r>
          </w:p>
        </w:tc>
        <w:tc>
          <w:tcPr>
            <w:tcW w:w="10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A46A51" w:rsidRPr="00EB47CC" w:rsidRDefault="00A46A51" w:rsidP="00A46A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20</w:t>
            </w:r>
          </w:p>
        </w:tc>
        <w:tc>
          <w:tcPr>
            <w:tcW w:w="53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A46A51" w:rsidRPr="00EB47CC" w:rsidRDefault="00A46A51" w:rsidP="00A46A51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EB47CC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Ответственный редактор, редактор-составитель – 0,25 от общ. объёма издания (70 за авт. лист.); научный редактор – 150. 50 баллов секретарю редколлегии, 20 баллов члену редколлегии.</w:t>
            </w:r>
          </w:p>
          <w:p w:rsidR="00A46A51" w:rsidRPr="00EB47CC" w:rsidRDefault="00A46A51" w:rsidP="00A46A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Дать полное библиографическое описание</w:t>
            </w:r>
            <w:r w:rsidRPr="00EB47CC">
              <w:rPr>
                <w:rFonts w:ascii="Times New Roman" w:hAnsi="Times New Roman"/>
                <w:color w:val="auto"/>
              </w:rPr>
              <w:t xml:space="preserve"> с указанием функции</w:t>
            </w:r>
          </w:p>
        </w:tc>
        <w:tc>
          <w:tcPr>
            <w:tcW w:w="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A46A51" w:rsidRPr="00EB47CC" w:rsidRDefault="00A46A51" w:rsidP="00A46A51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A46A51" w:rsidRPr="00EB47CC" w:rsidRDefault="00A46A51" w:rsidP="00A46A51">
            <w:pPr>
              <w:rPr>
                <w:rFonts w:ascii="Times New Roman" w:hAnsi="Times New Roman"/>
                <w:color w:val="auto"/>
              </w:rPr>
            </w:pPr>
          </w:p>
        </w:tc>
      </w:tr>
      <w:tr w:rsidR="00EB47CC" w:rsidRPr="00EB47CC" w:rsidTr="00B05489">
        <w:trPr>
          <w:gridAfter w:val="1"/>
          <w:wAfter w:w="3115" w:type="dxa"/>
        </w:trPr>
        <w:tc>
          <w:tcPr>
            <w:tcW w:w="567" w:type="dxa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7" w:type="dxa"/>
            </w:tcMar>
          </w:tcPr>
          <w:p w:rsidR="00A46A51" w:rsidRPr="00EB47CC" w:rsidRDefault="00433F83" w:rsidP="00A46A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52</w:t>
            </w:r>
          </w:p>
        </w:tc>
        <w:tc>
          <w:tcPr>
            <w:tcW w:w="46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A46A51" w:rsidRPr="00EB47CC" w:rsidRDefault="00A46A51" w:rsidP="00A46A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Научное рецензирование научных и учебных публикаций, исключая рецензирование в учебно-методической комиссии</w:t>
            </w:r>
          </w:p>
        </w:tc>
        <w:tc>
          <w:tcPr>
            <w:tcW w:w="10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A46A51" w:rsidRPr="00EB47CC" w:rsidRDefault="00A46A51" w:rsidP="00A46A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20</w:t>
            </w:r>
          </w:p>
        </w:tc>
        <w:tc>
          <w:tcPr>
            <w:tcW w:w="53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A46A51" w:rsidRPr="00EB47CC" w:rsidRDefault="00A46A51" w:rsidP="006517AF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Монографии, учебники и учебные пособия, коллективные труды: 50 баллов официальному рецензенту, указанному в издании. Научные статьи: 20 баллов официальному рецензенту с указанием издания. Указать полное библиографическое описание.</w:t>
            </w:r>
          </w:p>
        </w:tc>
        <w:tc>
          <w:tcPr>
            <w:tcW w:w="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A46A51" w:rsidRPr="00EB47CC" w:rsidRDefault="00A46A51" w:rsidP="00A46A51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A46A51" w:rsidRPr="00EB47CC" w:rsidRDefault="00A46A51" w:rsidP="00A46A51">
            <w:pPr>
              <w:rPr>
                <w:rFonts w:ascii="Times New Roman" w:hAnsi="Times New Roman"/>
                <w:color w:val="auto"/>
              </w:rPr>
            </w:pPr>
          </w:p>
        </w:tc>
      </w:tr>
      <w:tr w:rsidR="00EB47CC" w:rsidRPr="00EB47CC" w:rsidTr="00B05489">
        <w:trPr>
          <w:gridAfter w:val="1"/>
          <w:wAfter w:w="3115" w:type="dxa"/>
        </w:trPr>
        <w:tc>
          <w:tcPr>
            <w:tcW w:w="567" w:type="dxa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7" w:type="dxa"/>
            </w:tcMar>
          </w:tcPr>
          <w:p w:rsidR="00A46A51" w:rsidRPr="00EB47CC" w:rsidRDefault="00433F83" w:rsidP="00A46A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53</w:t>
            </w:r>
          </w:p>
        </w:tc>
        <w:tc>
          <w:tcPr>
            <w:tcW w:w="46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A46A51" w:rsidRPr="00EB47CC" w:rsidRDefault="00A46A51" w:rsidP="00A46A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Редактирование постоянного научного сайта в составе сайта СПбГУ; ведение сайта кафедры в составе сайта СПбГУ</w:t>
            </w:r>
          </w:p>
        </w:tc>
        <w:tc>
          <w:tcPr>
            <w:tcW w:w="10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A46A51" w:rsidRPr="00EB47CC" w:rsidRDefault="00A46A51" w:rsidP="00A46A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100</w:t>
            </w:r>
          </w:p>
        </w:tc>
        <w:tc>
          <w:tcPr>
            <w:tcW w:w="53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A46A51" w:rsidRPr="00EB47CC" w:rsidRDefault="00A46A51" w:rsidP="00A46A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От 100 до 500. Балл определяет начальник подразделения или зав. кафедрой; эксперт может изменить балл. Максимальной оценки заслуживает регулярная, содержательная работа. Указать ссылку на сайт.</w:t>
            </w:r>
          </w:p>
        </w:tc>
        <w:tc>
          <w:tcPr>
            <w:tcW w:w="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A46A51" w:rsidRPr="00EB47CC" w:rsidRDefault="00A46A51" w:rsidP="00A46A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A46A51" w:rsidRPr="00EB47CC" w:rsidRDefault="00A46A51" w:rsidP="00A46A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EB47CC" w:rsidRPr="00EB47CC" w:rsidTr="00B05489">
        <w:trPr>
          <w:gridAfter w:val="1"/>
          <w:wAfter w:w="3115" w:type="dxa"/>
        </w:trPr>
        <w:tc>
          <w:tcPr>
            <w:tcW w:w="567" w:type="dxa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7" w:type="dxa"/>
            </w:tcMar>
          </w:tcPr>
          <w:p w:rsidR="00A46A51" w:rsidRPr="00EB47CC" w:rsidRDefault="00433F83" w:rsidP="00A46A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54</w:t>
            </w:r>
          </w:p>
        </w:tc>
        <w:tc>
          <w:tcPr>
            <w:tcW w:w="46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A46A51" w:rsidRPr="00EB47CC" w:rsidRDefault="00A46A51" w:rsidP="001C6874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 xml:space="preserve">Участие в работе редколлегии журнала </w:t>
            </w:r>
          </w:p>
        </w:tc>
        <w:tc>
          <w:tcPr>
            <w:tcW w:w="10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A46A51" w:rsidRPr="00EB47CC" w:rsidRDefault="001C6874" w:rsidP="00A46A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50</w:t>
            </w:r>
          </w:p>
        </w:tc>
        <w:tc>
          <w:tcPr>
            <w:tcW w:w="53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A46A51" w:rsidRPr="00EB47CC" w:rsidRDefault="00A46A51" w:rsidP="001C6874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Указать библиографическое описание издания, ссылку на сайт или представить копию соответствующей страницы издания</w:t>
            </w:r>
            <w:r w:rsidR="001C6874" w:rsidRPr="00EB47CC">
              <w:rPr>
                <w:rFonts w:ascii="Times New Roman" w:hAnsi="Times New Roman"/>
                <w:color w:val="auto"/>
              </w:rPr>
              <w:t>. 100 баллов - журнала из списка ВАК или зарубежного журнала. 50 баллов - иного журнала</w:t>
            </w:r>
          </w:p>
        </w:tc>
        <w:tc>
          <w:tcPr>
            <w:tcW w:w="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A46A51" w:rsidRPr="00EB47CC" w:rsidRDefault="00A46A51" w:rsidP="00A46A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A46A51" w:rsidRPr="00EB47CC" w:rsidRDefault="00A46A51" w:rsidP="00A46A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EB47CC" w:rsidRPr="00EB47CC" w:rsidTr="00B05489">
        <w:trPr>
          <w:gridAfter w:val="1"/>
          <w:wAfter w:w="3115" w:type="dxa"/>
        </w:trPr>
        <w:tc>
          <w:tcPr>
            <w:tcW w:w="567" w:type="dxa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7" w:type="dxa"/>
            </w:tcMar>
          </w:tcPr>
          <w:p w:rsidR="00A46A51" w:rsidRPr="00EB47CC" w:rsidRDefault="00433F83" w:rsidP="00A46A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55</w:t>
            </w:r>
          </w:p>
        </w:tc>
        <w:tc>
          <w:tcPr>
            <w:tcW w:w="46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A46A51" w:rsidRPr="00EB47CC" w:rsidRDefault="001C6874" w:rsidP="001C6874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 xml:space="preserve">Организация научных мероприятий. </w:t>
            </w:r>
            <w:r w:rsidR="00A46A51" w:rsidRPr="00EB47CC">
              <w:rPr>
                <w:rFonts w:ascii="Times New Roman" w:hAnsi="Times New Roman"/>
                <w:color w:val="auto"/>
              </w:rPr>
              <w:t>Исполнение обязанностей</w:t>
            </w:r>
            <w:r w:rsidR="006517AF" w:rsidRPr="00EB47CC">
              <w:rPr>
                <w:rFonts w:ascii="Times New Roman" w:hAnsi="Times New Roman"/>
                <w:color w:val="auto"/>
              </w:rPr>
              <w:t>:</w:t>
            </w:r>
            <w:r w:rsidR="00A46A51" w:rsidRPr="00EB47CC">
              <w:rPr>
                <w:rFonts w:ascii="Times New Roman" w:hAnsi="Times New Roman"/>
                <w:color w:val="auto"/>
              </w:rPr>
              <w:t xml:space="preserve"> а) председателя или зам. председателя оргкомитета, программного комитета научной конференции (семинара) б) секретаря оргкомитета в) члена оргкомитета и программного комитета, руководителя и учёного секретаря программного мероприятия</w:t>
            </w:r>
          </w:p>
        </w:tc>
        <w:tc>
          <w:tcPr>
            <w:tcW w:w="10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A46A51" w:rsidRPr="00EB47CC" w:rsidRDefault="00A46A51" w:rsidP="00A46A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50</w:t>
            </w:r>
          </w:p>
        </w:tc>
        <w:tc>
          <w:tcPr>
            <w:tcW w:w="53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A46A51" w:rsidRPr="00EB47CC" w:rsidRDefault="00A46A51" w:rsidP="00A46A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Баллы по пунктам: а) 200 баллов (</w:t>
            </w:r>
            <w:proofErr w:type="spellStart"/>
            <w:proofErr w:type="gramStart"/>
            <w:r w:rsidRPr="00EB47CC">
              <w:rPr>
                <w:rFonts w:ascii="Times New Roman" w:hAnsi="Times New Roman"/>
                <w:color w:val="auto"/>
              </w:rPr>
              <w:t>междунар</w:t>
            </w:r>
            <w:proofErr w:type="spellEnd"/>
            <w:r w:rsidRPr="00EB47CC">
              <w:rPr>
                <w:rFonts w:ascii="Times New Roman" w:hAnsi="Times New Roman"/>
                <w:color w:val="auto"/>
              </w:rPr>
              <w:t>.,</w:t>
            </w:r>
            <w:proofErr w:type="gramEnd"/>
            <w:r w:rsidRPr="00EB47CC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EB47CC">
              <w:rPr>
                <w:rFonts w:ascii="Times New Roman" w:hAnsi="Times New Roman"/>
                <w:color w:val="auto"/>
              </w:rPr>
              <w:t>всероссийск</w:t>
            </w:r>
            <w:proofErr w:type="spellEnd"/>
            <w:r w:rsidRPr="00EB47CC">
              <w:rPr>
                <w:rFonts w:ascii="Times New Roman" w:hAnsi="Times New Roman"/>
                <w:color w:val="auto"/>
              </w:rPr>
              <w:t>.), 150  (другой)  б) 100 баллов  в) 50 баллов. Указать точное название мероприятия с указанием функции, ссылку на сайт.</w:t>
            </w:r>
          </w:p>
        </w:tc>
        <w:tc>
          <w:tcPr>
            <w:tcW w:w="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A46A51" w:rsidRPr="00EB47CC" w:rsidRDefault="00A46A51" w:rsidP="00A46A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A46A51" w:rsidRPr="00EB47CC" w:rsidRDefault="00A46A51" w:rsidP="00A46A51">
            <w:pPr>
              <w:rPr>
                <w:rFonts w:ascii="Times New Roman" w:hAnsi="Times New Roman"/>
                <w:color w:val="auto"/>
              </w:rPr>
            </w:pPr>
          </w:p>
        </w:tc>
      </w:tr>
      <w:tr w:rsidR="00EB47CC" w:rsidRPr="00EB47CC" w:rsidTr="00B05489">
        <w:trPr>
          <w:gridAfter w:val="1"/>
          <w:wAfter w:w="3115" w:type="dxa"/>
        </w:trPr>
        <w:tc>
          <w:tcPr>
            <w:tcW w:w="567" w:type="dxa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7" w:type="dxa"/>
            </w:tcMar>
          </w:tcPr>
          <w:p w:rsidR="00A46A51" w:rsidRPr="00EB47CC" w:rsidRDefault="00433F83" w:rsidP="00A46A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56</w:t>
            </w:r>
          </w:p>
        </w:tc>
        <w:tc>
          <w:tcPr>
            <w:tcW w:w="46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A46A51" w:rsidRPr="00EB47CC" w:rsidRDefault="00A46A51" w:rsidP="00A46A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 xml:space="preserve">Научно-исследовательская работа со студентами, магистрантами: научное </w:t>
            </w:r>
            <w:r w:rsidRPr="00EB47CC">
              <w:rPr>
                <w:rFonts w:ascii="Times New Roman" w:hAnsi="Times New Roman"/>
                <w:color w:val="auto"/>
              </w:rPr>
              <w:lastRenderedPageBreak/>
              <w:t>руководство участником конкурса научных работ, участие в жюри конкурса научных работ</w:t>
            </w:r>
          </w:p>
        </w:tc>
        <w:tc>
          <w:tcPr>
            <w:tcW w:w="10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A46A51" w:rsidRPr="00EB47CC" w:rsidRDefault="00A46A51" w:rsidP="00A46A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lastRenderedPageBreak/>
              <w:t>50</w:t>
            </w:r>
          </w:p>
        </w:tc>
        <w:tc>
          <w:tcPr>
            <w:tcW w:w="53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A46A51" w:rsidRPr="00EB47CC" w:rsidRDefault="00A46A51" w:rsidP="00A46A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 xml:space="preserve">150 баллов за призовое место, занятое подготовленным конкурсантом, 50 баллов за участие, </w:t>
            </w:r>
            <w:r w:rsidRPr="00EB47CC">
              <w:rPr>
                <w:rFonts w:ascii="Times New Roman" w:hAnsi="Times New Roman"/>
                <w:color w:val="auto"/>
              </w:rPr>
              <w:lastRenderedPageBreak/>
              <w:t>50 баллов за участие в жюри конкурса научных работ. Указать ФИО обучающегося, форму обучения, курс, тему и жанр работы, ссылки на сайт.</w:t>
            </w:r>
          </w:p>
        </w:tc>
        <w:tc>
          <w:tcPr>
            <w:tcW w:w="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A46A51" w:rsidRPr="00EB47CC" w:rsidRDefault="00A46A51" w:rsidP="00A46A51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A46A51" w:rsidRPr="00EB47CC" w:rsidRDefault="00A46A51" w:rsidP="00A46A51">
            <w:pPr>
              <w:rPr>
                <w:rFonts w:ascii="Times New Roman" w:hAnsi="Times New Roman"/>
                <w:color w:val="auto"/>
              </w:rPr>
            </w:pPr>
          </w:p>
        </w:tc>
      </w:tr>
      <w:tr w:rsidR="00EB47CC" w:rsidRPr="00EB47CC" w:rsidTr="00B05489">
        <w:trPr>
          <w:gridAfter w:val="1"/>
          <w:wAfter w:w="3115" w:type="dxa"/>
        </w:trPr>
        <w:tc>
          <w:tcPr>
            <w:tcW w:w="567" w:type="dxa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7" w:type="dxa"/>
            </w:tcMar>
          </w:tcPr>
          <w:p w:rsidR="00A46A51" w:rsidRPr="00EB47CC" w:rsidRDefault="00433F83" w:rsidP="00A46A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57</w:t>
            </w:r>
          </w:p>
        </w:tc>
        <w:tc>
          <w:tcPr>
            <w:tcW w:w="46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A46A51" w:rsidRPr="00EB47CC" w:rsidRDefault="00A46A51" w:rsidP="00433F8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 xml:space="preserve">Публикация статьи в периодических изданиях баз данных </w:t>
            </w:r>
            <w:proofErr w:type="spellStart"/>
            <w:r w:rsidRPr="00EB47CC">
              <w:rPr>
                <w:rFonts w:ascii="Times New Roman" w:hAnsi="Times New Roman"/>
                <w:color w:val="auto"/>
              </w:rPr>
              <w:t>Scopus</w:t>
            </w:r>
            <w:proofErr w:type="spellEnd"/>
            <w:r w:rsidRPr="00EB47CC">
              <w:rPr>
                <w:rFonts w:ascii="Times New Roman" w:hAnsi="Times New Roman"/>
                <w:color w:val="auto"/>
              </w:rPr>
              <w:t xml:space="preserve"> и </w:t>
            </w:r>
            <w:proofErr w:type="spellStart"/>
            <w:r w:rsidRPr="00EB47CC">
              <w:rPr>
                <w:rFonts w:ascii="Times New Roman" w:hAnsi="Times New Roman"/>
                <w:color w:val="auto"/>
              </w:rPr>
              <w:t>Web</w:t>
            </w:r>
            <w:proofErr w:type="spellEnd"/>
            <w:r w:rsidRPr="00EB47CC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EB47CC">
              <w:rPr>
                <w:rFonts w:ascii="Times New Roman" w:hAnsi="Times New Roman"/>
                <w:color w:val="auto"/>
              </w:rPr>
              <w:t>of</w:t>
            </w:r>
            <w:proofErr w:type="spellEnd"/>
            <w:r w:rsidRPr="00EB47CC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EB47CC">
              <w:rPr>
                <w:rFonts w:ascii="Times New Roman" w:hAnsi="Times New Roman"/>
                <w:color w:val="auto"/>
              </w:rPr>
              <w:t>Science</w:t>
            </w:r>
            <w:proofErr w:type="spellEnd"/>
          </w:p>
        </w:tc>
        <w:tc>
          <w:tcPr>
            <w:tcW w:w="10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A46A51" w:rsidRPr="00EB47CC" w:rsidRDefault="00A46A51" w:rsidP="00A46A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1500</w:t>
            </w:r>
          </w:p>
        </w:tc>
        <w:tc>
          <w:tcPr>
            <w:tcW w:w="53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A46A51" w:rsidRPr="00EB47CC" w:rsidRDefault="00A46A51" w:rsidP="00A46A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Баллы делятся на всех соавторов. Указать полное библиографическое описание, количество соавторов, ссылку на сайт.</w:t>
            </w:r>
          </w:p>
        </w:tc>
        <w:tc>
          <w:tcPr>
            <w:tcW w:w="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A46A51" w:rsidRPr="00EB47CC" w:rsidRDefault="00A46A51" w:rsidP="00A46A51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A46A51" w:rsidRPr="00EB47CC" w:rsidRDefault="00A46A51" w:rsidP="00A46A51">
            <w:pPr>
              <w:rPr>
                <w:rFonts w:ascii="Times New Roman" w:hAnsi="Times New Roman"/>
                <w:color w:val="auto"/>
              </w:rPr>
            </w:pPr>
          </w:p>
        </w:tc>
      </w:tr>
      <w:tr w:rsidR="00EB47CC" w:rsidRPr="00EB47CC" w:rsidTr="00B05489">
        <w:trPr>
          <w:gridAfter w:val="1"/>
          <w:wAfter w:w="3115" w:type="dxa"/>
        </w:trPr>
        <w:tc>
          <w:tcPr>
            <w:tcW w:w="567" w:type="dxa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7" w:type="dxa"/>
            </w:tcMar>
          </w:tcPr>
          <w:p w:rsidR="00A46A51" w:rsidRPr="00EB47CC" w:rsidRDefault="00433F83" w:rsidP="00A46A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58</w:t>
            </w:r>
          </w:p>
        </w:tc>
        <w:tc>
          <w:tcPr>
            <w:tcW w:w="46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A46A51" w:rsidRPr="00EB47CC" w:rsidRDefault="00A46A51" w:rsidP="00A46A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Публикация статьи на иностранном языке в зарубежных периодических изданиях (</w:t>
            </w:r>
            <w:r w:rsidRPr="00EB47CC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не дублируется с </w:t>
            </w:r>
            <w:proofErr w:type="spellStart"/>
            <w:r w:rsidRPr="00EB47CC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Scopus</w:t>
            </w:r>
            <w:proofErr w:type="spellEnd"/>
            <w:r w:rsidRPr="00EB47CC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B47CC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Web</w:t>
            </w:r>
            <w:proofErr w:type="spellEnd"/>
            <w:r w:rsidRPr="00EB47CC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7CC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of</w:t>
            </w:r>
            <w:proofErr w:type="spellEnd"/>
            <w:r w:rsidRPr="00EB47CC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7CC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Science</w:t>
            </w:r>
            <w:proofErr w:type="spellEnd"/>
            <w:r w:rsidRPr="00EB47CC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, ВАК, РИНЦ)</w:t>
            </w:r>
          </w:p>
        </w:tc>
        <w:tc>
          <w:tcPr>
            <w:tcW w:w="10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A46A51" w:rsidRPr="00EB47CC" w:rsidRDefault="00A46A51" w:rsidP="00A46A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400</w:t>
            </w:r>
          </w:p>
        </w:tc>
        <w:tc>
          <w:tcPr>
            <w:tcW w:w="53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A46A51" w:rsidRPr="00EB47CC" w:rsidRDefault="00A46A51" w:rsidP="00A46A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Баллы делятся на всех соавторов. Указать полное библиографическое описание, количество соавторов, ссылку на сайт.</w:t>
            </w:r>
          </w:p>
        </w:tc>
        <w:tc>
          <w:tcPr>
            <w:tcW w:w="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A46A51" w:rsidRPr="00EB47CC" w:rsidRDefault="00A46A51" w:rsidP="00A46A51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A46A51" w:rsidRPr="00EB47CC" w:rsidRDefault="00A46A51" w:rsidP="00A46A51">
            <w:pPr>
              <w:rPr>
                <w:rFonts w:ascii="Times New Roman" w:hAnsi="Times New Roman"/>
                <w:color w:val="auto"/>
              </w:rPr>
            </w:pPr>
          </w:p>
        </w:tc>
      </w:tr>
      <w:tr w:rsidR="00EB47CC" w:rsidRPr="00EB47CC" w:rsidTr="00B05489">
        <w:trPr>
          <w:gridAfter w:val="1"/>
          <w:wAfter w:w="3115" w:type="dxa"/>
        </w:trPr>
        <w:tc>
          <w:tcPr>
            <w:tcW w:w="567" w:type="dxa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7" w:type="dxa"/>
            </w:tcMar>
          </w:tcPr>
          <w:p w:rsidR="00A46A51" w:rsidRPr="00EB47CC" w:rsidRDefault="00433F83" w:rsidP="00A46A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59</w:t>
            </w:r>
          </w:p>
        </w:tc>
        <w:tc>
          <w:tcPr>
            <w:tcW w:w="46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A46A51" w:rsidRPr="00EB47CC" w:rsidRDefault="00A46A51" w:rsidP="006517AF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Публикация статьи в изданиях, входящих в базы РИНЦ (</w:t>
            </w:r>
            <w:r w:rsidRPr="00EB47CC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не дублируется с </w:t>
            </w:r>
            <w:proofErr w:type="spellStart"/>
            <w:r w:rsidRPr="00EB47CC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Scopus</w:t>
            </w:r>
            <w:proofErr w:type="spellEnd"/>
            <w:r w:rsidRPr="00EB47CC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B47CC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Web</w:t>
            </w:r>
            <w:proofErr w:type="spellEnd"/>
            <w:r w:rsidRPr="00EB47CC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7CC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of</w:t>
            </w:r>
            <w:proofErr w:type="spellEnd"/>
            <w:r w:rsidRPr="00EB47CC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7CC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Science</w:t>
            </w:r>
            <w:proofErr w:type="spellEnd"/>
            <w:r w:rsidRPr="00EB47CC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, ВАК)</w:t>
            </w:r>
          </w:p>
        </w:tc>
        <w:tc>
          <w:tcPr>
            <w:tcW w:w="10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A46A51" w:rsidRPr="00EB47CC" w:rsidRDefault="00A46A51" w:rsidP="00A46A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200</w:t>
            </w:r>
          </w:p>
        </w:tc>
        <w:tc>
          <w:tcPr>
            <w:tcW w:w="53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A46A51" w:rsidRPr="00EB47CC" w:rsidRDefault="00A46A51" w:rsidP="00A46A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На русском языке – 200 баллов, на иностранном языке – 300 баллов.</w:t>
            </w:r>
            <w:r w:rsidR="006517AF" w:rsidRPr="00EB47CC">
              <w:rPr>
                <w:rFonts w:ascii="Times New Roman" w:hAnsi="Times New Roman"/>
                <w:color w:val="auto"/>
              </w:rPr>
              <w:t xml:space="preserve"> </w:t>
            </w:r>
            <w:r w:rsidRPr="00EB47CC">
              <w:rPr>
                <w:rFonts w:ascii="Times New Roman" w:hAnsi="Times New Roman"/>
                <w:color w:val="auto"/>
              </w:rPr>
              <w:t>Баллы делятся на всех соавторов. Указать полное библиографическое описание, количество соавторов, ссылку на сайт.</w:t>
            </w:r>
          </w:p>
        </w:tc>
        <w:tc>
          <w:tcPr>
            <w:tcW w:w="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A46A51" w:rsidRPr="00EB47CC" w:rsidRDefault="00A46A51" w:rsidP="00A46A51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A46A51" w:rsidRPr="00EB47CC" w:rsidRDefault="00A46A51" w:rsidP="00A46A51">
            <w:pPr>
              <w:rPr>
                <w:rFonts w:ascii="Times New Roman" w:hAnsi="Times New Roman"/>
                <w:color w:val="auto"/>
              </w:rPr>
            </w:pPr>
          </w:p>
        </w:tc>
      </w:tr>
      <w:tr w:rsidR="00EB47CC" w:rsidRPr="00EB47CC" w:rsidTr="00B05489">
        <w:trPr>
          <w:gridAfter w:val="1"/>
          <w:wAfter w:w="3115" w:type="dxa"/>
        </w:trPr>
        <w:tc>
          <w:tcPr>
            <w:tcW w:w="567" w:type="dxa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7" w:type="dxa"/>
            </w:tcMar>
          </w:tcPr>
          <w:p w:rsidR="00A46A51" w:rsidRPr="00EB47CC" w:rsidRDefault="00433F83" w:rsidP="00A46A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60</w:t>
            </w:r>
          </w:p>
        </w:tc>
        <w:tc>
          <w:tcPr>
            <w:tcW w:w="46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A46A51" w:rsidRPr="00EB47CC" w:rsidRDefault="00A46A51" w:rsidP="00A46A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 xml:space="preserve">Публикация статьи в журналах, входящих в список ВАК (не дублируется с </w:t>
            </w:r>
            <w:proofErr w:type="spellStart"/>
            <w:r w:rsidRPr="00EB47CC">
              <w:rPr>
                <w:rFonts w:ascii="Times New Roman" w:hAnsi="Times New Roman"/>
                <w:color w:val="auto"/>
              </w:rPr>
              <w:t>Scopus</w:t>
            </w:r>
            <w:proofErr w:type="spellEnd"/>
            <w:r w:rsidRPr="00EB47CC">
              <w:rPr>
                <w:rFonts w:ascii="Times New Roman" w:hAnsi="Times New Roman"/>
                <w:color w:val="auto"/>
              </w:rPr>
              <w:t xml:space="preserve"> и </w:t>
            </w:r>
            <w:proofErr w:type="spellStart"/>
            <w:r w:rsidRPr="00EB47CC">
              <w:rPr>
                <w:rFonts w:ascii="Times New Roman" w:hAnsi="Times New Roman"/>
                <w:color w:val="auto"/>
              </w:rPr>
              <w:t>Web</w:t>
            </w:r>
            <w:proofErr w:type="spellEnd"/>
            <w:r w:rsidRPr="00EB47CC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EB47CC">
              <w:rPr>
                <w:rFonts w:ascii="Times New Roman" w:hAnsi="Times New Roman"/>
                <w:color w:val="auto"/>
              </w:rPr>
              <w:t>of</w:t>
            </w:r>
            <w:proofErr w:type="spellEnd"/>
            <w:r w:rsidRPr="00EB47CC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EB47CC">
              <w:rPr>
                <w:rFonts w:ascii="Times New Roman" w:hAnsi="Times New Roman"/>
                <w:color w:val="auto"/>
              </w:rPr>
              <w:t>Science</w:t>
            </w:r>
            <w:proofErr w:type="spellEnd"/>
            <w:r w:rsidRPr="00EB47CC">
              <w:rPr>
                <w:rFonts w:ascii="Times New Roman" w:hAnsi="Times New Roman"/>
                <w:color w:val="auto"/>
              </w:rPr>
              <w:t xml:space="preserve"> и РИНЦ)</w:t>
            </w:r>
          </w:p>
        </w:tc>
        <w:tc>
          <w:tcPr>
            <w:tcW w:w="10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A46A51" w:rsidRPr="00EB47CC" w:rsidRDefault="00A46A51" w:rsidP="00A46A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300</w:t>
            </w:r>
          </w:p>
        </w:tc>
        <w:tc>
          <w:tcPr>
            <w:tcW w:w="53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A46A51" w:rsidRPr="00EB47CC" w:rsidRDefault="00A46A51" w:rsidP="00A46A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Баллы делятся на всех соавторов. Указать полное библиографическое описание, количество соавторов, ссылку на сайт.</w:t>
            </w:r>
          </w:p>
        </w:tc>
        <w:tc>
          <w:tcPr>
            <w:tcW w:w="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A46A51" w:rsidRPr="00EB47CC" w:rsidRDefault="00A46A51" w:rsidP="00A46A51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A46A51" w:rsidRPr="00EB47CC" w:rsidRDefault="00A46A51" w:rsidP="00A46A51">
            <w:pPr>
              <w:rPr>
                <w:rFonts w:ascii="Times New Roman" w:hAnsi="Times New Roman"/>
                <w:color w:val="auto"/>
              </w:rPr>
            </w:pPr>
          </w:p>
        </w:tc>
      </w:tr>
      <w:tr w:rsidR="00EB47CC" w:rsidRPr="00EB47CC" w:rsidTr="00B05489">
        <w:trPr>
          <w:gridAfter w:val="1"/>
          <w:wAfter w:w="3115" w:type="dxa"/>
        </w:trPr>
        <w:tc>
          <w:tcPr>
            <w:tcW w:w="567" w:type="dxa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7" w:type="dxa"/>
            </w:tcMar>
          </w:tcPr>
          <w:p w:rsidR="00A46A51" w:rsidRPr="00EB47CC" w:rsidRDefault="00433F83" w:rsidP="00A46A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61</w:t>
            </w:r>
          </w:p>
        </w:tc>
        <w:tc>
          <w:tcPr>
            <w:tcW w:w="46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A46A51" w:rsidRPr="00EB47CC" w:rsidRDefault="00A46A51" w:rsidP="00A46A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Публикация статьи на иностранном языке в научных и профессиональных специализированных журнальных изданиях</w:t>
            </w:r>
          </w:p>
        </w:tc>
        <w:tc>
          <w:tcPr>
            <w:tcW w:w="10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A46A51" w:rsidRPr="00EB47CC" w:rsidRDefault="00A46A51" w:rsidP="00A46A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200</w:t>
            </w:r>
          </w:p>
        </w:tc>
        <w:tc>
          <w:tcPr>
            <w:tcW w:w="53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A46A51" w:rsidRPr="00EB47CC" w:rsidRDefault="00A46A51" w:rsidP="00A46A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Баллы делятся на всех соавторов. Указать полное библиографическое описание, количество соавторов.</w:t>
            </w:r>
          </w:p>
        </w:tc>
        <w:tc>
          <w:tcPr>
            <w:tcW w:w="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A46A51" w:rsidRPr="00EB47CC" w:rsidRDefault="00A46A51" w:rsidP="00A46A51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A46A51" w:rsidRPr="00EB47CC" w:rsidRDefault="00A46A51" w:rsidP="00A46A51">
            <w:pPr>
              <w:rPr>
                <w:rFonts w:ascii="Times New Roman" w:hAnsi="Times New Roman"/>
                <w:color w:val="auto"/>
              </w:rPr>
            </w:pPr>
          </w:p>
        </w:tc>
      </w:tr>
      <w:tr w:rsidR="00EB47CC" w:rsidRPr="00EB47CC" w:rsidTr="00B05489">
        <w:trPr>
          <w:gridAfter w:val="1"/>
          <w:wAfter w:w="3115" w:type="dxa"/>
        </w:trPr>
        <w:tc>
          <w:tcPr>
            <w:tcW w:w="567" w:type="dxa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7" w:type="dxa"/>
            </w:tcMar>
          </w:tcPr>
          <w:p w:rsidR="00A46A51" w:rsidRPr="00EB47CC" w:rsidRDefault="00433F83" w:rsidP="00A46A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62</w:t>
            </w:r>
          </w:p>
        </w:tc>
        <w:tc>
          <w:tcPr>
            <w:tcW w:w="46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A46A51" w:rsidRPr="00EB47CC" w:rsidRDefault="00A46A51" w:rsidP="00A46A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Публикация статьи на русском языке в научных и профессиональных специализированных журнальных изданиях</w:t>
            </w:r>
          </w:p>
        </w:tc>
        <w:tc>
          <w:tcPr>
            <w:tcW w:w="10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A46A51" w:rsidRPr="00EB47CC" w:rsidRDefault="00A46A51" w:rsidP="00A46A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100</w:t>
            </w:r>
          </w:p>
        </w:tc>
        <w:tc>
          <w:tcPr>
            <w:tcW w:w="53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A46A51" w:rsidRPr="00EB47CC" w:rsidRDefault="00A46A51" w:rsidP="00A46A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Баллы делятся на всех соавторов. Указать полное библиографическое описание, количество соавторов.</w:t>
            </w:r>
          </w:p>
        </w:tc>
        <w:tc>
          <w:tcPr>
            <w:tcW w:w="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A46A51" w:rsidRPr="00EB47CC" w:rsidRDefault="00A46A51" w:rsidP="00A46A51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A46A51" w:rsidRPr="00EB47CC" w:rsidRDefault="00A46A51" w:rsidP="00A46A51">
            <w:pPr>
              <w:rPr>
                <w:rFonts w:ascii="Times New Roman" w:hAnsi="Times New Roman"/>
                <w:color w:val="auto"/>
              </w:rPr>
            </w:pPr>
          </w:p>
        </w:tc>
      </w:tr>
      <w:tr w:rsidR="00EB47CC" w:rsidRPr="00EB47CC" w:rsidTr="00B05489">
        <w:trPr>
          <w:gridAfter w:val="1"/>
          <w:wAfter w:w="3115" w:type="dxa"/>
        </w:trPr>
        <w:tc>
          <w:tcPr>
            <w:tcW w:w="567" w:type="dxa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7" w:type="dxa"/>
            </w:tcMar>
          </w:tcPr>
          <w:p w:rsidR="00A46A51" w:rsidRPr="00EB47CC" w:rsidRDefault="00433F83" w:rsidP="00A46A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63</w:t>
            </w:r>
          </w:p>
        </w:tc>
        <w:tc>
          <w:tcPr>
            <w:tcW w:w="46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A46A51" w:rsidRPr="00EB47CC" w:rsidRDefault="00A46A51" w:rsidP="00A46A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Публикация статьи в других изданиях, депонирование статьи (сборники, материалы конференций и т. п.)</w:t>
            </w:r>
          </w:p>
          <w:p w:rsidR="00A46A51" w:rsidRPr="00EB47CC" w:rsidRDefault="00A46A51" w:rsidP="00A46A51">
            <w:pPr>
              <w:spacing w:after="0" w:line="240" w:lineRule="auto"/>
              <w:rPr>
                <w:rFonts w:ascii="Times New Roman" w:hAnsi="Times New Roman"/>
                <w:strike/>
                <w:color w:val="auto"/>
              </w:rPr>
            </w:pPr>
          </w:p>
        </w:tc>
        <w:tc>
          <w:tcPr>
            <w:tcW w:w="10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A46A51" w:rsidRPr="00EB47CC" w:rsidRDefault="00A46A51" w:rsidP="00A46A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50</w:t>
            </w:r>
          </w:p>
        </w:tc>
        <w:tc>
          <w:tcPr>
            <w:tcW w:w="53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A46A51" w:rsidRPr="00EB47CC" w:rsidRDefault="00A46A51" w:rsidP="006517AF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Публикация в российских изданиях – 50, в зарубежных изданиях – 60; публикация на иностранном языке – </w:t>
            </w:r>
            <w:r w:rsidR="006517AF" w:rsidRPr="00EB47CC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200</w:t>
            </w:r>
            <w:r w:rsidRPr="00EB47CC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. Баллы делятся на всех соавторов. Дать полное библиографическое описание</w:t>
            </w:r>
          </w:p>
        </w:tc>
        <w:tc>
          <w:tcPr>
            <w:tcW w:w="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A46A51" w:rsidRPr="00EB47CC" w:rsidRDefault="00A46A51" w:rsidP="00A46A51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A46A51" w:rsidRPr="00EB47CC" w:rsidRDefault="00A46A51" w:rsidP="00A46A51">
            <w:pPr>
              <w:rPr>
                <w:rFonts w:ascii="Times New Roman" w:hAnsi="Times New Roman"/>
                <w:color w:val="auto"/>
              </w:rPr>
            </w:pPr>
          </w:p>
        </w:tc>
      </w:tr>
      <w:tr w:rsidR="00EB47CC" w:rsidRPr="00EB47CC" w:rsidTr="00B05489">
        <w:trPr>
          <w:gridAfter w:val="1"/>
          <w:wAfter w:w="3115" w:type="dxa"/>
        </w:trPr>
        <w:tc>
          <w:tcPr>
            <w:tcW w:w="567" w:type="dxa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7" w:type="dxa"/>
            </w:tcMar>
          </w:tcPr>
          <w:p w:rsidR="00A46A51" w:rsidRPr="00EB47CC" w:rsidRDefault="00433F83" w:rsidP="00A46A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64</w:t>
            </w:r>
          </w:p>
        </w:tc>
        <w:tc>
          <w:tcPr>
            <w:tcW w:w="46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A46A51" w:rsidRPr="00EB47CC" w:rsidRDefault="00A46A51" w:rsidP="006517AF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Публикация монографического издания</w:t>
            </w:r>
            <w:r w:rsidR="006517AF" w:rsidRPr="00EB47CC">
              <w:rPr>
                <w:rFonts w:ascii="Times New Roman" w:hAnsi="Times New Roman"/>
                <w:color w:val="auto"/>
              </w:rPr>
              <w:t>, словаря, хрестоматии</w:t>
            </w:r>
            <w:r w:rsidRPr="00EB47CC">
              <w:rPr>
                <w:rFonts w:ascii="Times New Roman" w:hAnsi="Times New Roman"/>
                <w:color w:val="auto"/>
              </w:rPr>
              <w:t xml:space="preserve"> </w:t>
            </w:r>
          </w:p>
        </w:tc>
        <w:tc>
          <w:tcPr>
            <w:tcW w:w="10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A46A51" w:rsidRPr="00EB47CC" w:rsidRDefault="00A46A51" w:rsidP="00A46A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70</w:t>
            </w:r>
          </w:p>
        </w:tc>
        <w:tc>
          <w:tcPr>
            <w:tcW w:w="53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A46A51" w:rsidRPr="00EB47CC" w:rsidRDefault="00A46A51" w:rsidP="00A46A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За авт. лист для зарегистрированного издательства: 150 – на иностранном языке, 70 баллов на русском языке. Баллы делятся на всех соавторов. Дать полное библиографическое описание</w:t>
            </w:r>
            <w:r w:rsidRPr="00EB47CC">
              <w:rPr>
                <w:rFonts w:ascii="Times New Roman" w:hAnsi="Times New Roman"/>
                <w:color w:val="auto"/>
              </w:rPr>
              <w:t xml:space="preserve"> долю в авт. листах.</w:t>
            </w:r>
          </w:p>
        </w:tc>
        <w:tc>
          <w:tcPr>
            <w:tcW w:w="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A46A51" w:rsidRPr="00EB47CC" w:rsidRDefault="00A46A51" w:rsidP="00A46A51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A46A51" w:rsidRPr="00EB47CC" w:rsidRDefault="00A46A51" w:rsidP="00A46A51">
            <w:pPr>
              <w:rPr>
                <w:rFonts w:ascii="Times New Roman" w:hAnsi="Times New Roman"/>
                <w:color w:val="auto"/>
              </w:rPr>
            </w:pPr>
          </w:p>
        </w:tc>
      </w:tr>
      <w:tr w:rsidR="00EB47CC" w:rsidRPr="00EB47CC" w:rsidTr="00B05489">
        <w:trPr>
          <w:gridAfter w:val="1"/>
          <w:wAfter w:w="3115" w:type="dxa"/>
        </w:trPr>
        <w:tc>
          <w:tcPr>
            <w:tcW w:w="567" w:type="dxa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7" w:type="dxa"/>
            </w:tcMar>
          </w:tcPr>
          <w:p w:rsidR="00A46A51" w:rsidRPr="00EB47CC" w:rsidRDefault="00433F83" w:rsidP="00A46A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65</w:t>
            </w:r>
          </w:p>
        </w:tc>
        <w:tc>
          <w:tcPr>
            <w:tcW w:w="46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A46A51" w:rsidRPr="00EB47CC" w:rsidRDefault="00A46A51" w:rsidP="006517AF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Публикация доклада (тезисов) на конференции</w:t>
            </w:r>
          </w:p>
        </w:tc>
        <w:tc>
          <w:tcPr>
            <w:tcW w:w="10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A46A51" w:rsidRPr="00EB47CC" w:rsidRDefault="006517AF" w:rsidP="00A46A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10</w:t>
            </w:r>
          </w:p>
        </w:tc>
        <w:tc>
          <w:tcPr>
            <w:tcW w:w="53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A46A51" w:rsidRPr="00EB47CC" w:rsidRDefault="00A46A51" w:rsidP="006517AF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Баллы делятся на всех соавторов. Указать полное библиографическое описание, количество соавторов.</w:t>
            </w:r>
            <w:r w:rsidR="006517AF" w:rsidRPr="00EB47CC">
              <w:rPr>
                <w:rFonts w:ascii="Times New Roman" w:hAnsi="Times New Roman"/>
                <w:color w:val="auto"/>
              </w:rPr>
              <w:t xml:space="preserve"> </w:t>
            </w:r>
            <w:r w:rsidR="006517AF" w:rsidRPr="00EB47CC">
              <w:rPr>
                <w:rFonts w:ascii="Times New Roman" w:hAnsi="Times New Roman"/>
                <w:color w:val="auto"/>
              </w:rPr>
              <w:lastRenderedPageBreak/>
              <w:t>30 – на международной, 20 на всероссийской, 10 на региональной или университетской конференции</w:t>
            </w:r>
          </w:p>
        </w:tc>
        <w:tc>
          <w:tcPr>
            <w:tcW w:w="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A46A51" w:rsidRPr="00EB47CC" w:rsidRDefault="00A46A51" w:rsidP="00A46A51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A46A51" w:rsidRPr="00EB47CC" w:rsidRDefault="00A46A51" w:rsidP="00A46A51">
            <w:pPr>
              <w:rPr>
                <w:rFonts w:ascii="Times New Roman" w:hAnsi="Times New Roman"/>
                <w:color w:val="auto"/>
              </w:rPr>
            </w:pPr>
          </w:p>
        </w:tc>
      </w:tr>
      <w:tr w:rsidR="00EB47CC" w:rsidRPr="00EB47CC" w:rsidTr="00B05489">
        <w:trPr>
          <w:gridAfter w:val="1"/>
          <w:wAfter w:w="3115" w:type="dxa"/>
        </w:trPr>
        <w:tc>
          <w:tcPr>
            <w:tcW w:w="567" w:type="dxa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7" w:type="dxa"/>
            </w:tcMar>
          </w:tcPr>
          <w:p w:rsidR="00A46A51" w:rsidRPr="00EB47CC" w:rsidRDefault="00B05489" w:rsidP="00433F8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6</w:t>
            </w:r>
            <w:r w:rsidR="00433F83">
              <w:rPr>
                <w:rFonts w:ascii="Times New Roman" w:hAnsi="Times New Roman"/>
                <w:color w:val="auto"/>
              </w:rPr>
              <w:t>6</w:t>
            </w:r>
          </w:p>
        </w:tc>
        <w:tc>
          <w:tcPr>
            <w:tcW w:w="46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A46A51" w:rsidRPr="00EB47CC" w:rsidRDefault="00A46A51" w:rsidP="006517AF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 xml:space="preserve">Выступление </w:t>
            </w:r>
            <w:r w:rsidR="006517AF" w:rsidRPr="00EB47CC">
              <w:rPr>
                <w:rFonts w:ascii="Times New Roman" w:hAnsi="Times New Roman"/>
                <w:color w:val="auto"/>
              </w:rPr>
              <w:t xml:space="preserve">с </w:t>
            </w:r>
            <w:r w:rsidRPr="00EB47CC">
              <w:rPr>
                <w:rFonts w:ascii="Times New Roman" w:hAnsi="Times New Roman"/>
                <w:color w:val="auto"/>
              </w:rPr>
              <w:t>докладом по программе международной или всероссийской конференции</w:t>
            </w:r>
          </w:p>
        </w:tc>
        <w:tc>
          <w:tcPr>
            <w:tcW w:w="10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A46A51" w:rsidRPr="00EB47CC" w:rsidRDefault="006517AF" w:rsidP="00A46A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10</w:t>
            </w:r>
          </w:p>
        </w:tc>
        <w:tc>
          <w:tcPr>
            <w:tcW w:w="53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A46A51" w:rsidRPr="00EB47CC" w:rsidRDefault="00A46A51" w:rsidP="00A46A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 xml:space="preserve">Без учёта соавторов. </w:t>
            </w:r>
            <w:proofErr w:type="gramStart"/>
            <w:r w:rsidRPr="00EB47CC">
              <w:rPr>
                <w:rFonts w:ascii="Times New Roman" w:hAnsi="Times New Roman"/>
                <w:color w:val="auto"/>
              </w:rPr>
              <w:t>Указат</w:t>
            </w:r>
            <w:r w:rsidR="006517AF" w:rsidRPr="00EB47CC">
              <w:rPr>
                <w:rFonts w:ascii="Times New Roman" w:hAnsi="Times New Roman"/>
                <w:color w:val="auto"/>
              </w:rPr>
              <w:t>ь</w:t>
            </w:r>
            <w:r w:rsidRPr="00EB47CC">
              <w:rPr>
                <w:rFonts w:ascii="Times New Roman" w:hAnsi="Times New Roman"/>
                <w:color w:val="auto"/>
              </w:rPr>
              <w:t xml:space="preserve">  название</w:t>
            </w:r>
            <w:proofErr w:type="gramEnd"/>
            <w:r w:rsidRPr="00EB47CC">
              <w:rPr>
                <w:rFonts w:ascii="Times New Roman" w:hAnsi="Times New Roman"/>
                <w:color w:val="auto"/>
              </w:rPr>
              <w:t xml:space="preserve"> доклада, название и статус конференции, даты проведения, ссылку на сайт с программой.</w:t>
            </w:r>
            <w:r w:rsidR="006517AF" w:rsidRPr="00EB47CC">
              <w:rPr>
                <w:rFonts w:ascii="Times New Roman" w:hAnsi="Times New Roman"/>
                <w:color w:val="auto"/>
              </w:rPr>
              <w:t xml:space="preserve"> 50 - с пленарным (приглашённым) докладом, 10 - с секционным докладом.</w:t>
            </w:r>
          </w:p>
        </w:tc>
        <w:tc>
          <w:tcPr>
            <w:tcW w:w="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A46A51" w:rsidRPr="00EB47CC" w:rsidRDefault="00A46A51" w:rsidP="00A46A51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A46A51" w:rsidRPr="00EB47CC" w:rsidRDefault="00A46A51" w:rsidP="00A46A51">
            <w:pPr>
              <w:rPr>
                <w:rFonts w:ascii="Times New Roman" w:hAnsi="Times New Roman"/>
                <w:color w:val="auto"/>
              </w:rPr>
            </w:pPr>
          </w:p>
        </w:tc>
      </w:tr>
      <w:tr w:rsidR="00EB47CC" w:rsidRPr="00EB47CC" w:rsidTr="00B05489">
        <w:trPr>
          <w:gridAfter w:val="1"/>
          <w:wAfter w:w="3115" w:type="dxa"/>
        </w:trPr>
        <w:tc>
          <w:tcPr>
            <w:tcW w:w="567" w:type="dxa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7" w:type="dxa"/>
            </w:tcMar>
          </w:tcPr>
          <w:p w:rsidR="00A46A51" w:rsidRPr="00EB47CC" w:rsidRDefault="00433F83" w:rsidP="00A46A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67</w:t>
            </w:r>
          </w:p>
        </w:tc>
        <w:tc>
          <w:tcPr>
            <w:tcW w:w="46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A46A51" w:rsidRPr="00EB47CC" w:rsidRDefault="00A46A51" w:rsidP="00A46A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Участие в работе федеральных и региональных научных центров, советов и секций зарегистрированных академий и научных обществ</w:t>
            </w:r>
          </w:p>
        </w:tc>
        <w:tc>
          <w:tcPr>
            <w:tcW w:w="10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A46A51" w:rsidRPr="00EB47CC" w:rsidRDefault="00A46A51" w:rsidP="00A46A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25</w:t>
            </w:r>
          </w:p>
        </w:tc>
        <w:tc>
          <w:tcPr>
            <w:tcW w:w="53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A46A51" w:rsidRPr="00EB47CC" w:rsidRDefault="00A46A51" w:rsidP="00A46A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Указать название организации и статус НПР в её деятельности, ссылку на сайт или документ.</w:t>
            </w:r>
          </w:p>
        </w:tc>
        <w:tc>
          <w:tcPr>
            <w:tcW w:w="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A46A51" w:rsidRPr="00EB47CC" w:rsidRDefault="00A46A51" w:rsidP="00A46A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A46A51" w:rsidRPr="00EB47CC" w:rsidRDefault="00A46A51" w:rsidP="00A46A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EB47CC" w:rsidRPr="00EB47CC" w:rsidTr="00B05489">
        <w:trPr>
          <w:gridAfter w:val="1"/>
          <w:wAfter w:w="3115" w:type="dxa"/>
        </w:trPr>
        <w:tc>
          <w:tcPr>
            <w:tcW w:w="567" w:type="dxa"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auto"/>
            <w:tcMar>
              <w:left w:w="97" w:type="dxa"/>
            </w:tcMar>
          </w:tcPr>
          <w:p w:rsidR="00A46A51" w:rsidRPr="00EB47CC" w:rsidRDefault="00433F83" w:rsidP="00A46A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68</w:t>
            </w:r>
          </w:p>
        </w:tc>
        <w:tc>
          <w:tcPr>
            <w:tcW w:w="4635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A46A51" w:rsidRPr="00EB47CC" w:rsidRDefault="00A46A51" w:rsidP="00A46A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Повышение квалификации научного сотрудника в профессиональной деятельности</w:t>
            </w:r>
          </w:p>
        </w:tc>
        <w:tc>
          <w:tcPr>
            <w:tcW w:w="1091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A46A51" w:rsidRPr="00EB47CC" w:rsidRDefault="00A46A51" w:rsidP="00A46A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25</w:t>
            </w:r>
          </w:p>
        </w:tc>
        <w:tc>
          <w:tcPr>
            <w:tcW w:w="5336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A46A51" w:rsidRPr="00EB47CC" w:rsidRDefault="00A46A51" w:rsidP="00A46A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25 баллов за разовые семинары; 50 баллов за курсы от 2 до 72 часов; 100 баллов за курсы 72 часа и более. Указать точное наименование курса (семинара), кол-во часов.</w:t>
            </w:r>
          </w:p>
        </w:tc>
        <w:tc>
          <w:tcPr>
            <w:tcW w:w="426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</w:tcPr>
          <w:p w:rsidR="00A46A51" w:rsidRPr="00EB47CC" w:rsidRDefault="00A46A51" w:rsidP="00A46A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1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A46A51" w:rsidRPr="00EB47CC" w:rsidRDefault="00A46A51" w:rsidP="00A46A5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EB47CC" w:rsidRPr="00EB47CC" w:rsidTr="00B05489">
        <w:trPr>
          <w:gridAfter w:val="1"/>
          <w:wAfter w:w="3115" w:type="dxa"/>
        </w:trPr>
        <w:tc>
          <w:tcPr>
            <w:tcW w:w="567" w:type="dxa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7" w:type="dxa"/>
            </w:tcMar>
          </w:tcPr>
          <w:p w:rsidR="001C6874" w:rsidRPr="00EB47CC" w:rsidRDefault="00433F83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69</w:t>
            </w:r>
          </w:p>
        </w:tc>
        <w:tc>
          <w:tcPr>
            <w:tcW w:w="46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1C6874" w:rsidRPr="00EB47CC" w:rsidRDefault="001C6874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Регистрация ОИС/продажа лицензии на ОИС</w:t>
            </w:r>
          </w:p>
        </w:tc>
        <w:tc>
          <w:tcPr>
            <w:tcW w:w="10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1C6874" w:rsidRPr="00EB47CC" w:rsidRDefault="001C6874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700</w:t>
            </w:r>
          </w:p>
        </w:tc>
        <w:tc>
          <w:tcPr>
            <w:tcW w:w="53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1C6874" w:rsidRPr="00EB47CC" w:rsidRDefault="001C6874" w:rsidP="00C771D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Указать полное наименование документа, ссылку на сайт.</w:t>
            </w:r>
          </w:p>
        </w:tc>
        <w:tc>
          <w:tcPr>
            <w:tcW w:w="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1C6874" w:rsidRPr="00EB47CC" w:rsidRDefault="001C6874" w:rsidP="00C771D3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1C6874" w:rsidRPr="00EB47CC" w:rsidRDefault="001C6874" w:rsidP="00C771D3">
            <w:pPr>
              <w:rPr>
                <w:rFonts w:ascii="Times New Roman" w:hAnsi="Times New Roman"/>
                <w:color w:val="auto"/>
              </w:rPr>
            </w:pPr>
          </w:p>
        </w:tc>
      </w:tr>
    </w:tbl>
    <w:p w:rsidR="00E008B8" w:rsidRPr="00EB47CC" w:rsidRDefault="00E008B8">
      <w:pPr>
        <w:spacing w:after="0" w:line="240" w:lineRule="auto"/>
        <w:ind w:firstLine="709"/>
        <w:rPr>
          <w:rFonts w:ascii="Times New Roman" w:hAnsi="Times New Roman"/>
          <w:b/>
          <w:color w:val="auto"/>
        </w:rPr>
      </w:pPr>
    </w:p>
    <w:p w:rsidR="00E008B8" w:rsidRPr="00EB47CC" w:rsidRDefault="00A116D5">
      <w:pPr>
        <w:spacing w:after="0" w:line="240" w:lineRule="auto"/>
        <w:ind w:firstLine="709"/>
        <w:rPr>
          <w:rFonts w:ascii="Times New Roman" w:hAnsi="Times New Roman"/>
          <w:b/>
          <w:color w:val="auto"/>
        </w:rPr>
      </w:pPr>
      <w:proofErr w:type="spellStart"/>
      <w:r w:rsidRPr="00EB47CC">
        <w:rPr>
          <w:rFonts w:ascii="Times New Roman" w:hAnsi="Times New Roman"/>
          <w:b/>
          <w:color w:val="auto"/>
        </w:rPr>
        <w:t>Внеучебная</w:t>
      </w:r>
      <w:proofErr w:type="spellEnd"/>
      <w:r w:rsidRPr="00EB47CC">
        <w:rPr>
          <w:rFonts w:ascii="Times New Roman" w:hAnsi="Times New Roman"/>
          <w:b/>
          <w:color w:val="auto"/>
        </w:rPr>
        <w:t xml:space="preserve"> работа (не входящая в служебно-должностные обязанности)</w:t>
      </w:r>
    </w:p>
    <w:p w:rsidR="00E008B8" w:rsidRPr="00EB47CC" w:rsidRDefault="00E008B8">
      <w:pPr>
        <w:spacing w:after="0" w:line="240" w:lineRule="auto"/>
        <w:ind w:firstLine="709"/>
        <w:rPr>
          <w:rFonts w:ascii="Times New Roman" w:hAnsi="Times New Roman"/>
          <w:b/>
          <w:color w:val="auto"/>
        </w:rPr>
      </w:pPr>
    </w:p>
    <w:tbl>
      <w:tblPr>
        <w:tblW w:w="15168" w:type="dxa"/>
        <w:tblInd w:w="-10" w:type="dxa"/>
        <w:tblBorders>
          <w:top w:val="single" w:sz="8" w:space="0" w:color="00000A"/>
          <w:left w:val="single" w:sz="8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left w:w="97" w:type="dxa"/>
        </w:tblCellMar>
        <w:tblLook w:val="04A0" w:firstRow="1" w:lastRow="0" w:firstColumn="1" w:lastColumn="0" w:noHBand="0" w:noVBand="1"/>
      </w:tblPr>
      <w:tblGrid>
        <w:gridCol w:w="567"/>
        <w:gridCol w:w="4536"/>
        <w:gridCol w:w="1134"/>
        <w:gridCol w:w="5387"/>
        <w:gridCol w:w="425"/>
        <w:gridCol w:w="3119"/>
      </w:tblGrid>
      <w:tr w:rsidR="00EB47CC" w:rsidRPr="00EB47CC" w:rsidTr="005D2ED5">
        <w:trPr>
          <w:tblHeader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7" w:type="dxa"/>
            </w:tcMar>
          </w:tcPr>
          <w:p w:rsidR="002F58FE" w:rsidRPr="00EB47CC" w:rsidRDefault="002F58FE">
            <w:pPr>
              <w:spacing w:after="0" w:line="240" w:lineRule="auto"/>
              <w:rPr>
                <w:rFonts w:ascii="Times New Roman" w:hAnsi="Times New Roman"/>
                <w:b/>
                <w:color w:val="auto"/>
              </w:rPr>
            </w:pPr>
            <w:r w:rsidRPr="00EB47CC">
              <w:rPr>
                <w:rFonts w:ascii="Times New Roman" w:hAnsi="Times New Roman"/>
                <w:b/>
                <w:color w:val="auto"/>
              </w:rPr>
              <w:t>№</w:t>
            </w:r>
          </w:p>
        </w:tc>
        <w:tc>
          <w:tcPr>
            <w:tcW w:w="4536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2F58FE" w:rsidRPr="00EB47CC" w:rsidRDefault="002F58FE">
            <w:pPr>
              <w:spacing w:after="0" w:line="240" w:lineRule="auto"/>
              <w:rPr>
                <w:rFonts w:ascii="Times New Roman" w:hAnsi="Times New Roman"/>
                <w:b/>
                <w:color w:val="auto"/>
              </w:rPr>
            </w:pPr>
            <w:r w:rsidRPr="00EB47CC">
              <w:rPr>
                <w:rFonts w:ascii="Times New Roman" w:hAnsi="Times New Roman"/>
                <w:b/>
                <w:color w:val="auto"/>
              </w:rPr>
              <w:t>Вид деятельности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2F58FE" w:rsidRPr="00EB47CC" w:rsidRDefault="002F58FE">
            <w:pPr>
              <w:spacing w:after="0" w:line="240" w:lineRule="auto"/>
              <w:rPr>
                <w:rFonts w:ascii="Times New Roman" w:hAnsi="Times New Roman"/>
                <w:b/>
                <w:color w:val="auto"/>
              </w:rPr>
            </w:pPr>
            <w:r w:rsidRPr="00EB47CC">
              <w:rPr>
                <w:rFonts w:ascii="Times New Roman" w:hAnsi="Times New Roman"/>
                <w:b/>
                <w:color w:val="auto"/>
              </w:rPr>
              <w:t>Базовый балл</w:t>
            </w:r>
          </w:p>
        </w:tc>
        <w:tc>
          <w:tcPr>
            <w:tcW w:w="5387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2F58FE" w:rsidRPr="00EB47CC" w:rsidRDefault="002F58FE">
            <w:pPr>
              <w:spacing w:after="0" w:line="240" w:lineRule="auto"/>
              <w:rPr>
                <w:rFonts w:ascii="Times New Roman" w:hAnsi="Times New Roman"/>
                <w:b/>
                <w:color w:val="auto"/>
              </w:rPr>
            </w:pPr>
            <w:r w:rsidRPr="00EB47CC">
              <w:rPr>
                <w:rFonts w:ascii="Times New Roman" w:hAnsi="Times New Roman"/>
                <w:b/>
                <w:color w:val="auto"/>
              </w:rPr>
              <w:t>Разъяснение</w:t>
            </w:r>
          </w:p>
        </w:tc>
        <w:tc>
          <w:tcPr>
            <w:tcW w:w="425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2F58FE" w:rsidRPr="00EB47CC" w:rsidRDefault="002F58FE">
            <w:pPr>
              <w:spacing w:after="0" w:line="240" w:lineRule="auto"/>
              <w:rPr>
                <w:rFonts w:ascii="Times New Roman" w:hAnsi="Times New Roman"/>
                <w:b/>
                <w:color w:val="auto"/>
              </w:rPr>
            </w:pPr>
            <w:r w:rsidRPr="00EB47CC">
              <w:rPr>
                <w:rFonts w:ascii="Times New Roman" w:hAnsi="Times New Roman"/>
                <w:b/>
                <w:color w:val="auto"/>
              </w:rPr>
              <w:t>Б.</w:t>
            </w:r>
          </w:p>
        </w:tc>
        <w:tc>
          <w:tcPr>
            <w:tcW w:w="3119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2F58FE" w:rsidRPr="00EB47CC" w:rsidRDefault="002F58FE" w:rsidP="002F58FE">
            <w:pPr>
              <w:spacing w:after="0" w:line="240" w:lineRule="auto"/>
              <w:rPr>
                <w:rFonts w:ascii="Times New Roman" w:hAnsi="Times New Roman"/>
                <w:b/>
                <w:color w:val="auto"/>
              </w:rPr>
            </w:pPr>
            <w:r w:rsidRPr="00EB47CC">
              <w:rPr>
                <w:rFonts w:ascii="Times New Roman" w:hAnsi="Times New Roman"/>
                <w:b/>
                <w:color w:val="auto"/>
              </w:rPr>
              <w:t>Примечание</w:t>
            </w:r>
          </w:p>
        </w:tc>
      </w:tr>
      <w:tr w:rsidR="00EB47CC" w:rsidRPr="00EB47CC" w:rsidTr="005D2ED5"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7" w:type="dxa"/>
            </w:tcMar>
          </w:tcPr>
          <w:p w:rsidR="001C6874" w:rsidRPr="00EB47CC" w:rsidRDefault="00B05489" w:rsidP="00433F8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7</w:t>
            </w:r>
            <w:r w:rsidR="00433F83">
              <w:rPr>
                <w:rFonts w:ascii="Times New Roman" w:hAnsi="Times New Roman"/>
                <w:color w:val="auto"/>
              </w:rPr>
              <w:t>0</w:t>
            </w:r>
          </w:p>
        </w:tc>
        <w:tc>
          <w:tcPr>
            <w:tcW w:w="4536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1C6874" w:rsidRPr="00EB47CC" w:rsidRDefault="001C6874" w:rsidP="001C6874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Руководство обучающимся, занявшим призовое место в профессиональных конкурсах.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1C6874" w:rsidRPr="00EB47CC" w:rsidRDefault="001C6874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50</w:t>
            </w:r>
          </w:p>
        </w:tc>
        <w:tc>
          <w:tcPr>
            <w:tcW w:w="5387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1C6874" w:rsidRPr="00EB47CC" w:rsidRDefault="001C6874" w:rsidP="005D2ED5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 xml:space="preserve">Указать ФИО обучающегося, форму обучения, курс, тему и жанр работы, ссылки на сайт конкурса. 150 баллов за призовое место, </w:t>
            </w:r>
            <w:r w:rsidR="005D2ED5" w:rsidRPr="00EB47CC">
              <w:rPr>
                <w:rFonts w:ascii="Times New Roman" w:hAnsi="Times New Roman"/>
                <w:color w:val="auto"/>
              </w:rPr>
              <w:t>50 баллов за участие.</w:t>
            </w:r>
            <w:r w:rsidRPr="00EB47CC">
              <w:rPr>
                <w:rFonts w:ascii="Times New Roman" w:hAnsi="Times New Roman"/>
                <w:color w:val="auto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1C6874" w:rsidRPr="00EB47CC" w:rsidRDefault="001C6874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19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1C6874" w:rsidRPr="00EB47CC" w:rsidRDefault="001C6874" w:rsidP="002F58FE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EB47CC" w:rsidRPr="00EB47CC" w:rsidTr="005D2ED5">
        <w:tc>
          <w:tcPr>
            <w:tcW w:w="567" w:type="dxa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7" w:type="dxa"/>
            </w:tcMar>
          </w:tcPr>
          <w:p w:rsidR="002F58FE" w:rsidRPr="00EB47CC" w:rsidRDefault="00B05489" w:rsidP="00433F8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7</w:t>
            </w:r>
            <w:r w:rsidR="00433F83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45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2F58FE" w:rsidRPr="00EB47CC" w:rsidRDefault="002F58FE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 xml:space="preserve">Курирование или ведение в Университете в течение учебного года кружков, клубов, объединений для обучающихся (Английский клуб, </w:t>
            </w:r>
            <w:proofErr w:type="gramStart"/>
            <w:r w:rsidRPr="00EB47CC">
              <w:rPr>
                <w:rFonts w:ascii="Times New Roman" w:hAnsi="Times New Roman"/>
                <w:color w:val="auto"/>
              </w:rPr>
              <w:t>Кино-клуб</w:t>
            </w:r>
            <w:proofErr w:type="gramEnd"/>
            <w:r w:rsidRPr="00EB47CC">
              <w:rPr>
                <w:rFonts w:ascii="Times New Roman" w:hAnsi="Times New Roman"/>
                <w:color w:val="auto"/>
              </w:rPr>
              <w:t>, ЛИТОЖ и т.д.)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2F58FE" w:rsidRPr="00EB47CC" w:rsidRDefault="002F58FE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200</w:t>
            </w:r>
          </w:p>
        </w:tc>
        <w:tc>
          <w:tcPr>
            <w:tcW w:w="53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2F58FE" w:rsidRPr="00EB47CC" w:rsidRDefault="002F58FE" w:rsidP="006517AF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Отчёт о деятельности кружка или клуба за год, размещенный на сайте Института.</w:t>
            </w:r>
          </w:p>
        </w:tc>
        <w:tc>
          <w:tcPr>
            <w:tcW w:w="4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2F58FE" w:rsidRPr="00EB47CC" w:rsidRDefault="002F58FE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2F58FE" w:rsidRPr="00EB47CC" w:rsidRDefault="002F58FE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EB47CC" w:rsidRPr="00EB47CC" w:rsidTr="005D2ED5">
        <w:tc>
          <w:tcPr>
            <w:tcW w:w="567" w:type="dxa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7" w:type="dxa"/>
            </w:tcMar>
          </w:tcPr>
          <w:p w:rsidR="002F58FE" w:rsidRPr="00EB47CC" w:rsidRDefault="00B05489" w:rsidP="00433F8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7</w:t>
            </w:r>
            <w:r w:rsidR="00433F83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45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2F58FE" w:rsidRPr="00EB47CC" w:rsidRDefault="002F58FE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Организация и подготовка крупных мероприятий для обучающихся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2F58FE" w:rsidRPr="00EB47CC" w:rsidRDefault="002F58FE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150</w:t>
            </w:r>
          </w:p>
        </w:tc>
        <w:tc>
          <w:tcPr>
            <w:tcW w:w="53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2F58FE" w:rsidRPr="00EB47CC" w:rsidRDefault="002F58FE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Отчёт о проведённом мероприятии, предоставляемый в службу по работе с молодёжью и размещаемый на сайте Института.</w:t>
            </w:r>
          </w:p>
        </w:tc>
        <w:tc>
          <w:tcPr>
            <w:tcW w:w="4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2F58FE" w:rsidRPr="00EB47CC" w:rsidRDefault="002F58FE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2F58FE" w:rsidRPr="00EB47CC" w:rsidRDefault="002F58FE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EB47CC" w:rsidRPr="00EB47CC" w:rsidTr="005D2ED5">
        <w:tc>
          <w:tcPr>
            <w:tcW w:w="567" w:type="dxa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7" w:type="dxa"/>
            </w:tcMar>
          </w:tcPr>
          <w:p w:rsidR="002F58FE" w:rsidRPr="00EB47CC" w:rsidRDefault="00B05489" w:rsidP="00433F8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7</w:t>
            </w:r>
            <w:r w:rsidR="00433F83"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45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2F58FE" w:rsidRPr="00EB47CC" w:rsidRDefault="002F58FE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Участие в организации и подготовке университетских мероприятий для обучающихся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2F58FE" w:rsidRPr="00EB47CC" w:rsidRDefault="002F58FE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100</w:t>
            </w:r>
          </w:p>
        </w:tc>
        <w:tc>
          <w:tcPr>
            <w:tcW w:w="53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2F58FE" w:rsidRPr="00EB47CC" w:rsidRDefault="002F58FE" w:rsidP="005D2ED5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Отчёт за подписью лица, проводившего мероприятие в СПбГУ, предоставляемый в службу по работе с молодёжью и размещаемый на сайте Института.</w:t>
            </w:r>
          </w:p>
        </w:tc>
        <w:tc>
          <w:tcPr>
            <w:tcW w:w="4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2F58FE" w:rsidRPr="00EB47CC" w:rsidRDefault="002F58FE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2F58FE" w:rsidRPr="00EB47CC" w:rsidRDefault="002F58FE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EB47CC" w:rsidRPr="00EB47CC" w:rsidTr="005D2ED5">
        <w:tc>
          <w:tcPr>
            <w:tcW w:w="567" w:type="dxa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7" w:type="dxa"/>
            </w:tcMar>
          </w:tcPr>
          <w:p w:rsidR="002F58FE" w:rsidRPr="00EB47CC" w:rsidRDefault="00B05489" w:rsidP="00433F8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lastRenderedPageBreak/>
              <w:t>7</w:t>
            </w:r>
            <w:r w:rsidR="00433F83"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45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2F58FE" w:rsidRPr="00EB47CC" w:rsidRDefault="002F58FE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Организация или проведение экскурсий для обучающихся вне рамок проводимых занятий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2F58FE" w:rsidRPr="00EB47CC" w:rsidRDefault="002F58FE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50</w:t>
            </w:r>
          </w:p>
        </w:tc>
        <w:tc>
          <w:tcPr>
            <w:tcW w:w="53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2F58FE" w:rsidRPr="00EB47CC" w:rsidRDefault="002F58FE" w:rsidP="005D2ED5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Отчёт об экскурсии, предоставляемый в службу по работе с молодёжью и размещаемый на сайте Института.</w:t>
            </w:r>
          </w:p>
        </w:tc>
        <w:tc>
          <w:tcPr>
            <w:tcW w:w="4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2F58FE" w:rsidRPr="00EB47CC" w:rsidRDefault="002F58FE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2F58FE" w:rsidRPr="00EB47CC" w:rsidRDefault="002F58FE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EB47CC" w:rsidRPr="00EB47CC" w:rsidTr="005D2ED5">
        <w:tc>
          <w:tcPr>
            <w:tcW w:w="567" w:type="dxa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7" w:type="dxa"/>
            </w:tcMar>
          </w:tcPr>
          <w:p w:rsidR="002F58FE" w:rsidRPr="00EB47CC" w:rsidRDefault="00B05489" w:rsidP="00433F8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7</w:t>
            </w:r>
            <w:r w:rsidR="00433F83">
              <w:rPr>
                <w:rFonts w:ascii="Times New Roman" w:hAnsi="Times New Roman"/>
                <w:color w:val="auto"/>
              </w:rPr>
              <w:t>5</w:t>
            </w:r>
          </w:p>
        </w:tc>
        <w:tc>
          <w:tcPr>
            <w:tcW w:w="45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2F58FE" w:rsidRPr="00EB47CC" w:rsidRDefault="002F58FE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 xml:space="preserve">Участие во </w:t>
            </w:r>
            <w:proofErr w:type="spellStart"/>
            <w:r w:rsidRPr="00EB47CC">
              <w:rPr>
                <w:rFonts w:ascii="Times New Roman" w:hAnsi="Times New Roman"/>
                <w:color w:val="auto"/>
              </w:rPr>
              <w:t>внеучебных</w:t>
            </w:r>
            <w:proofErr w:type="spellEnd"/>
            <w:r w:rsidRPr="00EB47CC">
              <w:rPr>
                <w:rFonts w:ascii="Times New Roman" w:hAnsi="Times New Roman"/>
                <w:color w:val="auto"/>
              </w:rPr>
              <w:t xml:space="preserve"> мероприятиях вместе с обучающимися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2F58FE" w:rsidRPr="00EB47CC" w:rsidRDefault="002F58FE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20</w:t>
            </w:r>
          </w:p>
        </w:tc>
        <w:tc>
          <w:tcPr>
            <w:tcW w:w="53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2F58FE" w:rsidRPr="00EB47CC" w:rsidRDefault="002F58FE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Подтверждение со стороны сотрудника, проводившего данное мероприятие.</w:t>
            </w:r>
          </w:p>
        </w:tc>
        <w:tc>
          <w:tcPr>
            <w:tcW w:w="4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2F58FE" w:rsidRPr="00EB47CC" w:rsidRDefault="002F58FE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2F58FE" w:rsidRPr="00EB47CC" w:rsidRDefault="002F58FE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EB47CC" w:rsidRPr="00EB47CC" w:rsidTr="005D2ED5">
        <w:tc>
          <w:tcPr>
            <w:tcW w:w="567" w:type="dxa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7" w:type="dxa"/>
            </w:tcMar>
          </w:tcPr>
          <w:p w:rsidR="002F58FE" w:rsidRPr="00EB47CC" w:rsidRDefault="00B05489" w:rsidP="00433F8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7</w:t>
            </w:r>
            <w:r w:rsidR="00433F83">
              <w:rPr>
                <w:rFonts w:ascii="Times New Roman" w:hAnsi="Times New Roman"/>
                <w:color w:val="auto"/>
              </w:rPr>
              <w:t>6</w:t>
            </w:r>
          </w:p>
        </w:tc>
        <w:tc>
          <w:tcPr>
            <w:tcW w:w="45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2F58FE" w:rsidRPr="00EB47CC" w:rsidRDefault="002F58FE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Участие в подготовке материалов заданий для олимпиады школьников "Проба пера"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2F58FE" w:rsidRPr="00EB47CC" w:rsidRDefault="002F58FE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100</w:t>
            </w:r>
          </w:p>
        </w:tc>
        <w:tc>
          <w:tcPr>
            <w:tcW w:w="53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2F58FE" w:rsidRPr="00EB47CC" w:rsidRDefault="002F58FE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Подтверждается ответственным за проведение олимпиады.</w:t>
            </w:r>
          </w:p>
        </w:tc>
        <w:tc>
          <w:tcPr>
            <w:tcW w:w="4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2F58FE" w:rsidRPr="00EB47CC" w:rsidRDefault="002F58FE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2F58FE" w:rsidRPr="00EB47CC" w:rsidRDefault="002F58FE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EB47CC" w:rsidRPr="00EB47CC" w:rsidTr="005D2ED5">
        <w:tc>
          <w:tcPr>
            <w:tcW w:w="567" w:type="dxa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7" w:type="dxa"/>
            </w:tcMar>
          </w:tcPr>
          <w:p w:rsidR="002F58FE" w:rsidRPr="00EB47CC" w:rsidRDefault="00433F8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77</w:t>
            </w:r>
          </w:p>
        </w:tc>
        <w:tc>
          <w:tcPr>
            <w:tcW w:w="45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2F58FE" w:rsidRPr="00EB47CC" w:rsidRDefault="002F58FE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Проверка выполнения заданий участниками олимпиады "Проба пера"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2F58FE" w:rsidRPr="00EB47CC" w:rsidRDefault="002F58FE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80</w:t>
            </w:r>
          </w:p>
        </w:tc>
        <w:tc>
          <w:tcPr>
            <w:tcW w:w="53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2F58FE" w:rsidRPr="00EB47CC" w:rsidRDefault="002F58FE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Подтверждается ответственным за проведение.</w:t>
            </w:r>
          </w:p>
        </w:tc>
        <w:tc>
          <w:tcPr>
            <w:tcW w:w="4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2F58FE" w:rsidRPr="00EB47CC" w:rsidRDefault="002F58FE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2F58FE" w:rsidRPr="00EB47CC" w:rsidRDefault="002F58FE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EB47CC" w:rsidRPr="00EB47CC" w:rsidTr="005D2ED5">
        <w:tc>
          <w:tcPr>
            <w:tcW w:w="567" w:type="dxa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7" w:type="dxa"/>
            </w:tcMar>
          </w:tcPr>
          <w:p w:rsidR="002F58FE" w:rsidRPr="00EB47CC" w:rsidRDefault="00433F8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78</w:t>
            </w:r>
          </w:p>
        </w:tc>
        <w:tc>
          <w:tcPr>
            <w:tcW w:w="45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2F58FE" w:rsidRPr="00EB47CC" w:rsidRDefault="002F58FE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Подготовка материалов для проведения конкурсов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2F58FE" w:rsidRPr="00EB47CC" w:rsidRDefault="002F58FE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100</w:t>
            </w:r>
          </w:p>
        </w:tc>
        <w:tc>
          <w:tcPr>
            <w:tcW w:w="53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2F58FE" w:rsidRPr="00EB47CC" w:rsidRDefault="002F58FE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Подтверждается ответственным за проведение.</w:t>
            </w:r>
          </w:p>
        </w:tc>
        <w:tc>
          <w:tcPr>
            <w:tcW w:w="4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2F58FE" w:rsidRPr="00EB47CC" w:rsidRDefault="002F58FE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2F58FE" w:rsidRPr="00EB47CC" w:rsidRDefault="002F58FE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EB47CC" w:rsidRPr="00EB47CC" w:rsidTr="005D2ED5">
        <w:tc>
          <w:tcPr>
            <w:tcW w:w="567" w:type="dxa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7" w:type="dxa"/>
            </w:tcMar>
          </w:tcPr>
          <w:p w:rsidR="002F58FE" w:rsidRPr="00EB47CC" w:rsidRDefault="00433F83" w:rsidP="001C6874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79</w:t>
            </w:r>
          </w:p>
        </w:tc>
        <w:tc>
          <w:tcPr>
            <w:tcW w:w="45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2F58FE" w:rsidRPr="00EB47CC" w:rsidRDefault="002F58FE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Проверка письменных работ обучающихся при проведении конкурсов в СПбГУ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2F58FE" w:rsidRPr="00EB47CC" w:rsidRDefault="002F58FE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80</w:t>
            </w:r>
          </w:p>
        </w:tc>
        <w:tc>
          <w:tcPr>
            <w:tcW w:w="53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2F58FE" w:rsidRPr="00EB47CC" w:rsidRDefault="002F58FE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Подтверждается ответственным за проведение.</w:t>
            </w:r>
          </w:p>
        </w:tc>
        <w:tc>
          <w:tcPr>
            <w:tcW w:w="4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2F58FE" w:rsidRPr="00EB47CC" w:rsidRDefault="002F58FE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2F58FE" w:rsidRPr="00EB47CC" w:rsidRDefault="002F58FE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EB47CC" w:rsidRPr="00EB47CC" w:rsidTr="005D2ED5">
        <w:tc>
          <w:tcPr>
            <w:tcW w:w="567" w:type="dxa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7" w:type="dxa"/>
            </w:tcMar>
          </w:tcPr>
          <w:p w:rsidR="002F58FE" w:rsidRPr="00EB47CC" w:rsidRDefault="00433F83" w:rsidP="00B05489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80</w:t>
            </w:r>
          </w:p>
        </w:tc>
        <w:tc>
          <w:tcPr>
            <w:tcW w:w="45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2F58FE" w:rsidRPr="00EB47CC" w:rsidRDefault="002F58FE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Участие в проверке работ по русскому языку (ЕГЭ) выпускников школ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2F58FE" w:rsidRPr="00EB47CC" w:rsidRDefault="002F58FE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30</w:t>
            </w:r>
          </w:p>
        </w:tc>
        <w:tc>
          <w:tcPr>
            <w:tcW w:w="53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2F58FE" w:rsidRPr="00EB47CC" w:rsidRDefault="002F58FE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Подтверждается ответственным за проведение.</w:t>
            </w:r>
          </w:p>
        </w:tc>
        <w:tc>
          <w:tcPr>
            <w:tcW w:w="4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2F58FE" w:rsidRPr="00EB47CC" w:rsidRDefault="002F58FE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2F58FE" w:rsidRPr="00EB47CC" w:rsidRDefault="002F58FE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EB47CC" w:rsidRPr="00EB47CC" w:rsidTr="005D2ED5">
        <w:tc>
          <w:tcPr>
            <w:tcW w:w="567" w:type="dxa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7" w:type="dxa"/>
            </w:tcMar>
          </w:tcPr>
          <w:p w:rsidR="005D2ED5" w:rsidRPr="00EB47CC" w:rsidRDefault="005D2ED5" w:rsidP="00433F8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8</w:t>
            </w:r>
            <w:r w:rsidR="00433F83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45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5D2ED5" w:rsidRPr="00EB47CC" w:rsidRDefault="005D2ED5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Участие в приемной кампании в СПбГУ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5D2ED5" w:rsidRPr="00EB47CC" w:rsidRDefault="005D2ED5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100</w:t>
            </w:r>
          </w:p>
        </w:tc>
        <w:tc>
          <w:tcPr>
            <w:tcW w:w="53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5D2ED5" w:rsidRPr="00EB47CC" w:rsidRDefault="005D2ED5" w:rsidP="005D2ED5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Члену экзаменационной комиссии на вступительных испытаниях</w:t>
            </w:r>
          </w:p>
        </w:tc>
        <w:tc>
          <w:tcPr>
            <w:tcW w:w="4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5D2ED5" w:rsidRPr="00EB47CC" w:rsidRDefault="005D2ED5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5D2ED5" w:rsidRPr="00EB47CC" w:rsidRDefault="005D2ED5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EB47CC" w:rsidRPr="00EB47CC" w:rsidTr="005D2ED5">
        <w:tc>
          <w:tcPr>
            <w:tcW w:w="567" w:type="dxa"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auto"/>
            <w:tcMar>
              <w:left w:w="97" w:type="dxa"/>
            </w:tcMar>
          </w:tcPr>
          <w:p w:rsidR="002F58FE" w:rsidRPr="00EB47CC" w:rsidRDefault="005D2ED5" w:rsidP="00433F83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8</w:t>
            </w:r>
            <w:r w:rsidR="00433F83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4536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2F58FE" w:rsidRPr="00EB47CC" w:rsidRDefault="002F58FE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Публикации в СМИ (включая интервью, участие в телепрограмме и т.п.)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2F58FE" w:rsidRPr="00EB47CC" w:rsidRDefault="002F58FE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50</w:t>
            </w:r>
          </w:p>
        </w:tc>
        <w:tc>
          <w:tcPr>
            <w:tcW w:w="538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2F58FE" w:rsidRPr="00EB47CC" w:rsidRDefault="002F58FE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B47CC">
              <w:rPr>
                <w:rFonts w:ascii="Times New Roman" w:hAnsi="Times New Roman"/>
                <w:color w:val="auto"/>
              </w:rPr>
              <w:t>Учитывается не более 5 в течение уч. г. Дать полное библиографическое описание и ссылки на СМИ.</w:t>
            </w:r>
          </w:p>
        </w:tc>
        <w:tc>
          <w:tcPr>
            <w:tcW w:w="425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</w:tcPr>
          <w:p w:rsidR="002F58FE" w:rsidRPr="00EB47CC" w:rsidRDefault="002F58FE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1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auto"/>
            <w:tcMar>
              <w:left w:w="111" w:type="dxa"/>
            </w:tcMar>
          </w:tcPr>
          <w:p w:rsidR="002F58FE" w:rsidRPr="00EB47CC" w:rsidRDefault="002F58FE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</w:tbl>
    <w:p w:rsidR="00E008B8" w:rsidRPr="00EB47CC" w:rsidRDefault="00E008B8">
      <w:pPr>
        <w:spacing w:after="0" w:line="240" w:lineRule="auto"/>
        <w:ind w:firstLine="709"/>
        <w:rPr>
          <w:rFonts w:ascii="Times New Roman" w:hAnsi="Times New Roman"/>
          <w:color w:val="auto"/>
        </w:rPr>
      </w:pPr>
    </w:p>
    <w:sectPr w:rsidR="00E008B8" w:rsidRPr="00EB47CC">
      <w:pgSz w:w="16838" w:h="11906" w:orient="landscape"/>
      <w:pgMar w:top="1417" w:right="1134" w:bottom="567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91229"/>
    <w:multiLevelType w:val="multilevel"/>
    <w:tmpl w:val="B7EA1D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947E85"/>
    <w:multiLevelType w:val="hybridMultilevel"/>
    <w:tmpl w:val="842639BA"/>
    <w:lvl w:ilvl="0" w:tplc="BCAA6D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3D4565C"/>
    <w:multiLevelType w:val="hybridMultilevel"/>
    <w:tmpl w:val="09D2FAF0"/>
    <w:lvl w:ilvl="0" w:tplc="E182E8A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8B8"/>
    <w:rsid w:val="000130B7"/>
    <w:rsid w:val="00047F12"/>
    <w:rsid w:val="00165A30"/>
    <w:rsid w:val="001C6874"/>
    <w:rsid w:val="002552A7"/>
    <w:rsid w:val="002670C7"/>
    <w:rsid w:val="002E5BE5"/>
    <w:rsid w:val="002F58FE"/>
    <w:rsid w:val="003330B8"/>
    <w:rsid w:val="003479D1"/>
    <w:rsid w:val="003C4BB2"/>
    <w:rsid w:val="003F5AC9"/>
    <w:rsid w:val="0043072B"/>
    <w:rsid w:val="00433F83"/>
    <w:rsid w:val="00453760"/>
    <w:rsid w:val="00566C64"/>
    <w:rsid w:val="005D2ED5"/>
    <w:rsid w:val="005D3ECB"/>
    <w:rsid w:val="00604A74"/>
    <w:rsid w:val="006517AF"/>
    <w:rsid w:val="00683566"/>
    <w:rsid w:val="0077735C"/>
    <w:rsid w:val="00804DAA"/>
    <w:rsid w:val="00872B82"/>
    <w:rsid w:val="00933BE8"/>
    <w:rsid w:val="009C30F2"/>
    <w:rsid w:val="00A10D54"/>
    <w:rsid w:val="00A116D5"/>
    <w:rsid w:val="00A46A51"/>
    <w:rsid w:val="00A81A22"/>
    <w:rsid w:val="00AF07AE"/>
    <w:rsid w:val="00B00A4B"/>
    <w:rsid w:val="00B05489"/>
    <w:rsid w:val="00BF3F01"/>
    <w:rsid w:val="00C771D3"/>
    <w:rsid w:val="00C87C83"/>
    <w:rsid w:val="00DD76DF"/>
    <w:rsid w:val="00E008B8"/>
    <w:rsid w:val="00E512B4"/>
    <w:rsid w:val="00EB47CC"/>
    <w:rsid w:val="00F1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D1DFFE-F87C-454A-ABC4-080FFC5A2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color w:val="00000A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047F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047F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  <w:style w:type="character" w:customStyle="1" w:styleId="10">
    <w:name w:val="Заголовок 1 Знак"/>
    <w:basedOn w:val="a0"/>
    <w:link w:val="1"/>
    <w:rsid w:val="00047F1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047F12"/>
    <w:rPr>
      <w:rFonts w:ascii="Times New Roman" w:eastAsia="Times New Roman" w:hAnsi="Times New Roman"/>
      <w:b/>
      <w:bCs/>
      <w:sz w:val="36"/>
      <w:szCs w:val="36"/>
    </w:rPr>
  </w:style>
  <w:style w:type="paragraph" w:styleId="a8">
    <w:name w:val="Normal (Web)"/>
    <w:basedOn w:val="a"/>
    <w:uiPriority w:val="99"/>
    <w:rsid w:val="00047F1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iccnormal">
    <w:name w:val="iccnormal"/>
    <w:basedOn w:val="a"/>
    <w:rsid w:val="00047F1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3704</Words>
  <Characters>21119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Владимировна Васильева</dc:creator>
  <cp:lastModifiedBy>Марченко Александр Николаевич</cp:lastModifiedBy>
  <cp:revision>2</cp:revision>
  <cp:lastPrinted>2018-06-14T11:30:00Z</cp:lastPrinted>
  <dcterms:created xsi:type="dcterms:W3CDTF">2018-06-15T19:20:00Z</dcterms:created>
  <dcterms:modified xsi:type="dcterms:W3CDTF">2018-06-15T19:20:00Z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