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83" w:rsidRDefault="00F97984" w:rsidP="009715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583">
        <w:rPr>
          <w:rFonts w:ascii="Times New Roman" w:hAnsi="Times New Roman" w:cs="Times New Roman"/>
          <w:sz w:val="28"/>
          <w:szCs w:val="28"/>
        </w:rPr>
        <w:t xml:space="preserve">Конкурс «Проба пера». </w:t>
      </w:r>
      <w:r w:rsidRPr="00971583">
        <w:rPr>
          <w:rFonts w:ascii="Times New Roman" w:hAnsi="Times New Roman" w:cs="Times New Roman"/>
          <w:sz w:val="28"/>
          <w:szCs w:val="28"/>
        </w:rPr>
        <w:br/>
        <w:t xml:space="preserve">Номинация «Рекламные и PR-проекты» </w:t>
      </w:r>
      <w:r w:rsidRPr="00971583">
        <w:rPr>
          <w:rFonts w:ascii="Times New Roman" w:hAnsi="Times New Roman" w:cs="Times New Roman"/>
          <w:sz w:val="28"/>
          <w:szCs w:val="28"/>
        </w:rPr>
        <w:br/>
        <w:t xml:space="preserve">Тема проекта: </w:t>
      </w:r>
      <w:r w:rsidRPr="00971583">
        <w:rPr>
          <w:rFonts w:ascii="Times New Roman" w:hAnsi="Times New Roman" w:cs="Times New Roman"/>
          <w:color w:val="000000"/>
          <w:sz w:val="28"/>
          <w:szCs w:val="28"/>
        </w:rPr>
        <w:t>Конфликт отцов и детей</w:t>
      </w:r>
      <w:r w:rsidRPr="00971583">
        <w:rPr>
          <w:rFonts w:ascii="Times New Roman" w:hAnsi="Times New Roman" w:cs="Times New Roman"/>
          <w:sz w:val="28"/>
          <w:szCs w:val="28"/>
        </w:rPr>
        <w:t>.</w:t>
      </w:r>
    </w:p>
    <w:p w:rsidR="00971583" w:rsidRPr="004277EE" w:rsidRDefault="00971583" w:rsidP="009715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583">
        <w:rPr>
          <w:rFonts w:ascii="Times New Roman" w:hAnsi="Times New Roman" w:cs="Times New Roman"/>
          <w:sz w:val="28"/>
          <w:szCs w:val="28"/>
        </w:rPr>
        <w:br/>
      </w:r>
      <w:r w:rsidR="004277EE">
        <w:rPr>
          <w:rFonts w:ascii="Times New Roman" w:hAnsi="Times New Roman" w:cs="Times New Roman"/>
          <w:b/>
          <w:sz w:val="36"/>
          <w:szCs w:val="36"/>
        </w:rPr>
        <w:t>Интерактивный семейный вечер «</w:t>
      </w:r>
      <w:r w:rsidR="004277EE" w:rsidRPr="004277EE">
        <w:rPr>
          <w:rFonts w:ascii="Times New Roman" w:hAnsi="Times New Roman" w:cs="Times New Roman"/>
          <w:b/>
          <w:sz w:val="36"/>
          <w:szCs w:val="36"/>
        </w:rPr>
        <w:t>#</w:t>
      </w:r>
      <w:proofErr w:type="spellStart"/>
      <w:r w:rsidR="004277EE">
        <w:rPr>
          <w:rFonts w:ascii="Times New Roman" w:hAnsi="Times New Roman" w:cs="Times New Roman"/>
          <w:b/>
          <w:sz w:val="36"/>
          <w:szCs w:val="36"/>
        </w:rPr>
        <w:t>Мы_вместе</w:t>
      </w:r>
      <w:proofErr w:type="spellEnd"/>
      <w:r w:rsidR="004277EE">
        <w:rPr>
          <w:rFonts w:ascii="Times New Roman" w:hAnsi="Times New Roman" w:cs="Times New Roman"/>
          <w:b/>
          <w:sz w:val="36"/>
          <w:szCs w:val="36"/>
        </w:rPr>
        <w:t>»</w:t>
      </w:r>
    </w:p>
    <w:p w:rsidR="00971583" w:rsidRDefault="00971583" w:rsidP="009715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Нижникова Софья, 10 класс</w:t>
      </w:r>
      <w:r>
        <w:rPr>
          <w:rFonts w:ascii="Times New Roman" w:hAnsi="Times New Roman" w:cs="Times New Roman"/>
          <w:sz w:val="28"/>
          <w:szCs w:val="28"/>
        </w:rPr>
        <w:br/>
        <w:t>Педагог: Телешева Марина Владимировна,</w:t>
      </w:r>
    </w:p>
    <w:p w:rsidR="00971583" w:rsidRPr="00971583" w:rsidRDefault="001A5BFB" w:rsidP="009715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5BFB">
        <w:rPr>
          <w:rFonts w:ascii="Times New Roman" w:hAnsi="Times New Roman" w:cs="Times New Roman"/>
          <w:sz w:val="28"/>
          <w:szCs w:val="28"/>
        </w:rPr>
        <w:t xml:space="preserve"> отделом журналистики и клубной работы</w:t>
      </w:r>
    </w:p>
    <w:p w:rsidR="00971583" w:rsidRPr="00971583" w:rsidRDefault="0009724D" w:rsidP="00132644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«Родители меня просто не понимают!» - постоянно слышу я от своих ровесников. Конфликты, ссоры, обиды –все это отражается на психологическом здоровье и ребенка, и взрослого. Порой, это негативная атмосфера в доме, где казалось бы, должно быть всегда тепло и у</w:t>
      </w:r>
      <w:r w:rsidR="008B4F48">
        <w:rPr>
          <w:rFonts w:ascii="Times New Roman" w:hAnsi="Times New Roman" w:cs="Times New Roman"/>
          <w:color w:val="333333"/>
          <w:sz w:val="28"/>
          <w:szCs w:val="28"/>
        </w:rPr>
        <w:t>ютно, достигает крайней степени. И</w:t>
      </w:r>
      <w:r w:rsidR="002453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ребенок может покинуть дом, </w:t>
      </w:r>
      <w:r w:rsidR="00E14A71" w:rsidRPr="00E14A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4A71">
        <w:rPr>
          <w:rFonts w:ascii="Times New Roman" w:hAnsi="Times New Roman" w:cs="Times New Roman"/>
          <w:color w:val="333333"/>
          <w:sz w:val="28"/>
          <w:szCs w:val="28"/>
        </w:rPr>
        <w:t xml:space="preserve">или начать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специально провоцировать родителей или придумать еще массу вариантов</w:t>
      </w:r>
      <w:r w:rsidR="00051645">
        <w:rPr>
          <w:rFonts w:ascii="Times New Roman" w:hAnsi="Times New Roman" w:cs="Times New Roman"/>
          <w:color w:val="333333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color w:val="333333"/>
          <w:sz w:val="28"/>
          <w:szCs w:val="28"/>
        </w:rPr>
        <w:t>, чтобы</w:t>
      </w:r>
      <w:r w:rsidR="00E14A7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наконец</w:t>
      </w:r>
      <w:r w:rsidR="00E14A7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получить от взрослых любовь и заботу. Вот что стоит за всеми </w:t>
      </w:r>
      <w:r w:rsidR="00DA3EB2">
        <w:rPr>
          <w:rFonts w:ascii="Times New Roman" w:hAnsi="Times New Roman" w:cs="Times New Roman"/>
          <w:color w:val="333333"/>
          <w:sz w:val="28"/>
          <w:szCs w:val="28"/>
        </w:rPr>
        <w:t>детскими и подростковыми конфликт</w:t>
      </w:r>
      <w:r w:rsidR="00051645">
        <w:rPr>
          <w:rFonts w:ascii="Times New Roman" w:hAnsi="Times New Roman" w:cs="Times New Roman"/>
          <w:color w:val="333333"/>
          <w:sz w:val="28"/>
          <w:szCs w:val="28"/>
        </w:rPr>
        <w:t>ами: попытка получить больше внимания, поддержку и понимание.</w:t>
      </w:r>
    </w:p>
    <w:p w:rsidR="00971583" w:rsidRDefault="00051645" w:rsidP="00132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645">
        <w:rPr>
          <w:rFonts w:ascii="Times New Roman" w:hAnsi="Times New Roman" w:cs="Times New Roman"/>
          <w:b/>
          <w:sz w:val="28"/>
          <w:szCs w:val="28"/>
        </w:rPr>
        <w:t>Проблемные ситуации в отношениях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бывают самые разные</w:t>
      </w:r>
      <w:r w:rsidR="0076683C">
        <w:rPr>
          <w:rFonts w:ascii="Times New Roman" w:hAnsi="Times New Roman" w:cs="Times New Roman"/>
          <w:sz w:val="28"/>
          <w:szCs w:val="28"/>
        </w:rPr>
        <w:t>, рассмотрим два случая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645" w:rsidRDefault="00051645" w:rsidP="001326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одноклассница Маша делится:</w:t>
      </w:r>
    </w:p>
    <w:p w:rsidR="00051645" w:rsidRDefault="00051645" w:rsidP="001326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не разрешает мне красить волосы в голубой цвет. Он мне идет: у меня глаза голубые! Я не понимаю, </w:t>
      </w:r>
      <w:r w:rsidR="001541C0">
        <w:rPr>
          <w:rFonts w:ascii="Times New Roman" w:hAnsi="Times New Roman" w:cs="Times New Roman"/>
          <w:sz w:val="28"/>
          <w:szCs w:val="28"/>
        </w:rPr>
        <w:t>почему? Я</w:t>
      </w:r>
      <w:r>
        <w:rPr>
          <w:rFonts w:ascii="Times New Roman" w:hAnsi="Times New Roman" w:cs="Times New Roman"/>
          <w:sz w:val="28"/>
          <w:szCs w:val="28"/>
        </w:rPr>
        <w:t xml:space="preserve"> ребенок, я хочу самовыражения! Как она не понимает: мне </w:t>
      </w:r>
      <w:r w:rsidR="00132644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выделяться из толпы. Тем более моим подругам разрешают, и без проблем. Я покрашу волосы тайком на следующей неделе…» </w:t>
      </w:r>
    </w:p>
    <w:p w:rsidR="00051645" w:rsidRDefault="00051645" w:rsidP="0013264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FC6">
        <w:rPr>
          <w:rFonts w:ascii="Times New Roman" w:hAnsi="Times New Roman" w:cs="Times New Roman"/>
          <w:sz w:val="28"/>
          <w:szCs w:val="28"/>
        </w:rPr>
        <w:t xml:space="preserve">Маша в школе учится на «хорошо», особо не проявляет свои таланты в мероприятиях и </w:t>
      </w:r>
      <w:r w:rsidR="00C32366">
        <w:rPr>
          <w:rFonts w:ascii="Times New Roman" w:hAnsi="Times New Roman" w:cs="Times New Roman"/>
          <w:sz w:val="28"/>
          <w:szCs w:val="28"/>
        </w:rPr>
        <w:t xml:space="preserve">не выделается. </w:t>
      </w:r>
      <w:r w:rsidR="001541C0">
        <w:rPr>
          <w:rFonts w:ascii="Times New Roman" w:hAnsi="Times New Roman" w:cs="Times New Roman"/>
          <w:sz w:val="28"/>
          <w:szCs w:val="28"/>
        </w:rPr>
        <w:t>Она</w:t>
      </w:r>
      <w:r w:rsidR="00132644">
        <w:rPr>
          <w:rFonts w:ascii="Times New Roman" w:hAnsi="Times New Roman" w:cs="Times New Roman"/>
          <w:sz w:val="28"/>
          <w:szCs w:val="28"/>
        </w:rPr>
        <w:t xml:space="preserve"> считает, что покрасив волосы, она </w:t>
      </w:r>
      <w:r w:rsidR="00132644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A3EB2">
        <w:rPr>
          <w:rFonts w:ascii="Times New Roman" w:hAnsi="Times New Roman" w:cs="Times New Roman"/>
          <w:sz w:val="28"/>
          <w:szCs w:val="28"/>
        </w:rPr>
        <w:t xml:space="preserve">ивлечет всеобщее внимание. А её </w:t>
      </w:r>
      <w:r w:rsidR="00132644">
        <w:rPr>
          <w:rFonts w:ascii="Times New Roman" w:hAnsi="Times New Roman" w:cs="Times New Roman"/>
          <w:sz w:val="28"/>
          <w:szCs w:val="28"/>
        </w:rPr>
        <w:t>мама настаивает на своём, ни приводя конструктивных аргументов</w:t>
      </w:r>
      <w:r w:rsidR="00DA3EB2">
        <w:rPr>
          <w:rFonts w:ascii="Times New Roman" w:hAnsi="Times New Roman" w:cs="Times New Roman"/>
          <w:sz w:val="28"/>
          <w:szCs w:val="28"/>
        </w:rPr>
        <w:t>: «П</w:t>
      </w:r>
      <w:r w:rsidR="00132644">
        <w:rPr>
          <w:rFonts w:ascii="Times New Roman" w:hAnsi="Times New Roman" w:cs="Times New Roman"/>
          <w:sz w:val="28"/>
          <w:szCs w:val="28"/>
        </w:rPr>
        <w:t>очему нет?» Однако со стороны все выглядит просто: мама понимает, что дочь может испортить сво</w:t>
      </w:r>
      <w:r w:rsidR="00DA3EB2">
        <w:rPr>
          <w:rFonts w:ascii="Times New Roman" w:hAnsi="Times New Roman" w:cs="Times New Roman"/>
          <w:sz w:val="28"/>
          <w:szCs w:val="28"/>
        </w:rPr>
        <w:t xml:space="preserve">и волосы, обесцветив их, и </w:t>
      </w:r>
      <w:r w:rsidR="00132644">
        <w:rPr>
          <w:rFonts w:ascii="Times New Roman" w:hAnsi="Times New Roman" w:cs="Times New Roman"/>
          <w:sz w:val="28"/>
          <w:szCs w:val="28"/>
        </w:rPr>
        <w:t xml:space="preserve">на ее русых волосах голубой цвет вскоре превратится в зелёный. Получается, мама предвидит </w:t>
      </w:r>
      <w:r w:rsidR="00052BD9">
        <w:rPr>
          <w:rFonts w:ascii="Times New Roman" w:hAnsi="Times New Roman" w:cs="Times New Roman"/>
          <w:sz w:val="28"/>
          <w:szCs w:val="28"/>
        </w:rPr>
        <w:t xml:space="preserve">негативные последствия и хочет </w:t>
      </w:r>
      <w:r w:rsidR="00DA3EB2">
        <w:rPr>
          <w:rFonts w:ascii="Times New Roman" w:hAnsi="Times New Roman" w:cs="Times New Roman"/>
          <w:sz w:val="28"/>
          <w:szCs w:val="28"/>
        </w:rPr>
        <w:t xml:space="preserve"> уберечь</w:t>
      </w:r>
      <w:r w:rsidR="00052BD9">
        <w:rPr>
          <w:rFonts w:ascii="Times New Roman" w:hAnsi="Times New Roman" w:cs="Times New Roman"/>
          <w:sz w:val="28"/>
          <w:szCs w:val="28"/>
        </w:rPr>
        <w:t xml:space="preserve"> от них дочь, но Маша воспринимает «нет» как вызов. В этой семье не хватает </w:t>
      </w:r>
      <w:r w:rsidR="00DA3EB2">
        <w:rPr>
          <w:rFonts w:ascii="Times New Roman" w:hAnsi="Times New Roman" w:cs="Times New Roman"/>
          <w:sz w:val="28"/>
          <w:szCs w:val="28"/>
        </w:rPr>
        <w:t>взаимо</w:t>
      </w:r>
      <w:r w:rsidR="00052BD9">
        <w:rPr>
          <w:rFonts w:ascii="Times New Roman" w:hAnsi="Times New Roman" w:cs="Times New Roman"/>
          <w:sz w:val="28"/>
          <w:szCs w:val="28"/>
        </w:rPr>
        <w:t xml:space="preserve">понимания и умения слушать друг друга, </w:t>
      </w:r>
      <w:r w:rsidR="003E5B0C">
        <w:rPr>
          <w:rFonts w:ascii="Times New Roman" w:hAnsi="Times New Roman" w:cs="Times New Roman"/>
          <w:sz w:val="28"/>
          <w:szCs w:val="28"/>
        </w:rPr>
        <w:t>слышать друг к друга</w:t>
      </w:r>
      <w:r w:rsidR="00052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D9" w:rsidRDefault="00052BD9" w:rsidP="00052B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Леры:</w:t>
      </w:r>
    </w:p>
    <w:p w:rsidR="00052BD9" w:rsidRDefault="00052BD9" w:rsidP="0076683C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запрещают мне гулять после 8 вече</w:t>
      </w:r>
      <w:r w:rsidR="00355F04">
        <w:rPr>
          <w:rFonts w:ascii="Times New Roman" w:hAnsi="Times New Roman" w:cs="Times New Roman"/>
          <w:sz w:val="28"/>
          <w:szCs w:val="28"/>
        </w:rPr>
        <w:t>ра, хотя комендантский час до 22</w:t>
      </w:r>
      <w:r>
        <w:rPr>
          <w:rFonts w:ascii="Times New Roman" w:hAnsi="Times New Roman" w:cs="Times New Roman"/>
          <w:sz w:val="28"/>
          <w:szCs w:val="28"/>
        </w:rPr>
        <w:t xml:space="preserve">:00. Мне уже не десять лет, я взрослый человек. Обидно, когда тебя </w:t>
      </w:r>
      <w:r w:rsidR="00355F04">
        <w:rPr>
          <w:rFonts w:ascii="Times New Roman" w:hAnsi="Times New Roman" w:cs="Times New Roman"/>
          <w:sz w:val="28"/>
          <w:szCs w:val="28"/>
        </w:rPr>
        <w:t xml:space="preserve">друзья </w:t>
      </w:r>
      <w:r>
        <w:rPr>
          <w:rFonts w:ascii="Times New Roman" w:hAnsi="Times New Roman" w:cs="Times New Roman"/>
          <w:sz w:val="28"/>
          <w:szCs w:val="28"/>
        </w:rPr>
        <w:t>зовут гулять, а ты отвечаешь: «Мне нельзя так</w:t>
      </w:r>
      <w:r w:rsidR="00355F04">
        <w:rPr>
          <w:rFonts w:ascii="Times New Roman" w:hAnsi="Times New Roman" w:cs="Times New Roman"/>
          <w:sz w:val="28"/>
          <w:szCs w:val="28"/>
        </w:rPr>
        <w:t xml:space="preserve"> поздно». А если я ослушаюсь, родител</w:t>
      </w:r>
      <w:r>
        <w:rPr>
          <w:rFonts w:ascii="Times New Roman" w:hAnsi="Times New Roman" w:cs="Times New Roman"/>
          <w:sz w:val="28"/>
          <w:szCs w:val="28"/>
        </w:rPr>
        <w:t xml:space="preserve">и не разговаривают со мной. Очень обидно». </w:t>
      </w:r>
    </w:p>
    <w:p w:rsidR="00052BD9" w:rsidRDefault="00052BD9" w:rsidP="0076683C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 учится в 10 классе, ей 16 лет. Когда я зову ее гулять, часто слышу: «Подожди, сейчас только спрошу у родителей, сколько времени мне </w:t>
      </w:r>
      <w:r w:rsidR="001541C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гулять»</w:t>
      </w:r>
      <w:r w:rsidR="004A627F">
        <w:rPr>
          <w:rFonts w:ascii="Times New Roman" w:hAnsi="Times New Roman" w:cs="Times New Roman"/>
          <w:sz w:val="28"/>
          <w:szCs w:val="28"/>
        </w:rPr>
        <w:t xml:space="preserve">. И ей разрешают проводить с </w:t>
      </w:r>
      <w:r w:rsidR="00A656C0">
        <w:rPr>
          <w:rFonts w:ascii="Times New Roman" w:hAnsi="Times New Roman" w:cs="Times New Roman"/>
          <w:sz w:val="28"/>
          <w:szCs w:val="28"/>
        </w:rPr>
        <w:t>друзьями только час или два</w:t>
      </w:r>
      <w:r w:rsidR="004A627F">
        <w:rPr>
          <w:rFonts w:ascii="Times New Roman" w:hAnsi="Times New Roman" w:cs="Times New Roman"/>
          <w:sz w:val="28"/>
          <w:szCs w:val="28"/>
        </w:rPr>
        <w:t xml:space="preserve">. </w:t>
      </w:r>
      <w:r w:rsidR="0076683C">
        <w:rPr>
          <w:rFonts w:ascii="Times New Roman" w:hAnsi="Times New Roman" w:cs="Times New Roman"/>
          <w:sz w:val="28"/>
          <w:szCs w:val="28"/>
        </w:rPr>
        <w:t>Леру можно понять: она хочет больше находиться в обществе</w:t>
      </w:r>
      <w:r w:rsidR="00A656C0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76683C">
        <w:rPr>
          <w:rFonts w:ascii="Times New Roman" w:hAnsi="Times New Roman" w:cs="Times New Roman"/>
          <w:sz w:val="28"/>
          <w:szCs w:val="28"/>
        </w:rPr>
        <w:t xml:space="preserve">, гулять, заводить знакомства, социализироваться. Подростковый возраст как раз для этого и нужен. Родители </w:t>
      </w:r>
      <w:r w:rsidR="001541C0">
        <w:rPr>
          <w:rFonts w:ascii="Times New Roman" w:hAnsi="Times New Roman" w:cs="Times New Roman"/>
          <w:sz w:val="28"/>
          <w:szCs w:val="28"/>
        </w:rPr>
        <w:t>же считают</w:t>
      </w:r>
      <w:r w:rsidR="0076683C">
        <w:rPr>
          <w:rFonts w:ascii="Times New Roman" w:hAnsi="Times New Roman" w:cs="Times New Roman"/>
          <w:sz w:val="28"/>
          <w:szCs w:val="28"/>
        </w:rPr>
        <w:t xml:space="preserve">, что ей нужно больше времени уделать школе, хотя девочка учится отлично. Если встать на место родителей, можно понять, что они беспокоятся за Леру. </w:t>
      </w:r>
      <w:r w:rsidR="00F35909">
        <w:rPr>
          <w:rFonts w:ascii="Times New Roman" w:hAnsi="Times New Roman" w:cs="Times New Roman"/>
          <w:sz w:val="28"/>
          <w:szCs w:val="28"/>
        </w:rPr>
        <w:t>Вечером темнеет, девочку могут поджидать различ</w:t>
      </w:r>
      <w:r w:rsidR="00A656C0">
        <w:rPr>
          <w:rFonts w:ascii="Times New Roman" w:hAnsi="Times New Roman" w:cs="Times New Roman"/>
          <w:sz w:val="28"/>
          <w:szCs w:val="28"/>
        </w:rPr>
        <w:t xml:space="preserve">ные опасности, да и учебе </w:t>
      </w:r>
      <w:r w:rsidR="00F35909">
        <w:rPr>
          <w:rFonts w:ascii="Times New Roman" w:hAnsi="Times New Roman" w:cs="Times New Roman"/>
          <w:sz w:val="28"/>
          <w:szCs w:val="28"/>
        </w:rPr>
        <w:t xml:space="preserve"> надо уделять м</w:t>
      </w:r>
      <w:r w:rsidR="00A656C0">
        <w:rPr>
          <w:rFonts w:ascii="Times New Roman" w:hAnsi="Times New Roman" w:cs="Times New Roman"/>
          <w:sz w:val="28"/>
          <w:szCs w:val="28"/>
        </w:rPr>
        <w:t>ного времени, чтобы знания были твёрдыми</w:t>
      </w:r>
      <w:r w:rsidR="00F35909">
        <w:rPr>
          <w:rFonts w:ascii="Times New Roman" w:hAnsi="Times New Roman" w:cs="Times New Roman"/>
          <w:sz w:val="28"/>
          <w:szCs w:val="28"/>
        </w:rPr>
        <w:t xml:space="preserve">. А на то, что ребенок в свои 16 лет </w:t>
      </w:r>
      <w:r w:rsidR="001541C0">
        <w:rPr>
          <w:rFonts w:ascii="Times New Roman" w:hAnsi="Times New Roman" w:cs="Times New Roman"/>
          <w:sz w:val="28"/>
          <w:szCs w:val="28"/>
        </w:rPr>
        <w:t xml:space="preserve">редко общается с друзьями, застенчив в компании и </w:t>
      </w:r>
      <w:r w:rsidR="00F35909">
        <w:rPr>
          <w:rFonts w:ascii="Times New Roman" w:hAnsi="Times New Roman" w:cs="Times New Roman"/>
          <w:sz w:val="28"/>
          <w:szCs w:val="28"/>
        </w:rPr>
        <w:t xml:space="preserve">практически не самостоятелен, </w:t>
      </w:r>
      <w:r w:rsidR="00A656C0">
        <w:rPr>
          <w:rFonts w:ascii="Times New Roman" w:hAnsi="Times New Roman" w:cs="Times New Roman"/>
          <w:sz w:val="28"/>
          <w:szCs w:val="28"/>
        </w:rPr>
        <w:t xml:space="preserve"> взрослые просто </w:t>
      </w:r>
      <w:r w:rsidR="00F35909">
        <w:rPr>
          <w:rFonts w:ascii="Times New Roman" w:hAnsi="Times New Roman" w:cs="Times New Roman"/>
          <w:sz w:val="28"/>
          <w:szCs w:val="28"/>
        </w:rPr>
        <w:t xml:space="preserve"> закрывают глаза.  Опять же, все, что нужно Лере и е</w:t>
      </w:r>
      <w:r w:rsidR="00A656C0">
        <w:rPr>
          <w:rFonts w:ascii="Times New Roman" w:hAnsi="Times New Roman" w:cs="Times New Roman"/>
          <w:sz w:val="28"/>
          <w:szCs w:val="28"/>
        </w:rPr>
        <w:t xml:space="preserve">е родителям - это понять </w:t>
      </w:r>
      <w:r w:rsidR="00F35909">
        <w:rPr>
          <w:rFonts w:ascii="Times New Roman" w:hAnsi="Times New Roman" w:cs="Times New Roman"/>
          <w:sz w:val="28"/>
          <w:szCs w:val="28"/>
        </w:rPr>
        <w:t>друг друга, постараться уч</w:t>
      </w:r>
      <w:r w:rsidR="00A656C0">
        <w:rPr>
          <w:rFonts w:ascii="Times New Roman" w:hAnsi="Times New Roman" w:cs="Times New Roman"/>
          <w:sz w:val="28"/>
          <w:szCs w:val="28"/>
        </w:rPr>
        <w:t>итывать желания каждого и попробовать найти   компромисс.</w:t>
      </w:r>
    </w:p>
    <w:p w:rsidR="001F07D9" w:rsidRDefault="005F6C32" w:rsidP="001F07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F35909">
        <w:rPr>
          <w:rFonts w:ascii="Times New Roman" w:hAnsi="Times New Roman" w:cs="Times New Roman"/>
          <w:sz w:val="28"/>
          <w:szCs w:val="28"/>
        </w:rPr>
        <w:t xml:space="preserve"> мы</w:t>
      </w:r>
      <w:r w:rsidR="00844355">
        <w:rPr>
          <w:rFonts w:ascii="Times New Roman" w:hAnsi="Times New Roman" w:cs="Times New Roman"/>
          <w:sz w:val="28"/>
          <w:szCs w:val="28"/>
        </w:rPr>
        <w:t xml:space="preserve"> можем обозначить </w:t>
      </w:r>
      <w:r w:rsidR="00844355" w:rsidRPr="0062756D">
        <w:rPr>
          <w:rFonts w:ascii="Times New Roman" w:hAnsi="Times New Roman" w:cs="Times New Roman"/>
          <w:b/>
          <w:sz w:val="28"/>
          <w:szCs w:val="28"/>
        </w:rPr>
        <w:t>проблему</w:t>
      </w:r>
      <w:r w:rsidR="00844355">
        <w:rPr>
          <w:rFonts w:ascii="Times New Roman" w:hAnsi="Times New Roman" w:cs="Times New Roman"/>
          <w:sz w:val="28"/>
          <w:szCs w:val="28"/>
        </w:rPr>
        <w:t xml:space="preserve">: родители беспокоятся за своих детей, и, желая огородить их от возможных опасностей, ставят запреты перед детьми. Подростки серьезно воспринимают нарушение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62756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44355">
        <w:rPr>
          <w:rFonts w:ascii="Times New Roman" w:hAnsi="Times New Roman" w:cs="Times New Roman"/>
          <w:sz w:val="28"/>
          <w:szCs w:val="28"/>
        </w:rPr>
        <w:t xml:space="preserve">свободы, отсюда </w:t>
      </w:r>
      <w:r>
        <w:rPr>
          <w:rFonts w:ascii="Times New Roman" w:hAnsi="Times New Roman" w:cs="Times New Roman"/>
          <w:sz w:val="28"/>
          <w:szCs w:val="28"/>
        </w:rPr>
        <w:t xml:space="preserve">идут </w:t>
      </w:r>
      <w:r w:rsidR="00844355">
        <w:rPr>
          <w:rFonts w:ascii="Times New Roman" w:hAnsi="Times New Roman" w:cs="Times New Roman"/>
          <w:sz w:val="28"/>
          <w:szCs w:val="28"/>
        </w:rPr>
        <w:t>конфликты</w:t>
      </w:r>
      <w:r w:rsidR="00F701D1">
        <w:rPr>
          <w:rFonts w:ascii="Times New Roman" w:hAnsi="Times New Roman" w:cs="Times New Roman"/>
          <w:sz w:val="28"/>
          <w:szCs w:val="28"/>
        </w:rPr>
        <w:t>, непонимание</w:t>
      </w:r>
      <w:r w:rsidR="00844355">
        <w:rPr>
          <w:rFonts w:ascii="Times New Roman" w:hAnsi="Times New Roman" w:cs="Times New Roman"/>
          <w:sz w:val="28"/>
          <w:szCs w:val="28"/>
        </w:rPr>
        <w:t xml:space="preserve">. </w:t>
      </w:r>
      <w:r w:rsidR="00F701D1">
        <w:rPr>
          <w:rFonts w:ascii="Times New Roman" w:hAnsi="Times New Roman" w:cs="Times New Roman"/>
          <w:sz w:val="28"/>
          <w:szCs w:val="28"/>
        </w:rPr>
        <w:t xml:space="preserve">Конфликт «отцов и детей» решаем: родителям и подросткам нужно проводить больше времени </w:t>
      </w:r>
      <w:r w:rsidR="004A02BB">
        <w:rPr>
          <w:rFonts w:ascii="Times New Roman" w:hAnsi="Times New Roman" w:cs="Times New Roman"/>
          <w:sz w:val="28"/>
          <w:szCs w:val="28"/>
        </w:rPr>
        <w:t xml:space="preserve">вместе,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A02BB">
        <w:rPr>
          <w:rFonts w:ascii="Times New Roman" w:hAnsi="Times New Roman" w:cs="Times New Roman"/>
          <w:sz w:val="28"/>
          <w:szCs w:val="28"/>
        </w:rPr>
        <w:t xml:space="preserve">учиться ставить себя на место друг друга,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A02BB">
        <w:rPr>
          <w:rFonts w:ascii="Times New Roman" w:hAnsi="Times New Roman" w:cs="Times New Roman"/>
          <w:sz w:val="28"/>
          <w:szCs w:val="28"/>
        </w:rPr>
        <w:t xml:space="preserve">стараться сохранять </w:t>
      </w:r>
      <w:r>
        <w:rPr>
          <w:rFonts w:ascii="Times New Roman" w:hAnsi="Times New Roman" w:cs="Times New Roman"/>
          <w:sz w:val="28"/>
          <w:szCs w:val="28"/>
        </w:rPr>
        <w:t xml:space="preserve">в любой ситуации  </w:t>
      </w:r>
      <w:r w:rsidR="004A02BB">
        <w:rPr>
          <w:rFonts w:ascii="Times New Roman" w:hAnsi="Times New Roman" w:cs="Times New Roman"/>
          <w:sz w:val="28"/>
          <w:szCs w:val="28"/>
        </w:rPr>
        <w:t>доверительные, теплые отношения.</w:t>
      </w:r>
    </w:p>
    <w:p w:rsidR="001F07D9" w:rsidRDefault="00B20AA6" w:rsidP="001F07D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2682240</wp:posOffset>
            </wp:positionH>
            <wp:positionV relativeFrom="paragraph">
              <wp:posOffset>616585</wp:posOffset>
            </wp:positionV>
            <wp:extent cx="1614170" cy="2870200"/>
            <wp:effectExtent l="0" t="0" r="5080" b="6350"/>
            <wp:wrapSquare wrapText="bothSides"/>
            <wp:docPr id="6" name="Рисунок 6" descr="https://pp.userapi.com/c834303/v834303087/96a0d/bAUGiGSdz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303/v834303087/96a0d/bAUGiGSdz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7D9">
        <w:rPr>
          <w:rFonts w:ascii="Times New Roman" w:hAnsi="Times New Roman" w:cs="Times New Roman"/>
          <w:sz w:val="28"/>
          <w:szCs w:val="28"/>
        </w:rPr>
        <w:t>Актуальность проблемы мы подтвердили в опр</w:t>
      </w:r>
      <w:r w:rsidR="00673610">
        <w:rPr>
          <w:rFonts w:ascii="Times New Roman" w:hAnsi="Times New Roman" w:cs="Times New Roman"/>
          <w:sz w:val="28"/>
          <w:szCs w:val="28"/>
        </w:rPr>
        <w:t xml:space="preserve">осе, который провели в </w:t>
      </w:r>
      <w:r w:rsidR="0067361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73610">
        <w:rPr>
          <w:rFonts w:ascii="Times New Roman" w:hAnsi="Times New Roman" w:cs="Times New Roman"/>
          <w:sz w:val="28"/>
          <w:szCs w:val="28"/>
        </w:rPr>
        <w:t>:</w:t>
      </w:r>
    </w:p>
    <w:p w:rsidR="00673610" w:rsidRPr="00673610" w:rsidRDefault="00052355" w:rsidP="00B20AA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</wp:posOffset>
            </wp:positionV>
            <wp:extent cx="1575435" cy="2778760"/>
            <wp:effectExtent l="0" t="0" r="5715" b="2540"/>
            <wp:wrapSquare wrapText="bothSides"/>
            <wp:docPr id="5" name="Рисунок 5" descr="https://pp.userapi.com/c831508/v831508087/57c10/7UvuKdnaM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508/v831508087/57c10/7UvuKdnaM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" b="1"/>
                    <a:stretch/>
                  </pic:blipFill>
                  <pic:spPr bwMode="auto">
                    <a:xfrm>
                      <a:off x="0" y="0"/>
                      <a:ext cx="1583228" cy="279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0AA6">
        <w:rPr>
          <w:rFonts w:ascii="Times New Roman" w:hAnsi="Times New Roman" w:cs="Times New Roman"/>
          <w:sz w:val="28"/>
          <w:szCs w:val="28"/>
        </w:rPr>
        <w:t>В опросе приняло участие 84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AA6">
        <w:rPr>
          <w:rFonts w:ascii="Times New Roman" w:hAnsi="Times New Roman" w:cs="Times New Roman"/>
          <w:sz w:val="28"/>
          <w:szCs w:val="28"/>
        </w:rPr>
        <w:t xml:space="preserve">. По его итогам мы выяснили, что </w:t>
      </w:r>
      <w:r w:rsidR="00B20AA6" w:rsidRPr="00B20AA6">
        <w:rPr>
          <w:rFonts w:ascii="Times New Roman" w:hAnsi="Times New Roman" w:cs="Times New Roman"/>
          <w:sz w:val="28"/>
          <w:szCs w:val="28"/>
        </w:rPr>
        <w:t>82%</w:t>
      </w:r>
      <w:r w:rsidR="00B20AA6">
        <w:rPr>
          <w:rFonts w:ascii="Times New Roman" w:hAnsi="Times New Roman" w:cs="Times New Roman"/>
          <w:sz w:val="28"/>
          <w:szCs w:val="28"/>
        </w:rPr>
        <w:t xml:space="preserve"> респондентов из </w:t>
      </w:r>
      <w:r w:rsidR="00673610" w:rsidRPr="00673610">
        <w:rPr>
          <w:rFonts w:ascii="Times New Roman" w:hAnsi="Times New Roman" w:cs="Times New Roman"/>
          <w:sz w:val="28"/>
          <w:szCs w:val="28"/>
        </w:rPr>
        <w:t>100</w:t>
      </w:r>
      <w:r w:rsidR="00673610">
        <w:rPr>
          <w:rFonts w:ascii="Times New Roman" w:hAnsi="Times New Roman" w:cs="Times New Roman"/>
          <w:sz w:val="28"/>
          <w:szCs w:val="28"/>
        </w:rPr>
        <w:t xml:space="preserve">% </w:t>
      </w:r>
      <w:r w:rsidR="00C93CA2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B20AA6">
        <w:rPr>
          <w:rFonts w:ascii="Times New Roman" w:hAnsi="Times New Roman" w:cs="Times New Roman"/>
          <w:sz w:val="28"/>
          <w:szCs w:val="28"/>
        </w:rPr>
        <w:t xml:space="preserve">имеют конфликты </w:t>
      </w:r>
      <w:r w:rsidR="00673610">
        <w:rPr>
          <w:rFonts w:ascii="Times New Roman" w:hAnsi="Times New Roman" w:cs="Times New Roman"/>
          <w:sz w:val="28"/>
          <w:szCs w:val="28"/>
        </w:rPr>
        <w:t>между ними и их родителями</w:t>
      </w:r>
      <w:r w:rsidR="00B20AA6">
        <w:rPr>
          <w:rFonts w:ascii="Times New Roman" w:hAnsi="Times New Roman" w:cs="Times New Roman"/>
          <w:sz w:val="28"/>
          <w:szCs w:val="28"/>
        </w:rPr>
        <w:t>. Процент внушительный, а это</w:t>
      </w:r>
      <w:r w:rsidR="00673610">
        <w:rPr>
          <w:rFonts w:ascii="Times New Roman" w:hAnsi="Times New Roman" w:cs="Times New Roman"/>
          <w:sz w:val="28"/>
          <w:szCs w:val="28"/>
        </w:rPr>
        <w:t xml:space="preserve"> значит, что с </w:t>
      </w:r>
      <w:r w:rsidR="00B20AA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73610">
        <w:rPr>
          <w:rFonts w:ascii="Times New Roman" w:hAnsi="Times New Roman" w:cs="Times New Roman"/>
          <w:sz w:val="28"/>
          <w:szCs w:val="28"/>
        </w:rPr>
        <w:t>проблемой нужно бороться.</w:t>
      </w:r>
    </w:p>
    <w:p w:rsidR="00052355" w:rsidRDefault="00CC70B0" w:rsidP="00052355">
      <w:pPr>
        <w:spacing w:line="36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margin-left:126.15pt;margin-top:.55pt;width:138.35pt;height:24.4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jQTAIAAHYEAAAOAAAAZHJzL2Uyb0RvYy54bWysVE9v0zAUvyPxHSzfadLBWImaTqVTEdK0&#10;TerQzq7jNJYcP2O7TcqNO19h34EDB258he4b8ewkHQxOiIvz7Pf/93sv0/O2VmQnrJOgczoepZQI&#10;zaGQepPTD7fLFxNKnGe6YAq0yOleOHo+e/5s2phMnEAFqhCWYBDtssbktPLeZEnieCVq5kZghEZl&#10;CbZmHq92kxSWNRi9VslJmr5OGrCFscCFc/h60SnpLMYvS8H9dVk64YnKKdbm42njuQ5nMpuybGOZ&#10;qSTvy2D/UEXNpMakx1AXzDOytfKPULXkFhyUfsShTqAsJRexB+xmnD7pZlUxI2IvCI4zR5jc/wvL&#10;r3Y3lsgCuRtTolmNHB3uD18P3w4/Dt8fPj98IahAlBrjMjReGTT37Vto0WN4d/gYmm9LW4cvtkVQ&#10;j3jvjxiL1hMenM5Oz9JXp5Rw1L1M30wmkYTk0dtY598JqEkQcmqRwwgt2106j5Wg6WASkjlQslhK&#10;pcIlKBbKkh1DvptKehFqRI/frJQOthqCV6fuXkQcmD5LaLhrLEi+Xbc9Cmso9giChW6YnOFLiWkv&#10;mfM3zOL0YN+4Ef4aj1JBk1PoJUoqsJ/+9h7skVTUUtLgNObUfdwyKyhR7zXSHUZ3EOwgrAdBb+sF&#10;YMPIIFYTRXSwXg1iaaG+w0WZhyyoYppjrpz6QVz4bidw0biYz6MRDqhh/lKvDA+hB3hv2ztmTU+O&#10;R1qvYJhTlj3hqLPtwJ5vPZQyEhgA7VBEbsIFhzuy1C9i2J5f79Hq8Xcx+wkAAP//AwBQSwMEFAAG&#10;AAgAAAAhAGuoxAbeAAAACAEAAA8AAABkcnMvZG93bnJldi54bWxMj8FOwzAQRO9I/IO1SFwQdWpo&#10;RUKcClq4lUNL1fM2NklEvI5ip0n/nuUEx9Ubzb7JV5Nrxdn2ofGkYT5LQFgqvWmo0nD4fL9/AhEi&#10;ksHWk9VwsQFWxfVVjpnxI+3seR8rwSUUMtRQx9hlUoaytg7DzHeWmH353mHks6+k6XHkctdKlSRL&#10;6bAh/lBjZ9e1Lb/3g9Ow3PTDuKP13ebwtsWPrlLH18tR69ub6eUZRLRT/AvDrz6rQ8FOJz+QCaLV&#10;oBbqgaMM5iCYL1TK204aHtMUZJHL/wOKHwAAAP//AwBQSwECLQAUAAYACAAAACEAtoM4kv4AAADh&#10;AQAAEwAAAAAAAAAAAAAAAAAAAAAAW0NvbnRlbnRfVHlwZXNdLnhtbFBLAQItABQABgAIAAAAIQA4&#10;/SH/1gAAAJQBAAALAAAAAAAAAAAAAAAAAC8BAABfcmVscy8ucmVsc1BLAQItABQABgAIAAAAIQC0&#10;fSjQTAIAAHYEAAAOAAAAAAAAAAAAAAAAAC4CAABkcnMvZTJvRG9jLnhtbFBLAQItABQABgAIAAAA&#10;IQBrqMQG3gAAAAgBAAAPAAAAAAAAAAAAAAAAAKYEAABkcnMvZG93bnJldi54bWxQSwUGAAAAAAQA&#10;BADzAAAAsQUAAAAA&#10;" stroked="f">
            <v:textbox inset="0,0,0,0">
              <w:txbxContent>
                <w:p w:rsidR="00052355" w:rsidRPr="00052355" w:rsidRDefault="00052355" w:rsidP="00052355">
                  <w:pPr>
                    <w:pStyle w:val="af0"/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</w:pPr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Рисунок 2 Результаты опроса в "</w:t>
                  </w:r>
                  <w:proofErr w:type="spellStart"/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Insagram</w:t>
                  </w:r>
                  <w:proofErr w:type="spellEnd"/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"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10" o:spid="_x0000_s1027" type="#_x0000_t202" style="position:absolute;margin-left:-4.4pt;margin-top:.55pt;width:137.15pt;height:24pt;z-index:2516643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/DTQIAAH0EAAAOAAAAZHJzL2Uyb0RvYy54bWysVM1uEzEQviPxDpbvZDelQBRlU4VUQUhR&#10;WylFPTteb9aS7TG2k91w484r8A49cODGK6RvxNibTaFwQly8Y8//983s5KLViuyE8xJMQYeDnBJh&#10;OJTSbAr64XbxYkSJD8yUTIERBd0LTy+mz59NGjsWZ1CDKoUjGMT4cWMLWodgx1nmeS008wOwwqCy&#10;AqdZwKvbZKVjDUbXKjvL89dZA660DrjwHl8vOyWdpvhVJXi4riovAlEFxdpCOl061/HMphM23jhm&#10;a8mPZbB/qEIzaTDpKdQlC4xsnfwjlJbcgYcqDDjoDKpKcpF6wG6G+ZNuVjWzIvWC4Hh7gsn/v7D8&#10;anfjiCyRO4THMI0cHb4e7g/fDj8O3x8+P3whqECUGuvHaLyyaB7at9CiR//u8TE231ZOxy+2RVCP&#10;AfcnjEUbCI9Ob86Ho/wVJRx1L/PzUZ7CZ4/e1vnwToAmUSioQw4TtGy39AErQdPeJCbzoGS5kErF&#10;S1TMlSM7hnw3tQwi1ogev1kpE20NRK9O3b2INDDHLLHhrrEohXbddjD1Ta+h3CMWDrqZ8pYvJGZf&#10;Mh9umMMhwvZxMcI1HpWCpqBwlCipwX3623u0R25RS0mDQ1lQ/3HLnKBEvTfIepzgXnC9sO4Fs9Vz&#10;wL6HuHKWJxEdXFC9WDnQd7gvs5gFVcxwzFXQ0Ivz0K0G7hsXs1kywjm1LCzNyvIYukf5tr1jzh45&#10;CsjuFfTjysZPqOpsO8xn2wCVTDxGXDsUkaJ4wRlPZB33MS7Rr/dk9fjXmP4EAAD//wMAUEsDBBQA&#10;BgAIAAAAIQARO5HV3QAAAAcBAAAPAAAAZHJzL2Rvd25yZXYueG1sTM7BTsMwDAbgOxLvEBmJC9rS&#10;VqwapekEG9zgsDHt7DVZW61xqiZdu7fHnNjR/q3fX76abCsupveNIwXxPAJhqHS6oUrB/udztgTh&#10;A5LG1pFRcDUeVsX9XY6ZdiNtzWUXKsEl5DNUUIfQZVL6sjYW/dx1hjg7ud5i4LGvpO5x5HLbyiSK&#10;UmmxIf5QY2fWtSnPu8EqSDf9MG5p/bTZf3zhd1clh/frQanHh+ntFUQwU/g/hj8+06Fg09ENpL1o&#10;FcyWLA+8j0FwnKSLBYijgueXGGSRy1t/8QsAAP//AwBQSwECLQAUAAYACAAAACEAtoM4kv4AAADh&#10;AQAAEwAAAAAAAAAAAAAAAAAAAAAAW0NvbnRlbnRfVHlwZXNdLnhtbFBLAQItABQABgAIAAAAIQA4&#10;/SH/1gAAAJQBAAALAAAAAAAAAAAAAAAAAC8BAABfcmVscy8ucmVsc1BLAQItABQABgAIAAAAIQDh&#10;Dv/DTQIAAH0EAAAOAAAAAAAAAAAAAAAAAC4CAABkcnMvZTJvRG9jLnhtbFBLAQItABQABgAIAAAA&#10;IQARO5HV3QAAAAcBAAAPAAAAAAAAAAAAAAAAAKcEAABkcnMvZG93bnJldi54bWxQSwUGAAAAAAQA&#10;BADzAAAAsQUAAAAA&#10;" stroked="f">
            <v:textbox inset="0,0,0,0">
              <w:txbxContent>
                <w:p w:rsidR="00052355" w:rsidRPr="00052355" w:rsidRDefault="00052355" w:rsidP="00052355">
                  <w:pPr>
                    <w:pStyle w:val="af0"/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</w:pPr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1</w:t>
                  </w:r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 xml:space="preserve"> Опрос в социальной сети "</w:t>
                  </w:r>
                  <w:proofErr w:type="spellStart"/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Insagram</w:t>
                  </w:r>
                  <w:proofErr w:type="spellEnd"/>
                  <w:r w:rsidRPr="00052355">
                    <w:rPr>
                      <w:rFonts w:ascii="Times New Roman" w:hAnsi="Times New Roman" w:cs="Times New Roman"/>
                      <w:iCs w:val="0"/>
                      <w:color w:val="333333"/>
                      <w:sz w:val="20"/>
                      <w:szCs w:val="20"/>
                    </w:rPr>
                    <w:t>"</w:t>
                  </w:r>
                </w:p>
              </w:txbxContent>
            </v:textbox>
            <w10:wrap type="square" anchorx="margin"/>
          </v:shape>
        </w:pict>
      </w:r>
    </w:p>
    <w:p w:rsidR="005F6C32" w:rsidRDefault="005F6C32" w:rsidP="0005235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52355" w:rsidRPr="00052355" w:rsidRDefault="00052355" w:rsidP="00052355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52355">
        <w:rPr>
          <w:rFonts w:ascii="Times New Roman" w:hAnsi="Times New Roman" w:cs="Times New Roman"/>
          <w:b/>
          <w:color w:val="333333"/>
          <w:sz w:val="28"/>
          <w:szCs w:val="28"/>
        </w:rPr>
        <w:t>Описание акции.</w:t>
      </w:r>
    </w:p>
    <w:p w:rsidR="0062756D" w:rsidRDefault="0062756D" w:rsidP="00052355">
      <w:pPr>
        <w:spacing w:line="36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«</w:t>
      </w:r>
      <w:r w:rsidRPr="0097158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Одно поколение словно волна набегает на </w:t>
      </w:r>
      <w:proofErr w:type="gramStart"/>
      <w:r w:rsidRPr="00971583">
        <w:rPr>
          <w:rFonts w:ascii="Times New Roman" w:hAnsi="Times New Roman" w:cs="Times New Roman"/>
          <w:i/>
          <w:color w:val="333333"/>
          <w:sz w:val="24"/>
          <w:szCs w:val="24"/>
        </w:rPr>
        <w:t>другое,</w:t>
      </w:r>
      <w:r w:rsidR="009C1DA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971583">
        <w:rPr>
          <w:rFonts w:ascii="Times New Roman" w:hAnsi="Times New Roman" w:cs="Times New Roman"/>
          <w:i/>
          <w:color w:val="333333"/>
          <w:sz w:val="24"/>
          <w:szCs w:val="24"/>
        </w:rPr>
        <w:t>совсем</w:t>
      </w:r>
      <w:proofErr w:type="gramEnd"/>
      <w:r w:rsidRPr="0097158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не зная другдруга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»</w:t>
      </w:r>
      <w:r w:rsidRPr="00971583">
        <w:rPr>
          <w:rFonts w:ascii="Times New Roman" w:hAnsi="Times New Roman" w:cs="Times New Roman"/>
          <w:i/>
          <w:color w:val="333333"/>
          <w:sz w:val="24"/>
          <w:szCs w:val="24"/>
        </w:rPr>
        <w:br/>
        <w:t>Фёдор Тютчев</w:t>
      </w:r>
    </w:p>
    <w:p w:rsidR="0062756D" w:rsidRDefault="00F701D1" w:rsidP="00AD667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</w:t>
      </w:r>
      <w:r w:rsidR="004A02BB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C5089C">
        <w:rPr>
          <w:rFonts w:ascii="Times New Roman" w:hAnsi="Times New Roman" w:cs="Times New Roman"/>
          <w:sz w:val="28"/>
          <w:szCs w:val="28"/>
        </w:rPr>
        <w:t>интерактивный семейный вечер «</w:t>
      </w:r>
      <w:r w:rsidR="00C5089C" w:rsidRPr="00C5089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5089C">
        <w:rPr>
          <w:rFonts w:ascii="Times New Roman" w:hAnsi="Times New Roman" w:cs="Times New Roman"/>
          <w:sz w:val="28"/>
          <w:szCs w:val="28"/>
        </w:rPr>
        <w:t>Мы_вместе</w:t>
      </w:r>
      <w:proofErr w:type="spellEnd"/>
      <w:r w:rsidR="00C5089C">
        <w:rPr>
          <w:rFonts w:ascii="Times New Roman" w:hAnsi="Times New Roman" w:cs="Times New Roman"/>
          <w:sz w:val="28"/>
          <w:szCs w:val="28"/>
        </w:rPr>
        <w:t>!» в масштабах города Стрежевого. Мероприятие будет включать в себя конкурсы для детей и их родителей, о</w:t>
      </w:r>
      <w:r w:rsidR="003E2FBE">
        <w:rPr>
          <w:rFonts w:ascii="Times New Roman" w:hAnsi="Times New Roman" w:cs="Times New Roman"/>
          <w:sz w:val="28"/>
          <w:szCs w:val="28"/>
        </w:rPr>
        <w:t>бсуждение острого вопроса поляр</w:t>
      </w:r>
      <w:r w:rsidR="00C5089C">
        <w:rPr>
          <w:rFonts w:ascii="Times New Roman" w:hAnsi="Times New Roman" w:cs="Times New Roman"/>
          <w:sz w:val="28"/>
          <w:szCs w:val="28"/>
        </w:rPr>
        <w:t xml:space="preserve">ности взглядов </w:t>
      </w:r>
      <w:r w:rsidR="003E2FB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5089C">
        <w:rPr>
          <w:rFonts w:ascii="Times New Roman" w:hAnsi="Times New Roman" w:cs="Times New Roman"/>
          <w:sz w:val="28"/>
          <w:szCs w:val="28"/>
        </w:rPr>
        <w:t>поколен</w:t>
      </w:r>
      <w:r w:rsidR="003E2FBE">
        <w:rPr>
          <w:rFonts w:ascii="Times New Roman" w:hAnsi="Times New Roman" w:cs="Times New Roman"/>
          <w:sz w:val="28"/>
          <w:szCs w:val="28"/>
        </w:rPr>
        <w:t xml:space="preserve">ий. На этом мероприятии мы </w:t>
      </w:r>
      <w:r w:rsidR="003E2FBE">
        <w:rPr>
          <w:rFonts w:ascii="Times New Roman" w:hAnsi="Times New Roman" w:cs="Times New Roman"/>
          <w:sz w:val="28"/>
          <w:szCs w:val="28"/>
        </w:rPr>
        <w:lastRenderedPageBreak/>
        <w:t xml:space="preserve">доведём до ребят и взрослых информацию </w:t>
      </w:r>
      <w:r w:rsidR="00C5089C">
        <w:rPr>
          <w:rFonts w:ascii="Times New Roman" w:hAnsi="Times New Roman" w:cs="Times New Roman"/>
          <w:sz w:val="28"/>
          <w:szCs w:val="28"/>
        </w:rPr>
        <w:t xml:space="preserve"> о</w:t>
      </w:r>
      <w:r w:rsidR="003E2FBE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C5089C">
        <w:rPr>
          <w:rFonts w:ascii="Times New Roman" w:hAnsi="Times New Roman" w:cs="Times New Roman"/>
          <w:sz w:val="28"/>
          <w:szCs w:val="28"/>
        </w:rPr>
        <w:t xml:space="preserve"> сохранения теплой атмосферы в семье. </w:t>
      </w:r>
      <w:r w:rsidR="004277EE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4277EE" w:rsidRPr="004277EE">
        <w:rPr>
          <w:rFonts w:ascii="Times New Roman" w:hAnsi="Times New Roman" w:cs="Times New Roman"/>
          <w:b/>
          <w:sz w:val="28"/>
          <w:szCs w:val="28"/>
        </w:rPr>
        <w:t xml:space="preserve">такой </w:t>
      </w:r>
      <w:r w:rsidR="004277EE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4277EE">
        <w:rPr>
          <w:rFonts w:ascii="Times New Roman" w:hAnsi="Times New Roman" w:cs="Times New Roman"/>
          <w:sz w:val="28"/>
          <w:szCs w:val="28"/>
        </w:rPr>
        <w:t xml:space="preserve">окажет наиболее сильное </w:t>
      </w:r>
      <w:r w:rsidR="004277EE" w:rsidRPr="001541C0">
        <w:rPr>
          <w:rFonts w:ascii="Times New Roman" w:hAnsi="Times New Roman" w:cs="Times New Roman"/>
          <w:sz w:val="28"/>
          <w:szCs w:val="28"/>
        </w:rPr>
        <w:t>воздействие</w:t>
      </w:r>
      <w:r w:rsidR="004277EE">
        <w:rPr>
          <w:rFonts w:ascii="Times New Roman" w:hAnsi="Times New Roman" w:cs="Times New Roman"/>
          <w:sz w:val="28"/>
          <w:szCs w:val="28"/>
        </w:rPr>
        <w:t xml:space="preserve"> на </w:t>
      </w:r>
      <w:r w:rsidR="001541C0">
        <w:rPr>
          <w:rFonts w:ascii="Times New Roman" w:hAnsi="Times New Roman" w:cs="Times New Roman"/>
          <w:sz w:val="28"/>
          <w:szCs w:val="28"/>
        </w:rPr>
        <w:t>аудиторию</w:t>
      </w:r>
      <w:r w:rsidR="003E2FBE">
        <w:rPr>
          <w:rFonts w:ascii="Times New Roman" w:hAnsi="Times New Roman" w:cs="Times New Roman"/>
          <w:sz w:val="28"/>
          <w:szCs w:val="28"/>
        </w:rPr>
        <w:t>, чем обычн</w:t>
      </w:r>
      <w:r w:rsidR="001541C0">
        <w:rPr>
          <w:rFonts w:ascii="Times New Roman" w:hAnsi="Times New Roman" w:cs="Times New Roman"/>
          <w:sz w:val="28"/>
          <w:szCs w:val="28"/>
        </w:rPr>
        <w:t>ые</w:t>
      </w:r>
      <w:r w:rsidR="004277EE">
        <w:rPr>
          <w:rFonts w:ascii="Times New Roman" w:hAnsi="Times New Roman" w:cs="Times New Roman"/>
          <w:sz w:val="28"/>
          <w:szCs w:val="28"/>
        </w:rPr>
        <w:t xml:space="preserve"> игры или лекции. Интерактив всегда вызывал интерес у публики, таким образом мы привлечем </w:t>
      </w:r>
      <w:r w:rsidR="00CC70B0">
        <w:rPr>
          <w:rFonts w:ascii="Times New Roman" w:hAnsi="Times New Roman" w:cs="Times New Roman"/>
          <w:sz w:val="28"/>
          <w:szCs w:val="28"/>
        </w:rPr>
        <w:t>к участию в</w:t>
      </w:r>
      <w:r w:rsidR="004277EE">
        <w:rPr>
          <w:rFonts w:ascii="Times New Roman" w:hAnsi="Times New Roman" w:cs="Times New Roman"/>
          <w:sz w:val="28"/>
          <w:szCs w:val="28"/>
        </w:rPr>
        <w:t xml:space="preserve"> наш</w:t>
      </w:r>
      <w:r w:rsidR="003E2FBE">
        <w:rPr>
          <w:rFonts w:ascii="Times New Roman" w:hAnsi="Times New Roman" w:cs="Times New Roman"/>
          <w:sz w:val="28"/>
          <w:szCs w:val="28"/>
        </w:rPr>
        <w:t>ем</w:t>
      </w:r>
      <w:r w:rsidR="004277EE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3E2FBE">
        <w:rPr>
          <w:rFonts w:ascii="Times New Roman" w:hAnsi="Times New Roman" w:cs="Times New Roman"/>
          <w:sz w:val="28"/>
          <w:szCs w:val="28"/>
        </w:rPr>
        <w:t>е</w:t>
      </w:r>
      <w:r w:rsidR="004277EE">
        <w:rPr>
          <w:rFonts w:ascii="Times New Roman" w:hAnsi="Times New Roman" w:cs="Times New Roman"/>
          <w:sz w:val="28"/>
          <w:szCs w:val="28"/>
        </w:rPr>
        <w:t xml:space="preserve"> как можно больше </w:t>
      </w:r>
      <w:r w:rsidR="00CC70B0">
        <w:rPr>
          <w:rFonts w:ascii="Times New Roman" w:hAnsi="Times New Roman" w:cs="Times New Roman"/>
          <w:sz w:val="28"/>
          <w:szCs w:val="28"/>
        </w:rPr>
        <w:t>людей.</w:t>
      </w:r>
    </w:p>
    <w:p w:rsidR="00756A29" w:rsidRDefault="00E812E9" w:rsidP="009C1D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56A29">
        <w:rPr>
          <w:rFonts w:ascii="Times New Roman" w:hAnsi="Times New Roman" w:cs="Times New Roman"/>
          <w:b/>
          <w:sz w:val="28"/>
          <w:szCs w:val="28"/>
        </w:rPr>
        <w:t>пригласим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нашем вечере </w:t>
      </w:r>
      <w:r w:rsidR="005551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5551D8">
        <w:rPr>
          <w:rFonts w:ascii="Times New Roman" w:hAnsi="Times New Roman" w:cs="Times New Roman"/>
          <w:sz w:val="28"/>
          <w:szCs w:val="28"/>
        </w:rPr>
        <w:t>ей. Рекламу мероприятия будем проводить среди</w:t>
      </w:r>
      <w:r w:rsidR="00017DAB">
        <w:rPr>
          <w:rFonts w:ascii="Times New Roman" w:hAnsi="Times New Roman" w:cs="Times New Roman"/>
          <w:sz w:val="28"/>
          <w:szCs w:val="28"/>
        </w:rPr>
        <w:t xml:space="preserve"> обучающихся самых крупных школ города: </w:t>
      </w:r>
      <w:r w:rsidR="005551D8">
        <w:rPr>
          <w:rFonts w:ascii="Times New Roman" w:hAnsi="Times New Roman" w:cs="Times New Roman"/>
          <w:sz w:val="28"/>
          <w:szCs w:val="28"/>
        </w:rPr>
        <w:t xml:space="preserve"> «Гимназии №1», МОУ «СОШ №5» и МОУ «СОШ №4». От каждой школы пригласим по 4 семьи с </w:t>
      </w:r>
      <w:r>
        <w:rPr>
          <w:rFonts w:ascii="Times New Roman" w:hAnsi="Times New Roman" w:cs="Times New Roman"/>
          <w:sz w:val="28"/>
          <w:szCs w:val="28"/>
        </w:rPr>
        <w:t>детьми из 7-8 классов. Этот возраст выбран, т.к. именно тогда происходит</w:t>
      </w:r>
      <w:r w:rsidR="009C1DAE">
        <w:rPr>
          <w:rFonts w:ascii="Times New Roman" w:hAnsi="Times New Roman" w:cs="Times New Roman"/>
          <w:sz w:val="28"/>
          <w:szCs w:val="28"/>
        </w:rPr>
        <w:t xml:space="preserve"> </w:t>
      </w:r>
      <w:r w:rsidR="000B3348">
        <w:rPr>
          <w:rFonts w:ascii="Times New Roman" w:hAnsi="Times New Roman" w:cs="Times New Roman"/>
          <w:sz w:val="28"/>
          <w:szCs w:val="28"/>
        </w:rPr>
        <w:t xml:space="preserve">обострение </w:t>
      </w:r>
      <w:r w:rsidR="009C1DAE">
        <w:rPr>
          <w:rFonts w:ascii="Times New Roman" w:hAnsi="Times New Roman" w:cs="Times New Roman"/>
          <w:sz w:val="28"/>
          <w:szCs w:val="28"/>
        </w:rPr>
        <w:t>«кризис</w:t>
      </w:r>
      <w:r w:rsidR="000B3348">
        <w:rPr>
          <w:rFonts w:ascii="Times New Roman" w:hAnsi="Times New Roman" w:cs="Times New Roman"/>
          <w:sz w:val="28"/>
          <w:szCs w:val="28"/>
        </w:rPr>
        <w:t>а</w:t>
      </w:r>
      <w:r w:rsidR="009C1DAE">
        <w:rPr>
          <w:rFonts w:ascii="Times New Roman" w:hAnsi="Times New Roman" w:cs="Times New Roman"/>
          <w:sz w:val="28"/>
          <w:szCs w:val="28"/>
        </w:rPr>
        <w:t xml:space="preserve"> 12-14 лет», один из </w:t>
      </w:r>
      <w:r w:rsidR="00566A24">
        <w:rPr>
          <w:rFonts w:ascii="Times New Roman" w:hAnsi="Times New Roman" w:cs="Times New Roman"/>
          <w:sz w:val="28"/>
          <w:szCs w:val="28"/>
        </w:rPr>
        <w:t xml:space="preserve">пиков </w:t>
      </w:r>
      <w:r>
        <w:rPr>
          <w:rFonts w:ascii="Times New Roman" w:hAnsi="Times New Roman" w:cs="Times New Roman"/>
          <w:sz w:val="28"/>
          <w:szCs w:val="28"/>
        </w:rPr>
        <w:t>непонимания между детьми и родителями</w:t>
      </w:r>
      <w:r w:rsidR="00566A2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66A24" w:rsidRPr="00566A24">
          <w:rPr>
            <w:rStyle w:val="a4"/>
            <w:rFonts w:ascii="Georgia" w:hAnsi="Georgia"/>
          </w:rPr>
          <w:t>https://psy.wikireading.ru/60104</w:t>
        </w:r>
      </w:hyperlink>
      <w:r w:rsidR="00566A24">
        <w:rPr>
          <w:rFonts w:ascii="Georgia" w:hAnsi="Georgia"/>
          <w:color w:val="444444"/>
        </w:rPr>
        <w:t xml:space="preserve">). </w:t>
      </w:r>
      <w:r w:rsidR="00566A24" w:rsidRPr="00566A2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66A24">
        <w:rPr>
          <w:rFonts w:ascii="Times New Roman" w:hAnsi="Times New Roman" w:cs="Times New Roman"/>
          <w:sz w:val="28"/>
          <w:szCs w:val="28"/>
        </w:rPr>
        <w:t xml:space="preserve">будет проходить в актовом зале «Центра дополнительного образования детей». Организаторами выступят ребята из клуба «Юный журналист», </w:t>
      </w:r>
      <w:r w:rsidR="00CC70B0">
        <w:rPr>
          <w:rFonts w:ascii="Times New Roman" w:hAnsi="Times New Roman" w:cs="Times New Roman"/>
          <w:sz w:val="28"/>
          <w:szCs w:val="28"/>
        </w:rPr>
        <w:t xml:space="preserve">а экспертами </w:t>
      </w:r>
      <w:r w:rsidR="000B3348">
        <w:rPr>
          <w:rFonts w:ascii="Times New Roman" w:hAnsi="Times New Roman" w:cs="Times New Roman"/>
          <w:sz w:val="28"/>
          <w:szCs w:val="28"/>
        </w:rPr>
        <w:t>акции стан</w:t>
      </w:r>
      <w:r w:rsidR="00C93CA2">
        <w:rPr>
          <w:rFonts w:ascii="Times New Roman" w:hAnsi="Times New Roman" w:cs="Times New Roman"/>
          <w:sz w:val="28"/>
          <w:szCs w:val="28"/>
        </w:rPr>
        <w:t xml:space="preserve">ут </w:t>
      </w:r>
      <w:r w:rsidR="00673610">
        <w:rPr>
          <w:rFonts w:ascii="Times New Roman" w:hAnsi="Times New Roman" w:cs="Times New Roman"/>
          <w:sz w:val="28"/>
          <w:szCs w:val="28"/>
        </w:rPr>
        <w:t>преподаватели «</w:t>
      </w:r>
      <w:proofErr w:type="spellStart"/>
      <w:r w:rsidR="00673610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673610">
        <w:rPr>
          <w:rFonts w:ascii="Times New Roman" w:hAnsi="Times New Roman" w:cs="Times New Roman"/>
          <w:sz w:val="28"/>
          <w:szCs w:val="28"/>
        </w:rPr>
        <w:t>».</w:t>
      </w:r>
      <w:r w:rsidR="00CC70B0">
        <w:rPr>
          <w:rFonts w:ascii="Times New Roman" w:hAnsi="Times New Roman" w:cs="Times New Roman"/>
          <w:sz w:val="28"/>
          <w:szCs w:val="28"/>
        </w:rPr>
        <w:t xml:space="preserve"> Так</w:t>
      </w:r>
      <w:r w:rsidR="009C1DAE">
        <w:rPr>
          <w:rFonts w:ascii="Times New Roman" w:hAnsi="Times New Roman" w:cs="Times New Roman"/>
          <w:sz w:val="28"/>
          <w:szCs w:val="28"/>
        </w:rPr>
        <w:t xml:space="preserve">же мы выбрали эмблему </w:t>
      </w:r>
      <w:r w:rsidR="00CC70B0">
        <w:rPr>
          <w:rFonts w:ascii="Times New Roman" w:hAnsi="Times New Roman" w:cs="Times New Roman"/>
          <w:sz w:val="28"/>
          <w:szCs w:val="28"/>
        </w:rPr>
        <w:t>нашего вечера</w:t>
      </w:r>
      <w:r w:rsidR="009C1DAE">
        <w:rPr>
          <w:rFonts w:ascii="Times New Roman" w:hAnsi="Times New Roman" w:cs="Times New Roman"/>
          <w:sz w:val="28"/>
          <w:szCs w:val="28"/>
        </w:rPr>
        <w:t xml:space="preserve"> для наибольшего привлечения внимания к нашему вечеру.</w:t>
      </w:r>
    </w:p>
    <w:p w:rsidR="004C43C0" w:rsidRDefault="00CC70B0" w:rsidP="00756A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Надпись 9" o:spid="_x0000_s1028" type="#_x0000_t202" style="position:absolute;left:0;text-align:left;margin-left:0;margin-top:145pt;width:183.6pt;height:.05pt;z-index:251662336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uKTAIAAHgEAAAOAAAAZHJzL2Uyb0RvYy54bWysVM1uEzEQviPxDpbvZPMjCl1lU4VUQUhV&#10;WylFPTteb9aS7TG2k91w484r8A4cOHDjFdI3YuzNplA4IS7OeGY8s9/3zWR60WpFdsJ5Caago8GQ&#10;EmE4lNJsCvr+bvniNSU+MFMyBUYUdC88vZg9fzZtbC7GUIMqhSNYxPi8sQWtQ7B5lnleC838AKww&#10;GKzAaRbw6jZZ6ViD1bXKxsPhWdaAK60DLrxH72UXpLNUv6oEDzdV5UUgqqD4bSGdLp3reGazKcs3&#10;jtla8uNnsH/4Cs2kwaanUpcsMLJ18o9SWnIHHqow4KAzqCrJRcKAaEbDJ2hWNbMiYUFyvD3R5P9f&#10;WX69u3VElgU9p8QwjRIdvhy+Hr4dfhy+P3x6+EzOI0eN9Tmmriwmh/YNtKh17/fojNDbyun4i6AI&#10;xpHt/Ylh0QbC0TmeTEavxhjiGDubvIw1ssen1vnwVoAm0SioQ/kSq2x35UOX2qfETh6ULJdSqXiJ&#10;gYVyZMdQ6qaWQRyL/5alTMw1EF91BTuPSLNy7BLRdqiiFdp1mxga94jXUO6RCAfdOHnLlxK7XzEf&#10;bpnD+UGAuBPhBo9KQVNQOFqU1OA+/s0f81FWjFLS4DwW1H/YMicoUe8MCh6Htzdcb6x7w2z1AhD3&#10;CLfN8mTiAxdUb1YO9D2uyjx2wRAzHHsVNPTmInRbgavGxXyeknBELQtXZmV5LN2zfNfeM2ePGgWU&#10;9hr6SWX5E6m63CSWnW8D8p50jLx2LKL+8YLjnSbhuIpxf369p6zHP4zZTwAAAP//AwBQSwMEFAAG&#10;AAgAAAAhAKoqMATfAAAACAEAAA8AAABkcnMvZG93bnJldi54bWxMjzFPwzAQhXck/oN1SCyIOk2r&#10;ACFOVVUwwFIRurC58TUOxOcodtrw7zm6wHZ37+nd94rV5DpxxCG0nhTMZwkIpNqblhoFu/fn23sQ&#10;IWoyuvOECr4xwKq8vCh0bvyJ3vBYxUZwCIVcK7Ax9rmUobbodJj5Hom1gx+cjrwOjTSDPnG462Sa&#10;JJl0uiX+YHWPG4v1VzU6Bdvlx9bejIen1/VyMbzsxk322VRKXV9N60cQEaf4Z4ZffEaHkpn2fiQT&#10;RKeAi0QF6UPCA8uL7C4FsT9f5iDLQv4vUP4AAAD//wMAUEsBAi0AFAAGAAgAAAAhALaDOJL+AAAA&#10;4QEAABMAAAAAAAAAAAAAAAAAAAAAAFtDb250ZW50X1R5cGVzXS54bWxQSwECLQAUAAYACAAAACEA&#10;OP0h/9YAAACUAQAACwAAAAAAAAAAAAAAAAAvAQAAX3JlbHMvLnJlbHNQSwECLQAUAAYACAAAACEA&#10;GqV7ikwCAAB4BAAADgAAAAAAAAAAAAAAAAAuAgAAZHJzL2Uyb0RvYy54bWxQSwECLQAUAAYACAAA&#10;ACEAqiowBN8AAAAIAQAADwAAAAAAAAAAAAAAAACmBAAAZHJzL2Rvd25yZXYueG1sUEsFBgAAAAAE&#10;AAQA8wAAALIFAAAAAA==&#10;" stroked="f">
            <v:textbox style="mso-fit-shape-to-text:t" inset="0,0,0,0">
              <w:txbxContent>
                <w:p w:rsidR="009C1DAE" w:rsidRPr="009C1DAE" w:rsidRDefault="009C1DAE" w:rsidP="009C1DAE">
                  <w:pPr>
                    <w:pStyle w:val="af0"/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</w:pPr>
                  <w:r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 xml:space="preserve">Рисунок </w:t>
                  </w:r>
                  <w:r w:rsidR="00D70655"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fldChar w:fldCharType="begin"/>
                  </w:r>
                  <w:r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instrText xml:space="preserve"> SEQ Рисунок \* ARABIC </w:instrText>
                  </w:r>
                  <w:r w:rsidR="00D70655"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="00052355">
                    <w:rPr>
                      <w:rFonts w:ascii="Times New Roman" w:hAnsi="Times New Roman" w:cs="Times New Roman"/>
                      <w:iCs w:val="0"/>
                      <w:noProof/>
                      <w:color w:val="auto"/>
                      <w:sz w:val="20"/>
                      <w:szCs w:val="20"/>
                    </w:rPr>
                    <w:t>3</w:t>
                  </w:r>
                  <w:r w:rsidR="00D70655"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>Эмблема</w:t>
                  </w:r>
                  <w:proofErr w:type="spellEnd"/>
                  <w:r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 xml:space="preserve"> вечера </w:t>
                  </w:r>
                  <w:r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>"#</w:t>
                  </w:r>
                  <w:proofErr w:type="spellStart"/>
                  <w:r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>Мы_вместе</w:t>
                  </w:r>
                  <w:proofErr w:type="spellEnd"/>
                  <w:r w:rsidRPr="009C1DAE">
                    <w:rPr>
                      <w:rFonts w:ascii="Times New Roman" w:hAnsi="Times New Roman" w:cs="Times New Roman"/>
                      <w:iCs w:val="0"/>
                      <w:color w:val="auto"/>
                      <w:sz w:val="20"/>
                      <w:szCs w:val="20"/>
                    </w:rPr>
                    <w:t>"</w:t>
                  </w:r>
                </w:p>
              </w:txbxContent>
            </v:textbox>
            <w10:wrap type="square" anchorx="margin"/>
          </v:shape>
        </w:pict>
      </w:r>
      <w:r w:rsidR="009C1DA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212340" cy="1940560"/>
            <wp:effectExtent l="0" t="0" r="0" b="2540"/>
            <wp:wrapSquare wrapText="bothSides"/>
            <wp:docPr id="8" name="Рисунок 8" descr="http://ivesep-39.ru/wp-content/uploads/2014/04/Fam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vesep-39.ru/wp-content/uploads/2014/04/Famil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A29" w:rsidRPr="00756A29">
        <w:rPr>
          <w:rFonts w:ascii="Times New Roman" w:hAnsi="Times New Roman" w:cs="Times New Roman"/>
          <w:sz w:val="28"/>
          <w:szCs w:val="28"/>
        </w:rPr>
        <w:t>Чтобы</w:t>
      </w:r>
      <w:r w:rsidR="00756A29" w:rsidRPr="00756A29">
        <w:rPr>
          <w:rFonts w:ascii="Times New Roman" w:hAnsi="Times New Roman" w:cs="Times New Roman"/>
          <w:b/>
          <w:sz w:val="28"/>
          <w:szCs w:val="28"/>
        </w:rPr>
        <w:t xml:space="preserve"> проинформировать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жителей города Стрежевого о предстоящем мероприятии, </w:t>
      </w:r>
      <w:r w:rsidR="00756A29">
        <w:rPr>
          <w:rFonts w:ascii="Times New Roman" w:hAnsi="Times New Roman" w:cs="Times New Roman"/>
          <w:sz w:val="28"/>
          <w:szCs w:val="28"/>
        </w:rPr>
        <w:t>м</w:t>
      </w:r>
      <w:r w:rsidR="00756A29" w:rsidRPr="00756A29">
        <w:rPr>
          <w:rFonts w:ascii="Times New Roman" w:hAnsi="Times New Roman" w:cs="Times New Roman"/>
          <w:sz w:val="28"/>
          <w:szCs w:val="28"/>
        </w:rPr>
        <w:t>ы дадим объявление о предстоящем событии в группах социальной сети «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>», таких как «Тайм-кафе «Точка», «Детская библиотека г. Стрежевой», «Волонтерский корпус г. Стрежевой». Мы подключим журналистов из газеты «Северная звезда» и юных журналистов из городской детской газеты «Кутерьма». Расскажем о проекте на радио «Европа плюс» в Стрежевом в программе «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>» (</w:t>
      </w:r>
      <w:r w:rsidR="00205BC7">
        <w:rPr>
          <w:rFonts w:ascii="Times New Roman" w:hAnsi="Times New Roman" w:cs="Times New Roman"/>
          <w:sz w:val="28"/>
          <w:szCs w:val="28"/>
        </w:rPr>
        <w:t xml:space="preserve">выпуском 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этой </w:t>
      </w:r>
      <w:r w:rsidR="00205BC7">
        <w:rPr>
          <w:rFonts w:ascii="Times New Roman" w:hAnsi="Times New Roman" w:cs="Times New Roman"/>
          <w:sz w:val="28"/>
          <w:szCs w:val="28"/>
        </w:rPr>
        <w:t xml:space="preserve">радиопрограммы </w:t>
      </w:r>
      <w:r w:rsidR="0073723F">
        <w:rPr>
          <w:rFonts w:ascii="Times New Roman" w:hAnsi="Times New Roman" w:cs="Times New Roman"/>
          <w:sz w:val="28"/>
          <w:szCs w:val="28"/>
        </w:rPr>
        <w:t xml:space="preserve"> занимаются наши сверстники, </w:t>
      </w:r>
      <w:r w:rsidR="00205BC7">
        <w:rPr>
          <w:rFonts w:ascii="Times New Roman" w:hAnsi="Times New Roman" w:cs="Times New Roman"/>
          <w:sz w:val="28"/>
          <w:szCs w:val="28"/>
        </w:rPr>
        <w:t xml:space="preserve">эфир 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каждую неделю). </w:t>
      </w:r>
    </w:p>
    <w:p w:rsidR="00CC70B0" w:rsidRDefault="00CC70B0" w:rsidP="005551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70B0" w:rsidRDefault="00CC70B0" w:rsidP="005551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43C0" w:rsidRPr="00756A29" w:rsidRDefault="00205BC7" w:rsidP="005551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экспертного совета</w:t>
      </w:r>
      <w:r w:rsidR="004C43C0" w:rsidRPr="00756A29">
        <w:rPr>
          <w:rFonts w:ascii="Times New Roman" w:hAnsi="Times New Roman" w:cs="Times New Roman"/>
          <w:b/>
          <w:sz w:val="28"/>
          <w:szCs w:val="28"/>
        </w:rPr>
        <w:t>:</w:t>
      </w:r>
    </w:p>
    <w:p w:rsidR="004C43C0" w:rsidRDefault="004C43C0" w:rsidP="005551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Телешева Марина Владимировна - </w:t>
      </w:r>
      <w:r w:rsidRPr="004C43C0">
        <w:rPr>
          <w:rFonts w:ascii="Times New Roman" w:hAnsi="Times New Roman" w:cs="Times New Roman"/>
          <w:sz w:val="28"/>
          <w:szCs w:val="28"/>
        </w:rPr>
        <w:t>заведующий отделом журналистики и клубной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3C0" w:rsidRDefault="004C43C0" w:rsidP="005551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Наталья Вячеславовна - </w:t>
      </w:r>
      <w:r w:rsidRPr="004C43C0">
        <w:rPr>
          <w:rFonts w:ascii="Times New Roman" w:hAnsi="Times New Roman" w:cs="Times New Roman"/>
          <w:sz w:val="28"/>
          <w:szCs w:val="28"/>
        </w:rPr>
        <w:t>заведующий отделом декоративно-прикладного 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, преподаватель фотографии.</w:t>
      </w:r>
    </w:p>
    <w:p w:rsidR="004C43C0" w:rsidRDefault="004C43C0" w:rsidP="005551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3C0">
        <w:rPr>
          <w:rFonts w:ascii="Times New Roman" w:hAnsi="Times New Roman" w:cs="Times New Roman"/>
          <w:sz w:val="28"/>
          <w:szCs w:val="28"/>
        </w:rPr>
        <w:t>Колесова Анжелика Борисовна - заведующий отделом эстетического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3C0" w:rsidRPr="005551D8" w:rsidRDefault="004C43C0" w:rsidP="00682A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A29">
        <w:rPr>
          <w:rFonts w:ascii="Times New Roman" w:hAnsi="Times New Roman" w:cs="Times New Roman"/>
          <w:b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>: актовый зал МОУДО «ЦДОД»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43C0" w:rsidTr="00682A67">
        <w:tc>
          <w:tcPr>
            <w:tcW w:w="4672" w:type="dxa"/>
          </w:tcPr>
          <w:p w:rsidR="00682A67" w:rsidRPr="00682A67" w:rsidRDefault="004C43C0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i/>
                <w:noProof/>
                <w:lang w:eastAsia="ru-RU"/>
              </w:rPr>
              <w:drawing>
                <wp:inline distT="0" distB="0" distL="0" distR="0">
                  <wp:extent cx="2824285" cy="2118213"/>
                  <wp:effectExtent l="0" t="0" r="0" b="0"/>
                  <wp:docPr id="2" name="Рисунок 2" descr="https://pp.userapi.com/c824410/v824410436/9039a/jhpqO7TdR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24410/v824410436/9039a/jhpqO7TdR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85" cy="211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A67" w:rsidRPr="00682A67" w:rsidRDefault="00F954B3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Фото </w:t>
            </w:r>
            <w:r w:rsidR="00682A67" w:rsidRPr="00682A6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682A67" w:rsidRPr="00682A67">
              <w:rPr>
                <w:rFonts w:ascii="Times New Roman" w:hAnsi="Times New Roman" w:cs="Times New Roman"/>
                <w:i/>
              </w:rPr>
              <w:t xml:space="preserve"> Помещение актового зала</w:t>
            </w:r>
          </w:p>
        </w:tc>
        <w:tc>
          <w:tcPr>
            <w:tcW w:w="4673" w:type="dxa"/>
          </w:tcPr>
          <w:p w:rsidR="00682A67" w:rsidRPr="00682A67" w:rsidRDefault="004C43C0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i/>
                <w:noProof/>
                <w:lang w:eastAsia="ru-RU"/>
              </w:rPr>
              <w:drawing>
                <wp:inline distT="0" distB="0" distL="0" distR="0">
                  <wp:extent cx="2780145" cy="2085109"/>
                  <wp:effectExtent l="0" t="0" r="1270" b="0"/>
                  <wp:docPr id="3" name="Рисунок 3" descr="https://pp.userapi.com/c841224/v841224436/5f820/-VMkkPHM7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1224/v841224436/5f820/-VMkkPHM7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106" cy="20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C0" w:rsidRPr="00682A67" w:rsidRDefault="00682A67" w:rsidP="00F954B3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rFonts w:ascii="Times New Roman" w:hAnsi="Times New Roman" w:cs="Times New Roman"/>
                <w:i/>
              </w:rPr>
              <w:t>Фото2</w:t>
            </w:r>
            <w:r w:rsidR="00F954B3">
              <w:rPr>
                <w:rFonts w:ascii="Times New Roman" w:hAnsi="Times New Roman" w:cs="Times New Roman"/>
                <w:i/>
              </w:rPr>
              <w:t>.</w:t>
            </w:r>
            <w:r w:rsidRPr="00682A67">
              <w:rPr>
                <w:rFonts w:ascii="Times New Roman" w:hAnsi="Times New Roman" w:cs="Times New Roman"/>
                <w:i/>
              </w:rPr>
              <w:t xml:space="preserve"> Сцена актового зала</w:t>
            </w:r>
          </w:p>
        </w:tc>
      </w:tr>
      <w:tr w:rsidR="004C43C0" w:rsidTr="00682A67">
        <w:tc>
          <w:tcPr>
            <w:tcW w:w="4672" w:type="dxa"/>
          </w:tcPr>
          <w:p w:rsidR="004C43C0" w:rsidRPr="00682A67" w:rsidRDefault="004C43C0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2813539" cy="187579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nis_K-06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72" cy="18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A67" w:rsidRPr="00682A67" w:rsidRDefault="00F954B3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Фото </w:t>
            </w:r>
            <w:r w:rsidR="00682A67" w:rsidRPr="00682A67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682A67" w:rsidRPr="00682A67">
              <w:rPr>
                <w:rFonts w:ascii="Times New Roman" w:hAnsi="Times New Roman" w:cs="Times New Roman"/>
                <w:i/>
              </w:rPr>
              <w:t xml:space="preserve"> Помещение актового зала, заполненное людьми</w:t>
            </w:r>
          </w:p>
        </w:tc>
        <w:tc>
          <w:tcPr>
            <w:tcW w:w="4673" w:type="dxa"/>
          </w:tcPr>
          <w:p w:rsidR="00682A67" w:rsidRPr="00682A67" w:rsidRDefault="004C43C0" w:rsidP="00682A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i/>
                <w:noProof/>
                <w:lang w:eastAsia="ru-RU"/>
              </w:rPr>
              <w:drawing>
                <wp:inline distT="0" distB="0" distL="0" distR="0">
                  <wp:extent cx="2762885" cy="1859510"/>
                  <wp:effectExtent l="0" t="0" r="0" b="7620"/>
                  <wp:docPr id="4" name="Рисунок 4" descr="https://pp.userapi.com/c841423/v841423436/5f513/OWiePGhfZ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1423/v841423436/5f513/OWiePGhfZr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" t="17981" r="18178" b="10207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781969" cy="187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43C0" w:rsidRPr="00682A67" w:rsidRDefault="00682A67" w:rsidP="00F95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2A67">
              <w:rPr>
                <w:rFonts w:ascii="Times New Roman" w:hAnsi="Times New Roman" w:cs="Times New Roman"/>
                <w:i/>
              </w:rPr>
              <w:t>Фото</w:t>
            </w:r>
            <w:r w:rsidR="00F37C3D">
              <w:rPr>
                <w:rFonts w:ascii="Times New Roman" w:hAnsi="Times New Roman" w:cs="Times New Roman"/>
                <w:i/>
              </w:rPr>
              <w:t>4</w:t>
            </w:r>
            <w:r w:rsidR="00F954B3">
              <w:rPr>
                <w:rFonts w:ascii="Times New Roman" w:hAnsi="Times New Roman" w:cs="Times New Roman"/>
                <w:i/>
              </w:rPr>
              <w:t>.</w:t>
            </w:r>
            <w:r w:rsidRPr="00682A67">
              <w:rPr>
                <w:rFonts w:ascii="Times New Roman" w:hAnsi="Times New Roman" w:cs="Times New Roman"/>
                <w:i/>
              </w:rPr>
              <w:t>Сцена актового зала с ведущим</w:t>
            </w:r>
          </w:p>
        </w:tc>
      </w:tr>
    </w:tbl>
    <w:p w:rsidR="00682A67" w:rsidRDefault="00682A67" w:rsidP="00706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зал оборудован про</w:t>
      </w:r>
      <w:r w:rsidR="001541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ктором и компьютером, микрофоном для ведущего мероприятия, а также удобными сидениями для участников конкурса, что и обуславливает наш выбор помещения для акции.</w:t>
      </w:r>
    </w:p>
    <w:p w:rsidR="00C93CA2" w:rsidRDefault="0073723F" w:rsidP="000523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6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</w:t>
      </w:r>
      <w:proofErr w:type="gramStart"/>
      <w:r w:rsidRPr="005A6C32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AD667F">
        <w:rPr>
          <w:rFonts w:ascii="Times New Roman" w:hAnsi="Times New Roman" w:cs="Times New Roman"/>
          <w:b/>
          <w:sz w:val="28"/>
          <w:szCs w:val="28"/>
        </w:rPr>
        <w:br/>
      </w:r>
      <w:r w:rsidR="006C3B48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6C3B48">
        <w:rPr>
          <w:rFonts w:ascii="Times New Roman" w:hAnsi="Times New Roman" w:cs="Times New Roman"/>
          <w:sz w:val="28"/>
          <w:szCs w:val="28"/>
        </w:rPr>
        <w:t xml:space="preserve"> Дети попробуют встать</w:t>
      </w:r>
      <w:r w:rsidRPr="00AD667F">
        <w:rPr>
          <w:rFonts w:ascii="Times New Roman" w:hAnsi="Times New Roman" w:cs="Times New Roman"/>
          <w:sz w:val="28"/>
          <w:szCs w:val="28"/>
        </w:rPr>
        <w:t xml:space="preserve"> на место своих родителей, </w:t>
      </w:r>
      <w:r w:rsidR="006C3B48">
        <w:rPr>
          <w:rFonts w:ascii="Times New Roman" w:hAnsi="Times New Roman" w:cs="Times New Roman"/>
          <w:sz w:val="28"/>
          <w:szCs w:val="28"/>
        </w:rPr>
        <w:t>по</w:t>
      </w:r>
      <w:r w:rsidRPr="00AD667F">
        <w:rPr>
          <w:rFonts w:ascii="Times New Roman" w:hAnsi="Times New Roman" w:cs="Times New Roman"/>
          <w:sz w:val="28"/>
          <w:szCs w:val="28"/>
        </w:rPr>
        <w:t>смотреть на ситуацию их глазами.</w:t>
      </w:r>
      <w:r w:rsidRPr="00AD667F">
        <w:rPr>
          <w:rFonts w:ascii="Times New Roman" w:hAnsi="Times New Roman" w:cs="Times New Roman"/>
          <w:sz w:val="28"/>
          <w:szCs w:val="28"/>
        </w:rPr>
        <w:br/>
        <w:t>* Родители будут</w:t>
      </w:r>
      <w:r w:rsidR="006C3B48">
        <w:rPr>
          <w:rFonts w:ascii="Times New Roman" w:hAnsi="Times New Roman" w:cs="Times New Roman"/>
          <w:sz w:val="28"/>
          <w:szCs w:val="28"/>
        </w:rPr>
        <w:t xml:space="preserve"> пробовать</w:t>
      </w:r>
      <w:r w:rsidRPr="00AD667F">
        <w:rPr>
          <w:rFonts w:ascii="Times New Roman" w:hAnsi="Times New Roman" w:cs="Times New Roman"/>
          <w:sz w:val="28"/>
          <w:szCs w:val="28"/>
        </w:rPr>
        <w:t xml:space="preserve"> прислушиваться к желаниям детей, к их мыслям.</w:t>
      </w:r>
      <w:r w:rsidRPr="00AD667F">
        <w:rPr>
          <w:rFonts w:ascii="Times New Roman" w:hAnsi="Times New Roman" w:cs="Times New Roman"/>
          <w:sz w:val="28"/>
          <w:szCs w:val="28"/>
        </w:rPr>
        <w:br/>
        <w:t>* Мы сблизим поколения между собой с помощью конкурсов.</w:t>
      </w:r>
      <w:r w:rsidRPr="00AD667F">
        <w:rPr>
          <w:rFonts w:ascii="Times New Roman" w:hAnsi="Times New Roman" w:cs="Times New Roman"/>
          <w:sz w:val="28"/>
          <w:szCs w:val="28"/>
        </w:rPr>
        <w:br/>
        <w:t xml:space="preserve">* Участники переосмыслят свое отношение друг к другу, конфликты  в семьях </w:t>
      </w:r>
      <w:r w:rsidR="006C3B48">
        <w:rPr>
          <w:rFonts w:ascii="Times New Roman" w:hAnsi="Times New Roman" w:cs="Times New Roman"/>
          <w:sz w:val="28"/>
          <w:szCs w:val="28"/>
        </w:rPr>
        <w:t xml:space="preserve">пойдут на спад или </w:t>
      </w:r>
      <w:r w:rsidRPr="00AD667F">
        <w:rPr>
          <w:rFonts w:ascii="Times New Roman" w:hAnsi="Times New Roman" w:cs="Times New Roman"/>
          <w:sz w:val="28"/>
          <w:szCs w:val="28"/>
        </w:rPr>
        <w:t xml:space="preserve">уменьшатся.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D667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акции будут опубликованы в детско-юношеских СМИ, в газете «Кутерьма».</w:t>
      </w:r>
    </w:p>
    <w:p w:rsidR="004277EE" w:rsidRDefault="008E7ADE" w:rsidP="008E7ADE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DE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E812E9" w:rsidRDefault="005551D8" w:rsidP="005551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Вступление:</w:t>
      </w:r>
    </w:p>
    <w:p w:rsidR="005A5E66" w:rsidRPr="005A6C32" w:rsidRDefault="002150A6" w:rsidP="001A5BFB">
      <w:pPr>
        <w:spacing w:line="36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5A6C32">
        <w:rPr>
          <w:rFonts w:ascii="Times New Roman" w:hAnsi="Times New Roman" w:cs="Times New Roman"/>
          <w:i/>
          <w:sz w:val="28"/>
          <w:szCs w:val="28"/>
        </w:rPr>
        <w:t>-</w:t>
      </w:r>
      <w:r w:rsidR="005A5E66" w:rsidRPr="005A6C32">
        <w:rPr>
          <w:rFonts w:ascii="Times New Roman" w:hAnsi="Times New Roman" w:cs="Times New Roman"/>
          <w:i/>
          <w:sz w:val="28"/>
          <w:szCs w:val="28"/>
        </w:rPr>
        <w:t xml:space="preserve">Здравствуйте, дорогие гости нашего вечера, посвященного семейным ценностям! Для начала посмотрите друг на друга и улыбнитесь: вы такие красивые! А значит, и слова ваши, и поступки должны быть красивыми. </w:t>
      </w:r>
    </w:p>
    <w:p w:rsidR="002150A6" w:rsidRPr="005A6C32" w:rsidRDefault="001A5BFB" w:rsidP="001A5BFB">
      <w:pPr>
        <w:spacing w:line="36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A5E66" w:rsidRPr="005A6C32">
        <w:rPr>
          <w:rFonts w:ascii="Times New Roman" w:hAnsi="Times New Roman" w:cs="Times New Roman"/>
          <w:i/>
          <w:sz w:val="28"/>
          <w:szCs w:val="28"/>
        </w:rPr>
        <w:t>Сегодня мы поднимем тему о непонимании друг друга разны</w:t>
      </w:r>
      <w:r>
        <w:rPr>
          <w:rFonts w:ascii="Times New Roman" w:hAnsi="Times New Roman" w:cs="Times New Roman"/>
          <w:i/>
          <w:sz w:val="28"/>
          <w:szCs w:val="28"/>
        </w:rPr>
        <w:t xml:space="preserve">ми </w:t>
      </w:r>
      <w:r w:rsidR="005A5E66" w:rsidRPr="005A6C32">
        <w:rPr>
          <w:rFonts w:ascii="Times New Roman" w:hAnsi="Times New Roman" w:cs="Times New Roman"/>
          <w:i/>
          <w:sz w:val="28"/>
          <w:szCs w:val="28"/>
        </w:rPr>
        <w:t>поколени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5A5E66" w:rsidRPr="005A6C32">
        <w:rPr>
          <w:rFonts w:ascii="Times New Roman" w:hAnsi="Times New Roman" w:cs="Times New Roman"/>
          <w:i/>
          <w:sz w:val="28"/>
          <w:szCs w:val="28"/>
        </w:rPr>
        <w:t>, проявим свое творчество, увидим, насколько хорошо мы друг друга знаем, и еще</w:t>
      </w:r>
      <w:r w:rsidR="006C3B48">
        <w:rPr>
          <w:rFonts w:ascii="Times New Roman" w:hAnsi="Times New Roman" w:cs="Times New Roman"/>
          <w:i/>
          <w:sz w:val="28"/>
          <w:szCs w:val="28"/>
        </w:rPr>
        <w:t xml:space="preserve"> совершим </w:t>
      </w:r>
      <w:r w:rsidR="005A5E66" w:rsidRPr="005A6C32">
        <w:rPr>
          <w:rFonts w:ascii="Times New Roman" w:hAnsi="Times New Roman" w:cs="Times New Roman"/>
          <w:i/>
          <w:sz w:val="28"/>
          <w:szCs w:val="28"/>
        </w:rPr>
        <w:t xml:space="preserve"> много всего интересного. А начать бы хотелось притчей о семье: </w:t>
      </w:r>
    </w:p>
    <w:p w:rsidR="005551D8" w:rsidRDefault="005A6C32" w:rsidP="005A6C32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C32">
        <w:rPr>
          <w:rFonts w:ascii="Times New Roman" w:hAnsi="Times New Roman" w:cs="Times New Roman"/>
          <w:i/>
          <w:sz w:val="28"/>
          <w:szCs w:val="28"/>
        </w:rPr>
        <w:t xml:space="preserve">Однажды к маме пришли ее дети, споря между собой и доказывая свою правоту друг другу, с вопросом – кого она любит больше </w:t>
      </w:r>
      <w:r w:rsidRPr="00AD667F">
        <w:rPr>
          <w:rFonts w:ascii="Times New Roman" w:hAnsi="Times New Roman" w:cs="Times New Roman"/>
          <w:i/>
          <w:sz w:val="28"/>
          <w:szCs w:val="28"/>
        </w:rPr>
        <w:t>все</w:t>
      </w:r>
      <w:r w:rsidR="00AD667F">
        <w:rPr>
          <w:rFonts w:ascii="Times New Roman" w:hAnsi="Times New Roman" w:cs="Times New Roman"/>
          <w:i/>
          <w:sz w:val="28"/>
          <w:szCs w:val="28"/>
        </w:rPr>
        <w:t>х</w:t>
      </w:r>
      <w:r w:rsidRPr="005A6C32">
        <w:rPr>
          <w:rFonts w:ascii="Times New Roman" w:hAnsi="Times New Roman" w:cs="Times New Roman"/>
          <w:i/>
          <w:sz w:val="28"/>
          <w:szCs w:val="28"/>
        </w:rPr>
        <w:t xml:space="preserve"> на свете?</w:t>
      </w:r>
      <w:r w:rsidRPr="005A6C32">
        <w:rPr>
          <w:rFonts w:ascii="Times New Roman" w:hAnsi="Times New Roman" w:cs="Times New Roman"/>
          <w:i/>
          <w:sz w:val="28"/>
          <w:szCs w:val="28"/>
        </w:rPr>
        <w:br/>
        <w:t>Мать, молча, взяла свечу, зажгла ее и начала говорить.</w:t>
      </w:r>
      <w:r w:rsidRPr="005A6C32">
        <w:rPr>
          <w:rFonts w:ascii="Times New Roman" w:hAnsi="Times New Roman" w:cs="Times New Roman"/>
          <w:i/>
          <w:sz w:val="28"/>
          <w:szCs w:val="28"/>
        </w:rPr>
        <w:br/>
        <w:t xml:space="preserve">— Вот свеча – это я! Ее огонь – моя </w:t>
      </w:r>
      <w:proofErr w:type="gramStart"/>
      <w:r w:rsidRPr="005A6C32">
        <w:rPr>
          <w:rFonts w:ascii="Times New Roman" w:hAnsi="Times New Roman" w:cs="Times New Roman"/>
          <w:i/>
          <w:sz w:val="28"/>
          <w:szCs w:val="28"/>
        </w:rPr>
        <w:t>любовь!</w:t>
      </w:r>
      <w:r w:rsidRPr="005A6C32">
        <w:rPr>
          <w:rFonts w:ascii="Times New Roman" w:hAnsi="Times New Roman" w:cs="Times New Roman"/>
          <w:i/>
          <w:sz w:val="28"/>
          <w:szCs w:val="28"/>
        </w:rPr>
        <w:br/>
        <w:t>Затем</w:t>
      </w:r>
      <w:proofErr w:type="gramEnd"/>
      <w:r w:rsidRPr="005A6C32">
        <w:rPr>
          <w:rFonts w:ascii="Times New Roman" w:hAnsi="Times New Roman" w:cs="Times New Roman"/>
          <w:i/>
          <w:sz w:val="28"/>
          <w:szCs w:val="28"/>
        </w:rPr>
        <w:t xml:space="preserve"> она взяла еще одну свечу и зажгла ее от своей.</w:t>
      </w:r>
      <w:r w:rsidRPr="005A6C32">
        <w:rPr>
          <w:rFonts w:ascii="Times New Roman" w:hAnsi="Times New Roman" w:cs="Times New Roman"/>
          <w:i/>
          <w:sz w:val="28"/>
          <w:szCs w:val="28"/>
        </w:rPr>
        <w:br/>
        <w:t>— Это мой первенец, я дала ему своего огня, свою любовь! Разве от того, что я дала – огонь, моей свечи стал меньше? Огонь моей свечи остался прежним…</w:t>
      </w:r>
      <w:r w:rsidRPr="005A6C32">
        <w:rPr>
          <w:rFonts w:ascii="Times New Roman" w:hAnsi="Times New Roman" w:cs="Times New Roman"/>
          <w:i/>
          <w:sz w:val="28"/>
          <w:szCs w:val="28"/>
        </w:rPr>
        <w:br/>
      </w:r>
      <w:r w:rsidRPr="005A6C32">
        <w:rPr>
          <w:rFonts w:ascii="Times New Roman" w:hAnsi="Times New Roman" w:cs="Times New Roman"/>
          <w:i/>
          <w:sz w:val="28"/>
          <w:szCs w:val="28"/>
        </w:rPr>
        <w:lastRenderedPageBreak/>
        <w:t>И так она зажгла столько же свечей – сколько у нее было деток. И огонь ее свечи оставался таким же большим и теплым.</w:t>
      </w:r>
    </w:p>
    <w:p w:rsidR="001A5BFB" w:rsidRDefault="001A5BFB" w:rsidP="001A5BFB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Скажите, в чем </w:t>
      </w:r>
      <w:r w:rsidR="00AD667F">
        <w:rPr>
          <w:rFonts w:ascii="Times New Roman" w:hAnsi="Times New Roman" w:cs="Times New Roman"/>
          <w:i/>
          <w:sz w:val="28"/>
          <w:szCs w:val="28"/>
        </w:rPr>
        <w:t>мораль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этой притчи?</w:t>
      </w:r>
    </w:p>
    <w:p w:rsidR="001A5BFB" w:rsidRPr="001A5BFB" w:rsidRDefault="00682A67" w:rsidP="001A5B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спускается со сцены, общается с аудиторией.</w:t>
      </w:r>
    </w:p>
    <w:p w:rsidR="005551D8" w:rsidRDefault="005551D8" w:rsidP="005551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«Я знаю </w:t>
      </w:r>
      <w:r w:rsidR="002150A6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0A6" w:rsidRPr="002150A6" w:rsidRDefault="001A5BFB" w:rsidP="002150A6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Итак, п</w:t>
      </w:r>
      <w:r w:rsidR="002150A6" w:rsidRPr="002150A6">
        <w:rPr>
          <w:rFonts w:ascii="Times New Roman" w:hAnsi="Times New Roman" w:cs="Times New Roman"/>
          <w:i/>
          <w:sz w:val="28"/>
          <w:szCs w:val="28"/>
        </w:rPr>
        <w:t>ервый конкурс нашего вечера: «Я знаю т</w:t>
      </w:r>
      <w:r w:rsidR="002150A6">
        <w:rPr>
          <w:rFonts w:ascii="Times New Roman" w:hAnsi="Times New Roman" w:cs="Times New Roman"/>
          <w:i/>
          <w:sz w:val="28"/>
          <w:szCs w:val="28"/>
        </w:rPr>
        <w:t>ебя»</w:t>
      </w:r>
    </w:p>
    <w:p w:rsidR="00756A29" w:rsidRDefault="005551D8" w:rsidP="00FB1689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пригласим по одному представител</w:t>
      </w:r>
      <w:r w:rsidR="00AD66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и </w:t>
      </w:r>
      <w:r w:rsidR="001541C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="002E59BD">
        <w:rPr>
          <w:rFonts w:ascii="Times New Roman" w:hAnsi="Times New Roman" w:cs="Times New Roman"/>
          <w:sz w:val="28"/>
          <w:szCs w:val="28"/>
        </w:rPr>
        <w:t xml:space="preserve">, познакомимся с ними и дадим </w:t>
      </w:r>
      <w:r w:rsidR="00D30149">
        <w:rPr>
          <w:rFonts w:ascii="Times New Roman" w:hAnsi="Times New Roman" w:cs="Times New Roman"/>
          <w:sz w:val="28"/>
          <w:szCs w:val="28"/>
        </w:rPr>
        <w:t>таблички</w:t>
      </w:r>
      <w:r w:rsidR="002E59BD">
        <w:rPr>
          <w:rFonts w:ascii="Times New Roman" w:hAnsi="Times New Roman" w:cs="Times New Roman"/>
          <w:sz w:val="28"/>
          <w:szCs w:val="28"/>
        </w:rPr>
        <w:t xml:space="preserve"> «ДА» и «НЕТ» каждому из них</w:t>
      </w:r>
      <w:r>
        <w:rPr>
          <w:rFonts w:ascii="Times New Roman" w:hAnsi="Times New Roman" w:cs="Times New Roman"/>
          <w:sz w:val="28"/>
          <w:szCs w:val="28"/>
        </w:rPr>
        <w:t>. Развернем их спин</w:t>
      </w:r>
      <w:r w:rsidR="00AD667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друг к другу так, чтобы они не могли переглядываться. </w:t>
      </w:r>
      <w:r w:rsidR="002E59BD">
        <w:rPr>
          <w:rFonts w:ascii="Times New Roman" w:hAnsi="Times New Roman" w:cs="Times New Roman"/>
          <w:sz w:val="28"/>
          <w:szCs w:val="28"/>
        </w:rPr>
        <w:t>Мы будем задавать закрытые вопросы, касающиеся лично участников, а они, в свою очередь, будут на них отвечать поднятием таблички</w:t>
      </w:r>
      <w:r w:rsidR="00D30149">
        <w:rPr>
          <w:rFonts w:ascii="Times New Roman" w:hAnsi="Times New Roman" w:cs="Times New Roman"/>
          <w:sz w:val="28"/>
          <w:szCs w:val="28"/>
        </w:rPr>
        <w:t>. Засчитываем ответы, которые будут одинаковые у ребенка и родителя. Каждой семье задаем по 10 вопросов</w:t>
      </w:r>
      <w:r w:rsidR="002150A6">
        <w:rPr>
          <w:rFonts w:ascii="Times New Roman" w:hAnsi="Times New Roman" w:cs="Times New Roman"/>
          <w:sz w:val="28"/>
          <w:szCs w:val="28"/>
        </w:rPr>
        <w:t>.</w:t>
      </w:r>
    </w:p>
    <w:p w:rsidR="00673610" w:rsidRDefault="00673610" w:rsidP="00834F8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73610">
        <w:rPr>
          <w:rFonts w:ascii="Times New Roman" w:hAnsi="Times New Roman" w:cs="Times New Roman"/>
          <w:sz w:val="28"/>
          <w:szCs w:val="28"/>
        </w:rPr>
        <w:t>Примеры:</w:t>
      </w:r>
    </w:p>
    <w:p w:rsidR="00673610" w:rsidRPr="00673610" w:rsidRDefault="00673610" w:rsidP="0067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3610">
        <w:rPr>
          <w:rFonts w:ascii="Times New Roman" w:hAnsi="Times New Roman" w:cs="Times New Roman"/>
          <w:sz w:val="28"/>
          <w:szCs w:val="28"/>
        </w:rPr>
        <w:t>Ребенок любит есть кашу на завтрак</w:t>
      </w:r>
      <w:r w:rsidRPr="00673610">
        <w:rPr>
          <w:rFonts w:ascii="Times New Roman" w:hAnsi="Times New Roman" w:cs="Times New Roman"/>
          <w:sz w:val="28"/>
          <w:szCs w:val="28"/>
        </w:rPr>
        <w:br/>
        <w:t xml:space="preserve">2. Родитель стирает вещи каждый день </w:t>
      </w:r>
      <w:r w:rsidRPr="00673610">
        <w:rPr>
          <w:rFonts w:ascii="Times New Roman" w:hAnsi="Times New Roman" w:cs="Times New Roman"/>
          <w:sz w:val="28"/>
          <w:szCs w:val="28"/>
        </w:rPr>
        <w:br/>
        <w:t xml:space="preserve">3. Ребенок любит танцы </w:t>
      </w:r>
      <w:r w:rsidRPr="00673610">
        <w:rPr>
          <w:rFonts w:ascii="Times New Roman" w:hAnsi="Times New Roman" w:cs="Times New Roman"/>
          <w:sz w:val="28"/>
          <w:szCs w:val="28"/>
        </w:rPr>
        <w:br/>
        <w:t xml:space="preserve">4. Родитель пользуется социальными сетями </w:t>
      </w:r>
    </w:p>
    <w:p w:rsidR="00EC6094" w:rsidRPr="00673610" w:rsidRDefault="00673610" w:rsidP="00EC60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610">
        <w:rPr>
          <w:rFonts w:ascii="Times New Roman" w:hAnsi="Times New Roman" w:cs="Times New Roman"/>
          <w:sz w:val="28"/>
          <w:szCs w:val="28"/>
        </w:rPr>
        <w:t>И т.д.</w:t>
      </w:r>
      <w:r w:rsidR="00EC6094">
        <w:rPr>
          <w:rFonts w:ascii="Times New Roman" w:hAnsi="Times New Roman" w:cs="Times New Roman"/>
          <w:sz w:val="28"/>
          <w:szCs w:val="28"/>
        </w:rPr>
        <w:t xml:space="preserve"> Жюри засчитывает столько баллов, сколько одинаковых ответов дали участники.</w:t>
      </w:r>
      <w:r w:rsidR="00B81DCE">
        <w:rPr>
          <w:rFonts w:ascii="Times New Roman" w:hAnsi="Times New Roman" w:cs="Times New Roman"/>
          <w:sz w:val="28"/>
          <w:szCs w:val="28"/>
        </w:rPr>
        <w:t xml:space="preserve"> Эксперт  комментирует эту игру. Акцентируя внимание на том, как важно знать ценности и интересы друг друга.</w:t>
      </w:r>
    </w:p>
    <w:p w:rsidR="005551D8" w:rsidRPr="00673610" w:rsidRDefault="005551D8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3610">
        <w:rPr>
          <w:rFonts w:ascii="Times New Roman" w:hAnsi="Times New Roman" w:cs="Times New Roman"/>
          <w:sz w:val="28"/>
          <w:szCs w:val="28"/>
        </w:rPr>
        <w:t>Теория</w:t>
      </w:r>
    </w:p>
    <w:p w:rsidR="00673610" w:rsidRDefault="002150A6" w:rsidP="002150A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150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49A0" w:rsidRPr="002150A6">
        <w:rPr>
          <w:rFonts w:ascii="Times New Roman" w:hAnsi="Times New Roman" w:cs="Times New Roman"/>
          <w:i/>
          <w:sz w:val="28"/>
          <w:szCs w:val="28"/>
        </w:rPr>
        <w:t xml:space="preserve">О том, как развиваются отношения </w:t>
      </w:r>
      <w:r w:rsidRPr="002150A6">
        <w:rPr>
          <w:rFonts w:ascii="Times New Roman" w:hAnsi="Times New Roman" w:cs="Times New Roman"/>
          <w:i/>
          <w:sz w:val="28"/>
          <w:szCs w:val="28"/>
        </w:rPr>
        <w:t xml:space="preserve">подростков и родителей, и как предотвратить подростковый бунт расскажет </w:t>
      </w:r>
      <w:r w:rsidR="001A5BFB" w:rsidRPr="001A5BFB">
        <w:rPr>
          <w:rFonts w:ascii="Times New Roman" w:hAnsi="Times New Roman" w:cs="Times New Roman"/>
          <w:i/>
          <w:sz w:val="28"/>
          <w:szCs w:val="28"/>
        </w:rPr>
        <w:t>детский психолог Наталья Красильникова</w:t>
      </w:r>
      <w:r w:rsidR="00AD667F">
        <w:rPr>
          <w:rFonts w:ascii="Times New Roman" w:hAnsi="Times New Roman" w:cs="Times New Roman"/>
          <w:i/>
          <w:sz w:val="28"/>
          <w:szCs w:val="28"/>
        </w:rPr>
        <w:t>, давайте послушаем</w:t>
      </w:r>
      <w:r w:rsidR="00673610">
        <w:rPr>
          <w:rFonts w:ascii="Times New Roman" w:hAnsi="Times New Roman" w:cs="Times New Roman"/>
          <w:sz w:val="28"/>
          <w:szCs w:val="28"/>
        </w:rPr>
        <w:t>.</w:t>
      </w:r>
    </w:p>
    <w:p w:rsidR="005551D8" w:rsidRPr="002150A6" w:rsidRDefault="00673610" w:rsidP="002150A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Ролик:</w:t>
      </w:r>
      <w:hyperlink r:id="rId14" w:tgtFrame="_blank" w:history="1">
        <w:r w:rsidR="002150A6" w:rsidRPr="002150A6">
          <w:rPr>
            <w:rStyle w:val="a4"/>
            <w:rFonts w:ascii="Times New Roman" w:hAnsi="Times New Roman" w:cs="Times New Roman"/>
            <w:color w:val="0070C0"/>
            <w:spacing w:val="15"/>
            <w:sz w:val="28"/>
            <w:szCs w:val="28"/>
          </w:rPr>
          <w:t>https://youtu.be/a4AsX5gBrmc</w:t>
        </w:r>
      </w:hyperlink>
    </w:p>
    <w:p w:rsidR="005551D8" w:rsidRDefault="005551D8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D02BF4">
        <w:rPr>
          <w:rFonts w:ascii="Times New Roman" w:hAnsi="Times New Roman" w:cs="Times New Roman"/>
          <w:sz w:val="28"/>
          <w:szCs w:val="28"/>
        </w:rPr>
        <w:t>«Лучшая совместная фотография»</w:t>
      </w:r>
    </w:p>
    <w:p w:rsidR="005551D8" w:rsidRPr="002150A6" w:rsidRDefault="002150A6" w:rsidP="005551D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A6">
        <w:rPr>
          <w:rFonts w:ascii="Times New Roman" w:hAnsi="Times New Roman" w:cs="Times New Roman"/>
          <w:i/>
          <w:sz w:val="28"/>
          <w:szCs w:val="28"/>
        </w:rPr>
        <w:t>- Сейчас объявляется конкурс на лучшую со</w:t>
      </w:r>
      <w:r w:rsidR="00AD667F">
        <w:rPr>
          <w:rFonts w:ascii="Times New Roman" w:hAnsi="Times New Roman" w:cs="Times New Roman"/>
          <w:i/>
          <w:sz w:val="28"/>
          <w:szCs w:val="28"/>
        </w:rPr>
        <w:t>в</w:t>
      </w:r>
      <w:r w:rsidRPr="002150A6">
        <w:rPr>
          <w:rFonts w:ascii="Times New Roman" w:hAnsi="Times New Roman" w:cs="Times New Roman"/>
          <w:i/>
          <w:sz w:val="28"/>
          <w:szCs w:val="28"/>
        </w:rPr>
        <w:t>местную семейную фотографию! У вас есть</w:t>
      </w:r>
      <w:r w:rsidR="005551D8" w:rsidRPr="002150A6">
        <w:rPr>
          <w:rFonts w:ascii="Times New Roman" w:hAnsi="Times New Roman" w:cs="Times New Roman"/>
          <w:i/>
          <w:sz w:val="28"/>
          <w:szCs w:val="28"/>
        </w:rPr>
        <w:t>15 минут</w:t>
      </w:r>
      <w:r w:rsidR="00834F83" w:rsidRPr="002150A6">
        <w:rPr>
          <w:rFonts w:ascii="Times New Roman" w:hAnsi="Times New Roman" w:cs="Times New Roman"/>
          <w:i/>
          <w:sz w:val="28"/>
          <w:szCs w:val="28"/>
        </w:rPr>
        <w:t xml:space="preserve">, чтобы </w:t>
      </w:r>
      <w:r w:rsidRPr="002150A6">
        <w:rPr>
          <w:rFonts w:ascii="Times New Roman" w:hAnsi="Times New Roman" w:cs="Times New Roman"/>
          <w:i/>
          <w:sz w:val="28"/>
          <w:szCs w:val="28"/>
        </w:rPr>
        <w:t xml:space="preserve">придумать и </w:t>
      </w:r>
      <w:r w:rsidR="00834F83" w:rsidRPr="002150A6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r w:rsidRPr="002150A6">
        <w:rPr>
          <w:rFonts w:ascii="Times New Roman" w:hAnsi="Times New Roman" w:cs="Times New Roman"/>
          <w:i/>
          <w:sz w:val="28"/>
          <w:szCs w:val="28"/>
        </w:rPr>
        <w:t xml:space="preserve">креативную </w:t>
      </w:r>
      <w:r w:rsidR="00834F83" w:rsidRPr="002150A6">
        <w:rPr>
          <w:rFonts w:ascii="Times New Roman" w:hAnsi="Times New Roman" w:cs="Times New Roman"/>
          <w:i/>
          <w:sz w:val="28"/>
          <w:szCs w:val="28"/>
        </w:rPr>
        <w:t>совместную фотографию. Критерии оценки:</w:t>
      </w:r>
    </w:p>
    <w:p w:rsidR="00834F83" w:rsidRPr="002150A6" w:rsidRDefault="00834F83" w:rsidP="00834F8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A6">
        <w:rPr>
          <w:rFonts w:ascii="Times New Roman" w:hAnsi="Times New Roman" w:cs="Times New Roman"/>
          <w:i/>
          <w:sz w:val="28"/>
          <w:szCs w:val="28"/>
        </w:rPr>
        <w:t>- Оригинальность</w:t>
      </w:r>
      <w:r w:rsidRPr="002150A6">
        <w:rPr>
          <w:rFonts w:ascii="Times New Roman" w:hAnsi="Times New Roman" w:cs="Times New Roman"/>
          <w:i/>
          <w:sz w:val="28"/>
          <w:szCs w:val="28"/>
        </w:rPr>
        <w:br/>
        <w:t>- Взаимодействие семьи между собой</w:t>
      </w:r>
    </w:p>
    <w:p w:rsidR="00834F83" w:rsidRPr="002150A6" w:rsidRDefault="00834F83" w:rsidP="00834F8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A6">
        <w:rPr>
          <w:rFonts w:ascii="Times New Roman" w:hAnsi="Times New Roman" w:cs="Times New Roman"/>
          <w:i/>
          <w:sz w:val="28"/>
          <w:szCs w:val="28"/>
        </w:rPr>
        <w:t>- Подпись к фотографии</w:t>
      </w:r>
    </w:p>
    <w:p w:rsidR="002150A6" w:rsidRDefault="00834F83" w:rsidP="00834F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50A6">
        <w:rPr>
          <w:rFonts w:ascii="Times New Roman" w:hAnsi="Times New Roman" w:cs="Times New Roman"/>
          <w:i/>
          <w:sz w:val="28"/>
          <w:szCs w:val="28"/>
        </w:rPr>
        <w:t>Все сделанные фотографии публикуются в социальной сети «</w:t>
      </w:r>
      <w:proofErr w:type="spellStart"/>
      <w:r w:rsidRPr="002150A6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2150A6">
        <w:rPr>
          <w:rFonts w:ascii="Times New Roman" w:hAnsi="Times New Roman" w:cs="Times New Roman"/>
          <w:i/>
          <w:sz w:val="28"/>
          <w:szCs w:val="28"/>
        </w:rPr>
        <w:t xml:space="preserve">» с </w:t>
      </w:r>
      <w:proofErr w:type="spellStart"/>
      <w:r w:rsidRPr="002150A6">
        <w:rPr>
          <w:rFonts w:ascii="Times New Roman" w:hAnsi="Times New Roman" w:cs="Times New Roman"/>
          <w:i/>
          <w:sz w:val="28"/>
          <w:szCs w:val="28"/>
        </w:rPr>
        <w:t>хэштеком</w:t>
      </w:r>
      <w:proofErr w:type="spellEnd"/>
      <w:r w:rsidRPr="002150A6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2150A6">
        <w:rPr>
          <w:rFonts w:ascii="Times New Roman" w:hAnsi="Times New Roman" w:cs="Times New Roman"/>
          <w:i/>
          <w:sz w:val="28"/>
          <w:szCs w:val="28"/>
        </w:rPr>
        <w:t>Мы_вместе</w:t>
      </w:r>
      <w:proofErr w:type="spellEnd"/>
      <w:r w:rsidRPr="002150A6">
        <w:rPr>
          <w:rFonts w:ascii="Times New Roman" w:hAnsi="Times New Roman" w:cs="Times New Roman"/>
          <w:i/>
          <w:sz w:val="28"/>
          <w:szCs w:val="28"/>
        </w:rPr>
        <w:t>.</w:t>
      </w:r>
    </w:p>
    <w:p w:rsidR="00834F83" w:rsidRPr="00834F83" w:rsidRDefault="00834F83" w:rsidP="00834F8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проектора вы</w:t>
      </w:r>
      <w:r w:rsidR="00D02BF4">
        <w:rPr>
          <w:rFonts w:ascii="Times New Roman" w:hAnsi="Times New Roman" w:cs="Times New Roman"/>
          <w:sz w:val="28"/>
          <w:szCs w:val="28"/>
        </w:rPr>
        <w:t>водим все фотографии на слайд и жюри конкурса оценивают</w:t>
      </w:r>
      <w:r w:rsidR="00EC6094">
        <w:rPr>
          <w:rFonts w:ascii="Times New Roman" w:hAnsi="Times New Roman" w:cs="Times New Roman"/>
          <w:sz w:val="28"/>
          <w:szCs w:val="28"/>
        </w:rPr>
        <w:t>их по 9-бальной шкале (по каждому критерию 3 балла максимум)</w:t>
      </w:r>
      <w:r w:rsidR="00D02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1D8" w:rsidRDefault="005551D8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подросткового бунта среди самих подростков.</w:t>
      </w:r>
    </w:p>
    <w:p w:rsidR="005551D8" w:rsidRDefault="00B67F33" w:rsidP="005551D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7F33">
        <w:rPr>
          <w:rFonts w:ascii="Times New Roman" w:hAnsi="Times New Roman" w:cs="Times New Roman"/>
          <w:i/>
          <w:sz w:val="28"/>
          <w:szCs w:val="28"/>
        </w:rPr>
        <w:t xml:space="preserve">- Просим подняться на сцену всех присутствующих детей. Мы поднимаем тему для дискуссии: «Нужно ли давать ребенку свободу во всем?». </w:t>
      </w:r>
      <w:r w:rsidR="00B81DCE">
        <w:rPr>
          <w:rFonts w:ascii="Times New Roman" w:hAnsi="Times New Roman" w:cs="Times New Roman"/>
          <w:i/>
          <w:sz w:val="28"/>
          <w:szCs w:val="28"/>
        </w:rPr>
        <w:t xml:space="preserve">Нужны ли границы прав подростка в семье. Если да, то где их надо расположить. Те, кто считает, что нужны </w:t>
      </w:r>
      <w:proofErr w:type="gramStart"/>
      <w:r w:rsidR="00B81DCE">
        <w:rPr>
          <w:rFonts w:ascii="Times New Roman" w:hAnsi="Times New Roman" w:cs="Times New Roman"/>
          <w:i/>
          <w:sz w:val="28"/>
          <w:szCs w:val="28"/>
        </w:rPr>
        <w:t>ограничения  прав</w:t>
      </w:r>
      <w:proofErr w:type="gramEnd"/>
      <w:r w:rsidR="00B81DCE">
        <w:rPr>
          <w:rFonts w:ascii="Times New Roman" w:hAnsi="Times New Roman" w:cs="Times New Roman"/>
          <w:i/>
          <w:sz w:val="28"/>
          <w:szCs w:val="28"/>
        </w:rPr>
        <w:t xml:space="preserve"> подростков в семье</w:t>
      </w:r>
      <w:r w:rsidRPr="00B67F33">
        <w:rPr>
          <w:rFonts w:ascii="Times New Roman" w:hAnsi="Times New Roman" w:cs="Times New Roman"/>
          <w:i/>
          <w:sz w:val="28"/>
          <w:szCs w:val="28"/>
        </w:rPr>
        <w:t>, встаньте на правую часть сцен</w:t>
      </w:r>
      <w:r w:rsidR="00B81DCE">
        <w:rPr>
          <w:rFonts w:ascii="Times New Roman" w:hAnsi="Times New Roman" w:cs="Times New Roman"/>
          <w:i/>
          <w:sz w:val="28"/>
          <w:szCs w:val="28"/>
        </w:rPr>
        <w:t xml:space="preserve">ы, те, кто считают, что не нужны - </w:t>
      </w:r>
      <w:r w:rsidRPr="00B67F33">
        <w:rPr>
          <w:rFonts w:ascii="Times New Roman" w:hAnsi="Times New Roman" w:cs="Times New Roman"/>
          <w:i/>
          <w:sz w:val="28"/>
          <w:szCs w:val="28"/>
        </w:rPr>
        <w:t xml:space="preserve"> на левую. Мы будем предавать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микрофон, и вы все выскажете аргументы в защиту своего мнения. </w:t>
      </w:r>
    </w:p>
    <w:p w:rsidR="00B67F33" w:rsidRPr="00B67F33" w:rsidRDefault="00B67F33" w:rsidP="005551D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дискуссии </w:t>
      </w:r>
      <w:r w:rsidR="00B81DCE">
        <w:rPr>
          <w:rFonts w:ascii="Times New Roman" w:hAnsi="Times New Roman" w:cs="Times New Roman"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sz w:val="28"/>
          <w:szCs w:val="28"/>
        </w:rPr>
        <w:t xml:space="preserve">родители будут </w:t>
      </w:r>
      <w:r w:rsidR="00B81DC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наблюдать за тем, что думает его ребенок, и остальные дети. Эта часть мероприятия заставит задуматься родителей</w:t>
      </w:r>
      <w:r w:rsidR="001A5BFB">
        <w:rPr>
          <w:rFonts w:ascii="Times New Roman" w:hAnsi="Times New Roman" w:cs="Times New Roman"/>
          <w:sz w:val="28"/>
          <w:szCs w:val="28"/>
        </w:rPr>
        <w:t xml:space="preserve"> над мыслями 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D8" w:rsidRDefault="003449A0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 «Кроссворд»</w:t>
      </w:r>
    </w:p>
    <w:p w:rsidR="00FB1689" w:rsidRPr="00FB1689" w:rsidRDefault="00C8461E" w:rsidP="00FB16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Ребята достойно </w:t>
      </w:r>
      <w:r w:rsidR="00CC70B0">
        <w:rPr>
          <w:rFonts w:ascii="Times New Roman" w:hAnsi="Times New Roman" w:cs="Times New Roman"/>
          <w:i/>
          <w:sz w:val="28"/>
          <w:szCs w:val="28"/>
        </w:rPr>
        <w:t>представили</w:t>
      </w:r>
      <w:bookmarkStart w:id="0" w:name="_GoBack"/>
      <w:bookmarkEnd w:id="0"/>
      <w:r w:rsidR="00FB1689" w:rsidRPr="00FB1689">
        <w:rPr>
          <w:rFonts w:ascii="Times New Roman" w:hAnsi="Times New Roman" w:cs="Times New Roman"/>
          <w:i/>
          <w:sz w:val="28"/>
          <w:szCs w:val="28"/>
        </w:rPr>
        <w:t xml:space="preserve"> свою позицию. А мы переходим к следующему конкурсу, который называется «Кроссворд». На экране мы </w:t>
      </w:r>
      <w:r w:rsidR="00FB1689" w:rsidRPr="00FB1689">
        <w:rPr>
          <w:rFonts w:ascii="Times New Roman" w:hAnsi="Times New Roman" w:cs="Times New Roman"/>
          <w:i/>
          <w:sz w:val="28"/>
          <w:szCs w:val="28"/>
        </w:rPr>
        <w:lastRenderedPageBreak/>
        <w:t>вывели кроссворд. Сейчас я буду читать вопросы, а вы будете давать на них ответы. Один ответ – один балл семье. Отвечаем по поднятой руке.</w:t>
      </w:r>
    </w:p>
    <w:p w:rsidR="00FB1689" w:rsidRPr="00FB1689" w:rsidRDefault="00FB1689" w:rsidP="005551D8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Вопросы конкурса в Приложении 1.</w:t>
      </w:r>
    </w:p>
    <w:p w:rsidR="005551D8" w:rsidRDefault="00B67F33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Подводим итоги. </w:t>
      </w:r>
    </w:p>
    <w:p w:rsidR="005A5E66" w:rsidRPr="006014E9" w:rsidRDefault="005A5E66" w:rsidP="005A5E66">
      <w:pPr>
        <w:spacing w:line="36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5E66">
        <w:rPr>
          <w:rFonts w:ascii="Times New Roman" w:hAnsi="Times New Roman" w:cs="Times New Roman"/>
          <w:i/>
          <w:sz w:val="28"/>
          <w:szCs w:val="28"/>
        </w:rPr>
        <w:t xml:space="preserve">- Сейчас жюри удалятся для подсчета баллов, а </w:t>
      </w:r>
      <w:r w:rsidR="00C93CA2">
        <w:rPr>
          <w:rFonts w:ascii="Times New Roman" w:hAnsi="Times New Roman" w:cs="Times New Roman"/>
          <w:i/>
          <w:sz w:val="28"/>
          <w:szCs w:val="28"/>
        </w:rPr>
        <w:t xml:space="preserve">мы с вами посмотрим </w:t>
      </w:r>
      <w:r w:rsidR="006014E9">
        <w:rPr>
          <w:rFonts w:ascii="Times New Roman" w:hAnsi="Times New Roman" w:cs="Times New Roman"/>
          <w:i/>
          <w:sz w:val="28"/>
          <w:szCs w:val="28"/>
        </w:rPr>
        <w:t>очень трогательный социальный ролик, название которого: «На что готовы родители, чтобы их дети улыбались</w:t>
      </w:r>
      <w:r w:rsidR="006014E9" w:rsidRPr="00601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  <w:hyperlink r:id="rId15" w:tgtFrame="_blank" w:history="1">
        <w:r w:rsidR="006014E9" w:rsidRPr="006014E9">
          <w:rPr>
            <w:rStyle w:val="a4"/>
            <w:rFonts w:ascii="Times New Roman" w:hAnsi="Times New Roman" w:cs="Times New Roman"/>
            <w:color w:val="5B9BD5" w:themeColor="accent1"/>
            <w:spacing w:val="15"/>
            <w:sz w:val="28"/>
            <w:szCs w:val="28"/>
          </w:rPr>
          <w:t>https://youtu.be/Iyol28mIWCM</w:t>
        </w:r>
      </w:hyperlink>
    </w:p>
    <w:p w:rsidR="005A5E66" w:rsidRDefault="005A6C32" w:rsidP="005A5E6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Подводим итоги, награждаем победителей грамотами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II, III степени. </w:t>
      </w:r>
    </w:p>
    <w:p w:rsidR="005A6C32" w:rsidRDefault="00294299" w:rsidP="006736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299">
        <w:rPr>
          <w:rFonts w:ascii="Times New Roman" w:hAnsi="Times New Roman" w:cs="Times New Roman"/>
          <w:sz w:val="28"/>
          <w:szCs w:val="28"/>
        </w:rPr>
        <w:t>Заключение</w:t>
      </w:r>
    </w:p>
    <w:p w:rsidR="00294299" w:rsidRDefault="00294299" w:rsidP="0029429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4299">
        <w:rPr>
          <w:rFonts w:ascii="Times New Roman" w:hAnsi="Times New Roman" w:cs="Times New Roman"/>
          <w:i/>
          <w:sz w:val="28"/>
          <w:szCs w:val="28"/>
        </w:rPr>
        <w:t>-Мы благодарим всех участников за то, что посетили наш вечер! Давайте подведем итог: что же имеет большое значение в семье? Какие есть принципы взаимодействия?</w:t>
      </w:r>
    </w:p>
    <w:p w:rsidR="00AD667F" w:rsidRDefault="001A5BFB" w:rsidP="00AD667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>Спрашиваем у зала.</w:t>
      </w:r>
      <w:r>
        <w:rPr>
          <w:rFonts w:ascii="Times New Roman" w:hAnsi="Times New Roman" w:cs="Times New Roman"/>
          <w:sz w:val="28"/>
          <w:szCs w:val="28"/>
        </w:rPr>
        <w:t xml:space="preserve"> Возможные варианты ответов: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23F" w:rsidTr="0073723F">
        <w:tc>
          <w:tcPr>
            <w:tcW w:w="4672" w:type="dxa"/>
          </w:tcPr>
          <w:p w:rsidR="0073723F" w:rsidRDefault="0073723F" w:rsidP="00AD6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Терпение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• Взаимопомощь и вежливость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>• Всегд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во всем поступай по совести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>• Уважай мнение другого человека,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если ты с ним не согласен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Всегда поступай так,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хочешь, чтобы поступали с тобой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3" w:type="dxa"/>
          </w:tcPr>
          <w:p w:rsidR="0073723F" w:rsidRDefault="0073723F" w:rsidP="00AD6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B">
              <w:rPr>
                <w:rFonts w:ascii="Times New Roman" w:hAnsi="Times New Roman" w:cs="Times New Roman"/>
                <w:sz w:val="28"/>
                <w:szCs w:val="28"/>
              </w:rPr>
              <w:t>• Заботься обо всех живых: и о людях, и о животных,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олько тогда сможешь быть добрым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Старайся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нарушать библейские заповеди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>• Не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ижай никого ни словом, ни делом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>• Все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строить только на доверии</w:t>
            </w:r>
            <w:r w:rsidRPr="001A5BFB">
              <w:rPr>
                <w:rFonts w:ascii="Times New Roman" w:hAnsi="Times New Roman" w:cs="Times New Roman"/>
                <w:sz w:val="28"/>
                <w:szCs w:val="28"/>
              </w:rPr>
              <w:br/>
              <w:t>• 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добро, и оно вернется к тебе</w:t>
            </w:r>
          </w:p>
        </w:tc>
      </w:tr>
    </w:tbl>
    <w:p w:rsidR="00294299" w:rsidRPr="00EC6094" w:rsidRDefault="00294299" w:rsidP="00EC609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4299">
        <w:rPr>
          <w:rFonts w:ascii="Times New Roman" w:hAnsi="Times New Roman" w:cs="Times New Roman"/>
          <w:i/>
          <w:sz w:val="28"/>
          <w:szCs w:val="28"/>
        </w:rPr>
        <w:t>До новых встреч, и будьте счастливы в семье!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Ведь </w:t>
      </w:r>
      <w:r w:rsidR="001A5BFB">
        <w:rPr>
          <w:rFonts w:ascii="Times New Roman" w:hAnsi="Times New Roman" w:cs="Times New Roman"/>
          <w:i/>
          <w:sz w:val="28"/>
          <w:szCs w:val="28"/>
        </w:rPr>
        <w:t>ваша семья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A5BFB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AD667F">
        <w:rPr>
          <w:rFonts w:ascii="Times New Roman" w:hAnsi="Times New Roman" w:cs="Times New Roman"/>
          <w:i/>
          <w:sz w:val="28"/>
          <w:szCs w:val="28"/>
        </w:rPr>
        <w:t>место, где вас всегда любят и ждут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73723F" w:rsidRDefault="0073723F" w:rsidP="00256A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689" w:rsidRDefault="00FB1689" w:rsidP="00682A6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B1689" w:rsidRPr="00FB1689" w:rsidRDefault="00FB1689" w:rsidP="00FB16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8160" w:type="dxa"/>
        <w:tblInd w:w="36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  <w:tcBorders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6D6" w:rsidTr="006000A3">
        <w:trPr>
          <w:trHeight w:val="397"/>
        </w:trPr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2246D6" w:rsidRDefault="006000A3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2246D6" w:rsidRDefault="002246D6" w:rsidP="00682A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1. Целенаправленное формирование личности в целях подготовки её к участию в общественной и культурной жизни?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2. Глава семьи?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3. Цветы жизни?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4. Кто подарил тебе твою жизнь?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5. Спор, отсутствие согласия между членами семьи?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lastRenderedPageBreak/>
        <w:t>6. Мама, которая воспитывает одна ребёнка?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7. Отец и мать по отношению к детям?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8. Связи, возникающие между людьми, обществами?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9. Совокупность знаний и практически усвоенных навыков, умений. Приходит с годами?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10.Сложившийся и укрепившийся под влиянием жизненных воздействий и воспитания определенный стиль отношений?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11.Семья, в которой отсутствует один родитель?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12.Состояние внутреннего мира субъекта?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13.Группа людей, состоящая из родителей, детей, внуков и ближних родственников, живущих вместе?</w:t>
      </w:r>
    </w:p>
    <w:p w:rsidR="006000A3" w:rsidRPr="00FB1689" w:rsidRDefault="006000A3" w:rsidP="006000A3">
      <w:pPr>
        <w:rPr>
          <w:rFonts w:ascii="Times New Roman" w:hAnsi="Times New Roman" w:cs="Times New Roman"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br/>
        <w:t>По вертикали:</w:t>
      </w:r>
    </w:p>
    <w:p w:rsidR="00FB1689" w:rsidRPr="00682A67" w:rsidRDefault="006000A3" w:rsidP="006000A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1689">
        <w:rPr>
          <w:rFonts w:ascii="Times New Roman" w:hAnsi="Times New Roman" w:cs="Times New Roman"/>
          <w:sz w:val="28"/>
          <w:szCs w:val="28"/>
        </w:rPr>
        <w:t>1. Форма устройства детей-сирот и детей, оставшихся без попечения родителей, в целях их содержания, воспитания?</w:t>
      </w:r>
    </w:p>
    <w:sectPr w:rsidR="00FB1689" w:rsidRPr="00682A67" w:rsidSect="00D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4E56"/>
    <w:multiLevelType w:val="hybridMultilevel"/>
    <w:tmpl w:val="3E78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CEB"/>
    <w:multiLevelType w:val="hybridMultilevel"/>
    <w:tmpl w:val="4FDACCE8"/>
    <w:lvl w:ilvl="0" w:tplc="AAEE0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3AD"/>
    <w:multiLevelType w:val="hybridMultilevel"/>
    <w:tmpl w:val="FAF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2E88"/>
    <w:multiLevelType w:val="hybridMultilevel"/>
    <w:tmpl w:val="218417D6"/>
    <w:lvl w:ilvl="0" w:tplc="30C68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56963"/>
    <w:multiLevelType w:val="hybridMultilevel"/>
    <w:tmpl w:val="205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40E5"/>
    <w:multiLevelType w:val="hybridMultilevel"/>
    <w:tmpl w:val="ECB0ADE6"/>
    <w:lvl w:ilvl="0" w:tplc="AAA03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1D36"/>
    <w:multiLevelType w:val="hybridMultilevel"/>
    <w:tmpl w:val="45FE7A08"/>
    <w:lvl w:ilvl="0" w:tplc="8DE4CD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112D4"/>
    <w:multiLevelType w:val="hybridMultilevel"/>
    <w:tmpl w:val="B3BA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D1F"/>
    <w:multiLevelType w:val="hybridMultilevel"/>
    <w:tmpl w:val="A710B252"/>
    <w:lvl w:ilvl="0" w:tplc="37B2F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5CA0"/>
    <w:multiLevelType w:val="hybridMultilevel"/>
    <w:tmpl w:val="71CE8D3E"/>
    <w:lvl w:ilvl="0" w:tplc="5ED6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2B14E9"/>
    <w:multiLevelType w:val="hybridMultilevel"/>
    <w:tmpl w:val="7CD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811"/>
    <w:rsid w:val="00015811"/>
    <w:rsid w:val="00017DAB"/>
    <w:rsid w:val="00051645"/>
    <w:rsid w:val="00052355"/>
    <w:rsid w:val="00052BD9"/>
    <w:rsid w:val="0009724D"/>
    <w:rsid w:val="000B3348"/>
    <w:rsid w:val="00123881"/>
    <w:rsid w:val="00132644"/>
    <w:rsid w:val="00152821"/>
    <w:rsid w:val="001541C0"/>
    <w:rsid w:val="00184726"/>
    <w:rsid w:val="001A5BFB"/>
    <w:rsid w:val="001F07D9"/>
    <w:rsid w:val="00205BC7"/>
    <w:rsid w:val="002150A6"/>
    <w:rsid w:val="00215929"/>
    <w:rsid w:val="002246D6"/>
    <w:rsid w:val="00245334"/>
    <w:rsid w:val="00256A36"/>
    <w:rsid w:val="00294299"/>
    <w:rsid w:val="002E59BD"/>
    <w:rsid w:val="003449A0"/>
    <w:rsid w:val="00355F04"/>
    <w:rsid w:val="00397FC6"/>
    <w:rsid w:val="003C7DB2"/>
    <w:rsid w:val="003E2FBE"/>
    <w:rsid w:val="003E5B0C"/>
    <w:rsid w:val="004277EE"/>
    <w:rsid w:val="004A02BB"/>
    <w:rsid w:val="004A627F"/>
    <w:rsid w:val="004C43C0"/>
    <w:rsid w:val="004F5176"/>
    <w:rsid w:val="005551D8"/>
    <w:rsid w:val="00566A24"/>
    <w:rsid w:val="00573E22"/>
    <w:rsid w:val="005A5E66"/>
    <w:rsid w:val="005A6C32"/>
    <w:rsid w:val="005F6C32"/>
    <w:rsid w:val="006000A3"/>
    <w:rsid w:val="006014E9"/>
    <w:rsid w:val="0062756D"/>
    <w:rsid w:val="00673610"/>
    <w:rsid w:val="00682A67"/>
    <w:rsid w:val="006A1A23"/>
    <w:rsid w:val="006C3B48"/>
    <w:rsid w:val="00706872"/>
    <w:rsid w:val="0073723F"/>
    <w:rsid w:val="00756A29"/>
    <w:rsid w:val="00762D12"/>
    <w:rsid w:val="0076683C"/>
    <w:rsid w:val="007A2AA8"/>
    <w:rsid w:val="00834F83"/>
    <w:rsid w:val="00841259"/>
    <w:rsid w:val="00844355"/>
    <w:rsid w:val="00877ECA"/>
    <w:rsid w:val="00894471"/>
    <w:rsid w:val="008B4F48"/>
    <w:rsid w:val="008E7ADE"/>
    <w:rsid w:val="009416DF"/>
    <w:rsid w:val="00971583"/>
    <w:rsid w:val="009C1DAE"/>
    <w:rsid w:val="00A656C0"/>
    <w:rsid w:val="00AD667F"/>
    <w:rsid w:val="00B20AA6"/>
    <w:rsid w:val="00B46C4A"/>
    <w:rsid w:val="00B61CCD"/>
    <w:rsid w:val="00B67F33"/>
    <w:rsid w:val="00B81DCE"/>
    <w:rsid w:val="00C32366"/>
    <w:rsid w:val="00C5089C"/>
    <w:rsid w:val="00C8461E"/>
    <w:rsid w:val="00C93CA2"/>
    <w:rsid w:val="00CC70B0"/>
    <w:rsid w:val="00D02BF4"/>
    <w:rsid w:val="00D30149"/>
    <w:rsid w:val="00D30990"/>
    <w:rsid w:val="00D70655"/>
    <w:rsid w:val="00DA3EB2"/>
    <w:rsid w:val="00E14A71"/>
    <w:rsid w:val="00E41CE5"/>
    <w:rsid w:val="00E60819"/>
    <w:rsid w:val="00E812E9"/>
    <w:rsid w:val="00EA5E87"/>
    <w:rsid w:val="00EC6094"/>
    <w:rsid w:val="00F35909"/>
    <w:rsid w:val="00F37C3D"/>
    <w:rsid w:val="00F701D1"/>
    <w:rsid w:val="00F954B3"/>
    <w:rsid w:val="00F97984"/>
    <w:rsid w:val="00FB1689"/>
    <w:rsid w:val="00FC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914AC8D-1E7F-4107-BDB8-229EE58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A2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9A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A5BF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412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12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12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12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12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4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125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682A6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9C1D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wikireading.ru/60104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Iyol28mIWC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a4AsX5gBr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21EA-D920-4A47-910B-B0463A1D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Нижникова</dc:creator>
  <cp:keywords/>
  <dc:description/>
  <cp:lastModifiedBy>Соня Нижникова</cp:lastModifiedBy>
  <cp:revision>23</cp:revision>
  <dcterms:created xsi:type="dcterms:W3CDTF">2018-01-24T15:34:00Z</dcterms:created>
  <dcterms:modified xsi:type="dcterms:W3CDTF">2018-01-27T04:50:00Z</dcterms:modified>
</cp:coreProperties>
</file>