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1D555" w14:textId="77777777" w:rsidR="00071DD1" w:rsidRPr="00BC2DF4" w:rsidRDefault="00EB4834" w:rsidP="00C17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4">
        <w:rPr>
          <w:rFonts w:ascii="Times New Roman" w:hAnsi="Times New Roman" w:cs="Times New Roman"/>
          <w:sz w:val="28"/>
          <w:szCs w:val="28"/>
        </w:rPr>
        <w:t>Н.</w:t>
      </w:r>
      <w:r w:rsidR="00C17064">
        <w:rPr>
          <w:rFonts w:ascii="Times New Roman" w:hAnsi="Times New Roman" w:cs="Times New Roman"/>
          <w:sz w:val="28"/>
          <w:szCs w:val="28"/>
        </w:rPr>
        <w:t xml:space="preserve"> </w:t>
      </w:r>
      <w:r w:rsidRPr="00BC2DF4">
        <w:rPr>
          <w:rFonts w:ascii="Times New Roman" w:hAnsi="Times New Roman" w:cs="Times New Roman"/>
          <w:sz w:val="28"/>
          <w:szCs w:val="28"/>
        </w:rPr>
        <w:t>С. Устьянцева</w:t>
      </w:r>
    </w:p>
    <w:p w14:paraId="04D1E2E4" w14:textId="77777777" w:rsidR="00EB4834" w:rsidRPr="00BC2DF4" w:rsidRDefault="00EB4834" w:rsidP="00C17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4">
        <w:rPr>
          <w:rFonts w:ascii="Times New Roman" w:hAnsi="Times New Roman" w:cs="Times New Roman"/>
          <w:sz w:val="28"/>
          <w:szCs w:val="28"/>
        </w:rPr>
        <w:t>Московский государственный технологический университет «СТАНКИН»</w:t>
      </w:r>
    </w:p>
    <w:p w14:paraId="02FA0379" w14:textId="77777777" w:rsidR="00433FD2" w:rsidRDefault="00D30C71" w:rsidP="00C17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ЭКОЛОГИЧЕСКОЙ БЕЗОПАСНОСТЬЮ</w:t>
      </w:r>
      <w:r w:rsidR="00EB4834" w:rsidRPr="00BC2DF4">
        <w:rPr>
          <w:rFonts w:ascii="Times New Roman" w:hAnsi="Times New Roman" w:cs="Times New Roman"/>
          <w:sz w:val="28"/>
          <w:szCs w:val="28"/>
        </w:rPr>
        <w:t xml:space="preserve"> КАК ИНСТРУМЕНТ СТРАТЕГИИ </w:t>
      </w:r>
      <w:r w:rsidR="00A3372D" w:rsidRPr="00BC2DF4">
        <w:rPr>
          <w:rFonts w:ascii="Times New Roman" w:hAnsi="Times New Roman" w:cs="Times New Roman"/>
          <w:sz w:val="28"/>
          <w:szCs w:val="28"/>
        </w:rPr>
        <w:t>РАЗВИТИЯ ПРЕДПРИЯТИЯ</w:t>
      </w:r>
    </w:p>
    <w:p w14:paraId="4C63E6BD" w14:textId="77777777" w:rsidR="00B971A0" w:rsidRPr="002B5894" w:rsidRDefault="00B971A0" w:rsidP="00C170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на экологическую ситуацию оказывают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тяжелая</w:t>
      </w:r>
      <w:r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легкая промышленность, производство продуктов питания и товаров повседневн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спроса</w:t>
      </w:r>
      <w:r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мода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лидирует</w:t>
      </w:r>
      <w:r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индустрий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FMCG</w:t>
      </w:r>
      <w:r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объему 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наносимого окружающей среде: текстильное производство</w:t>
      </w:r>
      <w:r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втор</w:t>
      </w:r>
      <w:r w:rsidR="00A0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объему загрязнения питьевой воды отраслью после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97B9D4" w14:textId="77777777" w:rsidR="00C95107" w:rsidRDefault="002D1E5E" w:rsidP="00C170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неосознанное потребление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</w:t>
      </w:r>
      <w:r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популярность набирают такие движения,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потребление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5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slow</w:t>
      </w:r>
      <w:r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fashion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(медленная мода)</w:t>
      </w:r>
      <w:r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5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sustainability</w:t>
      </w:r>
      <w:r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fashion</w:t>
      </w:r>
      <w:r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development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(устойчивая мода и устойчивое развитие)</w:t>
      </w:r>
      <w:r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107"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Компании-производители и об</w:t>
      </w:r>
      <w:r w:rsidR="00C9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щественность приходят к выводу, </w:t>
      </w:r>
      <w:r w:rsidR="00C95107"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дальнейший рост потребления (а с ним и увеличение производственных оборотов, нагрузки на ресурсы) будет негативно сказываться </w:t>
      </w:r>
      <w:r w:rsidR="00C951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5107"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C9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окружающей среды, </w:t>
      </w:r>
      <w:r w:rsidR="00C95107"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 w:rsidR="00C951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человеке</w:t>
      </w:r>
      <w:r w:rsidR="00C95107"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связи с этим компании вносят коррективы в корпоративную политику, создают фонды по решению </w:t>
      </w:r>
      <w:proofErr w:type="spellStart"/>
      <w:r w:rsidR="00C95107"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экопроблем</w:t>
      </w:r>
      <w:proofErr w:type="spellEnd"/>
      <w:r w:rsidR="00C9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107"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собственном примере призывают к бережному отношению к планете.</w:t>
      </w:r>
    </w:p>
    <w:p w14:paraId="6AC0CA56" w14:textId="77777777" w:rsidR="00BC2DF4" w:rsidRPr="001C1D55" w:rsidRDefault="00C95107" w:rsidP="00C170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доминировании </w:t>
      </w:r>
      <w:proofErr w:type="spellStart"/>
      <w:r w:rsidRPr="00C951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экосоциальных</w:t>
      </w:r>
      <w:proofErr w:type="spellEnd"/>
      <w:r w:rsidRPr="00C9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951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экокультурных</w:t>
      </w:r>
      <w:proofErr w:type="spellEnd"/>
      <w:r w:rsidRPr="00C9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стандартов, за</w:t>
      </w:r>
      <w:r w:rsidR="00B971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95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репленных в нормативно-правовых документах, а также в общественно признанных, отвечающих сложившим</w:t>
      </w:r>
      <w:r w:rsidR="00B971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9510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обществе этическим нормам, происходит все бол</w:t>
      </w:r>
      <w:r w:rsidR="00B971A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9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шее вовлечение в </w:t>
      </w:r>
      <w:proofErr w:type="spellStart"/>
      <w:r w:rsidRPr="00C951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экополитическое</w:t>
      </w:r>
      <w:proofErr w:type="spellEnd"/>
      <w:r w:rsidRPr="00C9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 различных групп интересов, экологическая политика становится публичной. </w:t>
      </w:r>
      <w:r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широкое распространение приобретает корпоративно-социальная ответственность компаний </w:t>
      </w:r>
      <w:r w:rsidR="00C406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экологической безопасностью</w:t>
      </w:r>
      <w:r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Корпорации ставят в один ряд с достижением прибыли использование передовых технологий, предоставление наилучших условий для организации труда и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баланса экологических 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ересов различных социальных групп</w:t>
      </w:r>
      <w:r w:rsidR="00FA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01A39" w:rsidRPr="00F01A3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Шаркова</w:t>
      </w:r>
      <w:proofErr w:type="spellEnd"/>
      <w:r w:rsidR="00F01A39" w:rsidRPr="00F0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C1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A39" w:rsidRPr="00F01A39">
        <w:rPr>
          <w:rFonts w:ascii="Times New Roman" w:eastAsia="Times New Roman" w:hAnsi="Times New Roman" w:cs="Times New Roman"/>
          <w:sz w:val="28"/>
          <w:szCs w:val="28"/>
          <w:lang w:eastAsia="ru-RU"/>
        </w:rPr>
        <w:t>А. Экологи</w:t>
      </w:r>
      <w:bookmarkStart w:id="0" w:name="_GoBack"/>
      <w:bookmarkEnd w:id="0"/>
      <w:r w:rsidR="00F01A39" w:rsidRPr="00F0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ческая коммуникация как </w:t>
      </w:r>
      <w:r w:rsidR="00F01A39" w:rsidRPr="00F01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информационно-коммуникативная составляющая </w:t>
      </w:r>
      <w:proofErr w:type="spellStart"/>
      <w:r w:rsidR="00F01A39" w:rsidRPr="00F01A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экополитического</w:t>
      </w:r>
      <w:proofErr w:type="spellEnd"/>
      <w:r w:rsidR="00F01A39" w:rsidRPr="00F0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// Власть. 2014.07. С. 43-48</w:t>
      </w:r>
      <w:r w:rsidR="00FA41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B5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C2DF4" w:rsidRPr="001C1D55" w:rsidSect="00C170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BFB"/>
    <w:multiLevelType w:val="hybridMultilevel"/>
    <w:tmpl w:val="9544F9D4"/>
    <w:lvl w:ilvl="0" w:tplc="0736DD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5724F3F"/>
    <w:multiLevelType w:val="hybridMultilevel"/>
    <w:tmpl w:val="58E6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A016A"/>
    <w:multiLevelType w:val="hybridMultilevel"/>
    <w:tmpl w:val="6BE24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0B"/>
    <w:rsid w:val="00071DD1"/>
    <w:rsid w:val="001205A1"/>
    <w:rsid w:val="001C1D55"/>
    <w:rsid w:val="002D1E5E"/>
    <w:rsid w:val="002F63A1"/>
    <w:rsid w:val="00432265"/>
    <w:rsid w:val="00433B8C"/>
    <w:rsid w:val="00433FD2"/>
    <w:rsid w:val="00606D6D"/>
    <w:rsid w:val="008A1B0B"/>
    <w:rsid w:val="008C6A2B"/>
    <w:rsid w:val="009A069D"/>
    <w:rsid w:val="00A07052"/>
    <w:rsid w:val="00A3372D"/>
    <w:rsid w:val="00AC2F12"/>
    <w:rsid w:val="00B720FF"/>
    <w:rsid w:val="00B971A0"/>
    <w:rsid w:val="00BC2DF4"/>
    <w:rsid w:val="00C17064"/>
    <w:rsid w:val="00C406ED"/>
    <w:rsid w:val="00C95107"/>
    <w:rsid w:val="00D30C71"/>
    <w:rsid w:val="00D44FBB"/>
    <w:rsid w:val="00EB4834"/>
    <w:rsid w:val="00EC2D2D"/>
    <w:rsid w:val="00F01A39"/>
    <w:rsid w:val="00F15865"/>
    <w:rsid w:val="00F2058E"/>
    <w:rsid w:val="00F708DA"/>
    <w:rsid w:val="00F90A65"/>
    <w:rsid w:val="00FA1253"/>
    <w:rsid w:val="00FA4108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1A0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6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6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251</Words>
  <Characters>1785</Characters>
  <Application>Microsoft Macintosh Word</Application>
  <DocSecurity>0</DocSecurity>
  <Lines>35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Устьянцева</dc:creator>
  <cp:keywords/>
  <dc:description/>
  <cp:lastModifiedBy>Юлия Таранова</cp:lastModifiedBy>
  <cp:revision>5</cp:revision>
  <dcterms:created xsi:type="dcterms:W3CDTF">2017-11-09T14:10:00Z</dcterms:created>
  <dcterms:modified xsi:type="dcterms:W3CDTF">2017-11-14T15:43:00Z</dcterms:modified>
</cp:coreProperties>
</file>