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651"/>
        <w:gridCol w:w="6769"/>
      </w:tblGrid>
      <w:tr w:rsidR="009541B1" w:rsidRPr="009541B1" w:rsidTr="00020D59">
        <w:tc>
          <w:tcPr>
            <w:tcW w:w="1752" w:type="pct"/>
          </w:tcPr>
          <w:p w:rsidR="009541B1" w:rsidRPr="009541B1" w:rsidRDefault="009541B1" w:rsidP="0095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1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015" cy="628015"/>
                  <wp:effectExtent l="19050" t="0" r="0" b="0"/>
                  <wp:docPr id="5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</w:tcPr>
          <w:p w:rsidR="009541B1" w:rsidRPr="009541B1" w:rsidRDefault="009541B1" w:rsidP="00954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1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1955" cy="628015"/>
                  <wp:effectExtent l="19050" t="0" r="0" b="0"/>
                  <wp:docPr id="6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1B1" w:rsidRDefault="009541B1" w:rsidP="009541B1">
      <w:pPr>
        <w:pStyle w:val="one"/>
        <w:spacing w:after="0" w:afterAutospacing="0"/>
        <w:jc w:val="center"/>
        <w:rPr>
          <w:b/>
        </w:rPr>
      </w:pPr>
    </w:p>
    <w:p w:rsidR="009541B1" w:rsidRDefault="009541B1" w:rsidP="009541B1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3"/>
          <w:szCs w:val="23"/>
        </w:rPr>
      </w:pPr>
      <w:r>
        <w:rPr>
          <w:rFonts w:ascii="Verdana" w:hAnsi="Verdana"/>
          <w:b/>
          <w:bCs/>
          <w:color w:val="003868"/>
          <w:sz w:val="23"/>
          <w:szCs w:val="23"/>
        </w:rPr>
        <w:t>Форум «</w:t>
      </w:r>
      <w:proofErr w:type="spellStart"/>
      <w:r>
        <w:rPr>
          <w:rFonts w:ascii="Verdana" w:hAnsi="Verdana"/>
          <w:b/>
          <w:bCs/>
          <w:color w:val="003868"/>
          <w:sz w:val="23"/>
          <w:szCs w:val="23"/>
        </w:rPr>
        <w:t>Медиа</w:t>
      </w:r>
      <w:proofErr w:type="spellEnd"/>
      <w:r>
        <w:rPr>
          <w:rFonts w:ascii="Verdana" w:hAnsi="Verdana"/>
          <w:b/>
          <w:bCs/>
          <w:color w:val="003868"/>
          <w:sz w:val="23"/>
          <w:szCs w:val="23"/>
        </w:rPr>
        <w:t xml:space="preserve"> в современном мире. 56-е Петербургские чтения»</w:t>
      </w:r>
      <w:r>
        <w:rPr>
          <w:rFonts w:ascii="Verdana" w:hAnsi="Verdana"/>
          <w:b/>
          <w:bCs/>
          <w:color w:val="003868"/>
          <w:sz w:val="23"/>
          <w:szCs w:val="23"/>
        </w:rPr>
        <w:br/>
        <w:t>(13–14 апреля 2017 года)</w:t>
      </w:r>
    </w:p>
    <w:p w:rsidR="009541B1" w:rsidRPr="00A9245B" w:rsidRDefault="009541B1" w:rsidP="009541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тезисов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A9245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 рассмотрению принимаются тезисы, соответствующие тематике мероприятий и выполненные в соответствии с оформительскими требованиями. Решение о приеме тезисов к публикации принимает руково</w:t>
      </w:r>
      <w:bookmarkStart w:id="0" w:name="_GoBack"/>
      <w:bookmarkEnd w:id="0"/>
      <w:r w:rsidRPr="00A9245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дитель мероприятия.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Текст тезисов на русском или английском языке объемом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до 4 тыс. знаков с </w:t>
      </w:r>
      <w:r w:rsidRPr="00A9245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пробелами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не включая «шапку» (метаданные на русском и английском языках) набирается в программе MS </w:t>
      </w:r>
      <w:proofErr w:type="spellStart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Word</w:t>
      </w:r>
      <w:proofErr w:type="spellEnd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(MS </w:t>
      </w:r>
      <w:proofErr w:type="spellStart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Office</w:t>
      </w:r>
      <w:proofErr w:type="spellEnd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2007–2010). Без таблиц и схем, без шрифтовых выделений, без раздела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«Литература», библиографические ссылки (по крайней необходимости) даются внутри текста 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круглых скобках.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9245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Параметры страницы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все поля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C593F">
        <w:rPr>
          <w:rFonts w:ascii="Times New Roman" w:eastAsia="Calibri" w:hAnsi="Times New Roman" w:cs="Times New Roman"/>
          <w:spacing w:val="-4"/>
          <w:sz w:val="28"/>
          <w:szCs w:val="28"/>
        </w:rPr>
        <w:t>по 2 см.;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абзацный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C593F">
        <w:rPr>
          <w:rFonts w:ascii="Times New Roman" w:eastAsia="Calibri" w:hAnsi="Times New Roman" w:cs="Times New Roman"/>
          <w:spacing w:val="-4"/>
          <w:sz w:val="28"/>
          <w:szCs w:val="28"/>
        </w:rPr>
        <w:t>отступ 1,25 см;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межстрочны</w:t>
      </w:r>
      <w:r w:rsidR="00EC593F">
        <w:rPr>
          <w:rFonts w:ascii="Times New Roman" w:eastAsia="Calibri" w:hAnsi="Times New Roman" w:cs="Times New Roman"/>
          <w:spacing w:val="-4"/>
          <w:sz w:val="28"/>
          <w:szCs w:val="28"/>
        </w:rPr>
        <w:t>й интервал 1,</w:t>
      </w:r>
      <w:r w:rsidR="00EC593F" w:rsidRPr="00EC593F">
        <w:rPr>
          <w:rFonts w:ascii="Times New Roman" w:eastAsia="Calibri" w:hAnsi="Times New Roman" w:cs="Times New Roman"/>
          <w:spacing w:val="-4"/>
          <w:sz w:val="28"/>
          <w:szCs w:val="28"/>
        </w:rPr>
        <w:t>5</w:t>
      </w:r>
      <w:r w:rsidR="00EC593F">
        <w:rPr>
          <w:rFonts w:ascii="Times New Roman" w:eastAsia="Calibri" w:hAnsi="Times New Roman" w:cs="Times New Roman"/>
          <w:spacing w:val="-4"/>
          <w:sz w:val="28"/>
          <w:szCs w:val="28"/>
        </w:rPr>
        <w:t>; интервал перед строкой и после – 0 пт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Выравнивание по ширине. </w:t>
      </w:r>
      <w:r w:rsidRPr="00A9245B">
        <w:rPr>
          <w:rFonts w:ascii="Times New Roman" w:eastAsia="Calibri" w:hAnsi="Times New Roman" w:cs="Times New Roman"/>
          <w:sz w:val="28"/>
          <w:szCs w:val="28"/>
        </w:rPr>
        <w:t>Заголовочный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45B">
        <w:rPr>
          <w:rFonts w:ascii="Times New Roman" w:eastAsia="Calibri" w:hAnsi="Times New Roman" w:cs="Times New Roman"/>
          <w:sz w:val="28"/>
          <w:szCs w:val="28"/>
        </w:rPr>
        <w:t xml:space="preserve">комплекс выровнен по левому краю. </w:t>
      </w:r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Без переносов. Без нумерации страниц. Шрифт </w:t>
      </w:r>
      <w:proofErr w:type="spellStart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New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Roman</w:t>
      </w:r>
      <w:proofErr w:type="spellEnd"/>
      <w:r w:rsidRPr="00A9245B">
        <w:rPr>
          <w:rFonts w:ascii="Times New Roman" w:eastAsia="Calibri" w:hAnsi="Times New Roman" w:cs="Times New Roman"/>
          <w:spacing w:val="-4"/>
          <w:sz w:val="28"/>
          <w:szCs w:val="28"/>
        </w:rPr>
        <w:t>, 14 кегль.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45B">
        <w:rPr>
          <w:rFonts w:ascii="Times New Roman" w:eastAsia="Calibri" w:hAnsi="Times New Roman" w:cs="Times New Roman"/>
          <w:sz w:val="28"/>
          <w:szCs w:val="28"/>
        </w:rPr>
        <w:t>В структуру тезисов входят 3 блока.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45B">
        <w:rPr>
          <w:rFonts w:ascii="Times New Roman" w:eastAsia="Calibri" w:hAnsi="Times New Roman" w:cs="Times New Roman"/>
          <w:sz w:val="28"/>
          <w:szCs w:val="28"/>
          <w:u w:val="single"/>
        </w:rPr>
        <w:t>Блок 1 и Блок 2</w:t>
      </w:r>
      <w:r w:rsidRPr="00A9245B">
        <w:rPr>
          <w:rFonts w:ascii="Times New Roman" w:eastAsia="Calibri" w:hAnsi="Times New Roman" w:cs="Times New Roman"/>
          <w:sz w:val="28"/>
          <w:szCs w:val="28"/>
        </w:rPr>
        <w:t xml:space="preserve"> (метаданные на двух языках – русском и английском) следуют друг за другом до текста тезисов:</w:t>
      </w:r>
    </w:p>
    <w:p w:rsidR="00A9245B" w:rsidRPr="00A9245B" w:rsidRDefault="00A9245B" w:rsidP="00A9245B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A9245B">
        <w:rPr>
          <w:rFonts w:ascii="Times New Roman" w:eastAsia="Calibri" w:hAnsi="Times New Roman" w:cs="Times New Roman"/>
          <w:i/>
          <w:sz w:val="28"/>
          <w:szCs w:val="28"/>
        </w:rPr>
        <w:t>И. О. Фамилия автора (авторов) – курсив.</w:t>
      </w:r>
    </w:p>
    <w:p w:rsidR="00A9245B" w:rsidRPr="00A9245B" w:rsidRDefault="00A9245B" w:rsidP="00A9245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245B">
        <w:rPr>
          <w:rFonts w:ascii="Times New Roman" w:eastAsia="Calibri" w:hAnsi="Times New Roman" w:cs="Times New Roman"/>
          <w:sz w:val="28"/>
          <w:szCs w:val="28"/>
        </w:rPr>
        <w:t>Наименование учреждения, в котором выполнена работа</w:t>
      </w:r>
    </w:p>
    <w:p w:rsidR="00A9245B" w:rsidRPr="00A9245B" w:rsidRDefault="00A9245B" w:rsidP="00A9245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9245B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статьи – </w:t>
      </w:r>
      <w:proofErr w:type="gramStart"/>
      <w:r w:rsidRPr="00A9245B">
        <w:rPr>
          <w:rFonts w:ascii="Times New Roman" w:eastAsia="Calibri" w:hAnsi="Times New Roman" w:cs="Times New Roman"/>
          <w:b/>
          <w:sz w:val="28"/>
          <w:szCs w:val="28"/>
        </w:rPr>
        <w:t>полужирный</w:t>
      </w:r>
      <w:proofErr w:type="gramEnd"/>
      <w:r w:rsidRPr="00A9245B">
        <w:rPr>
          <w:rFonts w:ascii="Times New Roman" w:eastAsia="Calibri" w:hAnsi="Times New Roman" w:cs="Times New Roman"/>
          <w:b/>
          <w:sz w:val="28"/>
          <w:szCs w:val="28"/>
        </w:rPr>
        <w:t>, строчной.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45B">
        <w:rPr>
          <w:rFonts w:ascii="Times New Roman" w:eastAsia="Calibri" w:hAnsi="Times New Roman" w:cs="Times New Roman"/>
          <w:sz w:val="28"/>
          <w:szCs w:val="28"/>
        </w:rPr>
        <w:t>Аннотация (до 250 знаков с пробелами).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45B">
        <w:rPr>
          <w:rFonts w:ascii="Times New Roman" w:eastAsia="Calibri" w:hAnsi="Times New Roman" w:cs="Times New Roman"/>
          <w:sz w:val="28"/>
          <w:szCs w:val="28"/>
        </w:rPr>
        <w:t>Ключевые слова (3–5).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45B">
        <w:rPr>
          <w:rFonts w:ascii="Times New Roman" w:eastAsia="Calibri" w:hAnsi="Times New Roman" w:cs="Times New Roman"/>
          <w:sz w:val="28"/>
          <w:szCs w:val="28"/>
          <w:u w:val="single"/>
        </w:rPr>
        <w:t>Блок 3</w:t>
      </w:r>
      <w:r w:rsidRPr="00A924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245B" w:rsidRPr="00A9245B" w:rsidRDefault="00A9245B" w:rsidP="00A92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45B">
        <w:rPr>
          <w:rFonts w:ascii="Times New Roman" w:eastAsia="Calibri" w:hAnsi="Times New Roman" w:cs="Times New Roman"/>
          <w:sz w:val="28"/>
          <w:szCs w:val="28"/>
        </w:rPr>
        <w:t>Текст тезисов на русском или английском языке (до 4 тыс. знаков с пробелами).</w:t>
      </w:r>
    </w:p>
    <w:sectPr w:rsidR="00A9245B" w:rsidRPr="00A9245B" w:rsidSect="005A3422">
      <w:pgSz w:w="11906" w:h="16838"/>
      <w:pgMar w:top="1701" w:right="709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44" w:rsidRDefault="00DC0444" w:rsidP="006C5C61">
      <w:pPr>
        <w:spacing w:after="0" w:line="240" w:lineRule="auto"/>
      </w:pPr>
      <w:r>
        <w:separator/>
      </w:r>
    </w:p>
  </w:endnote>
  <w:endnote w:type="continuationSeparator" w:id="0">
    <w:p w:rsidR="00DC0444" w:rsidRDefault="00DC0444" w:rsidP="006C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44" w:rsidRDefault="00DC0444" w:rsidP="006C5C61">
      <w:pPr>
        <w:spacing w:after="0" w:line="240" w:lineRule="auto"/>
      </w:pPr>
      <w:r>
        <w:separator/>
      </w:r>
    </w:p>
  </w:footnote>
  <w:footnote w:type="continuationSeparator" w:id="0">
    <w:p w:rsidR="00DC0444" w:rsidRDefault="00DC0444" w:rsidP="006C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1B1"/>
    <w:rsid w:val="00572F4F"/>
    <w:rsid w:val="00632471"/>
    <w:rsid w:val="006C5C61"/>
    <w:rsid w:val="009541B1"/>
    <w:rsid w:val="00A9245B"/>
    <w:rsid w:val="00B9653A"/>
    <w:rsid w:val="00DC0444"/>
    <w:rsid w:val="00EC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41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541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B1"/>
    <w:rPr>
      <w:rFonts w:ascii="Tahoma" w:hAnsi="Tahoma" w:cs="Tahoma"/>
      <w:sz w:val="16"/>
      <w:szCs w:val="16"/>
    </w:rPr>
  </w:style>
  <w:style w:type="paragraph" w:customStyle="1" w:styleId="smcol">
    <w:name w:val="smcol"/>
    <w:basedOn w:val="a"/>
    <w:rsid w:val="0095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95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o.nikitina</cp:lastModifiedBy>
  <cp:revision>2</cp:revision>
  <dcterms:created xsi:type="dcterms:W3CDTF">2016-11-14T14:50:00Z</dcterms:created>
  <dcterms:modified xsi:type="dcterms:W3CDTF">2016-11-14T14:50:00Z</dcterms:modified>
</cp:coreProperties>
</file>