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02" w:rsidRPr="008D3766" w:rsidRDefault="002E0B02" w:rsidP="008D3766">
      <w:pPr>
        <w:spacing w:after="0" w:line="24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8D3766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  <w:r w:rsidRPr="008D3766">
        <w:rPr>
          <w:rFonts w:ascii="Arial" w:hAnsi="Arial" w:cs="Arial"/>
          <w:b/>
          <w:sz w:val="24"/>
          <w:szCs w:val="24"/>
        </w:rPr>
        <w:br/>
        <w:t>Дунец Веры Александровны</w:t>
      </w:r>
      <w:r w:rsidRPr="008D3766">
        <w:rPr>
          <w:rFonts w:ascii="Arial" w:hAnsi="Arial" w:cs="Arial"/>
          <w:b/>
          <w:sz w:val="24"/>
          <w:szCs w:val="24"/>
        </w:rPr>
        <w:br/>
      </w:r>
      <w:r w:rsidRPr="008D3766">
        <w:rPr>
          <w:rFonts w:ascii="Arial" w:hAnsi="Arial" w:cs="Arial"/>
          <w:b/>
          <w:caps/>
          <w:sz w:val="24"/>
          <w:szCs w:val="24"/>
        </w:rPr>
        <w:t xml:space="preserve">«Интегрированные коммуникации в сфере культуры </w:t>
      </w:r>
    </w:p>
    <w:p w:rsidR="002E0B02" w:rsidRPr="008D3766" w:rsidRDefault="002E0B02" w:rsidP="008D376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D3766">
        <w:rPr>
          <w:rFonts w:ascii="Arial" w:hAnsi="Arial" w:cs="Arial"/>
          <w:b/>
          <w:caps/>
          <w:sz w:val="24"/>
          <w:szCs w:val="24"/>
        </w:rPr>
        <w:t>(на примере Михайловского театра)»</w:t>
      </w:r>
      <w:r w:rsidRPr="008D3766">
        <w:rPr>
          <w:rFonts w:ascii="Arial" w:hAnsi="Arial" w:cs="Arial"/>
          <w:b/>
          <w:sz w:val="24"/>
          <w:szCs w:val="24"/>
        </w:rPr>
        <w:br/>
        <w:t>Н. рук. –  Потолокова Мария Олеговна, доктор экономических наук</w:t>
      </w:r>
      <w:r w:rsidRPr="008D3766">
        <w:rPr>
          <w:rFonts w:ascii="Arial" w:hAnsi="Arial" w:cs="Arial"/>
          <w:b/>
          <w:sz w:val="24"/>
          <w:szCs w:val="24"/>
        </w:rPr>
        <w:br/>
        <w:t>Кафедра связей с общественностью в бизнесе СПбГУ</w:t>
      </w:r>
      <w:r w:rsidRPr="008D3766">
        <w:rPr>
          <w:rFonts w:ascii="Arial" w:hAnsi="Arial" w:cs="Arial"/>
          <w:b/>
          <w:sz w:val="24"/>
          <w:szCs w:val="24"/>
        </w:rPr>
        <w:br/>
        <w:t>Очная форма обучения</w:t>
      </w:r>
    </w:p>
    <w:p w:rsidR="002E0B02" w:rsidRPr="002E0B02" w:rsidRDefault="002E0B02" w:rsidP="008D376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D3766" w:rsidRDefault="002E0B02" w:rsidP="008D3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B02">
        <w:rPr>
          <w:rFonts w:ascii="Arial" w:hAnsi="Arial" w:cs="Arial"/>
          <w:sz w:val="24"/>
          <w:szCs w:val="24"/>
        </w:rPr>
        <w:t xml:space="preserve">Данная дипломная работа посвящена </w:t>
      </w:r>
      <w:r w:rsidR="00FE4552">
        <w:rPr>
          <w:rFonts w:ascii="Arial" w:hAnsi="Arial" w:cs="Arial"/>
          <w:sz w:val="24"/>
          <w:szCs w:val="24"/>
        </w:rPr>
        <w:t>изучению комплексного подхода к управлению коммуникационной активностью организаций сферы культуры на примере Михайловского театра.</w:t>
      </w:r>
      <w:r w:rsidRPr="002E0B02">
        <w:rPr>
          <w:rFonts w:ascii="Arial" w:hAnsi="Arial" w:cs="Arial"/>
          <w:sz w:val="24"/>
          <w:szCs w:val="24"/>
        </w:rPr>
        <w:t xml:space="preserve"> </w:t>
      </w:r>
    </w:p>
    <w:p w:rsidR="008D3766" w:rsidRPr="008D3766" w:rsidRDefault="002E0B02" w:rsidP="008D3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B02">
        <w:rPr>
          <w:rFonts w:ascii="Arial" w:hAnsi="Arial" w:cs="Arial"/>
          <w:b/>
          <w:sz w:val="24"/>
          <w:szCs w:val="24"/>
        </w:rPr>
        <w:t>Актуальность</w:t>
      </w:r>
      <w:r w:rsidRPr="002E0B02">
        <w:rPr>
          <w:rFonts w:ascii="Arial" w:hAnsi="Arial" w:cs="Arial"/>
          <w:sz w:val="24"/>
          <w:szCs w:val="24"/>
        </w:rPr>
        <w:t xml:space="preserve"> темы исследования обусловлена</w:t>
      </w:r>
      <w:r>
        <w:rPr>
          <w:rFonts w:ascii="Arial" w:hAnsi="Arial" w:cs="Arial"/>
          <w:sz w:val="24"/>
          <w:szCs w:val="24"/>
        </w:rPr>
        <w:t xml:space="preserve"> </w:t>
      </w:r>
      <w:r w:rsidR="00FE4552">
        <w:rPr>
          <w:rFonts w:ascii="Arial" w:hAnsi="Arial" w:cs="Arial"/>
          <w:sz w:val="24"/>
          <w:szCs w:val="24"/>
        </w:rPr>
        <w:t xml:space="preserve">необходимостью научного рассмотрения </w:t>
      </w:r>
      <w:r w:rsidR="0076734B">
        <w:rPr>
          <w:rFonts w:ascii="Arial" w:hAnsi="Arial" w:cs="Arial"/>
          <w:sz w:val="24"/>
          <w:szCs w:val="24"/>
        </w:rPr>
        <w:t>комплекса</w:t>
      </w:r>
      <w:r w:rsidR="001E5150">
        <w:rPr>
          <w:rFonts w:ascii="Arial" w:hAnsi="Arial" w:cs="Arial"/>
          <w:sz w:val="24"/>
          <w:szCs w:val="24"/>
        </w:rPr>
        <w:t xml:space="preserve"> интегрированных коммуникации</w:t>
      </w:r>
      <w:r w:rsidR="0076734B">
        <w:rPr>
          <w:rFonts w:ascii="Arial" w:hAnsi="Arial" w:cs="Arial"/>
          <w:sz w:val="24"/>
          <w:szCs w:val="24"/>
        </w:rPr>
        <w:t xml:space="preserve">, как системы, обеспечивающей </w:t>
      </w:r>
      <w:r w:rsidR="00F831EE">
        <w:rPr>
          <w:rFonts w:ascii="Arial" w:hAnsi="Arial" w:cs="Arial"/>
          <w:sz w:val="24"/>
          <w:szCs w:val="24"/>
        </w:rPr>
        <w:t>работу</w:t>
      </w:r>
      <w:r w:rsidR="0076734B">
        <w:rPr>
          <w:rFonts w:ascii="Arial" w:hAnsi="Arial" w:cs="Arial"/>
          <w:sz w:val="24"/>
          <w:szCs w:val="24"/>
        </w:rPr>
        <w:t xml:space="preserve"> и развитие </w:t>
      </w:r>
      <w:r w:rsidR="001E5150">
        <w:rPr>
          <w:rFonts w:ascii="Arial" w:hAnsi="Arial" w:cs="Arial"/>
          <w:sz w:val="24"/>
          <w:szCs w:val="24"/>
        </w:rPr>
        <w:t xml:space="preserve">культурных </w:t>
      </w:r>
      <w:r w:rsidR="0076734B">
        <w:rPr>
          <w:rFonts w:ascii="Arial" w:hAnsi="Arial" w:cs="Arial"/>
          <w:sz w:val="24"/>
          <w:szCs w:val="24"/>
        </w:rPr>
        <w:t xml:space="preserve">организаций в </w:t>
      </w:r>
      <w:r w:rsidR="0076734B" w:rsidRPr="008D3766">
        <w:rPr>
          <w:rFonts w:ascii="Arial" w:hAnsi="Arial" w:cs="Arial"/>
          <w:sz w:val="24"/>
          <w:szCs w:val="24"/>
        </w:rPr>
        <w:t xml:space="preserve">условиях высокой конкуренции в сфере досуга и ограниченной финансовой поддержки со стороны государства. </w:t>
      </w:r>
    </w:p>
    <w:p w:rsidR="008D3766" w:rsidRPr="008D3766" w:rsidRDefault="008D3766" w:rsidP="008D37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766">
        <w:rPr>
          <w:rFonts w:ascii="Arial" w:hAnsi="Arial" w:cs="Arial"/>
          <w:b/>
          <w:sz w:val="24"/>
          <w:szCs w:val="24"/>
        </w:rPr>
        <w:t>Степень</w:t>
      </w:r>
      <w:r>
        <w:rPr>
          <w:rFonts w:ascii="Arial" w:hAnsi="Arial" w:cs="Arial"/>
          <w:b/>
          <w:sz w:val="24"/>
          <w:szCs w:val="24"/>
        </w:rPr>
        <w:t xml:space="preserve"> научной разработанности </w:t>
      </w:r>
      <w:r w:rsidR="001704C8" w:rsidRPr="001704C8">
        <w:rPr>
          <w:rFonts w:ascii="Arial" w:hAnsi="Arial" w:cs="Arial"/>
          <w:sz w:val="24"/>
          <w:szCs w:val="24"/>
        </w:rPr>
        <w:t xml:space="preserve">темы применительно к сфере культуры не значительна, автор опирался на труды по общей теории коммуникаций. </w:t>
      </w:r>
      <w:r w:rsidRPr="002E0B02">
        <w:rPr>
          <w:rFonts w:ascii="Arial" w:hAnsi="Arial" w:cs="Arial"/>
          <w:sz w:val="24"/>
          <w:szCs w:val="24"/>
        </w:rPr>
        <w:t xml:space="preserve">Теоретико-методологическую основу исследования составили научные работы таких ведущих отечественных и зарубежных специалистов, как </w:t>
      </w:r>
      <w:r>
        <w:rPr>
          <w:rFonts w:ascii="Arial" w:hAnsi="Arial" w:cs="Arial"/>
          <w:sz w:val="24"/>
          <w:szCs w:val="24"/>
        </w:rPr>
        <w:t>Д.П. Гавра, Ф. Котлер</w:t>
      </w:r>
      <w:r w:rsidRPr="002E0B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Г.Л. Тульчинский, Дж. Шефф, Д.П. Шишкин, </w:t>
      </w:r>
      <w:r w:rsidRPr="002E0B02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>А. Шишкина</w:t>
      </w:r>
      <w:r w:rsidRPr="002E0B02">
        <w:rPr>
          <w:rFonts w:ascii="Arial" w:hAnsi="Arial" w:cs="Arial"/>
          <w:sz w:val="24"/>
          <w:szCs w:val="24"/>
        </w:rPr>
        <w:t xml:space="preserve"> и др.</w:t>
      </w:r>
    </w:p>
    <w:p w:rsidR="008D3766" w:rsidRDefault="008D3766" w:rsidP="008D37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3766">
        <w:rPr>
          <w:rFonts w:ascii="Arial" w:hAnsi="Arial" w:cs="Arial"/>
          <w:sz w:val="24"/>
          <w:szCs w:val="24"/>
        </w:rPr>
        <w:t>В числе</w:t>
      </w:r>
      <w:r>
        <w:rPr>
          <w:rFonts w:ascii="Arial" w:hAnsi="Arial" w:cs="Arial"/>
          <w:b/>
          <w:sz w:val="24"/>
          <w:szCs w:val="24"/>
        </w:rPr>
        <w:t xml:space="preserve"> методов исследования</w:t>
      </w:r>
      <w:r>
        <w:rPr>
          <w:rFonts w:ascii="Arial" w:hAnsi="Arial" w:cs="Arial"/>
          <w:sz w:val="24"/>
          <w:szCs w:val="24"/>
        </w:rPr>
        <w:t>, позволивших решить поставленные задачи,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4C8">
        <w:rPr>
          <w:rFonts w:ascii="Arial" w:hAnsi="Arial" w:cs="Arial"/>
          <w:sz w:val="24"/>
          <w:szCs w:val="24"/>
        </w:rPr>
        <w:t>- терминологический</w:t>
      </w:r>
      <w:r>
        <w:rPr>
          <w:rFonts w:ascii="Arial" w:hAnsi="Arial" w:cs="Arial"/>
          <w:sz w:val="24"/>
          <w:szCs w:val="24"/>
        </w:rPr>
        <w:t xml:space="preserve"> анализ, глубинные интервью, </w:t>
      </w:r>
      <w:r w:rsidRPr="002E0B02">
        <w:rPr>
          <w:rFonts w:ascii="Arial" w:hAnsi="Arial" w:cs="Arial"/>
          <w:sz w:val="24"/>
          <w:szCs w:val="24"/>
        </w:rPr>
        <w:t xml:space="preserve">мониторинг, анализ документов и </w:t>
      </w:r>
      <w:r>
        <w:rPr>
          <w:rFonts w:ascii="Arial" w:hAnsi="Arial" w:cs="Arial"/>
          <w:sz w:val="24"/>
          <w:szCs w:val="24"/>
        </w:rPr>
        <w:t>н</w:t>
      </w:r>
      <w:r w:rsidRPr="001E5150">
        <w:rPr>
          <w:rFonts w:ascii="Arial" w:hAnsi="Arial" w:cs="Arial"/>
          <w:sz w:val="24"/>
          <w:szCs w:val="24"/>
        </w:rPr>
        <w:t xml:space="preserve">евключенное </w:t>
      </w:r>
      <w:r>
        <w:rPr>
          <w:rFonts w:ascii="Arial" w:hAnsi="Arial" w:cs="Arial"/>
          <w:sz w:val="24"/>
          <w:szCs w:val="24"/>
        </w:rPr>
        <w:t>наблюдение</w:t>
      </w:r>
      <w:r w:rsidRPr="002E0B02">
        <w:rPr>
          <w:rFonts w:ascii="Arial" w:hAnsi="Arial" w:cs="Arial"/>
          <w:sz w:val="24"/>
          <w:szCs w:val="24"/>
        </w:rPr>
        <w:t>.</w:t>
      </w:r>
    </w:p>
    <w:p w:rsidR="008D3766" w:rsidRDefault="008D3766" w:rsidP="008D3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B02">
        <w:rPr>
          <w:rFonts w:ascii="Arial" w:hAnsi="Arial" w:cs="Arial"/>
          <w:b/>
          <w:sz w:val="24"/>
          <w:szCs w:val="24"/>
        </w:rPr>
        <w:t>Объект исследования</w:t>
      </w:r>
      <w:r w:rsidRPr="002E0B02">
        <w:rPr>
          <w:rFonts w:ascii="Arial" w:hAnsi="Arial" w:cs="Arial"/>
          <w:sz w:val="24"/>
          <w:szCs w:val="24"/>
        </w:rPr>
        <w:t xml:space="preserve"> – коммуникации в сфере культуры. </w:t>
      </w:r>
    </w:p>
    <w:p w:rsidR="008D3766" w:rsidRPr="008D3766" w:rsidRDefault="008D3766" w:rsidP="008D3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B02">
        <w:rPr>
          <w:rFonts w:ascii="Arial" w:hAnsi="Arial" w:cs="Arial"/>
          <w:b/>
          <w:sz w:val="24"/>
          <w:szCs w:val="24"/>
        </w:rPr>
        <w:t>Предмет исследования</w:t>
      </w:r>
      <w:r w:rsidRPr="002E0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E0B02">
        <w:rPr>
          <w:rFonts w:ascii="Arial" w:hAnsi="Arial" w:cs="Arial"/>
          <w:sz w:val="24"/>
          <w:szCs w:val="24"/>
        </w:rPr>
        <w:t xml:space="preserve"> </w:t>
      </w:r>
      <w:r w:rsidRPr="001A441C">
        <w:rPr>
          <w:rFonts w:ascii="Arial" w:hAnsi="Arial" w:cs="Arial"/>
          <w:sz w:val="24"/>
          <w:szCs w:val="24"/>
        </w:rPr>
        <w:t>комплекс интегрированных коммуникаций, используемый Михайловским театром при взаимодействии с целевыми группами общественности</w:t>
      </w:r>
      <w:r>
        <w:rPr>
          <w:rFonts w:ascii="Arial" w:hAnsi="Arial" w:cs="Arial"/>
          <w:sz w:val="24"/>
          <w:szCs w:val="24"/>
        </w:rPr>
        <w:t>.</w:t>
      </w:r>
    </w:p>
    <w:p w:rsidR="002E0B02" w:rsidRPr="008D3766" w:rsidRDefault="0076734B" w:rsidP="008D3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766">
        <w:rPr>
          <w:rFonts w:ascii="Arial" w:hAnsi="Arial" w:cs="Arial"/>
          <w:b/>
          <w:sz w:val="24"/>
          <w:szCs w:val="24"/>
        </w:rPr>
        <w:t>Целью</w:t>
      </w:r>
      <w:r w:rsidRPr="008D3766">
        <w:rPr>
          <w:rFonts w:ascii="Arial" w:hAnsi="Arial" w:cs="Arial"/>
          <w:sz w:val="24"/>
          <w:szCs w:val="24"/>
        </w:rPr>
        <w:t xml:space="preserve"> исследования является выявление особенностей </w:t>
      </w:r>
      <w:r w:rsidR="00F831EE" w:rsidRPr="008D3766">
        <w:rPr>
          <w:rFonts w:ascii="Arial" w:hAnsi="Arial" w:cs="Arial"/>
          <w:sz w:val="24"/>
          <w:szCs w:val="24"/>
        </w:rPr>
        <w:t xml:space="preserve">функционирования комплекса интегрированных коммуникаций в области </w:t>
      </w:r>
      <w:r w:rsidR="00BB6A22" w:rsidRPr="008D3766">
        <w:rPr>
          <w:rFonts w:ascii="Arial" w:hAnsi="Arial" w:cs="Arial"/>
          <w:sz w:val="24"/>
          <w:szCs w:val="24"/>
        </w:rPr>
        <w:t>культуры</w:t>
      </w:r>
      <w:r w:rsidR="00F831EE" w:rsidRPr="008D3766">
        <w:rPr>
          <w:rFonts w:ascii="Arial" w:hAnsi="Arial" w:cs="Arial"/>
          <w:sz w:val="24"/>
          <w:szCs w:val="24"/>
        </w:rPr>
        <w:t xml:space="preserve">. Для достижения данной цели, автором исследования были поставлены и решены следующие </w:t>
      </w:r>
      <w:r w:rsidR="00F831EE" w:rsidRPr="008D3766">
        <w:rPr>
          <w:rFonts w:ascii="Arial" w:hAnsi="Arial" w:cs="Arial"/>
          <w:b/>
          <w:sz w:val="24"/>
          <w:szCs w:val="24"/>
        </w:rPr>
        <w:t>задачи</w:t>
      </w:r>
      <w:r w:rsidR="00F831EE" w:rsidRPr="008D3766">
        <w:rPr>
          <w:rFonts w:ascii="Arial" w:hAnsi="Arial" w:cs="Arial"/>
          <w:sz w:val="24"/>
          <w:szCs w:val="24"/>
        </w:rPr>
        <w:t>:</w:t>
      </w:r>
    </w:p>
    <w:p w:rsidR="00F831EE" w:rsidRDefault="00F831EE" w:rsidP="008D376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концептуальные основы понятия «интегрированные коммуникации»;</w:t>
      </w:r>
    </w:p>
    <w:p w:rsidR="001A441C" w:rsidRDefault="001A441C" w:rsidP="008D376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0B02">
        <w:rPr>
          <w:rFonts w:ascii="Arial" w:hAnsi="Arial" w:cs="Arial"/>
          <w:sz w:val="24"/>
          <w:szCs w:val="24"/>
        </w:rPr>
        <w:t>определить основные методологические подходы</w:t>
      </w:r>
      <w:r>
        <w:rPr>
          <w:rFonts w:ascii="Arial" w:hAnsi="Arial" w:cs="Arial"/>
          <w:sz w:val="24"/>
          <w:szCs w:val="24"/>
        </w:rPr>
        <w:t xml:space="preserve"> к пониманию феномена интегрированных коммуникаций;</w:t>
      </w:r>
    </w:p>
    <w:p w:rsidR="00F831EE" w:rsidRDefault="00F831EE" w:rsidP="008D376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</w:t>
      </w:r>
      <w:r w:rsidRPr="00F831EE">
        <w:rPr>
          <w:rFonts w:ascii="Arial" w:hAnsi="Arial" w:cs="Arial"/>
          <w:sz w:val="24"/>
          <w:szCs w:val="24"/>
        </w:rPr>
        <w:t xml:space="preserve"> специфику коммуникационной деятельности в сфере культуры;</w:t>
      </w:r>
    </w:p>
    <w:p w:rsidR="00F831EE" w:rsidRPr="00F831EE" w:rsidRDefault="00F831EE" w:rsidP="008D376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выявить особенности функционирования системы интегрированных коммуникаций на примере Михайловского театра;</w:t>
      </w:r>
    </w:p>
    <w:p w:rsidR="00F831EE" w:rsidRDefault="00F831EE" w:rsidP="008D376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составить комплекс рекомендаций по </w:t>
      </w:r>
      <w:r w:rsidR="001A441C">
        <w:rPr>
          <w:rFonts w:ascii="Arial" w:hAnsi="Arial" w:cs="Arial"/>
          <w:sz w:val="24"/>
          <w:szCs w:val="24"/>
        </w:rPr>
        <w:t>применению интегрированных коммуникаций для организаций в сфере культуры.</w:t>
      </w:r>
    </w:p>
    <w:p w:rsidR="008D3766" w:rsidRDefault="002E0B02" w:rsidP="008D3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766">
        <w:rPr>
          <w:rFonts w:ascii="Arial" w:hAnsi="Arial" w:cs="Arial"/>
          <w:b/>
          <w:sz w:val="24"/>
          <w:szCs w:val="24"/>
        </w:rPr>
        <w:t>Эмпирическую базу</w:t>
      </w:r>
      <w:r w:rsidRPr="002E0B02">
        <w:rPr>
          <w:rFonts w:ascii="Arial" w:hAnsi="Arial" w:cs="Arial"/>
          <w:sz w:val="24"/>
          <w:szCs w:val="24"/>
        </w:rPr>
        <w:t xml:space="preserve"> исследования составили документальные источники, PR-источники, материалы социологических исследований, медиатексты в региональных и федеральных СМИ о</w:t>
      </w:r>
      <w:r w:rsidR="001E5150">
        <w:rPr>
          <w:rFonts w:ascii="Arial" w:hAnsi="Arial" w:cs="Arial"/>
          <w:sz w:val="24"/>
          <w:szCs w:val="24"/>
        </w:rPr>
        <w:t xml:space="preserve"> </w:t>
      </w:r>
      <w:r w:rsidR="001704C8">
        <w:rPr>
          <w:rFonts w:ascii="Arial" w:hAnsi="Arial" w:cs="Arial"/>
          <w:sz w:val="24"/>
          <w:szCs w:val="24"/>
        </w:rPr>
        <w:t>деятельности Михайловского театра</w:t>
      </w:r>
      <w:r w:rsidRPr="002E0B02">
        <w:rPr>
          <w:rFonts w:ascii="Arial" w:hAnsi="Arial" w:cs="Arial"/>
          <w:sz w:val="24"/>
          <w:szCs w:val="24"/>
        </w:rPr>
        <w:t>, а также материалы качественных и количественных исследова</w:t>
      </w:r>
      <w:r w:rsidR="008D3766">
        <w:rPr>
          <w:rFonts w:ascii="Arial" w:hAnsi="Arial" w:cs="Arial"/>
          <w:sz w:val="24"/>
          <w:szCs w:val="24"/>
        </w:rPr>
        <w:t>ний,</w:t>
      </w:r>
      <w:r w:rsidR="001704C8">
        <w:rPr>
          <w:rFonts w:ascii="Arial" w:hAnsi="Arial" w:cs="Arial"/>
          <w:sz w:val="24"/>
          <w:szCs w:val="24"/>
        </w:rPr>
        <w:t xml:space="preserve"> самостоятельно</w:t>
      </w:r>
      <w:r w:rsidR="008D3766">
        <w:rPr>
          <w:rFonts w:ascii="Arial" w:hAnsi="Arial" w:cs="Arial"/>
          <w:sz w:val="24"/>
          <w:szCs w:val="24"/>
        </w:rPr>
        <w:t xml:space="preserve"> проведенных автором работы.</w:t>
      </w:r>
    </w:p>
    <w:p w:rsidR="00387EDD" w:rsidRPr="001704C8" w:rsidRDefault="001704C8" w:rsidP="008D3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</w:t>
      </w:r>
      <w:r w:rsidR="002E0B02" w:rsidRPr="008D3766">
        <w:rPr>
          <w:rFonts w:ascii="Arial" w:hAnsi="Arial" w:cs="Arial"/>
          <w:b/>
          <w:sz w:val="24"/>
          <w:szCs w:val="24"/>
        </w:rPr>
        <w:t xml:space="preserve"> работы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704C8">
        <w:rPr>
          <w:rFonts w:ascii="Arial" w:hAnsi="Arial" w:cs="Arial"/>
          <w:sz w:val="24"/>
          <w:szCs w:val="24"/>
        </w:rPr>
        <w:t>Выпускная квалификационная работа состоит из введения</w:t>
      </w:r>
      <w:r w:rsidR="002E0B02" w:rsidRPr="001704C8">
        <w:rPr>
          <w:rFonts w:ascii="Arial" w:hAnsi="Arial" w:cs="Arial"/>
          <w:sz w:val="24"/>
          <w:szCs w:val="24"/>
        </w:rPr>
        <w:t xml:space="preserve">, </w:t>
      </w:r>
      <w:r w:rsidRPr="001704C8">
        <w:rPr>
          <w:rFonts w:ascii="Arial" w:hAnsi="Arial" w:cs="Arial"/>
          <w:sz w:val="24"/>
          <w:szCs w:val="24"/>
        </w:rPr>
        <w:t xml:space="preserve"> двух глав - теоретической</w:t>
      </w:r>
      <w:r w:rsidR="002E0B02" w:rsidRPr="001704C8">
        <w:rPr>
          <w:rFonts w:ascii="Arial" w:hAnsi="Arial" w:cs="Arial"/>
          <w:sz w:val="24"/>
          <w:szCs w:val="24"/>
        </w:rPr>
        <w:t xml:space="preserve"> </w:t>
      </w:r>
      <w:r w:rsidRPr="001704C8">
        <w:rPr>
          <w:rFonts w:ascii="Arial" w:hAnsi="Arial" w:cs="Arial"/>
          <w:sz w:val="24"/>
          <w:szCs w:val="24"/>
        </w:rPr>
        <w:t>и</w:t>
      </w:r>
      <w:r w:rsidR="002E0B02" w:rsidRPr="001704C8">
        <w:rPr>
          <w:rFonts w:ascii="Arial" w:hAnsi="Arial" w:cs="Arial"/>
          <w:sz w:val="24"/>
          <w:szCs w:val="24"/>
        </w:rPr>
        <w:t xml:space="preserve"> </w:t>
      </w:r>
      <w:r w:rsidRPr="001704C8">
        <w:rPr>
          <w:rFonts w:ascii="Arial" w:hAnsi="Arial" w:cs="Arial"/>
          <w:sz w:val="24"/>
          <w:szCs w:val="24"/>
        </w:rPr>
        <w:t>практической, заключения, списка</w:t>
      </w:r>
      <w:r w:rsidR="002E0B02" w:rsidRPr="001704C8">
        <w:rPr>
          <w:rFonts w:ascii="Arial" w:hAnsi="Arial" w:cs="Arial"/>
          <w:sz w:val="24"/>
          <w:szCs w:val="24"/>
        </w:rPr>
        <w:t xml:space="preserve"> использованных источников и литературы, приложения.</w:t>
      </w:r>
    </w:p>
    <w:p w:rsidR="008D3766" w:rsidRDefault="008D3766" w:rsidP="001704C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8D3766" w:rsidSect="002E0B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BA5"/>
    <w:multiLevelType w:val="hybridMultilevel"/>
    <w:tmpl w:val="06565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02"/>
    <w:rsid w:val="001704C8"/>
    <w:rsid w:val="001A441C"/>
    <w:rsid w:val="001E5150"/>
    <w:rsid w:val="002E0B02"/>
    <w:rsid w:val="00387EDD"/>
    <w:rsid w:val="0076734B"/>
    <w:rsid w:val="008D3766"/>
    <w:rsid w:val="009851F0"/>
    <w:rsid w:val="00B75C2F"/>
    <w:rsid w:val="00BB6A22"/>
    <w:rsid w:val="00C92C1F"/>
    <w:rsid w:val="00F831EE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Дью</dc:creator>
  <cp:lastModifiedBy>Кафедра менеджмента массовых коммуникаций</cp:lastModifiedBy>
  <cp:revision>2</cp:revision>
  <dcterms:created xsi:type="dcterms:W3CDTF">2016-06-06T11:10:00Z</dcterms:created>
  <dcterms:modified xsi:type="dcterms:W3CDTF">2016-06-06T11:10:00Z</dcterms:modified>
</cp:coreProperties>
</file>