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4" w:rsidRPr="00762644" w:rsidRDefault="008A1224" w:rsidP="00D458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2644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8A1224" w:rsidRPr="00762644" w:rsidRDefault="008A1224" w:rsidP="00D458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Сулеймановой Диляры Ришатовны</w:t>
      </w:r>
    </w:p>
    <w:p w:rsidR="00762644" w:rsidRPr="00D45852" w:rsidRDefault="008A1224" w:rsidP="00D458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«СОЦИАЛЬНЫЕ ПРОГРАММЫ НА СТУДЕНЧЕСКОМ РАДИО</w:t>
      </w:r>
    </w:p>
    <w:p w:rsidR="008A1224" w:rsidRPr="00762644" w:rsidRDefault="008A1224" w:rsidP="00D458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 xml:space="preserve">(НА ПРИМЕРЕ ПЕРЕДАЧ </w:t>
      </w:r>
      <w:r w:rsidR="00D45852">
        <w:rPr>
          <w:rFonts w:ascii="Arial" w:hAnsi="Arial" w:cs="Arial"/>
          <w:b/>
          <w:sz w:val="24"/>
          <w:szCs w:val="24"/>
        </w:rPr>
        <w:t>"</w:t>
      </w:r>
      <w:r w:rsidRPr="00762644">
        <w:rPr>
          <w:rFonts w:ascii="Arial" w:hAnsi="Arial" w:cs="Arial"/>
          <w:b/>
          <w:sz w:val="24"/>
          <w:szCs w:val="24"/>
        </w:rPr>
        <w:t>НЕРАВНОДУШНЫЕ</w:t>
      </w:r>
      <w:r w:rsidR="00D45852">
        <w:rPr>
          <w:rFonts w:ascii="Arial" w:hAnsi="Arial" w:cs="Arial"/>
          <w:b/>
          <w:sz w:val="24"/>
          <w:szCs w:val="24"/>
        </w:rPr>
        <w:t>"</w:t>
      </w:r>
      <w:r w:rsidRPr="00762644">
        <w:rPr>
          <w:rFonts w:ascii="Arial" w:hAnsi="Arial" w:cs="Arial"/>
          <w:b/>
          <w:sz w:val="24"/>
          <w:szCs w:val="24"/>
        </w:rPr>
        <w:t xml:space="preserve"> НА ТРК </w:t>
      </w:r>
      <w:r w:rsidR="00D45852">
        <w:rPr>
          <w:rFonts w:ascii="Arial" w:hAnsi="Arial" w:cs="Arial"/>
          <w:b/>
          <w:sz w:val="24"/>
          <w:szCs w:val="24"/>
        </w:rPr>
        <w:t>"</w:t>
      </w:r>
      <w:r w:rsidRPr="00762644">
        <w:rPr>
          <w:rFonts w:ascii="Arial" w:hAnsi="Arial" w:cs="Arial"/>
          <w:b/>
          <w:sz w:val="24"/>
          <w:szCs w:val="24"/>
        </w:rPr>
        <w:t>ПЕРВАЯ ЛИНИЯ</w:t>
      </w:r>
      <w:r w:rsidR="00D45852">
        <w:rPr>
          <w:rFonts w:ascii="Arial" w:hAnsi="Arial" w:cs="Arial"/>
          <w:b/>
          <w:sz w:val="24"/>
          <w:szCs w:val="24"/>
        </w:rPr>
        <w:t>"</w:t>
      </w:r>
      <w:r w:rsidRPr="00762644">
        <w:rPr>
          <w:rFonts w:ascii="Arial" w:hAnsi="Arial" w:cs="Arial"/>
          <w:b/>
          <w:sz w:val="24"/>
          <w:szCs w:val="24"/>
        </w:rPr>
        <w:t>)» (творческий диплом)</w:t>
      </w:r>
    </w:p>
    <w:p w:rsidR="008A1224" w:rsidRPr="00762644" w:rsidRDefault="008A1224" w:rsidP="00D458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Н</w:t>
      </w:r>
      <w:r w:rsidR="00D45852">
        <w:rPr>
          <w:rFonts w:ascii="Arial" w:hAnsi="Arial" w:cs="Arial"/>
          <w:b/>
          <w:sz w:val="24"/>
          <w:szCs w:val="24"/>
        </w:rPr>
        <w:t>.</w:t>
      </w:r>
      <w:r w:rsidRPr="00762644">
        <w:rPr>
          <w:rFonts w:ascii="Arial" w:hAnsi="Arial" w:cs="Arial"/>
          <w:b/>
          <w:sz w:val="24"/>
          <w:szCs w:val="24"/>
        </w:rPr>
        <w:t xml:space="preserve"> рук</w:t>
      </w:r>
      <w:r w:rsidR="00D45852">
        <w:rPr>
          <w:rFonts w:ascii="Arial" w:hAnsi="Arial" w:cs="Arial"/>
          <w:b/>
          <w:sz w:val="24"/>
          <w:szCs w:val="24"/>
        </w:rPr>
        <w:t>.</w:t>
      </w:r>
      <w:r w:rsidRPr="00762644">
        <w:rPr>
          <w:rFonts w:ascii="Arial" w:hAnsi="Arial" w:cs="Arial"/>
          <w:b/>
          <w:sz w:val="24"/>
          <w:szCs w:val="24"/>
        </w:rPr>
        <w:t xml:space="preserve"> – Клюев Юрий Владимирович, </w:t>
      </w:r>
      <w:r w:rsidR="003B5512" w:rsidRPr="00762644">
        <w:rPr>
          <w:rFonts w:ascii="Arial" w:hAnsi="Arial" w:cs="Arial"/>
          <w:b/>
          <w:sz w:val="24"/>
          <w:szCs w:val="24"/>
        </w:rPr>
        <w:t>канд</w:t>
      </w:r>
      <w:r w:rsidR="00D45852">
        <w:rPr>
          <w:rFonts w:ascii="Arial" w:hAnsi="Arial" w:cs="Arial"/>
          <w:b/>
          <w:sz w:val="24"/>
          <w:szCs w:val="24"/>
        </w:rPr>
        <w:t>.</w:t>
      </w:r>
      <w:r w:rsidR="003B5512" w:rsidRPr="00762644">
        <w:rPr>
          <w:rFonts w:ascii="Arial" w:hAnsi="Arial" w:cs="Arial"/>
          <w:b/>
          <w:sz w:val="24"/>
          <w:szCs w:val="24"/>
        </w:rPr>
        <w:t xml:space="preserve"> </w:t>
      </w:r>
      <w:r w:rsidRPr="00762644">
        <w:rPr>
          <w:rFonts w:ascii="Arial" w:hAnsi="Arial" w:cs="Arial"/>
          <w:b/>
          <w:sz w:val="24"/>
          <w:szCs w:val="24"/>
        </w:rPr>
        <w:t>филол</w:t>
      </w:r>
      <w:r w:rsidR="00D45852">
        <w:rPr>
          <w:rFonts w:ascii="Arial" w:hAnsi="Arial" w:cs="Arial"/>
          <w:b/>
          <w:sz w:val="24"/>
          <w:szCs w:val="24"/>
        </w:rPr>
        <w:t>.</w:t>
      </w:r>
      <w:r w:rsidRPr="00762644">
        <w:rPr>
          <w:rFonts w:ascii="Arial" w:hAnsi="Arial" w:cs="Arial"/>
          <w:b/>
          <w:sz w:val="24"/>
          <w:szCs w:val="24"/>
        </w:rPr>
        <w:t xml:space="preserve"> наук</w:t>
      </w:r>
      <w:r w:rsidR="00D45852">
        <w:rPr>
          <w:rFonts w:ascii="Arial" w:hAnsi="Arial" w:cs="Arial"/>
          <w:b/>
          <w:sz w:val="24"/>
          <w:szCs w:val="24"/>
        </w:rPr>
        <w:t>, доцент</w:t>
      </w:r>
    </w:p>
    <w:p w:rsidR="008A1224" w:rsidRPr="00762644" w:rsidRDefault="003B5512" w:rsidP="00D458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Кафедра телерадио</w:t>
      </w:r>
      <w:r w:rsidR="008A1224" w:rsidRPr="00762644">
        <w:rPr>
          <w:rFonts w:ascii="Arial" w:hAnsi="Arial" w:cs="Arial"/>
          <w:b/>
          <w:sz w:val="24"/>
          <w:szCs w:val="24"/>
        </w:rPr>
        <w:t>журналистики</w:t>
      </w:r>
    </w:p>
    <w:p w:rsidR="008A1224" w:rsidRPr="00762644" w:rsidRDefault="008A1224" w:rsidP="00D45852">
      <w:pPr>
        <w:tabs>
          <w:tab w:val="left" w:pos="351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8A1224" w:rsidRPr="00762644" w:rsidRDefault="008A1224" w:rsidP="00D45852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B02237" w:rsidRPr="00762644" w:rsidRDefault="008A1224" w:rsidP="00D458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762644">
        <w:rPr>
          <w:rFonts w:ascii="Arial" w:hAnsi="Arial" w:cs="Arial"/>
          <w:sz w:val="24"/>
          <w:szCs w:val="24"/>
        </w:rPr>
        <w:t xml:space="preserve"> </w:t>
      </w:r>
      <w:r w:rsidR="00B02237" w:rsidRPr="00762644">
        <w:rPr>
          <w:rFonts w:ascii="Arial" w:hAnsi="Arial" w:cs="Arial"/>
          <w:sz w:val="24"/>
          <w:szCs w:val="24"/>
        </w:rPr>
        <w:t xml:space="preserve">определяется </w:t>
      </w:r>
      <w:r w:rsidR="00E84547">
        <w:rPr>
          <w:rFonts w:ascii="Arial" w:hAnsi="Arial" w:cs="Arial"/>
          <w:sz w:val="24"/>
          <w:szCs w:val="24"/>
        </w:rPr>
        <w:t>общественной</w:t>
      </w:r>
      <w:r w:rsidR="00B02237" w:rsidRPr="00762644">
        <w:rPr>
          <w:rFonts w:ascii="Arial" w:hAnsi="Arial" w:cs="Arial"/>
          <w:sz w:val="24"/>
          <w:szCs w:val="24"/>
        </w:rPr>
        <w:t xml:space="preserve"> значимостью такого вида программ. Об этой значимости также можно судить по </w:t>
      </w:r>
      <w:r w:rsidR="00D45852">
        <w:rPr>
          <w:rFonts w:ascii="Arial" w:hAnsi="Arial" w:cs="Arial"/>
          <w:sz w:val="24"/>
          <w:szCs w:val="24"/>
        </w:rPr>
        <w:t>теоретическим трудам</w:t>
      </w:r>
      <w:r w:rsidR="00C70204" w:rsidRPr="00762644">
        <w:rPr>
          <w:rFonts w:ascii="Arial" w:hAnsi="Arial" w:cs="Arial"/>
          <w:sz w:val="24"/>
          <w:szCs w:val="24"/>
        </w:rPr>
        <w:t>,</w:t>
      </w:r>
      <w:r w:rsidR="00B02237" w:rsidRPr="00762644">
        <w:rPr>
          <w:rFonts w:ascii="Arial" w:hAnsi="Arial" w:cs="Arial"/>
          <w:sz w:val="24"/>
          <w:szCs w:val="24"/>
        </w:rPr>
        <w:t xml:space="preserve"> посвященным социальной журналистике. Создание </w:t>
      </w:r>
      <w:r w:rsidR="00D45852">
        <w:rPr>
          <w:rFonts w:ascii="Arial" w:hAnsi="Arial" w:cs="Arial"/>
          <w:sz w:val="24"/>
          <w:szCs w:val="24"/>
        </w:rPr>
        <w:t>социальных</w:t>
      </w:r>
      <w:r w:rsidR="00B02237" w:rsidRPr="00762644">
        <w:rPr>
          <w:rFonts w:ascii="Arial" w:hAnsi="Arial" w:cs="Arial"/>
          <w:sz w:val="24"/>
          <w:szCs w:val="24"/>
        </w:rPr>
        <w:t xml:space="preserve"> передач</w:t>
      </w:r>
      <w:r w:rsidR="00C70204" w:rsidRPr="00762644">
        <w:rPr>
          <w:rFonts w:ascii="Arial" w:hAnsi="Arial" w:cs="Arial"/>
          <w:sz w:val="24"/>
          <w:szCs w:val="24"/>
        </w:rPr>
        <w:t xml:space="preserve"> </w:t>
      </w:r>
      <w:r w:rsidR="00D45852">
        <w:rPr>
          <w:rFonts w:ascii="Arial" w:hAnsi="Arial" w:cs="Arial"/>
          <w:sz w:val="24"/>
          <w:szCs w:val="24"/>
        </w:rPr>
        <w:t xml:space="preserve">как особый вид творческой работы </w:t>
      </w:r>
      <w:r w:rsidR="00E84547">
        <w:rPr>
          <w:rFonts w:ascii="Arial" w:hAnsi="Arial" w:cs="Arial"/>
          <w:sz w:val="24"/>
          <w:szCs w:val="24"/>
        </w:rPr>
        <w:t>радио</w:t>
      </w:r>
      <w:r w:rsidR="00D45852">
        <w:rPr>
          <w:rFonts w:ascii="Arial" w:hAnsi="Arial" w:cs="Arial"/>
          <w:sz w:val="24"/>
          <w:szCs w:val="24"/>
        </w:rPr>
        <w:t xml:space="preserve">журналиста, является, по сути, практическим </w:t>
      </w:r>
      <w:r w:rsidR="00C70204" w:rsidRPr="00762644">
        <w:rPr>
          <w:rFonts w:ascii="Arial" w:hAnsi="Arial" w:cs="Arial"/>
          <w:sz w:val="24"/>
          <w:szCs w:val="24"/>
        </w:rPr>
        <w:t xml:space="preserve">исследованием социальных проблем и поиском путей их </w:t>
      </w:r>
      <w:r w:rsidR="00D45852">
        <w:rPr>
          <w:rFonts w:ascii="Arial" w:hAnsi="Arial" w:cs="Arial"/>
          <w:sz w:val="24"/>
          <w:szCs w:val="24"/>
        </w:rPr>
        <w:t>решения</w:t>
      </w:r>
      <w:r w:rsidR="00C70204" w:rsidRPr="00762644">
        <w:rPr>
          <w:rFonts w:ascii="Arial" w:hAnsi="Arial" w:cs="Arial"/>
          <w:sz w:val="24"/>
          <w:szCs w:val="24"/>
        </w:rPr>
        <w:t>.</w:t>
      </w:r>
      <w:r w:rsidR="009D0269" w:rsidRPr="00762644">
        <w:rPr>
          <w:rFonts w:ascii="Arial" w:hAnsi="Arial" w:cs="Arial"/>
          <w:sz w:val="24"/>
          <w:szCs w:val="24"/>
        </w:rPr>
        <w:t xml:space="preserve"> Одной из самых важных</w:t>
      </w:r>
      <w:r w:rsidR="00E84547">
        <w:rPr>
          <w:rFonts w:ascii="Arial" w:hAnsi="Arial" w:cs="Arial"/>
          <w:sz w:val="24"/>
          <w:szCs w:val="24"/>
        </w:rPr>
        <w:t xml:space="preserve"> в социальной журналистике </w:t>
      </w:r>
      <w:r w:rsidR="009D0269" w:rsidRPr="00762644">
        <w:rPr>
          <w:rFonts w:ascii="Arial" w:hAnsi="Arial" w:cs="Arial"/>
          <w:sz w:val="24"/>
          <w:szCs w:val="24"/>
        </w:rPr>
        <w:t xml:space="preserve">является интегративная функция. </w:t>
      </w:r>
      <w:r w:rsidR="00E84547">
        <w:rPr>
          <w:rFonts w:ascii="Arial" w:hAnsi="Arial" w:cs="Arial"/>
          <w:sz w:val="24"/>
          <w:szCs w:val="24"/>
        </w:rPr>
        <w:t>С ее помощью журналисты обращают</w:t>
      </w:r>
      <w:r w:rsidR="009D0269" w:rsidRPr="00762644">
        <w:rPr>
          <w:rFonts w:ascii="Arial" w:hAnsi="Arial" w:cs="Arial"/>
          <w:sz w:val="24"/>
          <w:szCs w:val="24"/>
        </w:rPr>
        <w:t xml:space="preserve"> внимание </w:t>
      </w:r>
      <w:r w:rsidR="00E84547">
        <w:rPr>
          <w:rFonts w:ascii="Arial" w:hAnsi="Arial" w:cs="Arial"/>
          <w:sz w:val="24"/>
          <w:szCs w:val="24"/>
        </w:rPr>
        <w:t>аудитории</w:t>
      </w:r>
      <w:r w:rsidR="009D0269" w:rsidRPr="00762644">
        <w:rPr>
          <w:rFonts w:ascii="Arial" w:hAnsi="Arial" w:cs="Arial"/>
          <w:sz w:val="24"/>
          <w:szCs w:val="24"/>
        </w:rPr>
        <w:t xml:space="preserve"> </w:t>
      </w:r>
      <w:r w:rsidR="00E84547">
        <w:rPr>
          <w:rFonts w:ascii="Arial" w:hAnsi="Arial" w:cs="Arial"/>
          <w:sz w:val="24"/>
          <w:szCs w:val="24"/>
        </w:rPr>
        <w:t>на</w:t>
      </w:r>
      <w:r w:rsidR="009D0269" w:rsidRPr="00762644">
        <w:rPr>
          <w:rFonts w:ascii="Arial" w:hAnsi="Arial" w:cs="Arial"/>
          <w:sz w:val="24"/>
          <w:szCs w:val="24"/>
        </w:rPr>
        <w:t xml:space="preserve"> самы</w:t>
      </w:r>
      <w:r w:rsidR="00E84547">
        <w:rPr>
          <w:rFonts w:ascii="Arial" w:hAnsi="Arial" w:cs="Arial"/>
          <w:sz w:val="24"/>
          <w:szCs w:val="24"/>
        </w:rPr>
        <w:t>е</w:t>
      </w:r>
      <w:r w:rsidR="009D0269" w:rsidRPr="00762644">
        <w:rPr>
          <w:rFonts w:ascii="Arial" w:hAnsi="Arial" w:cs="Arial"/>
          <w:sz w:val="24"/>
          <w:szCs w:val="24"/>
        </w:rPr>
        <w:t xml:space="preserve"> важны</w:t>
      </w:r>
      <w:r w:rsidR="00E84547">
        <w:rPr>
          <w:rFonts w:ascii="Arial" w:hAnsi="Arial" w:cs="Arial"/>
          <w:sz w:val="24"/>
          <w:szCs w:val="24"/>
        </w:rPr>
        <w:t>е</w:t>
      </w:r>
      <w:r w:rsidR="009D0269" w:rsidRPr="00762644">
        <w:rPr>
          <w:rFonts w:ascii="Arial" w:hAnsi="Arial" w:cs="Arial"/>
          <w:sz w:val="24"/>
          <w:szCs w:val="24"/>
        </w:rPr>
        <w:t xml:space="preserve"> </w:t>
      </w:r>
      <w:r w:rsidR="00E84547">
        <w:rPr>
          <w:rFonts w:ascii="Arial" w:hAnsi="Arial" w:cs="Arial"/>
          <w:sz w:val="24"/>
          <w:szCs w:val="24"/>
        </w:rPr>
        <w:t>социально-экономические</w:t>
      </w:r>
      <w:r w:rsidR="00D45852">
        <w:rPr>
          <w:rFonts w:ascii="Arial" w:hAnsi="Arial" w:cs="Arial"/>
          <w:sz w:val="24"/>
          <w:szCs w:val="24"/>
        </w:rPr>
        <w:t xml:space="preserve"> </w:t>
      </w:r>
      <w:r w:rsidR="00E84547">
        <w:rPr>
          <w:rFonts w:ascii="Arial" w:hAnsi="Arial" w:cs="Arial"/>
          <w:sz w:val="24"/>
          <w:szCs w:val="24"/>
        </w:rPr>
        <w:t>вопросы</w:t>
      </w:r>
      <w:r w:rsidR="009D0269" w:rsidRPr="00762644">
        <w:rPr>
          <w:rFonts w:ascii="Arial" w:hAnsi="Arial" w:cs="Arial"/>
          <w:sz w:val="24"/>
          <w:szCs w:val="24"/>
        </w:rPr>
        <w:t xml:space="preserve">. </w:t>
      </w:r>
      <w:r w:rsidR="00D45852">
        <w:rPr>
          <w:rFonts w:ascii="Arial" w:hAnsi="Arial" w:cs="Arial"/>
          <w:sz w:val="24"/>
          <w:szCs w:val="24"/>
        </w:rPr>
        <w:t xml:space="preserve">СМИ, в том числе радиовещание, </w:t>
      </w:r>
      <w:r w:rsidR="009D0269" w:rsidRPr="00762644">
        <w:rPr>
          <w:rFonts w:ascii="Arial" w:hAnsi="Arial" w:cs="Arial"/>
          <w:sz w:val="24"/>
          <w:szCs w:val="24"/>
        </w:rPr>
        <w:t>выступа</w:t>
      </w:r>
      <w:r w:rsidR="00D45852">
        <w:rPr>
          <w:rFonts w:ascii="Arial" w:hAnsi="Arial" w:cs="Arial"/>
          <w:sz w:val="24"/>
          <w:szCs w:val="24"/>
        </w:rPr>
        <w:t>ю</w:t>
      </w:r>
      <w:r w:rsidR="009D0269" w:rsidRPr="00762644">
        <w:rPr>
          <w:rFonts w:ascii="Arial" w:hAnsi="Arial" w:cs="Arial"/>
          <w:sz w:val="24"/>
          <w:szCs w:val="24"/>
        </w:rPr>
        <w:t xml:space="preserve">т </w:t>
      </w:r>
      <w:r w:rsidR="00D45852">
        <w:rPr>
          <w:rFonts w:ascii="Arial" w:hAnsi="Arial" w:cs="Arial"/>
          <w:sz w:val="24"/>
          <w:szCs w:val="24"/>
        </w:rPr>
        <w:t xml:space="preserve">в этом процессе </w:t>
      </w:r>
      <w:r w:rsidR="009D0269" w:rsidRPr="00762644">
        <w:rPr>
          <w:rFonts w:ascii="Arial" w:hAnsi="Arial" w:cs="Arial"/>
          <w:sz w:val="24"/>
          <w:szCs w:val="24"/>
        </w:rPr>
        <w:t>оперативным</w:t>
      </w:r>
      <w:r w:rsidR="00E84547">
        <w:rPr>
          <w:rFonts w:ascii="Arial" w:hAnsi="Arial" w:cs="Arial"/>
          <w:sz w:val="24"/>
          <w:szCs w:val="24"/>
        </w:rPr>
        <w:t>и</w:t>
      </w:r>
      <w:r w:rsidR="009D0269" w:rsidRPr="00762644">
        <w:rPr>
          <w:rFonts w:ascii="Arial" w:hAnsi="Arial" w:cs="Arial"/>
          <w:sz w:val="24"/>
          <w:szCs w:val="24"/>
        </w:rPr>
        <w:t xml:space="preserve"> посредник</w:t>
      </w:r>
      <w:r w:rsidR="00E84547">
        <w:rPr>
          <w:rFonts w:ascii="Arial" w:hAnsi="Arial" w:cs="Arial"/>
          <w:sz w:val="24"/>
          <w:szCs w:val="24"/>
        </w:rPr>
        <w:t>ами</w:t>
      </w:r>
      <w:r w:rsidR="009D0269" w:rsidRPr="00762644">
        <w:rPr>
          <w:rFonts w:ascii="Arial" w:hAnsi="Arial" w:cs="Arial"/>
          <w:sz w:val="24"/>
          <w:szCs w:val="24"/>
        </w:rPr>
        <w:t xml:space="preserve"> между </w:t>
      </w:r>
      <w:r w:rsidR="00D45852">
        <w:rPr>
          <w:rFonts w:ascii="Arial" w:hAnsi="Arial" w:cs="Arial"/>
          <w:sz w:val="24"/>
          <w:szCs w:val="24"/>
        </w:rPr>
        <w:t xml:space="preserve">актуальной социальной проблематикой и </w:t>
      </w:r>
      <w:r w:rsidR="009D0269" w:rsidRPr="00762644">
        <w:rPr>
          <w:rFonts w:ascii="Arial" w:hAnsi="Arial" w:cs="Arial"/>
          <w:sz w:val="24"/>
          <w:szCs w:val="24"/>
        </w:rPr>
        <w:t>обществом</w:t>
      </w:r>
      <w:r w:rsidR="00E84547">
        <w:rPr>
          <w:rFonts w:ascii="Arial" w:hAnsi="Arial" w:cs="Arial"/>
          <w:sz w:val="24"/>
          <w:szCs w:val="24"/>
        </w:rPr>
        <w:t>, между государственными органами и благотворительными структурами, обеспечивающими социальную защиту граждан</w:t>
      </w:r>
      <w:r w:rsidR="009D0269" w:rsidRPr="00762644">
        <w:rPr>
          <w:rFonts w:ascii="Arial" w:hAnsi="Arial" w:cs="Arial"/>
          <w:sz w:val="24"/>
          <w:szCs w:val="24"/>
        </w:rPr>
        <w:t>.</w:t>
      </w:r>
      <w:r w:rsidR="00E84547">
        <w:rPr>
          <w:rFonts w:ascii="Arial" w:hAnsi="Arial" w:cs="Arial"/>
          <w:sz w:val="24"/>
          <w:szCs w:val="24"/>
        </w:rPr>
        <w:t xml:space="preserve"> Студенческое радио способно внести свою посильную лепту в постановку актуальных для современного человека социальных проблем и поиск возможных путей их решения.</w:t>
      </w:r>
    </w:p>
    <w:p w:rsidR="008A1224" w:rsidRPr="00762644" w:rsidRDefault="008A1224" w:rsidP="00D458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Целью</w:t>
      </w:r>
      <w:r w:rsidRPr="00762644">
        <w:rPr>
          <w:rFonts w:ascii="Arial" w:hAnsi="Arial" w:cs="Arial"/>
          <w:sz w:val="24"/>
          <w:szCs w:val="24"/>
        </w:rPr>
        <w:t xml:space="preserve"> данного исследования является </w:t>
      </w:r>
      <w:r w:rsidR="00C70204" w:rsidRPr="00762644">
        <w:rPr>
          <w:rFonts w:ascii="Arial" w:hAnsi="Arial" w:cs="Arial"/>
          <w:sz w:val="24"/>
          <w:szCs w:val="24"/>
        </w:rPr>
        <w:t xml:space="preserve">создание </w:t>
      </w:r>
      <w:r w:rsidR="00FC2E1E" w:rsidRPr="00762644">
        <w:rPr>
          <w:rFonts w:ascii="Arial" w:hAnsi="Arial" w:cs="Arial"/>
          <w:sz w:val="24"/>
          <w:szCs w:val="24"/>
        </w:rPr>
        <w:t xml:space="preserve">и описание процесса разработки </w:t>
      </w:r>
      <w:r w:rsidR="00C70204" w:rsidRPr="00762644">
        <w:rPr>
          <w:rFonts w:ascii="Arial" w:hAnsi="Arial" w:cs="Arial"/>
          <w:sz w:val="24"/>
          <w:szCs w:val="24"/>
        </w:rPr>
        <w:t xml:space="preserve">ряда </w:t>
      </w:r>
      <w:r w:rsidR="00B038AD">
        <w:rPr>
          <w:rFonts w:ascii="Arial" w:hAnsi="Arial" w:cs="Arial"/>
          <w:sz w:val="24"/>
          <w:szCs w:val="24"/>
        </w:rPr>
        <w:t>социальных тем и цикла программ</w:t>
      </w:r>
      <w:r w:rsidR="00C70204" w:rsidRPr="00762644">
        <w:rPr>
          <w:rFonts w:ascii="Arial" w:hAnsi="Arial" w:cs="Arial"/>
          <w:sz w:val="24"/>
          <w:szCs w:val="24"/>
        </w:rPr>
        <w:t>, посвященных социальн</w:t>
      </w:r>
      <w:r w:rsidR="00EE752F">
        <w:rPr>
          <w:rFonts w:ascii="Arial" w:hAnsi="Arial" w:cs="Arial"/>
          <w:sz w:val="24"/>
          <w:szCs w:val="24"/>
        </w:rPr>
        <w:t>ым</w:t>
      </w:r>
      <w:r w:rsidR="00C70204" w:rsidRPr="00762644">
        <w:rPr>
          <w:rFonts w:ascii="Arial" w:hAnsi="Arial" w:cs="Arial"/>
          <w:sz w:val="24"/>
          <w:szCs w:val="24"/>
        </w:rPr>
        <w:t xml:space="preserve"> </w:t>
      </w:r>
      <w:r w:rsidR="00B038AD">
        <w:rPr>
          <w:rFonts w:ascii="Arial" w:hAnsi="Arial" w:cs="Arial"/>
          <w:sz w:val="24"/>
          <w:szCs w:val="24"/>
        </w:rPr>
        <w:t>проблема</w:t>
      </w:r>
      <w:r w:rsidR="00EE752F">
        <w:rPr>
          <w:rFonts w:ascii="Arial" w:hAnsi="Arial" w:cs="Arial"/>
          <w:sz w:val="24"/>
          <w:szCs w:val="24"/>
        </w:rPr>
        <w:t>м</w:t>
      </w:r>
      <w:r w:rsidR="00B038AD">
        <w:rPr>
          <w:rFonts w:ascii="Arial" w:hAnsi="Arial" w:cs="Arial"/>
          <w:sz w:val="24"/>
          <w:szCs w:val="24"/>
        </w:rPr>
        <w:t>,</w:t>
      </w:r>
      <w:r w:rsidR="00C70204" w:rsidRPr="00762644">
        <w:rPr>
          <w:rFonts w:ascii="Arial" w:hAnsi="Arial" w:cs="Arial"/>
          <w:sz w:val="24"/>
          <w:szCs w:val="24"/>
        </w:rPr>
        <w:t xml:space="preserve"> на примере передач «Неравнодушные» на ТРК «Первая линия».</w:t>
      </w:r>
    </w:p>
    <w:p w:rsidR="008A1224" w:rsidRPr="00762644" w:rsidRDefault="008A1224" w:rsidP="00D458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sz w:val="24"/>
          <w:szCs w:val="24"/>
        </w:rPr>
        <w:t xml:space="preserve">В соответствии с целью </w:t>
      </w:r>
      <w:r w:rsidR="00B038AD">
        <w:rPr>
          <w:rFonts w:ascii="Arial" w:hAnsi="Arial" w:cs="Arial"/>
          <w:sz w:val="24"/>
          <w:szCs w:val="24"/>
        </w:rPr>
        <w:t>поставлены</w:t>
      </w:r>
      <w:r w:rsidRPr="00762644">
        <w:rPr>
          <w:rFonts w:ascii="Arial" w:hAnsi="Arial" w:cs="Arial"/>
          <w:sz w:val="24"/>
          <w:szCs w:val="24"/>
        </w:rPr>
        <w:t xml:space="preserve"> следующие </w:t>
      </w:r>
      <w:r w:rsidRPr="00762644">
        <w:rPr>
          <w:rFonts w:ascii="Arial" w:hAnsi="Arial" w:cs="Arial"/>
          <w:b/>
          <w:sz w:val="24"/>
          <w:szCs w:val="24"/>
        </w:rPr>
        <w:t>задачи</w:t>
      </w:r>
      <w:r w:rsidRPr="00762644">
        <w:rPr>
          <w:rFonts w:ascii="Arial" w:hAnsi="Arial" w:cs="Arial"/>
          <w:sz w:val="24"/>
          <w:szCs w:val="24"/>
        </w:rPr>
        <w:t>:</w:t>
      </w:r>
    </w:p>
    <w:p w:rsidR="008A1224" w:rsidRPr="00B038AD" w:rsidRDefault="007153DA" w:rsidP="00B038AD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8AD">
        <w:rPr>
          <w:rFonts w:ascii="Arial" w:hAnsi="Arial" w:cs="Arial"/>
          <w:sz w:val="24"/>
          <w:szCs w:val="24"/>
        </w:rPr>
        <w:t xml:space="preserve">выявить особенности </w:t>
      </w:r>
      <w:r w:rsidR="00FC2E1E" w:rsidRPr="00B038AD">
        <w:rPr>
          <w:rFonts w:ascii="Arial" w:hAnsi="Arial" w:cs="Arial"/>
          <w:sz w:val="24"/>
          <w:szCs w:val="24"/>
        </w:rPr>
        <w:t>социальной журналистики</w:t>
      </w:r>
      <w:r w:rsidRPr="00B038AD">
        <w:rPr>
          <w:rFonts w:ascii="Arial" w:hAnsi="Arial" w:cs="Arial"/>
          <w:sz w:val="24"/>
          <w:szCs w:val="24"/>
        </w:rPr>
        <w:t xml:space="preserve"> в России</w:t>
      </w:r>
      <w:r w:rsidR="00B038AD">
        <w:rPr>
          <w:rFonts w:ascii="Arial" w:hAnsi="Arial" w:cs="Arial"/>
          <w:sz w:val="24"/>
          <w:szCs w:val="24"/>
        </w:rPr>
        <w:t>,</w:t>
      </w:r>
    </w:p>
    <w:p w:rsidR="007153DA" w:rsidRPr="00762644" w:rsidRDefault="007153DA" w:rsidP="00D45852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sz w:val="24"/>
          <w:szCs w:val="24"/>
        </w:rPr>
        <w:t xml:space="preserve">выделить основные темы </w:t>
      </w:r>
      <w:r w:rsidR="00B038AD">
        <w:rPr>
          <w:rFonts w:ascii="Arial" w:hAnsi="Arial" w:cs="Arial"/>
          <w:sz w:val="24"/>
          <w:szCs w:val="24"/>
        </w:rPr>
        <w:t xml:space="preserve">отечественной </w:t>
      </w:r>
      <w:r w:rsidRPr="00762644">
        <w:rPr>
          <w:rFonts w:ascii="Arial" w:hAnsi="Arial" w:cs="Arial"/>
          <w:sz w:val="24"/>
          <w:szCs w:val="24"/>
        </w:rPr>
        <w:t>социальной журналистики</w:t>
      </w:r>
      <w:r w:rsidR="00B038AD">
        <w:rPr>
          <w:rFonts w:ascii="Arial" w:hAnsi="Arial" w:cs="Arial"/>
          <w:sz w:val="24"/>
          <w:szCs w:val="24"/>
        </w:rPr>
        <w:t>,</w:t>
      </w:r>
    </w:p>
    <w:p w:rsidR="007153DA" w:rsidRPr="00762644" w:rsidRDefault="007153DA" w:rsidP="00D45852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sz w:val="24"/>
          <w:szCs w:val="24"/>
        </w:rPr>
        <w:t xml:space="preserve">разработать </w:t>
      </w:r>
      <w:r w:rsidR="00B038AD">
        <w:rPr>
          <w:rFonts w:ascii="Arial" w:hAnsi="Arial" w:cs="Arial"/>
          <w:sz w:val="24"/>
          <w:szCs w:val="24"/>
        </w:rPr>
        <w:t>цикл</w:t>
      </w:r>
      <w:r w:rsidR="00F775F8" w:rsidRPr="00762644">
        <w:rPr>
          <w:rFonts w:ascii="Arial" w:hAnsi="Arial" w:cs="Arial"/>
          <w:sz w:val="24"/>
          <w:szCs w:val="24"/>
        </w:rPr>
        <w:t xml:space="preserve"> авторских программ</w:t>
      </w:r>
      <w:r w:rsidR="00B038AD">
        <w:rPr>
          <w:rFonts w:ascii="Arial" w:hAnsi="Arial" w:cs="Arial"/>
          <w:sz w:val="24"/>
          <w:szCs w:val="24"/>
        </w:rPr>
        <w:t xml:space="preserve"> социальной тематики,</w:t>
      </w:r>
    </w:p>
    <w:p w:rsidR="008A1224" w:rsidRPr="00762644" w:rsidRDefault="007153DA" w:rsidP="00D45852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sz w:val="24"/>
          <w:szCs w:val="24"/>
        </w:rPr>
        <w:t>подготовить сценарии авторских программ</w:t>
      </w:r>
      <w:r w:rsidR="00EE752F">
        <w:rPr>
          <w:rFonts w:ascii="Arial" w:hAnsi="Arial" w:cs="Arial"/>
          <w:sz w:val="24"/>
          <w:szCs w:val="24"/>
        </w:rPr>
        <w:t xml:space="preserve"> на социальные темы</w:t>
      </w:r>
      <w:r w:rsidR="00B038AD">
        <w:rPr>
          <w:rFonts w:ascii="Arial" w:hAnsi="Arial" w:cs="Arial"/>
          <w:sz w:val="24"/>
          <w:szCs w:val="24"/>
        </w:rPr>
        <w:t>,</w:t>
      </w:r>
    </w:p>
    <w:p w:rsidR="007153DA" w:rsidRPr="00762644" w:rsidRDefault="007153DA" w:rsidP="00D4585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sz w:val="24"/>
          <w:szCs w:val="24"/>
        </w:rPr>
        <w:t xml:space="preserve">записать </w:t>
      </w:r>
      <w:r w:rsidR="009F06D7" w:rsidRPr="00762644">
        <w:rPr>
          <w:rFonts w:ascii="Arial" w:hAnsi="Arial" w:cs="Arial"/>
          <w:sz w:val="24"/>
          <w:szCs w:val="24"/>
        </w:rPr>
        <w:t>цикл авторских</w:t>
      </w:r>
      <w:r w:rsidR="00EE752F">
        <w:rPr>
          <w:rFonts w:ascii="Arial" w:hAnsi="Arial" w:cs="Arial"/>
          <w:sz w:val="24"/>
          <w:szCs w:val="24"/>
        </w:rPr>
        <w:t xml:space="preserve"> социальных</w:t>
      </w:r>
      <w:r w:rsidR="009F06D7" w:rsidRPr="00762644">
        <w:rPr>
          <w:rFonts w:ascii="Arial" w:hAnsi="Arial" w:cs="Arial"/>
          <w:sz w:val="24"/>
          <w:szCs w:val="24"/>
        </w:rPr>
        <w:t xml:space="preserve"> передач</w:t>
      </w:r>
      <w:r w:rsidR="00213C6B" w:rsidRPr="00762644">
        <w:rPr>
          <w:rFonts w:ascii="Arial" w:hAnsi="Arial" w:cs="Arial"/>
          <w:sz w:val="24"/>
          <w:szCs w:val="24"/>
        </w:rPr>
        <w:t>.</w:t>
      </w:r>
    </w:p>
    <w:p w:rsidR="00B038AD" w:rsidRDefault="00B038AD" w:rsidP="00D458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</w:t>
      </w:r>
      <w:r w:rsidR="008A1224" w:rsidRPr="00762644">
        <w:rPr>
          <w:rFonts w:ascii="Arial" w:hAnsi="Arial" w:cs="Arial"/>
          <w:b/>
          <w:sz w:val="24"/>
          <w:szCs w:val="24"/>
        </w:rPr>
        <w:t xml:space="preserve"> исследования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2644">
        <w:rPr>
          <w:rFonts w:ascii="Arial" w:hAnsi="Arial" w:cs="Arial"/>
          <w:sz w:val="24"/>
          <w:szCs w:val="24"/>
        </w:rPr>
        <w:t>–</w:t>
      </w:r>
      <w:r w:rsidR="009F06D7" w:rsidRPr="00762644">
        <w:rPr>
          <w:rFonts w:ascii="Arial" w:hAnsi="Arial" w:cs="Arial"/>
          <w:sz w:val="24"/>
          <w:szCs w:val="24"/>
        </w:rPr>
        <w:t xml:space="preserve"> социальная проблематика</w:t>
      </w:r>
      <w:r>
        <w:rPr>
          <w:rFonts w:ascii="Arial" w:hAnsi="Arial" w:cs="Arial"/>
          <w:sz w:val="24"/>
          <w:szCs w:val="24"/>
        </w:rPr>
        <w:t xml:space="preserve"> современной отечественной журналистики</w:t>
      </w:r>
      <w:r w:rsidR="00EE752F">
        <w:rPr>
          <w:rFonts w:ascii="Arial" w:hAnsi="Arial" w:cs="Arial"/>
          <w:sz w:val="24"/>
          <w:szCs w:val="24"/>
        </w:rPr>
        <w:t>.</w:t>
      </w:r>
    </w:p>
    <w:p w:rsidR="008A1224" w:rsidRPr="00762644" w:rsidRDefault="00B038AD" w:rsidP="00D458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38AD">
        <w:rPr>
          <w:rFonts w:ascii="Arial" w:hAnsi="Arial" w:cs="Arial"/>
          <w:b/>
          <w:sz w:val="24"/>
          <w:szCs w:val="24"/>
        </w:rPr>
        <w:t>П</w:t>
      </w:r>
      <w:r w:rsidR="008A1224" w:rsidRPr="00B038AD">
        <w:rPr>
          <w:rFonts w:ascii="Arial" w:hAnsi="Arial" w:cs="Arial"/>
          <w:b/>
          <w:sz w:val="24"/>
          <w:szCs w:val="24"/>
        </w:rPr>
        <w:t xml:space="preserve">редмет </w:t>
      </w:r>
      <w:r w:rsidRPr="00B038AD">
        <w:rPr>
          <w:rFonts w:ascii="Arial" w:hAnsi="Arial" w:cs="Arial"/>
          <w:b/>
          <w:sz w:val="24"/>
          <w:szCs w:val="24"/>
        </w:rPr>
        <w:t>исследования</w:t>
      </w:r>
      <w:r w:rsidRPr="00762644">
        <w:rPr>
          <w:rFonts w:ascii="Arial" w:hAnsi="Arial" w:cs="Arial"/>
          <w:sz w:val="24"/>
          <w:szCs w:val="24"/>
        </w:rPr>
        <w:t xml:space="preserve"> </w:t>
      </w:r>
      <w:r w:rsidR="008A1224" w:rsidRPr="00762644">
        <w:rPr>
          <w:rFonts w:ascii="Arial" w:hAnsi="Arial" w:cs="Arial"/>
          <w:sz w:val="24"/>
          <w:szCs w:val="24"/>
        </w:rPr>
        <w:t xml:space="preserve">– </w:t>
      </w:r>
      <w:r w:rsidR="00F56A97">
        <w:rPr>
          <w:rFonts w:ascii="Arial" w:hAnsi="Arial" w:cs="Arial"/>
          <w:sz w:val="24"/>
          <w:szCs w:val="24"/>
        </w:rPr>
        <w:t>авторский стиль подготовки и ведения цикла</w:t>
      </w:r>
      <w:r w:rsidR="00677F37" w:rsidRPr="00762644">
        <w:rPr>
          <w:rFonts w:ascii="Arial" w:hAnsi="Arial" w:cs="Arial"/>
          <w:sz w:val="24"/>
          <w:szCs w:val="24"/>
        </w:rPr>
        <w:t xml:space="preserve"> передач</w:t>
      </w:r>
      <w:r>
        <w:rPr>
          <w:rFonts w:ascii="Arial" w:hAnsi="Arial" w:cs="Arial"/>
          <w:sz w:val="24"/>
          <w:szCs w:val="24"/>
        </w:rPr>
        <w:t xml:space="preserve"> на социальные темы (</w:t>
      </w:r>
      <w:r w:rsidR="00677F37" w:rsidRPr="00762644">
        <w:rPr>
          <w:rFonts w:ascii="Arial" w:hAnsi="Arial" w:cs="Arial"/>
          <w:sz w:val="24"/>
          <w:szCs w:val="24"/>
        </w:rPr>
        <w:t>на примере программы «Неравнодушные»</w:t>
      </w:r>
      <w:r>
        <w:rPr>
          <w:rFonts w:ascii="Arial" w:hAnsi="Arial" w:cs="Arial"/>
          <w:sz w:val="24"/>
          <w:szCs w:val="24"/>
        </w:rPr>
        <w:t>)</w:t>
      </w:r>
      <w:r w:rsidR="00677F37" w:rsidRPr="00762644">
        <w:rPr>
          <w:rFonts w:ascii="Arial" w:hAnsi="Arial" w:cs="Arial"/>
          <w:sz w:val="24"/>
          <w:szCs w:val="24"/>
        </w:rPr>
        <w:t>.</w:t>
      </w:r>
    </w:p>
    <w:p w:rsidR="008A1224" w:rsidRPr="00762644" w:rsidRDefault="008A1224" w:rsidP="00D458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Теоретическую базу</w:t>
      </w:r>
      <w:r w:rsidRPr="00762644">
        <w:rPr>
          <w:rFonts w:ascii="Arial" w:hAnsi="Arial" w:cs="Arial"/>
          <w:sz w:val="24"/>
          <w:szCs w:val="24"/>
        </w:rPr>
        <w:t xml:space="preserve"> исследования составляют труды </w:t>
      </w:r>
      <w:r w:rsidR="00677F37" w:rsidRPr="00762644">
        <w:rPr>
          <w:rFonts w:ascii="Arial" w:hAnsi="Arial" w:cs="Arial"/>
          <w:sz w:val="24"/>
          <w:szCs w:val="24"/>
        </w:rPr>
        <w:t xml:space="preserve">М.А. Бережной, </w:t>
      </w:r>
      <w:r w:rsidR="00B038AD">
        <w:rPr>
          <w:rFonts w:ascii="Arial" w:hAnsi="Arial" w:cs="Arial"/>
          <w:sz w:val="24"/>
          <w:szCs w:val="24"/>
        </w:rPr>
        <w:t xml:space="preserve">  </w:t>
      </w:r>
      <w:r w:rsidR="00677F37" w:rsidRPr="00762644">
        <w:rPr>
          <w:rFonts w:ascii="Arial" w:hAnsi="Arial" w:cs="Arial"/>
          <w:sz w:val="24"/>
          <w:szCs w:val="24"/>
        </w:rPr>
        <w:t xml:space="preserve">Т.И. Фроловой, Ю.В. Клюева, </w:t>
      </w:r>
      <w:r w:rsidR="00790CF0" w:rsidRPr="00762644">
        <w:rPr>
          <w:rFonts w:ascii="Arial" w:hAnsi="Arial" w:cs="Arial"/>
          <w:sz w:val="24"/>
          <w:szCs w:val="24"/>
        </w:rPr>
        <w:t>А.А. Морозова, Ю.А.Ткаченко,</w:t>
      </w:r>
      <w:r w:rsidR="00790CF0" w:rsidRPr="00762644">
        <w:rPr>
          <w:rFonts w:ascii="Arial" w:hAnsi="Arial" w:cs="Arial"/>
        </w:rPr>
        <w:t xml:space="preserve"> </w:t>
      </w:r>
      <w:r w:rsidR="00790CF0" w:rsidRPr="00762644">
        <w:rPr>
          <w:rFonts w:ascii="Arial" w:hAnsi="Arial" w:cs="Arial"/>
          <w:sz w:val="24"/>
          <w:szCs w:val="24"/>
        </w:rPr>
        <w:t xml:space="preserve">M. Гессен, М. Назари </w:t>
      </w:r>
      <w:r w:rsidRPr="00762644">
        <w:rPr>
          <w:rFonts w:ascii="Arial" w:hAnsi="Arial" w:cs="Arial"/>
          <w:sz w:val="24"/>
          <w:szCs w:val="24"/>
        </w:rPr>
        <w:t>и др</w:t>
      </w:r>
      <w:r w:rsidR="00B038AD">
        <w:rPr>
          <w:rFonts w:ascii="Arial" w:hAnsi="Arial" w:cs="Arial"/>
          <w:sz w:val="24"/>
          <w:szCs w:val="24"/>
        </w:rPr>
        <w:t>.</w:t>
      </w:r>
      <w:r w:rsidRPr="00762644">
        <w:rPr>
          <w:rFonts w:ascii="Arial" w:hAnsi="Arial" w:cs="Arial"/>
          <w:sz w:val="24"/>
          <w:szCs w:val="24"/>
        </w:rPr>
        <w:t xml:space="preserve"> исследователей.</w:t>
      </w:r>
    </w:p>
    <w:p w:rsidR="008A1224" w:rsidRPr="00762644" w:rsidRDefault="00213C6B" w:rsidP="00D458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sz w:val="24"/>
          <w:szCs w:val="24"/>
        </w:rPr>
        <w:t>Для достижения поставленных задач использова</w:t>
      </w:r>
      <w:r w:rsidR="00D45852">
        <w:rPr>
          <w:rFonts w:ascii="Arial" w:hAnsi="Arial" w:cs="Arial"/>
          <w:sz w:val="24"/>
          <w:szCs w:val="24"/>
        </w:rPr>
        <w:t>ны</w:t>
      </w:r>
      <w:r w:rsidRPr="00762644">
        <w:rPr>
          <w:rFonts w:ascii="Arial" w:hAnsi="Arial" w:cs="Arial"/>
          <w:sz w:val="24"/>
          <w:szCs w:val="24"/>
        </w:rPr>
        <w:t xml:space="preserve"> следующие </w:t>
      </w:r>
      <w:r w:rsidRPr="00762644">
        <w:rPr>
          <w:rFonts w:ascii="Arial" w:hAnsi="Arial" w:cs="Arial"/>
          <w:b/>
          <w:sz w:val="24"/>
          <w:szCs w:val="24"/>
        </w:rPr>
        <w:t>м</w:t>
      </w:r>
      <w:r w:rsidR="008A1224" w:rsidRPr="00762644">
        <w:rPr>
          <w:rFonts w:ascii="Arial" w:hAnsi="Arial" w:cs="Arial"/>
          <w:b/>
          <w:sz w:val="24"/>
          <w:szCs w:val="24"/>
        </w:rPr>
        <w:t>етоды исследования</w:t>
      </w:r>
      <w:r w:rsidRPr="00762644">
        <w:rPr>
          <w:rFonts w:ascii="Arial" w:hAnsi="Arial" w:cs="Arial"/>
          <w:b/>
          <w:sz w:val="24"/>
          <w:szCs w:val="24"/>
        </w:rPr>
        <w:t>:</w:t>
      </w:r>
      <w:r w:rsidR="00C663CA" w:rsidRPr="00762644">
        <w:rPr>
          <w:rFonts w:ascii="Arial" w:hAnsi="Arial" w:cs="Arial"/>
          <w:b/>
          <w:sz w:val="24"/>
          <w:szCs w:val="24"/>
        </w:rPr>
        <w:t xml:space="preserve"> </w:t>
      </w:r>
      <w:r w:rsidRPr="00762644">
        <w:rPr>
          <w:rFonts w:ascii="Arial" w:hAnsi="Arial" w:cs="Arial"/>
          <w:sz w:val="24"/>
          <w:szCs w:val="24"/>
        </w:rPr>
        <w:t>наблюдение</w:t>
      </w:r>
      <w:r w:rsidR="00D45852">
        <w:rPr>
          <w:rFonts w:ascii="Arial" w:hAnsi="Arial" w:cs="Arial"/>
          <w:sz w:val="24"/>
          <w:szCs w:val="24"/>
        </w:rPr>
        <w:t>, описание, экспертное интервью и др</w:t>
      </w:r>
      <w:r w:rsidR="00C663CA" w:rsidRPr="00762644">
        <w:rPr>
          <w:rFonts w:ascii="Arial" w:hAnsi="Arial" w:cs="Arial"/>
          <w:sz w:val="24"/>
          <w:szCs w:val="24"/>
        </w:rPr>
        <w:t>.</w:t>
      </w:r>
    </w:p>
    <w:p w:rsidR="00261291" w:rsidRPr="00762644" w:rsidRDefault="008A1224" w:rsidP="00D45852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762644">
        <w:rPr>
          <w:rFonts w:ascii="Arial" w:hAnsi="Arial" w:cs="Arial"/>
          <w:b/>
          <w:sz w:val="24"/>
          <w:szCs w:val="24"/>
        </w:rPr>
        <w:t>Структура</w:t>
      </w:r>
      <w:r w:rsidR="00D45852">
        <w:rPr>
          <w:rFonts w:ascii="Arial" w:hAnsi="Arial" w:cs="Arial"/>
          <w:b/>
          <w:sz w:val="24"/>
          <w:szCs w:val="24"/>
        </w:rPr>
        <w:t xml:space="preserve">. </w:t>
      </w:r>
      <w:r w:rsidR="00D45852">
        <w:rPr>
          <w:rFonts w:ascii="Arial" w:hAnsi="Arial" w:cs="Arial"/>
          <w:sz w:val="24"/>
          <w:szCs w:val="24"/>
        </w:rPr>
        <w:t>ВКР</w:t>
      </w:r>
      <w:r w:rsidRPr="00762644">
        <w:rPr>
          <w:rFonts w:ascii="Arial" w:hAnsi="Arial" w:cs="Arial"/>
          <w:sz w:val="24"/>
          <w:szCs w:val="24"/>
        </w:rPr>
        <w:t xml:space="preserve"> состоит из</w:t>
      </w:r>
      <w:r w:rsidR="00B02237" w:rsidRPr="00762644">
        <w:rPr>
          <w:rFonts w:ascii="Arial" w:hAnsi="Arial" w:cs="Arial"/>
          <w:sz w:val="24"/>
          <w:szCs w:val="24"/>
        </w:rPr>
        <w:t xml:space="preserve"> введения, двух</w:t>
      </w:r>
      <w:r w:rsidRPr="00762644">
        <w:rPr>
          <w:rFonts w:ascii="Arial" w:hAnsi="Arial" w:cs="Arial"/>
          <w:sz w:val="24"/>
          <w:szCs w:val="24"/>
        </w:rPr>
        <w:t xml:space="preserve"> глав, заключения, списка литературы и приложения.</w:t>
      </w:r>
    </w:p>
    <w:sectPr w:rsidR="00261291" w:rsidRPr="00762644" w:rsidSect="0012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2DC"/>
    <w:multiLevelType w:val="hybridMultilevel"/>
    <w:tmpl w:val="141E3ED8"/>
    <w:lvl w:ilvl="0" w:tplc="310AC206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E3878"/>
    <w:multiLevelType w:val="hybridMultilevel"/>
    <w:tmpl w:val="52DC1110"/>
    <w:lvl w:ilvl="0" w:tplc="D4E2970E">
      <w:start w:val="1"/>
      <w:numFmt w:val="decimal"/>
      <w:lvlText w:val="%1)"/>
      <w:lvlJc w:val="left"/>
      <w:pPr>
        <w:ind w:left="1211" w:hanging="360"/>
      </w:pPr>
      <w:rPr>
        <w:rFonts w:ascii="Arial" w:eastAsiaTheme="min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B66CD"/>
    <w:multiLevelType w:val="hybridMultilevel"/>
    <w:tmpl w:val="E0560232"/>
    <w:lvl w:ilvl="0" w:tplc="310AC20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EA0CE6"/>
    <w:multiLevelType w:val="hybridMultilevel"/>
    <w:tmpl w:val="04A69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224"/>
    <w:rsid w:val="0012457D"/>
    <w:rsid w:val="00213C6B"/>
    <w:rsid w:val="00261291"/>
    <w:rsid w:val="003B5512"/>
    <w:rsid w:val="00657085"/>
    <w:rsid w:val="00677F37"/>
    <w:rsid w:val="006976FA"/>
    <w:rsid w:val="007153DA"/>
    <w:rsid w:val="00762644"/>
    <w:rsid w:val="00790CF0"/>
    <w:rsid w:val="008A1224"/>
    <w:rsid w:val="009C18D0"/>
    <w:rsid w:val="009D0269"/>
    <w:rsid w:val="009F06D7"/>
    <w:rsid w:val="00B02237"/>
    <w:rsid w:val="00B038AD"/>
    <w:rsid w:val="00C663CA"/>
    <w:rsid w:val="00C70204"/>
    <w:rsid w:val="00CC54CD"/>
    <w:rsid w:val="00D45852"/>
    <w:rsid w:val="00E84547"/>
    <w:rsid w:val="00EE752F"/>
    <w:rsid w:val="00F56A97"/>
    <w:rsid w:val="00F775F8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tvr</cp:lastModifiedBy>
  <cp:revision>2</cp:revision>
  <dcterms:created xsi:type="dcterms:W3CDTF">2016-04-29T12:49:00Z</dcterms:created>
  <dcterms:modified xsi:type="dcterms:W3CDTF">2016-04-29T12:49:00Z</dcterms:modified>
</cp:coreProperties>
</file>