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89E" w:rsidRDefault="00F6189E" w:rsidP="003F149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Аннотация выпускной квалификационной работы</w:t>
      </w:r>
      <w:r w:rsidRPr="008724DA">
        <w:rPr>
          <w:rFonts w:ascii="Arial" w:hAnsi="Arial" w:cs="Arial"/>
          <w:b/>
        </w:rPr>
        <w:t xml:space="preserve"> </w:t>
      </w:r>
    </w:p>
    <w:p w:rsidR="00F6189E" w:rsidRPr="008724DA" w:rsidRDefault="00847C9A" w:rsidP="003F149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Зелениной Алены Юрьевны</w:t>
      </w:r>
    </w:p>
    <w:p w:rsidR="00F6189E" w:rsidRPr="002A3A22" w:rsidRDefault="00F6189E" w:rsidP="003F1492">
      <w:pPr>
        <w:jc w:val="center"/>
        <w:rPr>
          <w:rFonts w:ascii="Arial" w:hAnsi="Arial" w:cs="Arial"/>
          <w:b/>
        </w:rPr>
      </w:pPr>
      <w:r w:rsidRPr="002A3A22">
        <w:rPr>
          <w:rFonts w:ascii="Arial" w:hAnsi="Arial" w:cs="Arial"/>
          <w:b/>
        </w:rPr>
        <w:t>«</w:t>
      </w:r>
      <w:r w:rsidR="005E13EF">
        <w:rPr>
          <w:rFonts w:ascii="Arial" w:hAnsi="Arial" w:cs="Arial"/>
          <w:b/>
        </w:rPr>
        <w:t>ОБРАЗ СЕВ</w:t>
      </w:r>
      <w:r w:rsidR="0019669B">
        <w:rPr>
          <w:rFonts w:ascii="Arial" w:hAnsi="Arial" w:cs="Arial"/>
          <w:b/>
        </w:rPr>
        <w:t>ЕРНОЙ ЕВРОПЫ В СМИ СЕВЕРО-ЗАПАДНОГО РЕГИОНА РОССИИ</w:t>
      </w:r>
      <w:r w:rsidR="002A3A22">
        <w:rPr>
          <w:rFonts w:ascii="Arial" w:hAnsi="Arial" w:cs="Arial"/>
          <w:b/>
        </w:rPr>
        <w:t>»</w:t>
      </w:r>
    </w:p>
    <w:p w:rsidR="00F6189E" w:rsidRPr="003F1492" w:rsidRDefault="00F6189E" w:rsidP="003F1492">
      <w:pPr>
        <w:jc w:val="center"/>
        <w:rPr>
          <w:rFonts w:ascii="Arial" w:hAnsi="Arial" w:cs="Arial"/>
          <w:b/>
        </w:rPr>
      </w:pPr>
      <w:r w:rsidRPr="008724DA">
        <w:rPr>
          <w:rFonts w:ascii="Arial" w:hAnsi="Arial" w:cs="Arial"/>
          <w:b/>
        </w:rPr>
        <w:t xml:space="preserve">Н. рук. </w:t>
      </w:r>
      <w:r>
        <w:rPr>
          <w:rFonts w:ascii="Arial" w:hAnsi="Arial" w:cs="Arial"/>
          <w:b/>
        </w:rPr>
        <w:t>–</w:t>
      </w:r>
      <w:r w:rsidRPr="008724DA">
        <w:rPr>
          <w:rFonts w:ascii="Arial" w:hAnsi="Arial" w:cs="Arial"/>
          <w:b/>
        </w:rPr>
        <w:t xml:space="preserve"> </w:t>
      </w:r>
      <w:proofErr w:type="spellStart"/>
      <w:r w:rsidR="005E13EF">
        <w:rPr>
          <w:rFonts w:ascii="Arial" w:hAnsi="Arial" w:cs="Arial"/>
          <w:b/>
        </w:rPr>
        <w:t>Смолярова</w:t>
      </w:r>
      <w:proofErr w:type="spellEnd"/>
      <w:r w:rsidR="005E13EF">
        <w:rPr>
          <w:rFonts w:ascii="Arial" w:hAnsi="Arial" w:cs="Arial"/>
          <w:b/>
        </w:rPr>
        <w:t xml:space="preserve"> Анна Сергеевна</w:t>
      </w:r>
      <w:r w:rsidR="00EE675F">
        <w:rPr>
          <w:rFonts w:ascii="Arial" w:hAnsi="Arial" w:cs="Arial"/>
          <w:b/>
        </w:rPr>
        <w:t>, канд</w:t>
      </w:r>
      <w:r w:rsidR="003F1492">
        <w:rPr>
          <w:rFonts w:ascii="Arial" w:hAnsi="Arial" w:cs="Arial"/>
          <w:b/>
        </w:rPr>
        <w:t>. полит</w:t>
      </w:r>
      <w:proofErr w:type="gramStart"/>
      <w:r w:rsidR="003F1492">
        <w:rPr>
          <w:rFonts w:ascii="Arial" w:hAnsi="Arial" w:cs="Arial"/>
          <w:b/>
        </w:rPr>
        <w:t>.</w:t>
      </w:r>
      <w:proofErr w:type="gramEnd"/>
      <w:r w:rsidR="003F1492">
        <w:rPr>
          <w:rFonts w:ascii="Arial" w:hAnsi="Arial" w:cs="Arial"/>
          <w:b/>
        </w:rPr>
        <w:t xml:space="preserve"> </w:t>
      </w:r>
      <w:proofErr w:type="gramStart"/>
      <w:r w:rsidR="002D3363">
        <w:rPr>
          <w:rFonts w:ascii="Arial" w:hAnsi="Arial" w:cs="Arial"/>
          <w:b/>
        </w:rPr>
        <w:t>н</w:t>
      </w:r>
      <w:proofErr w:type="gramEnd"/>
      <w:r w:rsidR="003F1492">
        <w:rPr>
          <w:rFonts w:ascii="Arial" w:hAnsi="Arial" w:cs="Arial"/>
          <w:b/>
        </w:rPr>
        <w:t>аук</w:t>
      </w:r>
      <w:r w:rsidR="002D3363">
        <w:rPr>
          <w:rFonts w:ascii="Arial" w:hAnsi="Arial" w:cs="Arial"/>
          <w:b/>
        </w:rPr>
        <w:t>, доцент</w:t>
      </w:r>
    </w:p>
    <w:p w:rsidR="00F6189E" w:rsidRDefault="00F6189E" w:rsidP="003F149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Кафедра международной журналистики</w:t>
      </w:r>
    </w:p>
    <w:p w:rsidR="00F6189E" w:rsidRDefault="005E13EF" w:rsidP="003F1492">
      <w:pPr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Очно-заочная</w:t>
      </w:r>
      <w:proofErr w:type="spellEnd"/>
      <w:r>
        <w:rPr>
          <w:rFonts w:ascii="Arial" w:hAnsi="Arial" w:cs="Arial"/>
          <w:b/>
        </w:rPr>
        <w:t xml:space="preserve"> </w:t>
      </w:r>
      <w:r w:rsidR="00F6189E">
        <w:rPr>
          <w:rFonts w:ascii="Arial" w:hAnsi="Arial" w:cs="Arial"/>
          <w:b/>
        </w:rPr>
        <w:t>форма обучения</w:t>
      </w:r>
    </w:p>
    <w:p w:rsidR="00946FB7" w:rsidRDefault="00946FB7" w:rsidP="003F1492">
      <w:pPr>
        <w:ind w:firstLine="709"/>
        <w:jc w:val="both"/>
      </w:pPr>
    </w:p>
    <w:p w:rsidR="002D3363" w:rsidRPr="00ED3196" w:rsidRDefault="00742A07" w:rsidP="003F1492">
      <w:pPr>
        <w:ind w:firstLine="709"/>
        <w:jc w:val="both"/>
        <w:rPr>
          <w:rFonts w:ascii="Arial" w:hAnsi="Arial" w:cs="Arial"/>
          <w:b/>
        </w:rPr>
      </w:pPr>
      <w:r w:rsidRPr="00742A07">
        <w:rPr>
          <w:rFonts w:ascii="Arial" w:hAnsi="Arial" w:cs="Arial"/>
          <w:b/>
        </w:rPr>
        <w:t>Ключевые слова</w:t>
      </w:r>
      <w:r w:rsidR="00ED3196">
        <w:rPr>
          <w:rFonts w:ascii="Arial" w:hAnsi="Arial" w:cs="Arial"/>
          <w:b/>
        </w:rPr>
        <w:t>: Образ, имидж, региональные СМИ, регион, международные отношения, повестка дня</w:t>
      </w:r>
    </w:p>
    <w:p w:rsidR="002A724C" w:rsidRDefault="000A2A54" w:rsidP="00446149">
      <w:pPr>
        <w:ind w:firstLine="709"/>
        <w:jc w:val="both"/>
        <w:rPr>
          <w:rFonts w:ascii="Arial" w:hAnsi="Arial"/>
        </w:rPr>
      </w:pPr>
      <w:r w:rsidRPr="00845B72">
        <w:rPr>
          <w:rFonts w:ascii="Arial" w:hAnsi="Arial"/>
          <w:b/>
        </w:rPr>
        <w:t>Актуальность</w:t>
      </w:r>
      <w:r>
        <w:rPr>
          <w:rFonts w:ascii="Arial" w:hAnsi="Arial"/>
        </w:rPr>
        <w:t xml:space="preserve"> исследования связана </w:t>
      </w:r>
      <w:r w:rsidR="00D255EB">
        <w:rPr>
          <w:rFonts w:ascii="Arial" w:hAnsi="Arial"/>
        </w:rPr>
        <w:t>с динамичной ситуацией</w:t>
      </w:r>
      <w:r w:rsidR="00D255EB" w:rsidRPr="00D255EB">
        <w:rPr>
          <w:rFonts w:ascii="Arial" w:hAnsi="Arial"/>
        </w:rPr>
        <w:t xml:space="preserve"> в системе международных отношений</w:t>
      </w:r>
      <w:r w:rsidR="00D255EB">
        <w:rPr>
          <w:rFonts w:ascii="Arial" w:hAnsi="Arial"/>
        </w:rPr>
        <w:t>, которая</w:t>
      </w:r>
      <w:r w:rsidR="00D255EB" w:rsidRPr="00D255EB">
        <w:rPr>
          <w:rFonts w:ascii="Arial" w:hAnsi="Arial"/>
        </w:rPr>
        <w:t xml:space="preserve"> оказывает влияние на соседний с Россией регион Северной Европы (Финляндия, Швеция, Дания, Норвегия, Исландия). На политическом уровне происходит охлаждение между Западом и Россией. В то же время на межрегиональном уровне продолжается сотрудничество в таких сферах, как туризм, энергетика, инфраструктура,  культура и образование. Средства массовой информации, как один из важнейших инструментов формирования образа страны или целого региона в глазах общественности,  отражают весь спектр сотрудничества на трансграничном уровне.</w:t>
      </w:r>
      <w:r w:rsidR="002A724C">
        <w:rPr>
          <w:rFonts w:ascii="Arial" w:hAnsi="Arial"/>
        </w:rPr>
        <w:t xml:space="preserve"> </w:t>
      </w:r>
      <w:r w:rsidR="002A724C" w:rsidRPr="002A724C">
        <w:rPr>
          <w:rFonts w:ascii="Arial" w:hAnsi="Arial"/>
        </w:rPr>
        <w:t xml:space="preserve">Кроме того, сетевые издания </w:t>
      </w:r>
      <w:proofErr w:type="spellStart"/>
      <w:r w:rsidR="002A724C" w:rsidRPr="002A724C">
        <w:rPr>
          <w:rFonts w:ascii="Arial" w:hAnsi="Arial"/>
        </w:rPr>
        <w:t>Северо-Запада</w:t>
      </w:r>
      <w:proofErr w:type="spellEnd"/>
      <w:r w:rsidR="002A724C" w:rsidRPr="002A724C">
        <w:rPr>
          <w:rFonts w:ascii="Arial" w:hAnsi="Arial"/>
        </w:rPr>
        <w:t xml:space="preserve"> начинают уделять больше внимания региону Северной Европы в связи с разворачиванием российского </w:t>
      </w:r>
      <w:proofErr w:type="spellStart"/>
      <w:r w:rsidR="002A724C" w:rsidRPr="002A724C">
        <w:rPr>
          <w:rFonts w:ascii="Arial" w:hAnsi="Arial"/>
        </w:rPr>
        <w:t>мегапроекта</w:t>
      </w:r>
      <w:proofErr w:type="spellEnd"/>
      <w:r w:rsidR="002A724C" w:rsidRPr="002A724C">
        <w:rPr>
          <w:rFonts w:ascii="Arial" w:hAnsi="Arial"/>
        </w:rPr>
        <w:t xml:space="preserve"> по освоению Арктики. Финляндия, Швеция, Дания, Норвегия и Исландия являются </w:t>
      </w:r>
      <w:proofErr w:type="spellStart"/>
      <w:r w:rsidR="002A724C" w:rsidRPr="002A724C">
        <w:rPr>
          <w:rFonts w:ascii="Arial" w:hAnsi="Arial"/>
        </w:rPr>
        <w:t>приарктическими</w:t>
      </w:r>
      <w:proofErr w:type="spellEnd"/>
      <w:r w:rsidR="002A724C" w:rsidRPr="002A724C">
        <w:rPr>
          <w:rFonts w:ascii="Arial" w:hAnsi="Arial"/>
        </w:rPr>
        <w:t xml:space="preserve"> странами, а значит, в ближайшие десятилетия России придется выстраивать отношения в арктическом регионе именно с этими игроками. Комп</w:t>
      </w:r>
      <w:r w:rsidR="00446149">
        <w:rPr>
          <w:rFonts w:ascii="Arial" w:hAnsi="Arial"/>
        </w:rPr>
        <w:t>лексный анализ сетевых СМИ Северо-Западного региона РФ позволит нам изучить региональны</w:t>
      </w:r>
      <w:r w:rsidR="00446149" w:rsidRPr="002A724C">
        <w:rPr>
          <w:rFonts w:ascii="Arial" w:hAnsi="Arial"/>
        </w:rPr>
        <w:t>й</w:t>
      </w:r>
      <w:r w:rsidR="00446149">
        <w:rPr>
          <w:rFonts w:ascii="Arial" w:hAnsi="Arial"/>
        </w:rPr>
        <w:t xml:space="preserve"> </w:t>
      </w:r>
      <w:proofErr w:type="spellStart"/>
      <w:r w:rsidR="00446149">
        <w:rPr>
          <w:rFonts w:ascii="Arial" w:hAnsi="Arial"/>
        </w:rPr>
        <w:t>медиа</w:t>
      </w:r>
      <w:r w:rsidR="002A724C" w:rsidRPr="002A724C">
        <w:rPr>
          <w:rFonts w:ascii="Arial" w:hAnsi="Arial"/>
        </w:rPr>
        <w:t>образ</w:t>
      </w:r>
      <w:proofErr w:type="spellEnd"/>
      <w:r w:rsidR="002A724C" w:rsidRPr="002A724C">
        <w:rPr>
          <w:rFonts w:ascii="Arial" w:hAnsi="Arial"/>
        </w:rPr>
        <w:t xml:space="preserve"> стратегически важного для  российской  внешней политики региона,  который незаслуженно оказался вне фокуса внимания </w:t>
      </w:r>
      <w:proofErr w:type="spellStart"/>
      <w:r w:rsidR="002A724C" w:rsidRPr="002A724C">
        <w:rPr>
          <w:rFonts w:ascii="Arial" w:hAnsi="Arial"/>
        </w:rPr>
        <w:t>медиаисследователей</w:t>
      </w:r>
      <w:proofErr w:type="spellEnd"/>
      <w:r w:rsidR="002A724C" w:rsidRPr="002A724C">
        <w:rPr>
          <w:rFonts w:ascii="Arial" w:hAnsi="Arial"/>
        </w:rPr>
        <w:t xml:space="preserve"> последние десятилетия.</w:t>
      </w:r>
    </w:p>
    <w:p w:rsidR="005C38F7" w:rsidRPr="00446149" w:rsidRDefault="00997BC4" w:rsidP="00446149">
      <w:pPr>
        <w:ind w:firstLine="709"/>
        <w:jc w:val="both"/>
        <w:rPr>
          <w:rFonts w:ascii="Arial" w:hAnsi="Arial" w:cs="Arial"/>
        </w:rPr>
      </w:pPr>
      <w:r w:rsidRPr="00997BC4">
        <w:rPr>
          <w:rFonts w:ascii="Arial" w:hAnsi="Arial" w:cs="Arial"/>
          <w:b/>
        </w:rPr>
        <w:t>Новизна</w:t>
      </w:r>
      <w:r w:rsidRPr="00997BC4">
        <w:rPr>
          <w:rFonts w:ascii="Arial" w:hAnsi="Arial" w:cs="Arial"/>
        </w:rPr>
        <w:t xml:space="preserve"> </w:t>
      </w:r>
      <w:r w:rsidR="005C38F7">
        <w:rPr>
          <w:rFonts w:ascii="Arial" w:hAnsi="Arial" w:cs="Arial"/>
        </w:rPr>
        <w:t>исследования</w:t>
      </w:r>
      <w:r w:rsidR="00446149">
        <w:rPr>
          <w:rFonts w:ascii="Arial" w:hAnsi="Arial" w:cs="Arial"/>
        </w:rPr>
        <w:t xml:space="preserve"> </w:t>
      </w:r>
      <w:r w:rsidR="00446149" w:rsidRPr="00446149">
        <w:rPr>
          <w:rFonts w:ascii="Arial" w:hAnsi="Arial" w:cs="Arial"/>
        </w:rPr>
        <w:t xml:space="preserve">современный </w:t>
      </w:r>
      <w:proofErr w:type="spellStart"/>
      <w:r w:rsidR="00446149" w:rsidRPr="00446149">
        <w:rPr>
          <w:rFonts w:ascii="Arial" w:hAnsi="Arial" w:cs="Arial"/>
        </w:rPr>
        <w:t>массмедийный</w:t>
      </w:r>
      <w:proofErr w:type="spellEnd"/>
      <w:r w:rsidR="00446149" w:rsidRPr="00446149">
        <w:rPr>
          <w:rFonts w:ascii="Arial" w:hAnsi="Arial" w:cs="Arial"/>
        </w:rPr>
        <w:t xml:space="preserve"> образ региона Северной Европы в региональных изданиях Северо-Западного федерального округа является плохо изученным. Данная работа дает представление об информационной повестке сетевых СМИ в отношении североевропейских стран, а также о предпосылках и факторах ее формирования.</w:t>
      </w:r>
    </w:p>
    <w:p w:rsidR="005E13EF" w:rsidRDefault="00845B72" w:rsidP="00446149">
      <w:pPr>
        <w:ind w:firstLine="709"/>
        <w:jc w:val="both"/>
        <w:rPr>
          <w:rFonts w:ascii="Arial" w:hAnsi="Arial"/>
        </w:rPr>
      </w:pPr>
      <w:r w:rsidRPr="00845B72">
        <w:rPr>
          <w:rFonts w:ascii="Arial" w:hAnsi="Arial"/>
          <w:b/>
        </w:rPr>
        <w:t>Цель</w:t>
      </w:r>
      <w:r w:rsidR="00A50A61">
        <w:rPr>
          <w:rFonts w:ascii="Arial" w:hAnsi="Arial"/>
        </w:rPr>
        <w:t xml:space="preserve"> работы состоит </w:t>
      </w:r>
      <w:r w:rsidR="005E13EF">
        <w:rPr>
          <w:rFonts w:ascii="Arial" w:hAnsi="Arial"/>
        </w:rPr>
        <w:t>в комплексном изучении</w:t>
      </w:r>
      <w:r w:rsidR="005E13EF" w:rsidRPr="005E13EF">
        <w:rPr>
          <w:rFonts w:ascii="Arial" w:hAnsi="Arial"/>
        </w:rPr>
        <w:t xml:space="preserve"> образ</w:t>
      </w:r>
      <w:r w:rsidR="005E13EF">
        <w:rPr>
          <w:rFonts w:ascii="Arial" w:hAnsi="Arial"/>
        </w:rPr>
        <w:t>а</w:t>
      </w:r>
      <w:r w:rsidR="005E13EF" w:rsidRPr="005E13EF">
        <w:rPr>
          <w:rFonts w:ascii="Arial" w:hAnsi="Arial"/>
        </w:rPr>
        <w:t xml:space="preserve"> региона Северной Европы в российских СМИ, а также </w:t>
      </w:r>
      <w:r w:rsidR="005E13EF">
        <w:rPr>
          <w:rFonts w:ascii="Arial" w:hAnsi="Arial"/>
        </w:rPr>
        <w:t>анализе способов</w:t>
      </w:r>
      <w:r w:rsidR="005E13EF" w:rsidRPr="005E13EF">
        <w:rPr>
          <w:rFonts w:ascii="Arial" w:hAnsi="Arial"/>
        </w:rPr>
        <w:t xml:space="preserve"> его формирования.  </w:t>
      </w:r>
    </w:p>
    <w:p w:rsidR="005E13EF" w:rsidRDefault="00845B72" w:rsidP="00982A0D">
      <w:pPr>
        <w:ind w:firstLine="709"/>
        <w:jc w:val="both"/>
        <w:rPr>
          <w:rFonts w:ascii="Arial" w:hAnsi="Arial"/>
          <w:lang w:val="en-US"/>
        </w:rPr>
      </w:pPr>
      <w:r>
        <w:rPr>
          <w:rFonts w:ascii="Arial" w:hAnsi="Arial"/>
        </w:rPr>
        <w:t>Для достижения цели были поставлены</w:t>
      </w:r>
      <w:r w:rsidR="00A15A6B" w:rsidRPr="00A15A6B">
        <w:rPr>
          <w:rFonts w:ascii="Arial" w:hAnsi="Arial"/>
        </w:rPr>
        <w:t xml:space="preserve"> следующие </w:t>
      </w:r>
      <w:r w:rsidR="00A15A6B" w:rsidRPr="00845B72">
        <w:rPr>
          <w:rFonts w:ascii="Arial" w:hAnsi="Arial"/>
          <w:b/>
        </w:rPr>
        <w:t>задачи:</w:t>
      </w:r>
    </w:p>
    <w:p w:rsidR="00982A0D" w:rsidRPr="00982A0D" w:rsidRDefault="00982A0D" w:rsidP="00982A0D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82A0D">
        <w:rPr>
          <w:rFonts w:ascii="Arial" w:hAnsi="Arial" w:cs="Arial"/>
        </w:rPr>
        <w:t>определить роль СМИ в системе современных международных отношений;</w:t>
      </w:r>
    </w:p>
    <w:p w:rsidR="00982A0D" w:rsidRPr="00982A0D" w:rsidRDefault="00982A0D" w:rsidP="00982A0D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82A0D">
        <w:rPr>
          <w:rFonts w:ascii="Arial" w:hAnsi="Arial" w:cs="Arial"/>
        </w:rPr>
        <w:t>раскрыть содержание понятий «образ» и «имидж» государства, определить их структуру и  особенности;</w:t>
      </w:r>
    </w:p>
    <w:p w:rsidR="00982A0D" w:rsidRPr="00982A0D" w:rsidRDefault="00982A0D" w:rsidP="00982A0D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82A0D">
        <w:rPr>
          <w:rFonts w:ascii="Arial" w:hAnsi="Arial" w:cs="Arial"/>
        </w:rPr>
        <w:t xml:space="preserve">исследовать и структурировать «североевропейский» </w:t>
      </w:r>
      <w:proofErr w:type="spellStart"/>
      <w:r w:rsidRPr="00982A0D">
        <w:rPr>
          <w:rFonts w:ascii="Arial" w:hAnsi="Arial" w:cs="Arial"/>
        </w:rPr>
        <w:t>медиаконтент</w:t>
      </w:r>
      <w:proofErr w:type="spellEnd"/>
      <w:r w:rsidRPr="00982A0D">
        <w:rPr>
          <w:rFonts w:ascii="Arial" w:hAnsi="Arial" w:cs="Arial"/>
        </w:rPr>
        <w:t xml:space="preserve"> сетевых СМИ;</w:t>
      </w:r>
    </w:p>
    <w:p w:rsidR="00982A0D" w:rsidRPr="00982A0D" w:rsidRDefault="00982A0D" w:rsidP="00982A0D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82A0D">
        <w:rPr>
          <w:rFonts w:ascii="Arial" w:hAnsi="Arial" w:cs="Arial"/>
        </w:rPr>
        <w:t>определить круг проблем во взаимоотношениях России и Северной Европы, поднимаемых в СМИ;</w:t>
      </w:r>
    </w:p>
    <w:p w:rsidR="00982A0D" w:rsidRPr="00982A0D" w:rsidRDefault="00982A0D" w:rsidP="00982A0D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82A0D">
        <w:rPr>
          <w:rFonts w:ascii="Arial" w:hAnsi="Arial" w:cs="Arial"/>
        </w:rPr>
        <w:t>проанализировать механизмы и факторы формирования образа стран Северной Европы в региональных сетевых изданиях.</w:t>
      </w:r>
    </w:p>
    <w:p w:rsidR="00EB5F8C" w:rsidRPr="008900DC" w:rsidRDefault="00A15A6B" w:rsidP="00982A0D">
      <w:pPr>
        <w:ind w:firstLine="709"/>
        <w:jc w:val="both"/>
        <w:rPr>
          <w:rFonts w:ascii="Arial" w:hAnsi="Arial"/>
        </w:rPr>
      </w:pPr>
      <w:r w:rsidRPr="00F33F63">
        <w:rPr>
          <w:rFonts w:ascii="Arial" w:hAnsi="Arial"/>
          <w:b/>
        </w:rPr>
        <w:t>Объектом</w:t>
      </w:r>
      <w:r w:rsidR="005E13EF">
        <w:rPr>
          <w:rFonts w:ascii="Arial" w:hAnsi="Arial"/>
          <w:b/>
        </w:rPr>
        <w:t xml:space="preserve"> </w:t>
      </w:r>
      <w:r w:rsidR="005E13EF" w:rsidRPr="005E13EF">
        <w:rPr>
          <w:rFonts w:ascii="Arial" w:hAnsi="Arial"/>
        </w:rPr>
        <w:t xml:space="preserve">данного  исследования </w:t>
      </w:r>
      <w:r w:rsidR="007F7147" w:rsidRPr="007F7147">
        <w:rPr>
          <w:rFonts w:ascii="Arial" w:hAnsi="Arial"/>
        </w:rPr>
        <w:t xml:space="preserve">данного  исследования являются сетевые СМИ </w:t>
      </w:r>
      <w:proofErr w:type="spellStart"/>
      <w:r w:rsidR="007F7147" w:rsidRPr="007F7147">
        <w:rPr>
          <w:rFonts w:ascii="Arial" w:hAnsi="Arial"/>
        </w:rPr>
        <w:t>Северо-Запада</w:t>
      </w:r>
      <w:proofErr w:type="spellEnd"/>
      <w:r w:rsidR="007F7147" w:rsidRPr="007F7147">
        <w:rPr>
          <w:rFonts w:ascii="Arial" w:hAnsi="Arial"/>
        </w:rPr>
        <w:t xml:space="preserve"> РФ, а также региональные ленты федерального информационного агентства </w:t>
      </w:r>
      <w:proofErr w:type="spellStart"/>
      <w:r w:rsidR="007F7147" w:rsidRPr="007F7147">
        <w:rPr>
          <w:rFonts w:ascii="Arial" w:hAnsi="Arial"/>
        </w:rPr>
        <w:t>Regnum</w:t>
      </w:r>
      <w:proofErr w:type="spellEnd"/>
      <w:r w:rsidR="007F7147" w:rsidRPr="007F7147">
        <w:rPr>
          <w:rFonts w:ascii="Arial" w:hAnsi="Arial"/>
        </w:rPr>
        <w:t>.</w:t>
      </w:r>
    </w:p>
    <w:p w:rsidR="00EB5F8C" w:rsidRPr="00EB5F8C" w:rsidRDefault="00EB5F8C" w:rsidP="00EB5F8C">
      <w:pPr>
        <w:ind w:firstLine="709"/>
        <w:jc w:val="both"/>
        <w:rPr>
          <w:rFonts w:ascii="Arial" w:hAnsi="Arial"/>
        </w:rPr>
      </w:pPr>
      <w:r w:rsidRPr="00FA17B8">
        <w:rPr>
          <w:rFonts w:ascii="Arial" w:hAnsi="Arial"/>
          <w:b/>
        </w:rPr>
        <w:t>Предметом</w:t>
      </w:r>
      <w:r w:rsidRPr="00EB5F8C">
        <w:rPr>
          <w:rFonts w:ascii="Arial" w:hAnsi="Arial"/>
        </w:rPr>
        <w:t xml:space="preserve"> ВКР стал образ региона Северной Европы и основные тенденции его формирования  в региональном </w:t>
      </w:r>
      <w:proofErr w:type="spellStart"/>
      <w:r w:rsidRPr="00EB5F8C">
        <w:rPr>
          <w:rFonts w:ascii="Arial" w:hAnsi="Arial"/>
        </w:rPr>
        <w:t>медийном</w:t>
      </w:r>
      <w:proofErr w:type="spellEnd"/>
      <w:r w:rsidRPr="00EB5F8C">
        <w:rPr>
          <w:rFonts w:ascii="Arial" w:hAnsi="Arial"/>
        </w:rPr>
        <w:t xml:space="preserve"> секторе</w:t>
      </w:r>
      <w:r w:rsidR="00FA17B8">
        <w:rPr>
          <w:rFonts w:ascii="Arial" w:hAnsi="Arial"/>
        </w:rPr>
        <w:t>.</w:t>
      </w:r>
    </w:p>
    <w:p w:rsidR="007F7147" w:rsidRPr="008900DC" w:rsidRDefault="007F7147" w:rsidP="00EB5F8C">
      <w:pPr>
        <w:ind w:firstLine="709"/>
        <w:jc w:val="both"/>
        <w:rPr>
          <w:rFonts w:ascii="Arial" w:hAnsi="Arial"/>
        </w:rPr>
      </w:pPr>
      <w:r w:rsidRPr="007F7147">
        <w:rPr>
          <w:rFonts w:ascii="Arial" w:hAnsi="Arial"/>
          <w:b/>
        </w:rPr>
        <w:lastRenderedPageBreak/>
        <w:t xml:space="preserve">Теоретическая база </w:t>
      </w:r>
      <w:r w:rsidRPr="007F7147">
        <w:rPr>
          <w:rFonts w:ascii="Arial" w:hAnsi="Arial"/>
        </w:rPr>
        <w:t>исследования включает в себя работы российских и зарубежных авторов</w:t>
      </w:r>
      <w:r>
        <w:rPr>
          <w:rFonts w:ascii="Arial" w:hAnsi="Arial"/>
        </w:rPr>
        <w:t>: И.Ю. Киселёва. Т.Э. Гринберг,</w:t>
      </w:r>
      <w:r w:rsidRPr="00E8335D">
        <w:rPr>
          <w:rFonts w:ascii="Arial" w:hAnsi="Arial"/>
        </w:rPr>
        <w:t xml:space="preserve"> </w:t>
      </w:r>
      <w:r w:rsidRPr="007F7147">
        <w:rPr>
          <w:rFonts w:ascii="Arial" w:hAnsi="Arial"/>
        </w:rPr>
        <w:t xml:space="preserve">Э.А. </w:t>
      </w:r>
      <w:proofErr w:type="spellStart"/>
      <w:r w:rsidRPr="007F7147">
        <w:rPr>
          <w:rFonts w:ascii="Arial" w:hAnsi="Arial"/>
        </w:rPr>
        <w:t>Галумова</w:t>
      </w:r>
      <w:proofErr w:type="spellEnd"/>
      <w:r w:rsidRPr="007F7147">
        <w:rPr>
          <w:rFonts w:ascii="Arial" w:hAnsi="Arial"/>
        </w:rPr>
        <w:t xml:space="preserve">, Д.П. Гавра, Т. В. Зоновой, П.А. Цыганкова, В.В. Фокиной, У. </w:t>
      </w:r>
      <w:proofErr w:type="spellStart"/>
      <w:r w:rsidRPr="007F7147">
        <w:rPr>
          <w:rFonts w:ascii="Arial" w:hAnsi="Arial"/>
        </w:rPr>
        <w:t>Липпмана</w:t>
      </w:r>
      <w:proofErr w:type="spellEnd"/>
      <w:r w:rsidRPr="007F7147">
        <w:rPr>
          <w:rFonts w:ascii="Arial" w:hAnsi="Arial"/>
        </w:rPr>
        <w:t>.</w:t>
      </w:r>
    </w:p>
    <w:p w:rsidR="007F7147" w:rsidRPr="007F7147" w:rsidRDefault="007F7147" w:rsidP="007F7147">
      <w:pPr>
        <w:ind w:firstLine="709"/>
        <w:jc w:val="both"/>
        <w:rPr>
          <w:rFonts w:ascii="Arial" w:hAnsi="Arial"/>
        </w:rPr>
      </w:pPr>
      <w:r w:rsidRPr="00FA17B8">
        <w:rPr>
          <w:rFonts w:ascii="Arial" w:hAnsi="Arial"/>
          <w:b/>
        </w:rPr>
        <w:t>Методы исследования</w:t>
      </w:r>
      <w:r w:rsidRPr="007F7147">
        <w:rPr>
          <w:rFonts w:ascii="Arial" w:hAnsi="Arial"/>
        </w:rPr>
        <w:t xml:space="preserve">: в процессе работы мы применили описательный метод, структурно-тематический метод, а также метод </w:t>
      </w:r>
      <w:proofErr w:type="spellStart"/>
      <w:r w:rsidRPr="007F7147">
        <w:rPr>
          <w:rFonts w:ascii="Arial" w:hAnsi="Arial"/>
        </w:rPr>
        <w:t>контент-анализа</w:t>
      </w:r>
      <w:proofErr w:type="spellEnd"/>
      <w:r w:rsidRPr="007F7147">
        <w:rPr>
          <w:rFonts w:ascii="Arial" w:hAnsi="Arial"/>
        </w:rPr>
        <w:t xml:space="preserve">. Отметим, что при анализе образа Северной Европы, мы сделали основной упор на двух наиболее упоминаемых  в региональных изданиях странах региона – Норвегии и Финляндии. </w:t>
      </w:r>
    </w:p>
    <w:p w:rsidR="007F7147" w:rsidRPr="007F7147" w:rsidRDefault="007F7147" w:rsidP="007F7147">
      <w:pPr>
        <w:ind w:firstLine="709"/>
        <w:jc w:val="both"/>
        <w:rPr>
          <w:rFonts w:ascii="Arial" w:hAnsi="Arial"/>
        </w:rPr>
      </w:pPr>
      <w:r w:rsidRPr="007F7147">
        <w:rPr>
          <w:rFonts w:ascii="Arial" w:hAnsi="Arial"/>
          <w:b/>
        </w:rPr>
        <w:t>Эмпирическую базу</w:t>
      </w:r>
      <w:r w:rsidRPr="007F7147">
        <w:rPr>
          <w:rFonts w:ascii="Arial" w:hAnsi="Arial"/>
        </w:rPr>
        <w:t xml:space="preserve"> исследования составляют материалы, опубликованные в сетевых СМИ Санкт-Петербурга, Республики Карелия и Мурманской области. </w:t>
      </w:r>
      <w:r w:rsidRPr="00AB01BB">
        <w:rPr>
          <w:rFonts w:ascii="Arial" w:hAnsi="Arial"/>
        </w:rPr>
        <w:t>Хронологические ра</w:t>
      </w:r>
      <w:r>
        <w:rPr>
          <w:rFonts w:ascii="Arial" w:hAnsi="Arial"/>
        </w:rPr>
        <w:t>мки исследования охватывают 2015-2016</w:t>
      </w:r>
      <w:r w:rsidRPr="00AB01BB">
        <w:rPr>
          <w:rFonts w:ascii="Arial" w:hAnsi="Arial"/>
        </w:rPr>
        <w:t xml:space="preserve"> гг.</w:t>
      </w:r>
    </w:p>
    <w:p w:rsidR="00C2462C" w:rsidRPr="00DB7B32" w:rsidRDefault="00A15A6B" w:rsidP="00446149">
      <w:pPr>
        <w:ind w:firstLine="709"/>
        <w:jc w:val="both"/>
        <w:rPr>
          <w:rFonts w:ascii="Arial" w:hAnsi="Arial"/>
        </w:rPr>
      </w:pPr>
      <w:r w:rsidRPr="00F33F63">
        <w:rPr>
          <w:rFonts w:ascii="Arial" w:hAnsi="Arial"/>
          <w:b/>
        </w:rPr>
        <w:t>Структура работы</w:t>
      </w:r>
      <w:r w:rsidR="00077C7F">
        <w:rPr>
          <w:rFonts w:ascii="Arial" w:hAnsi="Arial"/>
        </w:rPr>
        <w:t xml:space="preserve"> </w:t>
      </w:r>
      <w:r w:rsidR="00997BC4">
        <w:rPr>
          <w:rFonts w:ascii="Arial" w:hAnsi="Arial"/>
        </w:rPr>
        <w:t xml:space="preserve">обусловлена ее целью и задачами и </w:t>
      </w:r>
      <w:r w:rsidRPr="00A15A6B">
        <w:rPr>
          <w:rFonts w:ascii="Arial" w:hAnsi="Arial"/>
        </w:rPr>
        <w:t>состоит из введения, двух глав</w:t>
      </w:r>
      <w:r w:rsidR="00DB7B32">
        <w:rPr>
          <w:rFonts w:ascii="Arial" w:hAnsi="Arial"/>
        </w:rPr>
        <w:t xml:space="preserve">, заключения и </w:t>
      </w:r>
      <w:r w:rsidRPr="00A15A6B">
        <w:rPr>
          <w:rFonts w:ascii="Arial" w:hAnsi="Arial"/>
        </w:rPr>
        <w:t>списка использованной литературы</w:t>
      </w:r>
      <w:bookmarkStart w:id="0" w:name="_GoBack"/>
      <w:bookmarkEnd w:id="0"/>
      <w:r w:rsidR="00DB7B32" w:rsidRPr="00DB7B32">
        <w:rPr>
          <w:rFonts w:ascii="Arial" w:hAnsi="Arial"/>
        </w:rPr>
        <w:t>.</w:t>
      </w:r>
    </w:p>
    <w:p w:rsidR="00446149" w:rsidRPr="00424592" w:rsidRDefault="00446149" w:rsidP="00C2462C">
      <w:pPr>
        <w:ind w:firstLine="709"/>
        <w:jc w:val="both"/>
        <w:rPr>
          <w:rFonts w:ascii="Arial" w:hAnsi="Arial"/>
        </w:rPr>
      </w:pPr>
    </w:p>
    <w:sectPr w:rsidR="00446149" w:rsidRPr="00424592" w:rsidSect="003F149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2E58"/>
    <w:multiLevelType w:val="hybridMultilevel"/>
    <w:tmpl w:val="3592B35E"/>
    <w:lvl w:ilvl="0" w:tplc="3934D2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A3224"/>
    <w:multiLevelType w:val="hybridMultilevel"/>
    <w:tmpl w:val="8DCC2B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7E31091"/>
    <w:multiLevelType w:val="hybridMultilevel"/>
    <w:tmpl w:val="8BEAF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552747"/>
    <w:multiLevelType w:val="hybridMultilevel"/>
    <w:tmpl w:val="0256E0A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DA75EF0"/>
    <w:multiLevelType w:val="hybridMultilevel"/>
    <w:tmpl w:val="CE7AB9AE"/>
    <w:lvl w:ilvl="0" w:tplc="3934D27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6154816"/>
    <w:multiLevelType w:val="hybridMultilevel"/>
    <w:tmpl w:val="6442A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</w:compat>
  <w:rsids>
    <w:rsidRoot w:val="00F6189E"/>
    <w:rsid w:val="00045F01"/>
    <w:rsid w:val="00077C7F"/>
    <w:rsid w:val="000A2A54"/>
    <w:rsid w:val="0019669B"/>
    <w:rsid w:val="001C1F87"/>
    <w:rsid w:val="001C5F8C"/>
    <w:rsid w:val="002768B9"/>
    <w:rsid w:val="00280046"/>
    <w:rsid w:val="002A3A22"/>
    <w:rsid w:val="002A724C"/>
    <w:rsid w:val="002C44A5"/>
    <w:rsid w:val="002D3363"/>
    <w:rsid w:val="0032736C"/>
    <w:rsid w:val="003F1492"/>
    <w:rsid w:val="003F2D8E"/>
    <w:rsid w:val="00424592"/>
    <w:rsid w:val="00446149"/>
    <w:rsid w:val="00483AB2"/>
    <w:rsid w:val="0049670D"/>
    <w:rsid w:val="0049719A"/>
    <w:rsid w:val="004B0076"/>
    <w:rsid w:val="004C43A0"/>
    <w:rsid w:val="0051707D"/>
    <w:rsid w:val="00574035"/>
    <w:rsid w:val="00595E99"/>
    <w:rsid w:val="005C38F7"/>
    <w:rsid w:val="005E13EF"/>
    <w:rsid w:val="006376AF"/>
    <w:rsid w:val="00654E91"/>
    <w:rsid w:val="006E3A8F"/>
    <w:rsid w:val="00731B50"/>
    <w:rsid w:val="00742A07"/>
    <w:rsid w:val="007952CD"/>
    <w:rsid w:val="007E3C50"/>
    <w:rsid w:val="007F7147"/>
    <w:rsid w:val="00845B72"/>
    <w:rsid w:val="00847C9A"/>
    <w:rsid w:val="00885E81"/>
    <w:rsid w:val="008900DC"/>
    <w:rsid w:val="0091486F"/>
    <w:rsid w:val="00946FB7"/>
    <w:rsid w:val="00982A0D"/>
    <w:rsid w:val="00997BC4"/>
    <w:rsid w:val="00A05859"/>
    <w:rsid w:val="00A15A6B"/>
    <w:rsid w:val="00A37CB3"/>
    <w:rsid w:val="00A50A61"/>
    <w:rsid w:val="00AB01BB"/>
    <w:rsid w:val="00AE0199"/>
    <w:rsid w:val="00AE7F14"/>
    <w:rsid w:val="00B4424F"/>
    <w:rsid w:val="00B620A3"/>
    <w:rsid w:val="00BC72C2"/>
    <w:rsid w:val="00C224DE"/>
    <w:rsid w:val="00C2462C"/>
    <w:rsid w:val="00C75663"/>
    <w:rsid w:val="00D255EB"/>
    <w:rsid w:val="00DA57FF"/>
    <w:rsid w:val="00DB7B32"/>
    <w:rsid w:val="00E8335D"/>
    <w:rsid w:val="00E92E2E"/>
    <w:rsid w:val="00EB5F8C"/>
    <w:rsid w:val="00ED3196"/>
    <w:rsid w:val="00EE675F"/>
    <w:rsid w:val="00EF3F59"/>
    <w:rsid w:val="00F33F63"/>
    <w:rsid w:val="00F6189E"/>
    <w:rsid w:val="00FA17B8"/>
    <w:rsid w:val="00FD4B9C"/>
    <w:rsid w:val="00FF0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89E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A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89E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A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C4EA0-FB0C-4A22-AA89-99B895771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Olya</Company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OlyaChess Chesnokova</dc:creator>
  <cp:lastModifiedBy>Alenka</cp:lastModifiedBy>
  <cp:revision>12</cp:revision>
  <dcterms:created xsi:type="dcterms:W3CDTF">2016-05-18T20:36:00Z</dcterms:created>
  <dcterms:modified xsi:type="dcterms:W3CDTF">2016-05-19T01:13:00Z</dcterms:modified>
</cp:coreProperties>
</file>