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F" w:rsidRDefault="00947B11" w:rsidP="00884065">
      <w:pPr>
        <w:pStyle w:val="a6"/>
        <w:ind w:firstLine="0"/>
        <w:jc w:val="center"/>
        <w:rPr>
          <w:rFonts w:eastAsiaTheme="minorHAnsi" w:cs="Arial"/>
          <w:b/>
          <w:sz w:val="24"/>
          <w:szCs w:val="24"/>
        </w:rPr>
      </w:pPr>
      <w:r w:rsidRPr="00DD783F">
        <w:rPr>
          <w:rFonts w:eastAsiaTheme="minorHAnsi" w:cs="Arial"/>
          <w:b/>
          <w:sz w:val="24"/>
          <w:szCs w:val="24"/>
        </w:rPr>
        <w:t>Аннотация</w:t>
      </w:r>
    </w:p>
    <w:p w:rsidR="00947B11" w:rsidRPr="00DD783F" w:rsidRDefault="00947B11" w:rsidP="00884065">
      <w:pPr>
        <w:pStyle w:val="a6"/>
        <w:ind w:firstLine="0"/>
        <w:jc w:val="center"/>
        <w:rPr>
          <w:rFonts w:eastAsiaTheme="minorHAnsi" w:cs="Arial"/>
          <w:b/>
          <w:sz w:val="24"/>
          <w:szCs w:val="24"/>
        </w:rPr>
      </w:pPr>
      <w:r w:rsidRPr="00DD783F">
        <w:rPr>
          <w:rFonts w:eastAsiaTheme="minorHAnsi" w:cs="Arial"/>
          <w:b/>
          <w:sz w:val="24"/>
          <w:szCs w:val="24"/>
        </w:rPr>
        <w:t>выпускной квалификационной работы</w:t>
      </w:r>
    </w:p>
    <w:p w:rsidR="00947B11" w:rsidRPr="00DD783F" w:rsidRDefault="006426C8" w:rsidP="00884065">
      <w:pPr>
        <w:pStyle w:val="a6"/>
        <w:ind w:firstLine="0"/>
        <w:jc w:val="center"/>
        <w:rPr>
          <w:rFonts w:eastAsiaTheme="minorHAnsi" w:cs="Arial"/>
          <w:b/>
          <w:sz w:val="24"/>
          <w:szCs w:val="24"/>
        </w:rPr>
      </w:pPr>
      <w:proofErr w:type="spellStart"/>
      <w:r>
        <w:rPr>
          <w:rFonts w:eastAsiaTheme="minorHAnsi" w:cs="Arial"/>
          <w:b/>
          <w:sz w:val="24"/>
          <w:szCs w:val="24"/>
        </w:rPr>
        <w:t>Бешкинской</w:t>
      </w:r>
      <w:proofErr w:type="spellEnd"/>
      <w:r>
        <w:rPr>
          <w:rFonts w:eastAsiaTheme="minorHAnsi" w:cs="Arial"/>
          <w:b/>
          <w:sz w:val="24"/>
          <w:szCs w:val="24"/>
        </w:rPr>
        <w:t xml:space="preserve"> Василисы Сергеевны</w:t>
      </w:r>
    </w:p>
    <w:p w:rsidR="00944F9B" w:rsidRPr="00DD783F" w:rsidRDefault="00947B11" w:rsidP="006426C8">
      <w:pPr>
        <w:ind w:firstLine="0"/>
        <w:jc w:val="center"/>
        <w:rPr>
          <w:rFonts w:cs="Arial"/>
          <w:b/>
          <w:sz w:val="24"/>
          <w:szCs w:val="24"/>
        </w:rPr>
      </w:pPr>
      <w:r w:rsidRPr="00DD783F">
        <w:rPr>
          <w:rFonts w:cs="Arial"/>
          <w:b/>
          <w:sz w:val="24"/>
          <w:szCs w:val="24"/>
        </w:rPr>
        <w:t>«</w:t>
      </w:r>
      <w:r w:rsidR="006426C8">
        <w:rPr>
          <w:rFonts w:cs="Arial"/>
          <w:b/>
          <w:sz w:val="24"/>
          <w:szCs w:val="24"/>
        </w:rPr>
        <w:t>РЕЧЕВОЙ ПОРТРЕТ РЕЛИГИОЗНОГО ПУБЛИЦИСТА</w:t>
      </w:r>
      <w:r w:rsidR="004F62B9" w:rsidRPr="00DD783F">
        <w:rPr>
          <w:rFonts w:cs="Arial"/>
          <w:b/>
          <w:sz w:val="24"/>
          <w:szCs w:val="24"/>
        </w:rPr>
        <w:t>»</w:t>
      </w:r>
    </w:p>
    <w:p w:rsidR="00947B11" w:rsidRPr="00DD783F" w:rsidRDefault="00947B11" w:rsidP="00884065">
      <w:pPr>
        <w:jc w:val="center"/>
        <w:rPr>
          <w:rFonts w:cs="Arial"/>
          <w:b/>
          <w:sz w:val="24"/>
          <w:szCs w:val="24"/>
        </w:rPr>
      </w:pPr>
      <w:r w:rsidRPr="00DD783F">
        <w:rPr>
          <w:rFonts w:cs="Arial"/>
          <w:b/>
          <w:sz w:val="24"/>
          <w:szCs w:val="24"/>
        </w:rPr>
        <w:t xml:space="preserve">Н. рук. – </w:t>
      </w:r>
      <w:proofErr w:type="spellStart"/>
      <w:r w:rsidR="006426C8">
        <w:rPr>
          <w:rFonts w:cs="Arial"/>
          <w:b/>
          <w:sz w:val="24"/>
          <w:szCs w:val="24"/>
        </w:rPr>
        <w:t>Цветова</w:t>
      </w:r>
      <w:proofErr w:type="spellEnd"/>
      <w:r w:rsidR="006426C8">
        <w:rPr>
          <w:rFonts w:cs="Arial"/>
          <w:b/>
          <w:sz w:val="24"/>
          <w:szCs w:val="24"/>
        </w:rPr>
        <w:t xml:space="preserve"> Наталья Сергеевна</w:t>
      </w:r>
      <w:r w:rsidRPr="00DD783F">
        <w:rPr>
          <w:rFonts w:cs="Arial"/>
          <w:b/>
          <w:sz w:val="24"/>
          <w:szCs w:val="24"/>
        </w:rPr>
        <w:t xml:space="preserve">, </w:t>
      </w:r>
      <w:r w:rsidR="00666A8F">
        <w:rPr>
          <w:rFonts w:cs="Arial"/>
          <w:b/>
          <w:sz w:val="24"/>
          <w:szCs w:val="24"/>
        </w:rPr>
        <w:t xml:space="preserve">профессор, </w:t>
      </w:r>
      <w:r w:rsidR="006426C8">
        <w:rPr>
          <w:rFonts w:cs="Arial"/>
          <w:b/>
          <w:sz w:val="24"/>
          <w:szCs w:val="24"/>
        </w:rPr>
        <w:t>доктор</w:t>
      </w:r>
      <w:r w:rsidRPr="00DD783F">
        <w:rPr>
          <w:rFonts w:cs="Arial"/>
          <w:b/>
          <w:sz w:val="24"/>
          <w:szCs w:val="24"/>
        </w:rPr>
        <w:t xml:space="preserve"> </w:t>
      </w:r>
      <w:proofErr w:type="spellStart"/>
      <w:r w:rsidRPr="00DD783F">
        <w:rPr>
          <w:rFonts w:cs="Arial"/>
          <w:b/>
          <w:sz w:val="24"/>
          <w:szCs w:val="24"/>
        </w:rPr>
        <w:t>филол</w:t>
      </w:r>
      <w:proofErr w:type="spellEnd"/>
      <w:r w:rsidRPr="00DD783F">
        <w:rPr>
          <w:rFonts w:cs="Arial"/>
          <w:b/>
          <w:sz w:val="24"/>
          <w:szCs w:val="24"/>
        </w:rPr>
        <w:t xml:space="preserve">. наук, </w:t>
      </w:r>
    </w:p>
    <w:p w:rsidR="00947B11" w:rsidRPr="00DD783F" w:rsidRDefault="00947B11" w:rsidP="00884065">
      <w:pPr>
        <w:ind w:firstLine="284"/>
        <w:jc w:val="center"/>
        <w:rPr>
          <w:rFonts w:cs="Arial"/>
          <w:b/>
          <w:sz w:val="24"/>
          <w:szCs w:val="24"/>
        </w:rPr>
      </w:pPr>
      <w:r w:rsidRPr="00DD783F">
        <w:rPr>
          <w:rFonts w:cs="Arial"/>
          <w:b/>
          <w:sz w:val="24"/>
          <w:szCs w:val="24"/>
        </w:rPr>
        <w:t>Кафедра речево</w:t>
      </w:r>
      <w:r w:rsidR="00884065">
        <w:rPr>
          <w:rFonts w:cs="Arial"/>
          <w:b/>
          <w:sz w:val="24"/>
          <w:szCs w:val="24"/>
        </w:rPr>
        <w:t xml:space="preserve">й </w:t>
      </w:r>
      <w:r w:rsidR="001E77E9">
        <w:rPr>
          <w:rFonts w:cs="Arial"/>
          <w:b/>
          <w:sz w:val="24"/>
          <w:szCs w:val="24"/>
        </w:rPr>
        <w:t>коммуникации</w:t>
      </w:r>
    </w:p>
    <w:p w:rsidR="00947B11" w:rsidRPr="00DD783F" w:rsidRDefault="00947B11" w:rsidP="00884065">
      <w:pPr>
        <w:jc w:val="center"/>
        <w:rPr>
          <w:rFonts w:cs="Arial"/>
          <w:b/>
          <w:sz w:val="24"/>
          <w:szCs w:val="24"/>
        </w:rPr>
      </w:pPr>
      <w:r w:rsidRPr="00DD783F">
        <w:rPr>
          <w:rFonts w:cs="Arial"/>
          <w:b/>
          <w:sz w:val="24"/>
          <w:szCs w:val="24"/>
        </w:rPr>
        <w:t>Дневная форма обучения</w:t>
      </w:r>
    </w:p>
    <w:p w:rsidR="00947B11" w:rsidRPr="002744AC" w:rsidRDefault="00947B11" w:rsidP="004F62B9">
      <w:pPr>
        <w:ind w:firstLine="709"/>
        <w:jc w:val="center"/>
        <w:rPr>
          <w:rFonts w:cs="Arial"/>
          <w:b/>
          <w:sz w:val="24"/>
          <w:szCs w:val="24"/>
        </w:rPr>
      </w:pPr>
    </w:p>
    <w:p w:rsidR="00E96F38" w:rsidRDefault="00E96F38" w:rsidP="00E96F38">
      <w:pPr>
        <w:ind w:left="142" w:right="140" w:firstLine="851"/>
        <w:jc w:val="both"/>
        <w:rPr>
          <w:rFonts w:cs="Arial"/>
          <w:sz w:val="24"/>
          <w:szCs w:val="24"/>
        </w:rPr>
      </w:pPr>
      <w:r w:rsidRPr="002744AC">
        <w:rPr>
          <w:rFonts w:cs="Arial"/>
          <w:b/>
          <w:sz w:val="24"/>
          <w:szCs w:val="24"/>
        </w:rPr>
        <w:t>Актуальность</w:t>
      </w:r>
      <w:r w:rsidRPr="002744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исследования обусловлена изменившимся в современных условиях </w:t>
      </w:r>
      <w:r w:rsidR="0056202A">
        <w:rPr>
          <w:rFonts w:cs="Arial"/>
          <w:sz w:val="24"/>
          <w:szCs w:val="24"/>
        </w:rPr>
        <w:t>характером</w:t>
      </w:r>
      <w:r>
        <w:rPr>
          <w:rFonts w:cs="Arial"/>
          <w:sz w:val="24"/>
          <w:szCs w:val="24"/>
        </w:rPr>
        <w:t xml:space="preserve"> взаимодействия Русской православной церкви с массовой аудиторией,</w:t>
      </w:r>
      <w:r w:rsidRPr="00B75D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а также </w:t>
      </w:r>
      <w:r w:rsidRPr="00B75D2E">
        <w:rPr>
          <w:rFonts w:cs="Arial"/>
          <w:sz w:val="24"/>
          <w:szCs w:val="24"/>
        </w:rPr>
        <w:t xml:space="preserve">возникшей потребностью в определении </w:t>
      </w:r>
      <w:r>
        <w:rPr>
          <w:rFonts w:cs="Arial"/>
          <w:sz w:val="24"/>
          <w:szCs w:val="24"/>
        </w:rPr>
        <w:t xml:space="preserve">и утверждении </w:t>
      </w:r>
      <w:r w:rsidRPr="00B75D2E">
        <w:rPr>
          <w:rFonts w:cs="Arial"/>
          <w:sz w:val="24"/>
          <w:szCs w:val="24"/>
        </w:rPr>
        <w:t xml:space="preserve">места церкви в современном </w:t>
      </w:r>
      <w:proofErr w:type="spellStart"/>
      <w:r w:rsidRPr="00B75D2E">
        <w:rPr>
          <w:rFonts w:cs="Arial"/>
          <w:sz w:val="24"/>
          <w:szCs w:val="24"/>
        </w:rPr>
        <w:t>медийном</w:t>
      </w:r>
      <w:proofErr w:type="spellEnd"/>
      <w:r w:rsidRPr="00B75D2E">
        <w:rPr>
          <w:rFonts w:cs="Arial"/>
          <w:sz w:val="24"/>
          <w:szCs w:val="24"/>
        </w:rPr>
        <w:t xml:space="preserve"> пространстве и поиск</w:t>
      </w:r>
      <w:r w:rsidR="0056202A">
        <w:rPr>
          <w:rFonts w:cs="Arial"/>
          <w:sz w:val="24"/>
          <w:szCs w:val="24"/>
        </w:rPr>
        <w:t>ом</w:t>
      </w:r>
      <w:r w:rsidRPr="00B75D2E">
        <w:rPr>
          <w:rFonts w:cs="Arial"/>
          <w:sz w:val="24"/>
          <w:szCs w:val="24"/>
        </w:rPr>
        <w:t xml:space="preserve"> путей эффективного взаимодействия православных публицистов с аудиторией.</w:t>
      </w:r>
      <w:r w:rsidRPr="002744AC">
        <w:rPr>
          <w:rFonts w:cs="Arial"/>
          <w:sz w:val="24"/>
          <w:szCs w:val="24"/>
        </w:rPr>
        <w:t> </w:t>
      </w:r>
    </w:p>
    <w:p w:rsidR="00E96F38" w:rsidRPr="00B75D2E" w:rsidRDefault="00E96F38" w:rsidP="00E96F38">
      <w:pPr>
        <w:ind w:left="142" w:right="140" w:firstLine="851"/>
        <w:jc w:val="both"/>
        <w:rPr>
          <w:rFonts w:cs="Arial"/>
          <w:sz w:val="24"/>
        </w:rPr>
      </w:pPr>
      <w:proofErr w:type="gramStart"/>
      <w:r w:rsidRPr="00B75D2E">
        <w:rPr>
          <w:rFonts w:cs="Arial"/>
          <w:b/>
          <w:sz w:val="24"/>
        </w:rPr>
        <w:t xml:space="preserve">Новизна </w:t>
      </w:r>
      <w:r w:rsidR="0056202A">
        <w:rPr>
          <w:rFonts w:cs="Arial"/>
          <w:sz w:val="24"/>
        </w:rPr>
        <w:t>работы связана с тем</w:t>
      </w:r>
      <w:r w:rsidRPr="00B75D2E">
        <w:rPr>
          <w:rFonts w:cs="Arial"/>
          <w:sz w:val="24"/>
        </w:rPr>
        <w:t>, что в</w:t>
      </w:r>
      <w:r>
        <w:rPr>
          <w:rFonts w:cs="Arial"/>
          <w:sz w:val="24"/>
        </w:rPr>
        <w:t xml:space="preserve"> современной стилистике не осуществлялся комплексный анализ современного религиозного публицистического текста как отражения речевого поведения проповедника, а также не определены особенности речевого воздействия в данном </w:t>
      </w:r>
      <w:proofErr w:type="spellStart"/>
      <w:r>
        <w:rPr>
          <w:rFonts w:cs="Arial"/>
          <w:sz w:val="24"/>
        </w:rPr>
        <w:t>текстотипе</w:t>
      </w:r>
      <w:proofErr w:type="spellEnd"/>
      <w:r>
        <w:rPr>
          <w:rFonts w:cs="Arial"/>
          <w:sz w:val="24"/>
        </w:rPr>
        <w:t xml:space="preserve"> и тенденции развития современной православной публицистики в целом. </w:t>
      </w:r>
      <w:proofErr w:type="gramEnd"/>
    </w:p>
    <w:p w:rsidR="0056202A" w:rsidRDefault="00E96F38" w:rsidP="00E96F38">
      <w:pPr>
        <w:ind w:left="142" w:right="140" w:firstLine="851"/>
        <w:jc w:val="both"/>
        <w:rPr>
          <w:rFonts w:cs="Arial"/>
          <w:sz w:val="24"/>
          <w:szCs w:val="24"/>
        </w:rPr>
      </w:pPr>
      <w:r w:rsidRPr="002744AC">
        <w:rPr>
          <w:rFonts w:cs="Arial"/>
          <w:b/>
          <w:sz w:val="24"/>
          <w:szCs w:val="24"/>
        </w:rPr>
        <w:t>Объектом</w:t>
      </w:r>
      <w:r w:rsidRPr="002744AC">
        <w:rPr>
          <w:rFonts w:cs="Arial"/>
          <w:sz w:val="24"/>
          <w:szCs w:val="24"/>
        </w:rPr>
        <w:t xml:space="preserve"> исследования</w:t>
      </w:r>
      <w:r>
        <w:rPr>
          <w:rFonts w:cs="Arial"/>
          <w:sz w:val="24"/>
          <w:szCs w:val="24"/>
        </w:rPr>
        <w:t xml:space="preserve"> являются тексты популярного современного православного публициста, опубликованные в период с 2014 по 2016 год в средствах массовой коммуникации. </w:t>
      </w:r>
    </w:p>
    <w:p w:rsidR="00E96F38" w:rsidRDefault="00E96F38" w:rsidP="00E96F38">
      <w:pPr>
        <w:ind w:left="142" w:right="140" w:firstLine="851"/>
        <w:jc w:val="both"/>
        <w:rPr>
          <w:rFonts w:cs="Arial"/>
          <w:sz w:val="24"/>
          <w:szCs w:val="24"/>
        </w:rPr>
      </w:pPr>
      <w:r w:rsidRPr="00B75D2E">
        <w:rPr>
          <w:rFonts w:cs="Arial"/>
          <w:b/>
          <w:sz w:val="24"/>
          <w:szCs w:val="24"/>
        </w:rPr>
        <w:t>Предмет</w:t>
      </w:r>
      <w:r>
        <w:rPr>
          <w:rFonts w:cs="Arial"/>
          <w:sz w:val="24"/>
          <w:szCs w:val="24"/>
        </w:rPr>
        <w:t xml:space="preserve"> исследования составляет речевая специфика проповеднических выступлений протоиерея Андрея Ткачева в соотнесении с традициями классической гомилетики.</w:t>
      </w:r>
    </w:p>
    <w:p w:rsidR="00E96F38" w:rsidRDefault="00E96F38" w:rsidP="00E96F38">
      <w:pPr>
        <w:ind w:left="142" w:right="140" w:firstLine="851"/>
        <w:jc w:val="both"/>
        <w:rPr>
          <w:rFonts w:cs="Arial"/>
          <w:sz w:val="24"/>
          <w:szCs w:val="24"/>
        </w:rPr>
      </w:pPr>
      <w:proofErr w:type="gramStart"/>
      <w:r w:rsidRPr="002744AC">
        <w:rPr>
          <w:rFonts w:cs="Arial"/>
          <w:b/>
          <w:sz w:val="24"/>
          <w:szCs w:val="24"/>
        </w:rPr>
        <w:t>Эмпирическая база исследования</w:t>
      </w:r>
      <w:r w:rsidRPr="002744AC">
        <w:rPr>
          <w:rFonts w:cs="Arial"/>
          <w:sz w:val="24"/>
          <w:szCs w:val="24"/>
        </w:rPr>
        <w:t xml:space="preserve"> — </w:t>
      </w:r>
      <w:r>
        <w:rPr>
          <w:rFonts w:cs="Arial"/>
          <w:sz w:val="24"/>
          <w:szCs w:val="24"/>
        </w:rPr>
        <w:t xml:space="preserve">тексты статей и </w:t>
      </w:r>
      <w:proofErr w:type="spellStart"/>
      <w:r>
        <w:rPr>
          <w:rFonts w:cs="Arial"/>
          <w:sz w:val="24"/>
          <w:szCs w:val="24"/>
        </w:rPr>
        <w:t>видеовыступлений</w:t>
      </w:r>
      <w:proofErr w:type="spellEnd"/>
      <w:r>
        <w:rPr>
          <w:rFonts w:cs="Arial"/>
          <w:sz w:val="24"/>
          <w:szCs w:val="24"/>
        </w:rPr>
        <w:t xml:space="preserve"> Андрея Ткачева, опубликованные на </w:t>
      </w:r>
      <w:r w:rsidR="0056202A">
        <w:rPr>
          <w:rFonts w:cs="Arial"/>
          <w:sz w:val="24"/>
          <w:szCs w:val="24"/>
        </w:rPr>
        <w:t xml:space="preserve">разных </w:t>
      </w:r>
      <w:r>
        <w:rPr>
          <w:rFonts w:cs="Arial"/>
          <w:sz w:val="24"/>
          <w:szCs w:val="24"/>
        </w:rPr>
        <w:t>интернет-площадках в период с 2014 по 2016 год.</w:t>
      </w:r>
      <w:proofErr w:type="gramEnd"/>
    </w:p>
    <w:p w:rsidR="0056202A" w:rsidRDefault="00E96F38" w:rsidP="00E96F38">
      <w:pPr>
        <w:ind w:left="142" w:right="140" w:firstLine="851"/>
        <w:jc w:val="both"/>
        <w:rPr>
          <w:rFonts w:cs="Arial"/>
          <w:sz w:val="24"/>
          <w:szCs w:val="24"/>
        </w:rPr>
      </w:pPr>
      <w:r w:rsidRPr="002744AC">
        <w:rPr>
          <w:rFonts w:cs="Arial"/>
          <w:b/>
          <w:sz w:val="24"/>
          <w:szCs w:val="24"/>
        </w:rPr>
        <w:t>Целью</w:t>
      </w:r>
      <w:r w:rsidRPr="002744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настоящей</w:t>
      </w:r>
      <w:r w:rsidRPr="002744AC">
        <w:rPr>
          <w:rFonts w:cs="Arial"/>
          <w:sz w:val="24"/>
          <w:szCs w:val="24"/>
        </w:rPr>
        <w:t xml:space="preserve"> выпускной квалификационной работы является </w:t>
      </w:r>
      <w:r>
        <w:rPr>
          <w:rFonts w:cs="Arial"/>
          <w:sz w:val="24"/>
          <w:szCs w:val="24"/>
        </w:rPr>
        <w:t xml:space="preserve">создание речевого портрета современного православного публициста. </w:t>
      </w:r>
    </w:p>
    <w:p w:rsidR="00E96F38" w:rsidRPr="002744AC" w:rsidRDefault="00E96F38" w:rsidP="00E96F38">
      <w:pPr>
        <w:ind w:left="142" w:right="140" w:firstLine="851"/>
        <w:jc w:val="both"/>
        <w:rPr>
          <w:rFonts w:cs="Arial"/>
          <w:bCs/>
          <w:sz w:val="24"/>
          <w:szCs w:val="24"/>
        </w:rPr>
      </w:pPr>
      <w:proofErr w:type="gramStart"/>
      <w:r w:rsidRPr="00C31E86">
        <w:rPr>
          <w:rFonts w:cs="Arial"/>
          <w:b/>
          <w:sz w:val="24"/>
          <w:szCs w:val="24"/>
        </w:rPr>
        <w:t>З</w:t>
      </w:r>
      <w:r w:rsidRPr="002744AC">
        <w:rPr>
          <w:rFonts w:cs="Arial"/>
          <w:b/>
          <w:bCs/>
          <w:sz w:val="24"/>
          <w:szCs w:val="24"/>
        </w:rPr>
        <w:t>адачи</w:t>
      </w:r>
      <w:r w:rsidRPr="002744AC">
        <w:rPr>
          <w:rFonts w:cs="Arial"/>
          <w:bCs/>
          <w:sz w:val="24"/>
          <w:szCs w:val="24"/>
        </w:rPr>
        <w:t xml:space="preserve"> исследования:</w:t>
      </w:r>
      <w:r>
        <w:rPr>
          <w:rFonts w:cs="Arial"/>
          <w:sz w:val="24"/>
          <w:szCs w:val="24"/>
        </w:rPr>
        <w:t xml:space="preserve"> 1) создать терм</w:t>
      </w:r>
      <w:r w:rsidR="0056202A">
        <w:rPr>
          <w:rFonts w:cs="Arial"/>
          <w:sz w:val="24"/>
          <w:szCs w:val="24"/>
        </w:rPr>
        <w:t>инологическую базу исследования,</w:t>
      </w:r>
      <w:r>
        <w:rPr>
          <w:rFonts w:cs="Arial"/>
          <w:sz w:val="24"/>
          <w:szCs w:val="24"/>
        </w:rPr>
        <w:t xml:space="preserve"> 2) </w:t>
      </w:r>
      <w:r>
        <w:rPr>
          <w:rFonts w:cs="Arial"/>
          <w:bCs/>
          <w:sz w:val="24"/>
          <w:szCs w:val="24"/>
        </w:rPr>
        <w:t xml:space="preserve">проследить развитие науки о церковном красноречии и определить ее основные задачи, 3) выявить фундаментальные содержательные и жанровые характеристики традиционной православной проповеди, 4) определить публицистический потенциал православной проповеди и ее особенности как речевого произведения, 5) установить характер соответствия проповедей Андрея Ткачева </w:t>
      </w:r>
      <w:proofErr w:type="spellStart"/>
      <w:r>
        <w:rPr>
          <w:rFonts w:cs="Arial"/>
          <w:bCs/>
          <w:sz w:val="24"/>
          <w:szCs w:val="24"/>
        </w:rPr>
        <w:t>гомилетическому</w:t>
      </w:r>
      <w:proofErr w:type="spellEnd"/>
      <w:r>
        <w:rPr>
          <w:rFonts w:cs="Arial"/>
          <w:bCs/>
          <w:sz w:val="24"/>
          <w:szCs w:val="24"/>
        </w:rPr>
        <w:t xml:space="preserve"> канону, определить оригинальность риторической программы проповедника, 6) выявить ключевые особенности речевого</w:t>
      </w:r>
      <w:proofErr w:type="gramEnd"/>
      <w:r>
        <w:rPr>
          <w:rFonts w:cs="Arial"/>
          <w:bCs/>
          <w:sz w:val="24"/>
          <w:szCs w:val="24"/>
        </w:rPr>
        <w:t xml:space="preserve"> портрета А. Ткачева и дать оценку эффективности выбранной проповедником стратегии взаимодействия с аудиторией.</w:t>
      </w:r>
    </w:p>
    <w:p w:rsidR="00E96F38" w:rsidRPr="00F30C53" w:rsidRDefault="00E96F38" w:rsidP="00E96F38">
      <w:pPr>
        <w:pStyle w:val="ab"/>
        <w:ind w:left="142" w:right="140" w:firstLine="786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Теоретическую основу </w:t>
      </w:r>
      <w:r w:rsidRPr="00CD44BC">
        <w:rPr>
          <w:rFonts w:ascii="Arial" w:hAnsi="Arial" w:cs="Arial"/>
          <w:sz w:val="24"/>
          <w:szCs w:val="24"/>
        </w:rPr>
        <w:t>данной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44AC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работы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составляют труды трех категорий: 1) тексты Библии и канонические святоотеческие тексты, 2)  труды </w:t>
      </w:r>
      <w:r w:rsidRPr="00F30C53">
        <w:rPr>
          <w:rFonts w:ascii="Arial" w:hAnsi="Arial" w:cs="Arial"/>
          <w:sz w:val="24"/>
        </w:rPr>
        <w:t>по истории и теории г</w:t>
      </w:r>
      <w:r>
        <w:rPr>
          <w:rFonts w:ascii="Arial" w:hAnsi="Arial" w:cs="Arial"/>
          <w:sz w:val="24"/>
        </w:rPr>
        <w:t>омилетики таких авторов, как Н.</w:t>
      </w:r>
      <w:r w:rsidRPr="00F30C53">
        <w:rPr>
          <w:rFonts w:ascii="Arial" w:hAnsi="Arial" w:cs="Arial"/>
          <w:sz w:val="24"/>
        </w:rPr>
        <w:t>И. Барсов, Епископ Феодосий (</w:t>
      </w:r>
      <w:proofErr w:type="spellStart"/>
      <w:r w:rsidRPr="00F30C53">
        <w:rPr>
          <w:rFonts w:ascii="Arial" w:hAnsi="Arial" w:cs="Arial"/>
          <w:sz w:val="24"/>
        </w:rPr>
        <w:t>Бильченко</w:t>
      </w:r>
      <w:proofErr w:type="spellEnd"/>
      <w:r w:rsidRPr="00F30C53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t>А.В. Владимиров, М.</w:t>
      </w:r>
      <w:r w:rsidRPr="00F30C53">
        <w:rPr>
          <w:rFonts w:ascii="Arial" w:hAnsi="Arial" w:cs="Arial"/>
          <w:sz w:val="24"/>
        </w:rPr>
        <w:t>М. Сперанский, В</w:t>
      </w:r>
      <w:r>
        <w:rPr>
          <w:rFonts w:ascii="Arial" w:hAnsi="Arial" w:cs="Arial"/>
          <w:sz w:val="24"/>
        </w:rPr>
        <w:t>.П. Зубов,</w:t>
      </w:r>
      <w:r w:rsidR="0056202A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Р.В. </w:t>
      </w:r>
      <w:proofErr w:type="spellStart"/>
      <w:r>
        <w:rPr>
          <w:rFonts w:ascii="Arial" w:hAnsi="Arial" w:cs="Arial"/>
          <w:sz w:val="24"/>
        </w:rPr>
        <w:t>Жолудь</w:t>
      </w:r>
      <w:proofErr w:type="spellEnd"/>
      <w:r>
        <w:rPr>
          <w:rFonts w:ascii="Arial" w:hAnsi="Arial" w:cs="Arial"/>
          <w:sz w:val="24"/>
        </w:rPr>
        <w:t xml:space="preserve"> и т.</w:t>
      </w:r>
      <w:r w:rsidR="005620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д., 3) работы </w:t>
      </w:r>
      <w:r w:rsidRPr="00F30C53">
        <w:rPr>
          <w:rFonts w:ascii="Arial" w:hAnsi="Arial" w:cs="Arial"/>
          <w:sz w:val="24"/>
        </w:rPr>
        <w:t>по риторике и лингвистике, среди которых наибо</w:t>
      </w:r>
      <w:r>
        <w:rPr>
          <w:rFonts w:ascii="Arial" w:hAnsi="Arial" w:cs="Arial"/>
          <w:sz w:val="24"/>
        </w:rPr>
        <w:t>лее значимыми являются труды Т.</w:t>
      </w:r>
      <w:r w:rsidRPr="00F30C53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Хазагерова</w:t>
      </w:r>
      <w:proofErr w:type="spellEnd"/>
      <w:r>
        <w:rPr>
          <w:rFonts w:ascii="Arial" w:hAnsi="Arial" w:cs="Arial"/>
          <w:sz w:val="24"/>
        </w:rPr>
        <w:t>, М.</w:t>
      </w:r>
      <w:r w:rsidRPr="00F30C53">
        <w:rPr>
          <w:rFonts w:ascii="Arial" w:hAnsi="Arial" w:cs="Arial"/>
          <w:sz w:val="24"/>
        </w:rPr>
        <w:t>А.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Куроедовой</w:t>
      </w:r>
      <w:proofErr w:type="spellEnd"/>
      <w:r>
        <w:rPr>
          <w:rFonts w:ascii="Arial" w:hAnsi="Arial" w:cs="Arial"/>
          <w:sz w:val="24"/>
        </w:rPr>
        <w:t xml:space="preserve">, </w:t>
      </w:r>
      <w:r w:rsidR="0056202A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О.А. </w:t>
      </w:r>
      <w:proofErr w:type="spellStart"/>
      <w:r>
        <w:rPr>
          <w:rFonts w:ascii="Arial" w:hAnsi="Arial" w:cs="Arial"/>
          <w:sz w:val="24"/>
        </w:rPr>
        <w:t>Прохватиловой</w:t>
      </w:r>
      <w:proofErr w:type="spellEnd"/>
      <w:r>
        <w:rPr>
          <w:rFonts w:ascii="Arial" w:hAnsi="Arial" w:cs="Arial"/>
          <w:sz w:val="24"/>
        </w:rPr>
        <w:t>.</w:t>
      </w:r>
    </w:p>
    <w:p w:rsidR="00DD783F" w:rsidRDefault="009E20C4" w:rsidP="00C31E86">
      <w:pPr>
        <w:pStyle w:val="a4"/>
        <w:shd w:val="clear" w:color="auto" w:fill="FFFFFF"/>
        <w:spacing w:before="0" w:beforeAutospacing="0" w:after="0" w:afterAutospacing="0"/>
        <w:ind w:left="142" w:right="140" w:firstLine="786"/>
        <w:jc w:val="both"/>
        <w:textAlignment w:val="baseline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Структура работы</w:t>
      </w:r>
      <w:r w:rsidR="0056202A">
        <w:rPr>
          <w:rFonts w:ascii="Arial" w:hAnsi="Arial" w:cs="Arial"/>
          <w:b/>
        </w:rPr>
        <w:t xml:space="preserve">: </w:t>
      </w:r>
      <w:bookmarkStart w:id="0" w:name="_GoBack"/>
      <w:r w:rsidR="0056202A" w:rsidRPr="0056202A">
        <w:rPr>
          <w:rFonts w:ascii="Arial" w:hAnsi="Arial" w:cs="Arial"/>
        </w:rPr>
        <w:t>работа</w:t>
      </w:r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состоит </w:t>
      </w:r>
      <w:r w:rsidR="00074391" w:rsidRPr="002744AC">
        <w:rPr>
          <w:rFonts w:ascii="Arial" w:eastAsiaTheme="minorHAnsi" w:hAnsi="Arial" w:cs="Arial"/>
          <w:lang w:eastAsia="en-US"/>
        </w:rPr>
        <w:t>из</w:t>
      </w:r>
      <w:r>
        <w:rPr>
          <w:rFonts w:ascii="Arial" w:eastAsiaTheme="minorHAnsi" w:hAnsi="Arial" w:cs="Arial"/>
          <w:lang w:eastAsia="en-US"/>
        </w:rPr>
        <w:t xml:space="preserve"> </w:t>
      </w:r>
      <w:r w:rsidR="00F30C53">
        <w:rPr>
          <w:rFonts w:ascii="Arial" w:eastAsiaTheme="minorHAnsi" w:hAnsi="Arial" w:cs="Arial"/>
          <w:lang w:eastAsia="en-US"/>
        </w:rPr>
        <w:t>двух</w:t>
      </w:r>
      <w:r w:rsidR="00074391" w:rsidRPr="002744AC">
        <w:rPr>
          <w:rFonts w:ascii="Arial" w:eastAsiaTheme="minorHAnsi" w:hAnsi="Arial" w:cs="Arial"/>
          <w:lang w:eastAsia="en-US"/>
        </w:rPr>
        <w:t xml:space="preserve"> глав, </w:t>
      </w:r>
      <w:r>
        <w:rPr>
          <w:rFonts w:ascii="Arial" w:eastAsiaTheme="minorHAnsi" w:hAnsi="Arial" w:cs="Arial"/>
          <w:lang w:eastAsia="en-US"/>
        </w:rPr>
        <w:t xml:space="preserve">введения, </w:t>
      </w:r>
      <w:r w:rsidR="00074391" w:rsidRPr="002744AC">
        <w:rPr>
          <w:rFonts w:ascii="Arial" w:eastAsiaTheme="minorHAnsi" w:hAnsi="Arial" w:cs="Arial"/>
          <w:lang w:eastAsia="en-US"/>
        </w:rPr>
        <w:t xml:space="preserve">заключения, списка </w:t>
      </w:r>
      <w:r>
        <w:rPr>
          <w:rFonts w:ascii="Arial" w:eastAsiaTheme="minorHAnsi" w:hAnsi="Arial" w:cs="Arial"/>
          <w:lang w:eastAsia="en-US"/>
        </w:rPr>
        <w:t>литературы и приложений</w:t>
      </w:r>
      <w:r w:rsidR="00074391" w:rsidRPr="002744AC">
        <w:rPr>
          <w:rFonts w:ascii="Arial" w:eastAsiaTheme="minorHAnsi" w:hAnsi="Arial" w:cs="Arial"/>
          <w:lang w:eastAsia="en-US"/>
        </w:rPr>
        <w:t xml:space="preserve">. </w:t>
      </w:r>
    </w:p>
    <w:p w:rsidR="006721B3" w:rsidRPr="002744AC" w:rsidRDefault="009E20C4" w:rsidP="006721B3">
      <w:pPr>
        <w:pStyle w:val="a4"/>
        <w:shd w:val="clear" w:color="auto" w:fill="FFFFFF"/>
        <w:spacing w:before="0" w:beforeAutospacing="0" w:after="0" w:afterAutospacing="0"/>
        <w:ind w:left="142" w:right="140" w:firstLine="786"/>
        <w:jc w:val="both"/>
        <w:textAlignment w:val="baseline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 w:cs="Arial"/>
          <w:b/>
        </w:rPr>
        <w:t xml:space="preserve">Ключевые слова: </w:t>
      </w:r>
      <w:r>
        <w:rPr>
          <w:rFonts w:ascii="Arial" w:hAnsi="Arial" w:cs="Arial"/>
        </w:rPr>
        <w:t xml:space="preserve">проповедь, гомилетика, </w:t>
      </w:r>
      <w:r w:rsidR="006721B3">
        <w:rPr>
          <w:rFonts w:ascii="Arial" w:hAnsi="Arial" w:cs="Arial"/>
        </w:rPr>
        <w:t xml:space="preserve">риторика, </w:t>
      </w:r>
      <w:r>
        <w:rPr>
          <w:rFonts w:ascii="Arial" w:hAnsi="Arial" w:cs="Arial"/>
        </w:rPr>
        <w:t xml:space="preserve">церковное красноречие, православная публицистика, Андрей Ткачев. </w:t>
      </w:r>
      <w:proofErr w:type="gramEnd"/>
    </w:p>
    <w:sectPr w:rsidR="006721B3" w:rsidRPr="002744AC" w:rsidSect="004F62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41" w:rsidRDefault="008B4741" w:rsidP="005344AD">
      <w:r>
        <w:separator/>
      </w:r>
    </w:p>
  </w:endnote>
  <w:endnote w:type="continuationSeparator" w:id="0">
    <w:p w:rsidR="008B4741" w:rsidRDefault="008B4741" w:rsidP="005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41" w:rsidRDefault="008B4741" w:rsidP="005344AD">
      <w:r>
        <w:separator/>
      </w:r>
    </w:p>
  </w:footnote>
  <w:footnote w:type="continuationSeparator" w:id="0">
    <w:p w:rsidR="008B4741" w:rsidRDefault="008B4741" w:rsidP="0053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52C"/>
    <w:multiLevelType w:val="hybridMultilevel"/>
    <w:tmpl w:val="53706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B3D3A"/>
    <w:multiLevelType w:val="multilevel"/>
    <w:tmpl w:val="1FA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831D6"/>
    <w:multiLevelType w:val="hybridMultilevel"/>
    <w:tmpl w:val="1B3C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144F2"/>
    <w:multiLevelType w:val="hybridMultilevel"/>
    <w:tmpl w:val="5A1A10E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FDC6E19"/>
    <w:multiLevelType w:val="hybridMultilevel"/>
    <w:tmpl w:val="6B284352"/>
    <w:lvl w:ilvl="0" w:tplc="ED06B30C">
      <w:start w:val="1"/>
      <w:numFmt w:val="decimal"/>
      <w:pStyle w:val="a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AF9"/>
    <w:rsid w:val="00002081"/>
    <w:rsid w:val="00074391"/>
    <w:rsid w:val="000D0D8A"/>
    <w:rsid w:val="001D1A03"/>
    <w:rsid w:val="001E77E9"/>
    <w:rsid w:val="00216D47"/>
    <w:rsid w:val="0022005A"/>
    <w:rsid w:val="0025429C"/>
    <w:rsid w:val="0027039F"/>
    <w:rsid w:val="00270F92"/>
    <w:rsid w:val="002744AC"/>
    <w:rsid w:val="002E5A57"/>
    <w:rsid w:val="0039729E"/>
    <w:rsid w:val="003A59AE"/>
    <w:rsid w:val="003B6656"/>
    <w:rsid w:val="004A4E43"/>
    <w:rsid w:val="004E6E19"/>
    <w:rsid w:val="004F62B9"/>
    <w:rsid w:val="005344AD"/>
    <w:rsid w:val="00561A5C"/>
    <w:rsid w:val="0056202A"/>
    <w:rsid w:val="0059126E"/>
    <w:rsid w:val="00602597"/>
    <w:rsid w:val="006426C8"/>
    <w:rsid w:val="00666A8F"/>
    <w:rsid w:val="006721B3"/>
    <w:rsid w:val="006B40B0"/>
    <w:rsid w:val="006C4368"/>
    <w:rsid w:val="006F1926"/>
    <w:rsid w:val="00725E9E"/>
    <w:rsid w:val="00746548"/>
    <w:rsid w:val="00777012"/>
    <w:rsid w:val="00792239"/>
    <w:rsid w:val="007A3865"/>
    <w:rsid w:val="007A591E"/>
    <w:rsid w:val="007E41CA"/>
    <w:rsid w:val="00847758"/>
    <w:rsid w:val="00884065"/>
    <w:rsid w:val="008B4741"/>
    <w:rsid w:val="00913AF9"/>
    <w:rsid w:val="00944F9B"/>
    <w:rsid w:val="00947B11"/>
    <w:rsid w:val="00955ACF"/>
    <w:rsid w:val="00955B65"/>
    <w:rsid w:val="009708DA"/>
    <w:rsid w:val="009830E5"/>
    <w:rsid w:val="009B5ED1"/>
    <w:rsid w:val="009E20C4"/>
    <w:rsid w:val="00AA5AAF"/>
    <w:rsid w:val="00AB3D54"/>
    <w:rsid w:val="00AE54A5"/>
    <w:rsid w:val="00B366A9"/>
    <w:rsid w:val="00B75D2E"/>
    <w:rsid w:val="00BA67FB"/>
    <w:rsid w:val="00BE760B"/>
    <w:rsid w:val="00C31E86"/>
    <w:rsid w:val="00C55062"/>
    <w:rsid w:val="00CC4A53"/>
    <w:rsid w:val="00CD44BC"/>
    <w:rsid w:val="00DB00CD"/>
    <w:rsid w:val="00DD783F"/>
    <w:rsid w:val="00DF3C0C"/>
    <w:rsid w:val="00E0684A"/>
    <w:rsid w:val="00E7701A"/>
    <w:rsid w:val="00E96F28"/>
    <w:rsid w:val="00E96F38"/>
    <w:rsid w:val="00ED565B"/>
    <w:rsid w:val="00F30C53"/>
    <w:rsid w:val="00F56209"/>
    <w:rsid w:val="00F946EE"/>
    <w:rsid w:val="00FA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E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5344AD"/>
  </w:style>
  <w:style w:type="paragraph" w:styleId="a4">
    <w:name w:val="Normal (Web)"/>
    <w:basedOn w:val="a0"/>
    <w:uiPriority w:val="99"/>
    <w:unhideWhenUsed/>
    <w:rsid w:val="005344A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5344AD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AA5AAF"/>
    <w:pPr>
      <w:ind w:left="720"/>
      <w:contextualSpacing/>
    </w:pPr>
    <w:rPr>
      <w:rFonts w:eastAsia="Calibri" w:cs="Times New Roman"/>
    </w:rPr>
  </w:style>
  <w:style w:type="paragraph" w:customStyle="1" w:styleId="a">
    <w:name w:val="Заголовок частей глав"/>
    <w:basedOn w:val="a6"/>
    <w:link w:val="a8"/>
    <w:qFormat/>
    <w:rsid w:val="00AA5AAF"/>
    <w:pPr>
      <w:widowControl w:val="0"/>
      <w:numPr>
        <w:numId w:val="3"/>
      </w:numPr>
      <w:spacing w:line="360" w:lineRule="auto"/>
      <w:jc w:val="both"/>
    </w:pPr>
    <w:rPr>
      <w:rFonts w:ascii="Times New Roman" w:hAnsi="Times New Roman"/>
      <w:b/>
      <w:sz w:val="32"/>
      <w:szCs w:val="32"/>
    </w:rPr>
  </w:style>
  <w:style w:type="character" w:customStyle="1" w:styleId="a7">
    <w:name w:val="Абзац списка Знак"/>
    <w:basedOn w:val="a1"/>
    <w:link w:val="a6"/>
    <w:uiPriority w:val="34"/>
    <w:rsid w:val="00AA5AAF"/>
    <w:rPr>
      <w:rFonts w:eastAsia="Calibri" w:cs="Times New Roman"/>
    </w:rPr>
  </w:style>
  <w:style w:type="paragraph" w:customStyle="1" w:styleId="a9">
    <w:name w:val="Заголовок главы"/>
    <w:basedOn w:val="a0"/>
    <w:link w:val="aa"/>
    <w:qFormat/>
    <w:rsid w:val="00AA5AAF"/>
    <w:pPr>
      <w:widowControl w:val="0"/>
      <w:spacing w:line="360" w:lineRule="auto"/>
      <w:ind w:firstLine="720"/>
      <w:jc w:val="both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a8">
    <w:name w:val="Заголовок частей глав Знак"/>
    <w:link w:val="a"/>
    <w:rsid w:val="00AA5AAF"/>
    <w:rPr>
      <w:rFonts w:ascii="Times New Roman" w:eastAsia="Calibri" w:hAnsi="Times New Roman" w:cs="Times New Roman"/>
      <w:b/>
      <w:sz w:val="32"/>
      <w:szCs w:val="32"/>
    </w:rPr>
  </w:style>
  <w:style w:type="character" w:customStyle="1" w:styleId="aa">
    <w:name w:val="Заголовок главы Знак"/>
    <w:link w:val="a9"/>
    <w:rsid w:val="00AA5AAF"/>
    <w:rPr>
      <w:rFonts w:ascii="Times New Roman" w:eastAsia="Calibri" w:hAnsi="Times New Roman" w:cs="Times New Roman"/>
      <w:b/>
      <w:sz w:val="32"/>
      <w:szCs w:val="32"/>
    </w:rPr>
  </w:style>
  <w:style w:type="paragraph" w:styleId="ab">
    <w:name w:val="No Spacing"/>
    <w:link w:val="ac"/>
    <w:uiPriority w:val="1"/>
    <w:qFormat/>
    <w:rsid w:val="00AA5AAF"/>
    <w:pPr>
      <w:ind w:firstLine="0"/>
    </w:pPr>
    <w:rPr>
      <w:rFonts w:ascii="Calibri" w:eastAsia="Times New Roman" w:hAnsi="Calibri" w:cs="Times New Roman"/>
      <w:sz w:val="22"/>
      <w:szCs w:val="20"/>
      <w:lang w:eastAsia="zh-CN"/>
    </w:rPr>
  </w:style>
  <w:style w:type="character" w:customStyle="1" w:styleId="ac">
    <w:name w:val="Без интервала Знак"/>
    <w:link w:val="ab"/>
    <w:uiPriority w:val="1"/>
    <w:locked/>
    <w:rsid w:val="00AA5AAF"/>
    <w:rPr>
      <w:rFonts w:ascii="Calibri" w:eastAsia="Times New Roman" w:hAnsi="Calibri" w:cs="Times New Roman"/>
      <w:sz w:val="2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5344AD"/>
  </w:style>
  <w:style w:type="paragraph" w:styleId="a4">
    <w:name w:val="Normal (Web)"/>
    <w:basedOn w:val="a0"/>
    <w:uiPriority w:val="99"/>
    <w:unhideWhenUsed/>
    <w:rsid w:val="005344A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5344AD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AA5AAF"/>
    <w:pPr>
      <w:ind w:left="720"/>
      <w:contextualSpacing/>
    </w:pPr>
    <w:rPr>
      <w:rFonts w:eastAsia="Calibri" w:cs="Times New Roman"/>
    </w:rPr>
  </w:style>
  <w:style w:type="paragraph" w:customStyle="1" w:styleId="a">
    <w:name w:val="Заголовок частей глав"/>
    <w:basedOn w:val="a6"/>
    <w:link w:val="a8"/>
    <w:qFormat/>
    <w:rsid w:val="00AA5AAF"/>
    <w:pPr>
      <w:widowControl w:val="0"/>
      <w:numPr>
        <w:numId w:val="3"/>
      </w:numPr>
      <w:spacing w:line="360" w:lineRule="auto"/>
      <w:jc w:val="both"/>
    </w:pPr>
    <w:rPr>
      <w:rFonts w:ascii="Times New Roman" w:hAnsi="Times New Roman"/>
      <w:b/>
      <w:sz w:val="32"/>
      <w:szCs w:val="32"/>
      <w:lang w:val="x-none" w:eastAsia="x-none"/>
    </w:rPr>
  </w:style>
  <w:style w:type="character" w:customStyle="1" w:styleId="a7">
    <w:name w:val="Абзац списка Знак"/>
    <w:basedOn w:val="a1"/>
    <w:link w:val="a6"/>
    <w:uiPriority w:val="34"/>
    <w:rsid w:val="00AA5AAF"/>
    <w:rPr>
      <w:rFonts w:eastAsia="Calibri" w:cs="Times New Roman"/>
    </w:rPr>
  </w:style>
  <w:style w:type="paragraph" w:customStyle="1" w:styleId="a9">
    <w:name w:val="Заголовок главы"/>
    <w:basedOn w:val="a0"/>
    <w:link w:val="aa"/>
    <w:qFormat/>
    <w:rsid w:val="00AA5AAF"/>
    <w:pPr>
      <w:widowControl w:val="0"/>
      <w:spacing w:line="360" w:lineRule="auto"/>
      <w:ind w:firstLine="720"/>
      <w:jc w:val="both"/>
    </w:pPr>
    <w:rPr>
      <w:rFonts w:ascii="Times New Roman" w:eastAsia="Calibri" w:hAnsi="Times New Roman" w:cs="Times New Roman"/>
      <w:b/>
      <w:sz w:val="32"/>
      <w:szCs w:val="32"/>
      <w:lang w:val="x-none" w:eastAsia="x-none"/>
    </w:rPr>
  </w:style>
  <w:style w:type="character" w:customStyle="1" w:styleId="a8">
    <w:name w:val="Заголовок частей глав Знак"/>
    <w:link w:val="a"/>
    <w:rsid w:val="00AA5AAF"/>
    <w:rPr>
      <w:rFonts w:ascii="Times New Roman" w:eastAsia="Calibri" w:hAnsi="Times New Roman" w:cs="Times New Roman"/>
      <w:b/>
      <w:sz w:val="32"/>
      <w:szCs w:val="32"/>
      <w:lang w:val="x-none" w:eastAsia="x-none"/>
    </w:rPr>
  </w:style>
  <w:style w:type="character" w:customStyle="1" w:styleId="aa">
    <w:name w:val="Заголовок главы Знак"/>
    <w:link w:val="a9"/>
    <w:rsid w:val="00AA5AAF"/>
    <w:rPr>
      <w:rFonts w:ascii="Times New Roman" w:eastAsia="Calibri" w:hAnsi="Times New Roman" w:cs="Times New Roman"/>
      <w:b/>
      <w:sz w:val="32"/>
      <w:szCs w:val="32"/>
      <w:lang w:val="x-none" w:eastAsia="x-none"/>
    </w:rPr>
  </w:style>
  <w:style w:type="paragraph" w:styleId="ab">
    <w:name w:val="No Spacing"/>
    <w:link w:val="ac"/>
    <w:uiPriority w:val="1"/>
    <w:qFormat/>
    <w:rsid w:val="00AA5AAF"/>
    <w:pPr>
      <w:ind w:firstLine="0"/>
    </w:pPr>
    <w:rPr>
      <w:rFonts w:ascii="Calibri" w:eastAsia="Times New Roman" w:hAnsi="Calibri" w:cs="Times New Roman"/>
      <w:sz w:val="22"/>
      <w:szCs w:val="20"/>
      <w:lang w:eastAsia="zh-CN"/>
    </w:rPr>
  </w:style>
  <w:style w:type="character" w:customStyle="1" w:styleId="ac">
    <w:name w:val="Без интервала Знак"/>
    <w:link w:val="ab"/>
    <w:uiPriority w:val="1"/>
    <w:locked/>
    <w:rsid w:val="00AA5AAF"/>
    <w:rPr>
      <w:rFonts w:ascii="Calibri" w:eastAsia="Times New Roman" w:hAnsi="Calibri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Nataliaa</cp:lastModifiedBy>
  <cp:revision>4</cp:revision>
  <cp:lastPrinted>2016-04-11T06:44:00Z</cp:lastPrinted>
  <dcterms:created xsi:type="dcterms:W3CDTF">2016-05-11T08:13:00Z</dcterms:created>
  <dcterms:modified xsi:type="dcterms:W3CDTF">2016-05-12T16:43:00Z</dcterms:modified>
</cp:coreProperties>
</file>