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E5" w:rsidRPr="007B4466" w:rsidRDefault="00CD39E5" w:rsidP="007B4466">
      <w:pPr>
        <w:pStyle w:val="1"/>
        <w:spacing w:line="240" w:lineRule="auto"/>
        <w:ind w:left="-28" w:right="28"/>
        <w:jc w:val="center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 xml:space="preserve">     Аннотация выпускной квалификационной работы</w:t>
      </w:r>
    </w:p>
    <w:p w:rsidR="00CD39E5" w:rsidRPr="007B4466" w:rsidRDefault="00CD39E5" w:rsidP="007B4466">
      <w:pPr>
        <w:pStyle w:val="1"/>
        <w:spacing w:line="240" w:lineRule="auto"/>
        <w:ind w:left="-28" w:right="28"/>
        <w:jc w:val="center"/>
        <w:rPr>
          <w:sz w:val="24"/>
          <w:szCs w:val="24"/>
        </w:rPr>
      </w:pPr>
      <w:proofErr w:type="spellStart"/>
      <w:r w:rsidRPr="007B4466">
        <w:rPr>
          <w:b/>
          <w:sz w:val="24"/>
          <w:szCs w:val="24"/>
        </w:rPr>
        <w:t>Шабаева</w:t>
      </w:r>
      <w:proofErr w:type="spellEnd"/>
      <w:r w:rsidRPr="007B4466">
        <w:rPr>
          <w:b/>
          <w:sz w:val="24"/>
          <w:szCs w:val="24"/>
        </w:rPr>
        <w:t xml:space="preserve"> Марата </w:t>
      </w:r>
      <w:proofErr w:type="spellStart"/>
      <w:r w:rsidRPr="007B4466">
        <w:rPr>
          <w:b/>
          <w:sz w:val="24"/>
          <w:szCs w:val="24"/>
        </w:rPr>
        <w:t>Рашитовича</w:t>
      </w:r>
      <w:proofErr w:type="spellEnd"/>
    </w:p>
    <w:p w:rsidR="00CD39E5" w:rsidRPr="007B4466" w:rsidRDefault="00CD39E5" w:rsidP="007B4466">
      <w:pPr>
        <w:pStyle w:val="1"/>
        <w:spacing w:line="240" w:lineRule="auto"/>
        <w:ind w:left="-28" w:right="28"/>
        <w:jc w:val="center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>«</w:t>
      </w:r>
      <w:r w:rsidRPr="007B4466">
        <w:rPr>
          <w:b/>
          <w:sz w:val="24"/>
          <w:szCs w:val="24"/>
        </w:rPr>
        <w:t>ТРАНСФОРМАЦИЯ ЖАНРА КИНОРЕЦЕНЗИИ В СОВРЕМЕННЫХ СЕТЕВЫХ СМИ</w:t>
      </w:r>
      <w:r w:rsidRPr="007B4466">
        <w:rPr>
          <w:b/>
          <w:sz w:val="24"/>
          <w:szCs w:val="24"/>
          <w:highlight w:val="white"/>
        </w:rPr>
        <w:t>»</w:t>
      </w:r>
    </w:p>
    <w:p w:rsidR="00CD39E5" w:rsidRPr="007B4466" w:rsidRDefault="00CD39E5" w:rsidP="007B4466">
      <w:pPr>
        <w:pStyle w:val="1"/>
        <w:spacing w:line="240" w:lineRule="auto"/>
        <w:ind w:left="-28" w:right="28"/>
        <w:jc w:val="center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 xml:space="preserve">Н. рук. – </w:t>
      </w:r>
      <w:proofErr w:type="spellStart"/>
      <w:r w:rsidRPr="007B4466">
        <w:rPr>
          <w:b/>
          <w:sz w:val="24"/>
          <w:szCs w:val="24"/>
          <w:highlight w:val="white"/>
        </w:rPr>
        <w:t>Нигматуллина</w:t>
      </w:r>
      <w:proofErr w:type="spellEnd"/>
      <w:r w:rsidRPr="007B4466">
        <w:rPr>
          <w:b/>
          <w:sz w:val="24"/>
          <w:szCs w:val="24"/>
          <w:highlight w:val="white"/>
        </w:rPr>
        <w:t xml:space="preserve"> Камилла </w:t>
      </w:r>
      <w:proofErr w:type="spellStart"/>
      <w:r w:rsidRPr="007B4466">
        <w:rPr>
          <w:b/>
          <w:sz w:val="24"/>
          <w:szCs w:val="24"/>
          <w:highlight w:val="white"/>
        </w:rPr>
        <w:t>Ренатовна</w:t>
      </w:r>
      <w:proofErr w:type="spellEnd"/>
      <w:r w:rsidRPr="007B4466">
        <w:rPr>
          <w:b/>
          <w:sz w:val="24"/>
          <w:szCs w:val="24"/>
          <w:highlight w:val="white"/>
        </w:rPr>
        <w:t>, канд. полит. наук, доцент</w:t>
      </w:r>
    </w:p>
    <w:p w:rsidR="00CD39E5" w:rsidRPr="007B4466" w:rsidRDefault="00CD39E5" w:rsidP="007B4466">
      <w:pPr>
        <w:pStyle w:val="1"/>
        <w:spacing w:line="240" w:lineRule="auto"/>
        <w:ind w:left="-28" w:right="28"/>
        <w:jc w:val="center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>Кафедра периодической печати</w:t>
      </w:r>
    </w:p>
    <w:p w:rsidR="00CD39E5" w:rsidRPr="007B4466" w:rsidRDefault="00CD39E5" w:rsidP="007B4466">
      <w:pPr>
        <w:pStyle w:val="1"/>
        <w:spacing w:line="240" w:lineRule="auto"/>
        <w:ind w:left="-28" w:right="28"/>
        <w:jc w:val="center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>Очная форма обучения</w:t>
      </w:r>
    </w:p>
    <w:p w:rsidR="00CD39E5" w:rsidRPr="007B4466" w:rsidRDefault="00CD39E5" w:rsidP="00CD39E5">
      <w:pPr>
        <w:pStyle w:val="1"/>
        <w:spacing w:line="240" w:lineRule="auto"/>
        <w:ind w:left="-29" w:right="30"/>
        <w:jc w:val="center"/>
        <w:rPr>
          <w:sz w:val="24"/>
          <w:szCs w:val="24"/>
        </w:rPr>
      </w:pPr>
    </w:p>
    <w:p w:rsidR="00CD39E5" w:rsidRPr="007B4466" w:rsidRDefault="00CD39E5" w:rsidP="00400F28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>Актуальность проблемы</w:t>
      </w:r>
      <w:r w:rsidRPr="007B4466">
        <w:rPr>
          <w:b/>
          <w:sz w:val="24"/>
          <w:szCs w:val="24"/>
        </w:rPr>
        <w:t> </w:t>
      </w:r>
      <w:r w:rsidRPr="007B4466">
        <w:rPr>
          <w:sz w:val="24"/>
          <w:szCs w:val="24"/>
        </w:rPr>
        <w:t>данной работы обусловлена увеличением количества изданий, в том числе электронных, пишущих о различных культурных событиях. Кинорецензии являются популярным жанром, присущим как культурным разделам СМИ общей тематики, так и специализированным изданиям.</w:t>
      </w:r>
      <w:r w:rsidR="0032436E" w:rsidRPr="007B4466">
        <w:rPr>
          <w:sz w:val="24"/>
          <w:szCs w:val="24"/>
        </w:rPr>
        <w:t xml:space="preserve"> </w:t>
      </w:r>
      <w:r w:rsidR="0032436E" w:rsidRPr="007B4466">
        <w:rPr>
          <w:b/>
          <w:sz w:val="24"/>
          <w:szCs w:val="24"/>
        </w:rPr>
        <w:t xml:space="preserve">Новизна работы </w:t>
      </w:r>
      <w:r w:rsidR="0032436E" w:rsidRPr="007B4466">
        <w:rPr>
          <w:sz w:val="24"/>
          <w:szCs w:val="24"/>
        </w:rPr>
        <w:t>заключается в том, что впервые рассмотрена трансформация жанра как в развлекательных СМИ</w:t>
      </w:r>
      <w:r w:rsidR="007B4466">
        <w:rPr>
          <w:sz w:val="24"/>
          <w:szCs w:val="24"/>
        </w:rPr>
        <w:t xml:space="preserve"> общей тематики</w:t>
      </w:r>
      <w:r w:rsidR="0032436E" w:rsidRPr="007B4466">
        <w:rPr>
          <w:sz w:val="24"/>
          <w:szCs w:val="24"/>
        </w:rPr>
        <w:t xml:space="preserve">, так и в </w:t>
      </w:r>
      <w:r w:rsidR="007B4466">
        <w:rPr>
          <w:sz w:val="24"/>
          <w:szCs w:val="24"/>
        </w:rPr>
        <w:t>специализированных, посвященных только киноискусству</w:t>
      </w:r>
      <w:r w:rsidR="0032436E" w:rsidRPr="007B4466">
        <w:rPr>
          <w:sz w:val="24"/>
          <w:szCs w:val="24"/>
        </w:rPr>
        <w:t>.</w:t>
      </w:r>
    </w:p>
    <w:p w:rsidR="00CD39E5" w:rsidRPr="007B4466" w:rsidRDefault="00CD39E5" w:rsidP="0032436E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>Цель</w:t>
      </w:r>
      <w:r w:rsidR="007B4466">
        <w:rPr>
          <w:b/>
          <w:sz w:val="24"/>
          <w:szCs w:val="24"/>
          <w:highlight w:val="white"/>
        </w:rPr>
        <w:t xml:space="preserve"> работы</w:t>
      </w:r>
      <w:r w:rsidRPr="007B4466">
        <w:rPr>
          <w:sz w:val="24"/>
          <w:szCs w:val="24"/>
          <w:highlight w:val="white"/>
        </w:rPr>
        <w:t>:</w:t>
      </w:r>
      <w:r w:rsidRPr="007B4466">
        <w:rPr>
          <w:sz w:val="24"/>
          <w:szCs w:val="24"/>
        </w:rPr>
        <w:t> выявить ключевые черты современной кинорецензии в сетевых медиа.</w:t>
      </w:r>
      <w:r w:rsidR="0032436E" w:rsidRPr="007B4466">
        <w:rPr>
          <w:sz w:val="24"/>
          <w:szCs w:val="24"/>
        </w:rPr>
        <w:t xml:space="preserve"> </w:t>
      </w:r>
      <w:r w:rsidRPr="007B4466">
        <w:rPr>
          <w:sz w:val="24"/>
          <w:szCs w:val="24"/>
          <w:highlight w:val="white"/>
        </w:rPr>
        <w:t>Для достижения</w:t>
      </w:r>
      <w:r w:rsidRPr="007B4466">
        <w:rPr>
          <w:b/>
          <w:sz w:val="24"/>
          <w:szCs w:val="24"/>
          <w:highlight w:val="white"/>
        </w:rPr>
        <w:t xml:space="preserve"> цели </w:t>
      </w:r>
      <w:r w:rsidRPr="007B4466">
        <w:rPr>
          <w:sz w:val="24"/>
          <w:szCs w:val="24"/>
          <w:highlight w:val="white"/>
        </w:rPr>
        <w:t>необходимо выполнить следующие</w:t>
      </w:r>
      <w:r w:rsidRPr="007B4466">
        <w:rPr>
          <w:b/>
          <w:sz w:val="24"/>
          <w:szCs w:val="24"/>
          <w:highlight w:val="white"/>
        </w:rPr>
        <w:t xml:space="preserve"> задачи:</w:t>
      </w:r>
      <w:r w:rsidRPr="007B4466">
        <w:rPr>
          <w:b/>
          <w:sz w:val="24"/>
          <w:szCs w:val="24"/>
        </w:rPr>
        <w:t xml:space="preserve"> </w:t>
      </w:r>
      <w:r w:rsidRPr="007B4466">
        <w:rPr>
          <w:sz w:val="24"/>
          <w:szCs w:val="24"/>
        </w:rPr>
        <w:t>изучить черты, присущие классической кинорецензии;</w:t>
      </w:r>
      <w:r w:rsidR="00400F28" w:rsidRPr="007B4466">
        <w:rPr>
          <w:sz w:val="24"/>
          <w:szCs w:val="24"/>
        </w:rPr>
        <w:t xml:space="preserve"> </w:t>
      </w:r>
      <w:r w:rsidR="007B4466">
        <w:rPr>
          <w:sz w:val="24"/>
          <w:szCs w:val="24"/>
        </w:rPr>
        <w:t xml:space="preserve">выявить особенности кинорецензии в сетевом пространстве; </w:t>
      </w:r>
      <w:r w:rsidRPr="007B4466">
        <w:rPr>
          <w:sz w:val="24"/>
          <w:szCs w:val="24"/>
        </w:rPr>
        <w:t xml:space="preserve">провести комплексный анализ </w:t>
      </w:r>
      <w:r w:rsidR="00400F28" w:rsidRPr="007B4466">
        <w:rPr>
          <w:sz w:val="24"/>
          <w:szCs w:val="24"/>
        </w:rPr>
        <w:t>выбранных текстов</w:t>
      </w:r>
      <w:r w:rsidR="007B4466">
        <w:rPr>
          <w:sz w:val="24"/>
          <w:szCs w:val="24"/>
        </w:rPr>
        <w:t xml:space="preserve"> для выявления характерных черт современной кинорецензии</w:t>
      </w:r>
      <w:r w:rsidRPr="007B4466">
        <w:rPr>
          <w:sz w:val="24"/>
          <w:szCs w:val="24"/>
        </w:rPr>
        <w:t>;</w:t>
      </w:r>
      <w:r w:rsidR="00400F28" w:rsidRPr="007B4466">
        <w:rPr>
          <w:sz w:val="24"/>
          <w:szCs w:val="24"/>
        </w:rPr>
        <w:t xml:space="preserve"> </w:t>
      </w:r>
      <w:r w:rsidR="007B4466">
        <w:rPr>
          <w:sz w:val="24"/>
          <w:szCs w:val="24"/>
        </w:rPr>
        <w:t xml:space="preserve">выявить основные признаки трансформации жанра на данном этапе и </w:t>
      </w:r>
      <w:r w:rsidRPr="007B4466">
        <w:rPr>
          <w:sz w:val="24"/>
          <w:szCs w:val="24"/>
        </w:rPr>
        <w:t>определить тенденции развития современной кинорецензии.</w:t>
      </w:r>
      <w:r w:rsidR="00400F28" w:rsidRPr="007B4466">
        <w:rPr>
          <w:sz w:val="24"/>
          <w:szCs w:val="24"/>
        </w:rPr>
        <w:t xml:space="preserve"> Кинорецензия как наиболее востребованный вид рецензии в современных СМИ</w:t>
      </w:r>
      <w:r w:rsidR="00400F28" w:rsidRPr="007B4466">
        <w:rPr>
          <w:sz w:val="24"/>
          <w:szCs w:val="24"/>
          <w:highlight w:val="white"/>
        </w:rPr>
        <w:t xml:space="preserve"> </w:t>
      </w:r>
      <w:r w:rsidRPr="007B4466">
        <w:rPr>
          <w:sz w:val="24"/>
          <w:szCs w:val="24"/>
          <w:highlight w:val="white"/>
        </w:rPr>
        <w:t xml:space="preserve">– </w:t>
      </w:r>
      <w:r w:rsidRPr="007B4466">
        <w:rPr>
          <w:b/>
          <w:sz w:val="24"/>
          <w:szCs w:val="24"/>
          <w:highlight w:val="white"/>
        </w:rPr>
        <w:t>объект</w:t>
      </w:r>
      <w:r w:rsidRPr="007B4466">
        <w:rPr>
          <w:sz w:val="24"/>
          <w:szCs w:val="24"/>
          <w:highlight w:val="white"/>
        </w:rPr>
        <w:t> </w:t>
      </w:r>
      <w:r w:rsidR="00400F28" w:rsidRPr="007B4466">
        <w:rPr>
          <w:sz w:val="24"/>
          <w:szCs w:val="24"/>
          <w:highlight w:val="white"/>
        </w:rPr>
        <w:t xml:space="preserve">нашего </w:t>
      </w:r>
      <w:r w:rsidRPr="007B4466">
        <w:rPr>
          <w:sz w:val="24"/>
          <w:szCs w:val="24"/>
          <w:highlight w:val="white"/>
        </w:rPr>
        <w:t xml:space="preserve">изучения. </w:t>
      </w:r>
      <w:r w:rsidRPr="007B4466">
        <w:rPr>
          <w:b/>
          <w:sz w:val="24"/>
          <w:szCs w:val="24"/>
          <w:highlight w:val="white"/>
        </w:rPr>
        <w:t>Предмет</w:t>
      </w:r>
      <w:r w:rsidRPr="007B4466">
        <w:rPr>
          <w:sz w:val="24"/>
          <w:szCs w:val="24"/>
        </w:rPr>
        <w:t xml:space="preserve"> </w:t>
      </w:r>
      <w:r w:rsidRPr="007B4466">
        <w:rPr>
          <w:sz w:val="24"/>
          <w:szCs w:val="24"/>
          <w:highlight w:val="white"/>
        </w:rPr>
        <w:t>–</w:t>
      </w:r>
      <w:r w:rsidRPr="007B4466">
        <w:rPr>
          <w:sz w:val="24"/>
          <w:szCs w:val="24"/>
        </w:rPr>
        <w:t xml:space="preserve"> </w:t>
      </w:r>
      <w:r w:rsidR="00400F28" w:rsidRPr="007B4466">
        <w:rPr>
          <w:sz w:val="24"/>
          <w:szCs w:val="24"/>
        </w:rPr>
        <w:t>жанровые особенности сетевой кинорецензии</w:t>
      </w:r>
      <w:r w:rsidRPr="007B4466">
        <w:rPr>
          <w:sz w:val="24"/>
          <w:szCs w:val="24"/>
          <w:highlight w:val="white"/>
        </w:rPr>
        <w:t>.</w:t>
      </w:r>
    </w:p>
    <w:p w:rsidR="00CD39E5" w:rsidRPr="007B4466" w:rsidRDefault="00CD39E5" w:rsidP="00400F28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>Эмпирическая база</w:t>
      </w:r>
      <w:r w:rsidRPr="007B4466">
        <w:rPr>
          <w:sz w:val="24"/>
          <w:szCs w:val="24"/>
          <w:highlight w:val="white"/>
        </w:rPr>
        <w:t xml:space="preserve"> исследования основывается на </w:t>
      </w:r>
      <w:r w:rsidR="00400F28" w:rsidRPr="007B4466">
        <w:rPr>
          <w:sz w:val="24"/>
          <w:szCs w:val="24"/>
        </w:rPr>
        <w:t>публикациях сетевых СМИ или интернет-версий печатных изданий («Афиша», «Сеанс», «</w:t>
      </w:r>
      <w:proofErr w:type="spellStart"/>
      <w:r w:rsidR="00400F28" w:rsidRPr="007B4466">
        <w:rPr>
          <w:sz w:val="24"/>
          <w:szCs w:val="24"/>
        </w:rPr>
        <w:t>Газета.ру</w:t>
      </w:r>
      <w:proofErr w:type="spellEnd"/>
      <w:r w:rsidR="00400F28" w:rsidRPr="007B4466">
        <w:rPr>
          <w:sz w:val="24"/>
          <w:szCs w:val="24"/>
        </w:rPr>
        <w:t xml:space="preserve">» и др.). </w:t>
      </w:r>
      <w:r w:rsidR="00400F28" w:rsidRPr="007B4466">
        <w:rPr>
          <w:b/>
          <w:sz w:val="24"/>
          <w:szCs w:val="24"/>
        </w:rPr>
        <w:t>Хронологические рамки</w:t>
      </w:r>
      <w:r w:rsidR="00400F28" w:rsidRPr="007B4466">
        <w:rPr>
          <w:sz w:val="24"/>
          <w:szCs w:val="24"/>
        </w:rPr>
        <w:t xml:space="preserve"> – с января 2015 по декабрь 2015 года. </w:t>
      </w:r>
      <w:r w:rsidRPr="007B4466">
        <w:rPr>
          <w:b/>
          <w:sz w:val="24"/>
          <w:szCs w:val="24"/>
          <w:highlight w:val="white"/>
        </w:rPr>
        <w:t xml:space="preserve">Используемые методы исследования </w:t>
      </w:r>
      <w:r w:rsidRPr="007B4466">
        <w:rPr>
          <w:sz w:val="24"/>
          <w:szCs w:val="24"/>
          <w:highlight w:val="white"/>
        </w:rPr>
        <w:t xml:space="preserve">сравнительный анализ, контент-анализ. </w:t>
      </w:r>
      <w:r w:rsidRPr="007B4466">
        <w:rPr>
          <w:b/>
          <w:sz w:val="24"/>
          <w:szCs w:val="24"/>
          <w:highlight w:val="white"/>
        </w:rPr>
        <w:t xml:space="preserve">Структура исследования </w:t>
      </w:r>
      <w:r w:rsidRPr="007B4466">
        <w:rPr>
          <w:sz w:val="24"/>
          <w:szCs w:val="24"/>
          <w:highlight w:val="white"/>
        </w:rPr>
        <w:t xml:space="preserve">состоит из введения, двух глав, заключения, списка литературы и приложения. </w:t>
      </w:r>
    </w:p>
    <w:p w:rsidR="00CD39E5" w:rsidRPr="007B4466" w:rsidRDefault="00CD39E5" w:rsidP="00400F28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b/>
          <w:sz w:val="24"/>
          <w:szCs w:val="24"/>
          <w:highlight w:val="white"/>
        </w:rPr>
        <w:t xml:space="preserve">Выводы </w:t>
      </w:r>
      <w:r w:rsidR="00005741" w:rsidRPr="007B4466">
        <w:rPr>
          <w:b/>
          <w:sz w:val="24"/>
          <w:szCs w:val="24"/>
        </w:rPr>
        <w:t>исследования</w:t>
      </w:r>
      <w:r w:rsidR="00005741" w:rsidRPr="007B4466">
        <w:rPr>
          <w:sz w:val="24"/>
          <w:szCs w:val="24"/>
        </w:rPr>
        <w:t>:</w:t>
      </w:r>
    </w:p>
    <w:p w:rsidR="00400F28" w:rsidRPr="007B4466" w:rsidRDefault="00CD39E5" w:rsidP="00400F28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sz w:val="24"/>
          <w:szCs w:val="24"/>
          <w:highlight w:val="white"/>
        </w:rPr>
        <w:t xml:space="preserve">– </w:t>
      </w:r>
      <w:r w:rsidR="00400F28" w:rsidRPr="007B4466">
        <w:rPr>
          <w:sz w:val="24"/>
          <w:szCs w:val="24"/>
        </w:rPr>
        <w:t>Современные кинорецензии в интернет-пространстве испытывают влияние «обыденной критики».</w:t>
      </w:r>
    </w:p>
    <w:p w:rsidR="00400F28" w:rsidRPr="007B4466" w:rsidRDefault="00400F28" w:rsidP="00400F28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sz w:val="24"/>
          <w:szCs w:val="24"/>
          <w:highlight w:val="white"/>
        </w:rPr>
        <w:t>–</w:t>
      </w:r>
      <w:r w:rsidRPr="007B4466">
        <w:rPr>
          <w:sz w:val="24"/>
          <w:szCs w:val="24"/>
        </w:rPr>
        <w:t xml:space="preserve"> Положительные последствия трансформации жанра – привлечение большего количества читателей к текстам</w:t>
      </w:r>
      <w:r w:rsidR="00451678">
        <w:rPr>
          <w:sz w:val="24"/>
          <w:szCs w:val="24"/>
        </w:rPr>
        <w:t>.</w:t>
      </w:r>
      <w:bookmarkStart w:id="0" w:name="_GoBack"/>
      <w:bookmarkEnd w:id="0"/>
    </w:p>
    <w:p w:rsidR="00404F22" w:rsidRPr="007B4466" w:rsidRDefault="00400F28" w:rsidP="00400F28">
      <w:pPr>
        <w:pStyle w:val="1"/>
        <w:spacing w:line="240" w:lineRule="auto"/>
        <w:ind w:left="-28" w:right="28" w:firstLine="709"/>
        <w:jc w:val="both"/>
        <w:rPr>
          <w:sz w:val="24"/>
          <w:szCs w:val="24"/>
        </w:rPr>
      </w:pPr>
      <w:r w:rsidRPr="007B4466">
        <w:rPr>
          <w:sz w:val="24"/>
          <w:szCs w:val="24"/>
          <w:highlight w:val="white"/>
        </w:rPr>
        <w:t>–</w:t>
      </w:r>
      <w:r w:rsidRPr="007B4466">
        <w:rPr>
          <w:sz w:val="24"/>
          <w:szCs w:val="24"/>
        </w:rPr>
        <w:t xml:space="preserve"> Рецензии в специализированных СМИ тоже подвергаются изменениям и способны привлечь новых читателей, не изменяясь в качестве.</w:t>
      </w:r>
    </w:p>
    <w:p w:rsidR="00404F22" w:rsidRPr="00400F28" w:rsidRDefault="00404F22" w:rsidP="00404F22">
      <w:pPr>
        <w:pStyle w:val="a3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</w:p>
    <w:p w:rsidR="00404F22" w:rsidRPr="00400F28" w:rsidRDefault="00404F22" w:rsidP="00404F22">
      <w:pPr>
        <w:pStyle w:val="a3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</w:p>
    <w:p w:rsidR="008A21C1" w:rsidRDefault="008A21C1"/>
    <w:sectPr w:rsidR="008A21C1" w:rsidSect="008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2"/>
    <w:rsid w:val="00005741"/>
    <w:rsid w:val="0032436E"/>
    <w:rsid w:val="00400F28"/>
    <w:rsid w:val="00404F22"/>
    <w:rsid w:val="00451678"/>
    <w:rsid w:val="00771A40"/>
    <w:rsid w:val="007B4466"/>
    <w:rsid w:val="008003B8"/>
    <w:rsid w:val="008A21C1"/>
    <w:rsid w:val="00BE09F5"/>
    <w:rsid w:val="00C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9DD1F-B4C4-4142-B42B-321D117D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22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CD39E5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Челси</cp:lastModifiedBy>
  <cp:revision>2</cp:revision>
  <dcterms:created xsi:type="dcterms:W3CDTF">2016-05-17T09:44:00Z</dcterms:created>
  <dcterms:modified xsi:type="dcterms:W3CDTF">2016-05-17T09:44:00Z</dcterms:modified>
</cp:coreProperties>
</file>