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4A" w:rsidRPr="00251B04" w:rsidRDefault="006F5858">
      <w:pPr>
        <w:wordWrap/>
        <w:spacing w:line="276" w:lineRule="auto"/>
        <w:jc w:val="center"/>
        <w:rPr>
          <w:rFonts w:ascii="Arial" w:eastAsia="Times New Roman" w:hAnsi="Arial" w:cs="Arial"/>
          <w:b/>
          <w:sz w:val="24"/>
          <w:lang w:val="ru-RU"/>
        </w:rPr>
      </w:pPr>
      <w:bookmarkStart w:id="0" w:name="_GoBack"/>
      <w:bookmarkEnd w:id="0"/>
      <w:r w:rsidRPr="00251B04">
        <w:rPr>
          <w:rFonts w:ascii="Arial" w:eastAsia="Times New Roman" w:hAnsi="Arial" w:cs="Arial"/>
          <w:b/>
          <w:sz w:val="24"/>
          <w:lang w:val="ru-RU"/>
        </w:rPr>
        <w:t xml:space="preserve">Аннотация выпускной квалификационной работы </w:t>
      </w:r>
    </w:p>
    <w:p w:rsidR="00AD284A" w:rsidRPr="00251B04" w:rsidRDefault="006F5858">
      <w:pPr>
        <w:wordWrap/>
        <w:spacing w:line="276" w:lineRule="auto"/>
        <w:jc w:val="center"/>
        <w:rPr>
          <w:rFonts w:ascii="Arial" w:eastAsia="Times New Roman" w:hAnsi="Arial" w:cs="Arial"/>
          <w:b/>
          <w:sz w:val="24"/>
          <w:lang w:val="ru-RU"/>
        </w:rPr>
      </w:pPr>
      <w:r w:rsidRPr="00251B04">
        <w:rPr>
          <w:rFonts w:ascii="Arial" w:eastAsia="Times New Roman" w:hAnsi="Arial" w:cs="Arial"/>
          <w:b/>
          <w:sz w:val="24"/>
          <w:lang w:val="ru-RU"/>
        </w:rPr>
        <w:t>Зубовой Анастасии Викторовны</w:t>
      </w:r>
    </w:p>
    <w:p w:rsidR="00AD284A" w:rsidRPr="00251B04" w:rsidRDefault="006F5858">
      <w:pPr>
        <w:wordWrap/>
        <w:spacing w:line="276" w:lineRule="auto"/>
        <w:jc w:val="center"/>
        <w:rPr>
          <w:rFonts w:ascii="Arial" w:eastAsia="Times New Roman" w:hAnsi="Arial" w:cs="Arial"/>
          <w:b/>
          <w:sz w:val="24"/>
          <w:lang w:val="ru-RU"/>
        </w:rPr>
      </w:pPr>
      <w:r w:rsidRPr="00251B04">
        <w:rPr>
          <w:rFonts w:ascii="Arial" w:eastAsia="Times New Roman" w:hAnsi="Arial" w:cs="Arial"/>
          <w:b/>
          <w:sz w:val="24"/>
          <w:lang w:val="ru-RU"/>
        </w:rPr>
        <w:t>«КОММУНИКАЦИОННАЯ ДЕЯТЕЛЬНОСТЬ АВИАЦИОННОГО ТЕРМИНАЛА В СОВРЕМЕННЫХ УСЛОВИЯХ</w:t>
      </w:r>
      <w:r w:rsidR="00D053FB">
        <w:rPr>
          <w:rFonts w:ascii="Arial" w:eastAsia="Times New Roman" w:hAnsi="Arial" w:cs="Arial"/>
          <w:b/>
          <w:sz w:val="24"/>
          <w:lang w:val="ru-RU"/>
        </w:rPr>
        <w:t>»</w:t>
      </w:r>
    </w:p>
    <w:p w:rsidR="00AD284A" w:rsidRPr="00251B04" w:rsidRDefault="006F5858">
      <w:pPr>
        <w:wordWrap/>
        <w:spacing w:line="276" w:lineRule="auto"/>
        <w:jc w:val="center"/>
        <w:rPr>
          <w:rFonts w:ascii="Arial" w:eastAsia="Times New Roman" w:hAnsi="Arial" w:cs="Arial"/>
          <w:b/>
          <w:sz w:val="24"/>
          <w:lang w:val="ru-RU"/>
        </w:rPr>
      </w:pPr>
      <w:r w:rsidRPr="00251B04">
        <w:rPr>
          <w:rFonts w:ascii="Arial" w:eastAsia="Times New Roman" w:hAnsi="Arial" w:cs="Arial"/>
          <w:b/>
          <w:sz w:val="24"/>
          <w:lang w:val="ru-RU"/>
        </w:rPr>
        <w:t xml:space="preserve"> (на примере </w:t>
      </w:r>
      <w:r w:rsidR="00D053FB">
        <w:rPr>
          <w:rFonts w:ascii="Arial" w:eastAsia="Times New Roman" w:hAnsi="Arial" w:cs="Arial"/>
          <w:b/>
          <w:sz w:val="24"/>
          <w:lang w:val="ru-RU"/>
        </w:rPr>
        <w:t xml:space="preserve">деятельности </w:t>
      </w:r>
      <w:r w:rsidRPr="00251B04">
        <w:rPr>
          <w:rFonts w:ascii="Arial" w:eastAsia="Times New Roman" w:hAnsi="Arial" w:cs="Arial"/>
          <w:b/>
          <w:sz w:val="24"/>
          <w:lang w:val="ru-RU"/>
        </w:rPr>
        <w:t xml:space="preserve">международного аэропорта </w:t>
      </w:r>
      <w:r w:rsidR="00D053FB">
        <w:rPr>
          <w:rFonts w:ascii="Arial" w:eastAsia="Times New Roman" w:hAnsi="Arial" w:cs="Arial"/>
          <w:b/>
          <w:sz w:val="24"/>
          <w:lang w:val="ru-RU"/>
        </w:rPr>
        <w:t>«</w:t>
      </w:r>
      <w:r w:rsidRPr="00251B04">
        <w:rPr>
          <w:rFonts w:ascii="Arial" w:eastAsia="Times New Roman" w:hAnsi="Arial" w:cs="Arial"/>
          <w:b/>
          <w:sz w:val="24"/>
          <w:lang w:val="ru-RU"/>
        </w:rPr>
        <w:t>Пулково</w:t>
      </w:r>
      <w:r w:rsidR="00D053FB">
        <w:rPr>
          <w:rFonts w:ascii="Arial" w:eastAsia="Times New Roman" w:hAnsi="Arial" w:cs="Arial"/>
          <w:b/>
          <w:sz w:val="24"/>
          <w:lang w:val="ru-RU"/>
        </w:rPr>
        <w:t>»)</w:t>
      </w:r>
    </w:p>
    <w:p w:rsidR="00AD284A" w:rsidRPr="00251B04" w:rsidRDefault="006F5858">
      <w:pPr>
        <w:wordWrap/>
        <w:spacing w:line="276" w:lineRule="auto"/>
        <w:jc w:val="center"/>
        <w:rPr>
          <w:rFonts w:ascii="Arial" w:eastAsia="Times New Roman" w:hAnsi="Arial" w:cs="Arial"/>
          <w:b/>
          <w:sz w:val="24"/>
          <w:lang w:val="ru-RU"/>
        </w:rPr>
      </w:pPr>
      <w:r w:rsidRPr="00251B04">
        <w:rPr>
          <w:rFonts w:ascii="Arial" w:eastAsia="Times New Roman" w:hAnsi="Arial" w:cs="Arial"/>
          <w:b/>
          <w:sz w:val="24"/>
          <w:lang w:val="ru-RU"/>
        </w:rPr>
        <w:t xml:space="preserve">Научный рук. –  Глазкова Светлана Алексеевна, канд. соц. наук, доцент </w:t>
      </w:r>
    </w:p>
    <w:p w:rsidR="00AD284A" w:rsidRPr="00251B04" w:rsidRDefault="006F5858">
      <w:pPr>
        <w:wordWrap/>
        <w:spacing w:line="276" w:lineRule="auto"/>
        <w:jc w:val="center"/>
        <w:rPr>
          <w:rFonts w:ascii="Arial" w:eastAsia="Times New Roman" w:hAnsi="Arial" w:cs="Arial"/>
          <w:b/>
          <w:sz w:val="24"/>
          <w:lang w:val="ru-RU"/>
        </w:rPr>
      </w:pPr>
      <w:r w:rsidRPr="00251B04">
        <w:rPr>
          <w:rFonts w:ascii="Arial" w:eastAsia="Times New Roman" w:hAnsi="Arial" w:cs="Arial"/>
          <w:b/>
          <w:sz w:val="24"/>
          <w:lang w:val="ru-RU"/>
        </w:rPr>
        <w:t>Кафедра связей с общественностью в бизнесе</w:t>
      </w:r>
    </w:p>
    <w:p w:rsidR="00AD284A" w:rsidRDefault="006F5858">
      <w:pPr>
        <w:wordWrap/>
        <w:spacing w:line="276" w:lineRule="auto"/>
        <w:jc w:val="center"/>
        <w:rPr>
          <w:rFonts w:ascii="Arial" w:eastAsia="Times New Roman" w:hAnsi="Arial" w:cs="Arial"/>
          <w:b/>
          <w:sz w:val="24"/>
        </w:rPr>
      </w:pPr>
      <w:proofErr w:type="spellStart"/>
      <w:r>
        <w:rPr>
          <w:rFonts w:ascii="Arial" w:eastAsia="Times New Roman" w:hAnsi="Arial" w:cs="Arial"/>
          <w:b/>
          <w:sz w:val="24"/>
        </w:rPr>
        <w:t>Очная</w:t>
      </w:r>
      <w:proofErr w:type="spellEnd"/>
      <w:r>
        <w:rPr>
          <w:rFonts w:ascii="Arial" w:eastAsia="Times New Roman" w:hAnsi="Arial" w:cs="Arial"/>
          <w:b/>
          <w:sz w:val="24"/>
        </w:rPr>
        <w:t xml:space="preserve"> </w:t>
      </w:r>
      <w:proofErr w:type="spellStart"/>
      <w:r>
        <w:rPr>
          <w:rFonts w:ascii="Arial" w:eastAsia="Times New Roman" w:hAnsi="Arial" w:cs="Arial"/>
          <w:b/>
          <w:sz w:val="24"/>
        </w:rPr>
        <w:t>форма</w:t>
      </w:r>
      <w:proofErr w:type="spellEnd"/>
      <w:r>
        <w:rPr>
          <w:rFonts w:ascii="Arial" w:eastAsia="Times New Roman" w:hAnsi="Arial" w:cs="Arial"/>
          <w:b/>
          <w:sz w:val="24"/>
        </w:rPr>
        <w:t xml:space="preserve"> </w:t>
      </w:r>
      <w:proofErr w:type="spellStart"/>
      <w:r>
        <w:rPr>
          <w:rFonts w:ascii="Arial" w:eastAsia="Times New Roman" w:hAnsi="Arial" w:cs="Arial"/>
          <w:b/>
          <w:sz w:val="24"/>
        </w:rPr>
        <w:t>обучения</w:t>
      </w:r>
      <w:proofErr w:type="spellEnd"/>
    </w:p>
    <w:p w:rsidR="00AD284A" w:rsidRDefault="00AD284A">
      <w:pPr>
        <w:wordWrap/>
        <w:spacing w:line="276" w:lineRule="auto"/>
        <w:jc w:val="center"/>
        <w:rPr>
          <w:rFonts w:ascii="Arial" w:eastAsia="Times New Roman" w:hAnsi="Arial" w:cs="Arial"/>
          <w:b/>
          <w:sz w:val="24"/>
        </w:rPr>
      </w:pPr>
    </w:p>
    <w:p w:rsidR="00AD284A" w:rsidRPr="00251B04" w:rsidRDefault="006F5858">
      <w:pPr>
        <w:wordWrap/>
        <w:spacing w:line="276" w:lineRule="auto"/>
        <w:rPr>
          <w:rFonts w:ascii="Arial" w:eastAsia="Times New Roman" w:hAnsi="Arial" w:cs="Arial"/>
          <w:sz w:val="24"/>
          <w:lang w:val="ru-RU"/>
        </w:rPr>
      </w:pPr>
      <w:r>
        <w:rPr>
          <w:rFonts w:ascii="Arial" w:eastAsia="Times New Roman" w:hAnsi="Arial" w:cs="Arial"/>
          <w:sz w:val="24"/>
        </w:rPr>
        <w:tab/>
      </w:r>
      <w:r w:rsidRPr="00251B04">
        <w:rPr>
          <w:rFonts w:ascii="Arial" w:eastAsia="Arial" w:hAnsi="Arial" w:cs="Arial"/>
          <w:sz w:val="24"/>
          <w:lang w:val="ru-RU"/>
        </w:rPr>
        <w:t xml:space="preserve">Выпускная квалификационная работа посвящена рассмотрению современного авиационного терминала с точки зрения его коммуникационных процессов. </w:t>
      </w:r>
      <w:r w:rsidRPr="00251B04">
        <w:rPr>
          <w:rFonts w:ascii="Arial" w:eastAsia="Arial" w:hAnsi="Arial" w:cs="Arial"/>
          <w:b/>
          <w:bCs/>
          <w:sz w:val="24"/>
          <w:lang w:val="ru-RU"/>
        </w:rPr>
        <w:t>Актуальность</w:t>
      </w:r>
      <w:r w:rsidRPr="00251B04">
        <w:rPr>
          <w:rFonts w:ascii="Arial" w:eastAsia="Arial" w:hAnsi="Arial" w:cs="Arial"/>
          <w:sz w:val="24"/>
          <w:lang w:val="ru-RU"/>
        </w:rPr>
        <w:t xml:space="preserve"> исследования обусловлена тем, что в</w:t>
      </w:r>
      <w:r w:rsidR="0044542D">
        <w:rPr>
          <w:rFonts w:ascii="Arial" w:eastAsia="Arial" w:hAnsi="Arial" w:cs="Arial"/>
          <w:sz w:val="24"/>
          <w:lang w:val="ru-RU"/>
        </w:rPr>
        <w:t xml:space="preserve"> настоящее время большинств</w:t>
      </w:r>
      <w:r w:rsidR="0044542D">
        <w:rPr>
          <w:rFonts w:ascii="Arial" w:eastAsia="Arial" w:hAnsi="Arial" w:cs="Arial"/>
          <w:sz w:val="24"/>
          <w:lang w:val="lt-LT"/>
        </w:rPr>
        <w:t xml:space="preserve">o </w:t>
      </w:r>
      <w:r w:rsidR="0044542D" w:rsidRPr="00251B04">
        <w:rPr>
          <w:rFonts w:ascii="Arial" w:eastAsia="Times New Roman" w:hAnsi="Arial" w:cs="Arial"/>
          <w:sz w:val="24"/>
          <w:lang w:val="ru-RU"/>
        </w:rPr>
        <w:t>аэропортовых предприятий</w:t>
      </w:r>
      <w:r w:rsidR="0044542D">
        <w:rPr>
          <w:rFonts w:ascii="Arial" w:eastAsia="Arial" w:hAnsi="Arial" w:cs="Arial"/>
          <w:sz w:val="24"/>
          <w:lang w:val="ru-RU"/>
        </w:rPr>
        <w:t xml:space="preserve"> страны не уделя</w:t>
      </w:r>
      <w:r w:rsidR="0044542D">
        <w:rPr>
          <w:rFonts w:ascii="Arial" w:eastAsia="Arial" w:hAnsi="Arial" w:cs="Arial"/>
          <w:sz w:val="24"/>
          <w:lang w:val="lt-LT"/>
        </w:rPr>
        <w:t>e</w:t>
      </w:r>
      <w:r w:rsidRPr="00251B04">
        <w:rPr>
          <w:rFonts w:ascii="Arial" w:eastAsia="Arial" w:hAnsi="Arial" w:cs="Arial"/>
          <w:sz w:val="24"/>
          <w:lang w:val="ru-RU"/>
        </w:rPr>
        <w:t>т достаточного внимания своей коммуникационной деятельност</w:t>
      </w:r>
      <w:r w:rsidR="00DB791D">
        <w:rPr>
          <w:rFonts w:ascii="Arial" w:eastAsia="Arial" w:hAnsi="Arial" w:cs="Arial"/>
          <w:sz w:val="24"/>
          <w:lang w:val="ru-RU"/>
        </w:rPr>
        <w:t>и, ориентируясь в основном</w:t>
      </w:r>
      <w:r w:rsidR="00DB791D">
        <w:rPr>
          <w:rFonts w:ascii="Arial" w:eastAsia="Arial" w:hAnsi="Arial" w:cs="Arial"/>
          <w:sz w:val="24"/>
          <w:lang w:val="lt-LT"/>
        </w:rPr>
        <w:t xml:space="preserve"> </w:t>
      </w:r>
      <w:r w:rsidRPr="00251B04">
        <w:rPr>
          <w:rFonts w:ascii="Arial" w:eastAsia="Arial" w:hAnsi="Arial" w:cs="Arial"/>
          <w:sz w:val="24"/>
          <w:lang w:val="ru-RU"/>
        </w:rPr>
        <w:t xml:space="preserve">на развитие спектра авиационных услуг. </w:t>
      </w:r>
      <w:r w:rsidR="00DB791D">
        <w:rPr>
          <w:rFonts w:ascii="Arial" w:eastAsia="Arial" w:hAnsi="Arial" w:cs="Arial"/>
          <w:sz w:val="24"/>
          <w:lang w:val="ru-RU"/>
        </w:rPr>
        <w:t>В работе автор проводит</w:t>
      </w:r>
      <w:r w:rsidR="00DB791D">
        <w:rPr>
          <w:rFonts w:ascii="Arial" w:eastAsia="Arial" w:hAnsi="Arial" w:cs="Arial"/>
          <w:sz w:val="24"/>
          <w:lang w:val="lt-LT"/>
        </w:rPr>
        <w:t xml:space="preserve"> </w:t>
      </w:r>
      <w:r w:rsidRPr="00251B04">
        <w:rPr>
          <w:rFonts w:ascii="Arial" w:eastAsia="Arial" w:hAnsi="Arial" w:cs="Arial"/>
          <w:sz w:val="24"/>
          <w:lang w:val="ru-RU"/>
        </w:rPr>
        <w:t>системный анализ коммуникационного поведения базисного су</w:t>
      </w:r>
      <w:r w:rsidR="00DB791D">
        <w:rPr>
          <w:rFonts w:ascii="Arial" w:eastAsia="Arial" w:hAnsi="Arial" w:cs="Arial"/>
          <w:sz w:val="24"/>
          <w:lang w:val="ru-RU"/>
        </w:rPr>
        <w:t>бъекта исследования</w:t>
      </w:r>
      <w:r w:rsidR="00DB791D">
        <w:rPr>
          <w:rFonts w:ascii="Arial" w:eastAsia="Arial" w:hAnsi="Arial" w:cs="Arial"/>
          <w:sz w:val="24"/>
          <w:lang w:val="lt-LT"/>
        </w:rPr>
        <w:t xml:space="preserve"> </w:t>
      </w:r>
      <w:r w:rsidRPr="00251B04">
        <w:rPr>
          <w:rFonts w:ascii="Arial" w:eastAsia="Arial" w:hAnsi="Arial" w:cs="Arial"/>
          <w:sz w:val="24"/>
          <w:lang w:val="ru-RU"/>
        </w:rPr>
        <w:t xml:space="preserve">и предлагает ряд рекомендаций в целях повышения эффективности деятельности предприятия. </w:t>
      </w:r>
    </w:p>
    <w:p w:rsidR="00AD284A" w:rsidRPr="00251B04" w:rsidRDefault="006F5858">
      <w:pPr>
        <w:wordWrap/>
        <w:spacing w:line="276" w:lineRule="auto"/>
        <w:ind w:firstLine="708"/>
        <w:rPr>
          <w:rFonts w:ascii="Arial" w:eastAsia="Times New Roman" w:hAnsi="Arial" w:cs="Arial"/>
          <w:sz w:val="24"/>
          <w:lang w:val="ru-RU"/>
        </w:rPr>
      </w:pPr>
      <w:r w:rsidRPr="00251B04">
        <w:rPr>
          <w:rFonts w:ascii="Arial" w:eastAsia="Times New Roman" w:hAnsi="Arial" w:cs="Arial"/>
          <w:b/>
          <w:sz w:val="24"/>
          <w:lang w:val="ru-RU"/>
        </w:rPr>
        <w:t xml:space="preserve">Ключевые слова: </w:t>
      </w:r>
      <w:r w:rsidRPr="00251B04">
        <w:rPr>
          <w:rFonts w:ascii="Arial" w:eastAsia="Times New Roman" w:hAnsi="Arial" w:cs="Arial"/>
          <w:sz w:val="24"/>
          <w:lang w:val="ru-RU"/>
        </w:rPr>
        <w:t xml:space="preserve">коммуникационная политика, авиационный терминал, коммуникационный аудит, коммуникационная деятельность, рынок услуг, стратегия развития. </w:t>
      </w:r>
    </w:p>
    <w:p w:rsidR="00AD284A" w:rsidRPr="00251B04" w:rsidRDefault="006F5858">
      <w:pPr>
        <w:wordWrap/>
        <w:spacing w:line="276" w:lineRule="auto"/>
        <w:ind w:firstLine="708"/>
        <w:rPr>
          <w:rFonts w:ascii="Arial" w:eastAsia="Times New Roman" w:hAnsi="Arial" w:cs="Arial"/>
          <w:sz w:val="24"/>
          <w:lang w:val="ru-RU"/>
        </w:rPr>
      </w:pPr>
      <w:r w:rsidRPr="00251B04">
        <w:rPr>
          <w:rFonts w:ascii="Arial" w:eastAsia="Times New Roman" w:hAnsi="Arial" w:cs="Arial"/>
          <w:b/>
          <w:sz w:val="24"/>
          <w:lang w:val="ru-RU"/>
        </w:rPr>
        <w:t>Новизна</w:t>
      </w:r>
      <w:r w:rsidRPr="00251B04">
        <w:rPr>
          <w:rFonts w:ascii="Arial" w:eastAsia="Times New Roman" w:hAnsi="Arial" w:cs="Arial"/>
          <w:sz w:val="24"/>
          <w:lang w:val="ru-RU"/>
        </w:rPr>
        <w:t xml:space="preserve"> исследования определяется тем, что на сегодняшний день </w:t>
      </w:r>
      <w:r w:rsidR="00D053FB">
        <w:rPr>
          <w:rFonts w:ascii="Arial" w:eastAsia="Times New Roman" w:hAnsi="Arial" w:cs="Arial"/>
          <w:sz w:val="24"/>
          <w:lang w:val="ru-RU"/>
        </w:rPr>
        <w:t xml:space="preserve">публичные </w:t>
      </w:r>
      <w:r w:rsidRPr="00251B04">
        <w:rPr>
          <w:rFonts w:ascii="Arial" w:eastAsia="Times New Roman" w:hAnsi="Arial" w:cs="Arial"/>
          <w:sz w:val="24"/>
          <w:lang w:val="ru-RU"/>
        </w:rPr>
        <w:t xml:space="preserve">коммуникации такого типа базисного субъекта, как авиационный терминал, являются малоизученными в научной литературе. </w:t>
      </w:r>
      <w:r w:rsidRPr="00251B04">
        <w:rPr>
          <w:rFonts w:ascii="Arial" w:eastAsia="Times New Roman" w:hAnsi="Arial" w:cs="Arial"/>
          <w:b/>
          <w:sz w:val="24"/>
          <w:lang w:val="ru-RU"/>
        </w:rPr>
        <w:t>Цель</w:t>
      </w:r>
      <w:r w:rsidRPr="00251B04">
        <w:rPr>
          <w:rFonts w:ascii="Arial" w:eastAsia="Times New Roman" w:hAnsi="Arial" w:cs="Arial"/>
          <w:sz w:val="24"/>
          <w:lang w:val="ru-RU"/>
        </w:rPr>
        <w:t xml:space="preserve"> выпускной квалификационной  работы: выявление принципов формирования коммуникационных процессов современных аэропортовых предприятий как самостоятельных бизнес-субъектов. </w:t>
      </w:r>
      <w:r w:rsidRPr="00251B04">
        <w:rPr>
          <w:rFonts w:ascii="Arial" w:eastAsia="Times New Roman" w:hAnsi="Arial" w:cs="Arial"/>
          <w:b/>
          <w:sz w:val="24"/>
          <w:lang w:val="ru-RU"/>
        </w:rPr>
        <w:t>Задачи</w:t>
      </w:r>
      <w:r w:rsidRPr="00251B04">
        <w:rPr>
          <w:rFonts w:ascii="Arial" w:eastAsia="Times New Roman" w:hAnsi="Arial" w:cs="Arial"/>
          <w:sz w:val="24"/>
          <w:lang w:val="ru-RU"/>
        </w:rPr>
        <w:t xml:space="preserve"> исследования: рассмотрение теоретических аспектов коммуникаций и коммуникационной политики, изучение современного состояния рынка аэропортовых предприятий в России, анализ инструментов коммуникационной политики современных аэропортов, проведение коммуникационного аудита и разработка рекомендаций по усовершенствованию качества коммуникационной деятельности аэропорта Пулково.</w:t>
      </w:r>
    </w:p>
    <w:p w:rsidR="00AD284A" w:rsidRDefault="006F5858">
      <w:pPr>
        <w:wordWrap/>
        <w:spacing w:line="276" w:lineRule="auto"/>
        <w:ind w:firstLine="708"/>
        <w:rPr>
          <w:rFonts w:ascii="Arial" w:eastAsia="Times New Roman" w:hAnsi="Arial" w:cs="Arial"/>
          <w:sz w:val="24"/>
          <w:lang w:val="lt-LT"/>
        </w:rPr>
      </w:pPr>
      <w:r w:rsidRPr="00251B04">
        <w:rPr>
          <w:rFonts w:ascii="Arial" w:eastAsia="Times New Roman" w:hAnsi="Arial" w:cs="Arial"/>
          <w:b/>
          <w:sz w:val="24"/>
          <w:lang w:val="ru-RU"/>
        </w:rPr>
        <w:t>Объект</w:t>
      </w:r>
      <w:r w:rsidRPr="00251B04">
        <w:rPr>
          <w:rFonts w:ascii="Arial" w:eastAsia="Times New Roman" w:hAnsi="Arial" w:cs="Arial"/>
          <w:sz w:val="24"/>
          <w:lang w:val="ru-RU"/>
        </w:rPr>
        <w:t xml:space="preserve"> исследования: коммуникационные процессы современных аэропортовых предприятий. </w:t>
      </w:r>
      <w:r w:rsidRPr="00251B04">
        <w:rPr>
          <w:rFonts w:ascii="Arial" w:eastAsia="Times New Roman" w:hAnsi="Arial" w:cs="Arial"/>
          <w:b/>
          <w:sz w:val="24"/>
          <w:lang w:val="ru-RU"/>
        </w:rPr>
        <w:t>Предмет</w:t>
      </w:r>
      <w:r w:rsidRPr="00251B04">
        <w:rPr>
          <w:rFonts w:ascii="Arial" w:eastAsia="Times New Roman" w:hAnsi="Arial" w:cs="Arial"/>
          <w:sz w:val="24"/>
          <w:lang w:val="ru-RU"/>
        </w:rPr>
        <w:t xml:space="preserve"> исследования: анализ коммуникационной политики авиационного терминала на предмет эффективности и удовлетворенности клиентов. </w:t>
      </w:r>
      <w:r w:rsidRPr="00251B04">
        <w:rPr>
          <w:rFonts w:ascii="Arial" w:eastAsia="Times New Roman" w:hAnsi="Arial" w:cs="Arial"/>
          <w:b/>
          <w:sz w:val="24"/>
          <w:lang w:val="ru-RU"/>
        </w:rPr>
        <w:t xml:space="preserve">Теоретико-методическую базу </w:t>
      </w:r>
      <w:r w:rsidRPr="00251B04">
        <w:rPr>
          <w:rFonts w:ascii="Arial" w:eastAsia="Times New Roman" w:hAnsi="Arial" w:cs="Arial"/>
          <w:sz w:val="24"/>
          <w:lang w:val="ru-RU"/>
        </w:rPr>
        <w:t xml:space="preserve">исследования составили свыше 90 источников, среди которых теоретические работы, законы и постановления, исследовательские и практико-ориентированные статьи. </w:t>
      </w:r>
      <w:r w:rsidRPr="00251B04">
        <w:rPr>
          <w:rFonts w:ascii="Arial" w:eastAsia="Times New Roman" w:hAnsi="Arial" w:cs="Arial"/>
          <w:b/>
          <w:sz w:val="24"/>
          <w:lang w:val="ru-RU"/>
        </w:rPr>
        <w:t xml:space="preserve">Эмпирическую базу </w:t>
      </w:r>
      <w:r w:rsidRPr="00251B04">
        <w:rPr>
          <w:rFonts w:ascii="Arial" w:eastAsia="Times New Roman" w:hAnsi="Arial" w:cs="Arial"/>
          <w:sz w:val="24"/>
          <w:lang w:val="ru-RU"/>
        </w:rPr>
        <w:t xml:space="preserve">исследования составили документальные источники, медиа-источники, а также материалы социологического исследования. Основными </w:t>
      </w:r>
      <w:r w:rsidRPr="00251B04">
        <w:rPr>
          <w:rFonts w:ascii="Arial" w:eastAsia="Times New Roman" w:hAnsi="Arial" w:cs="Arial"/>
          <w:b/>
          <w:bCs/>
          <w:sz w:val="24"/>
          <w:lang w:val="ru-RU"/>
        </w:rPr>
        <w:t xml:space="preserve">методами </w:t>
      </w:r>
      <w:r w:rsidRPr="00251B04">
        <w:rPr>
          <w:rFonts w:ascii="Arial" w:eastAsia="Times New Roman" w:hAnsi="Arial" w:cs="Arial"/>
          <w:sz w:val="24"/>
          <w:lang w:val="ru-RU"/>
        </w:rPr>
        <w:t>исследования стали: экс</w:t>
      </w:r>
      <w:r w:rsidR="00D053FB">
        <w:rPr>
          <w:rFonts w:ascii="Arial" w:eastAsia="Times New Roman" w:hAnsi="Arial" w:cs="Arial"/>
          <w:sz w:val="24"/>
          <w:lang w:val="ru-RU"/>
        </w:rPr>
        <w:t>пертное интервью</w:t>
      </w:r>
      <w:r w:rsidRPr="00251B04">
        <w:rPr>
          <w:rFonts w:ascii="Arial" w:eastAsia="Times New Roman" w:hAnsi="Arial" w:cs="Arial"/>
          <w:sz w:val="24"/>
          <w:lang w:val="ru-RU"/>
        </w:rPr>
        <w:t xml:space="preserve">, метод включенного наблюдения, </w:t>
      </w:r>
      <w:r>
        <w:rPr>
          <w:rFonts w:ascii="Arial" w:eastAsia="Times New Roman" w:hAnsi="Arial" w:cs="Arial"/>
          <w:sz w:val="24"/>
        </w:rPr>
        <w:t>SWOT</w:t>
      </w:r>
      <w:r w:rsidRPr="00251B04">
        <w:rPr>
          <w:rFonts w:ascii="Arial" w:eastAsia="Times New Roman" w:hAnsi="Arial" w:cs="Arial"/>
          <w:sz w:val="24"/>
          <w:lang w:val="ru-RU"/>
        </w:rPr>
        <w:t xml:space="preserve">-анализ и неформализованный анализ документов. </w:t>
      </w:r>
      <w:r w:rsidRPr="00251B04">
        <w:rPr>
          <w:rFonts w:ascii="Arial" w:eastAsia="Times New Roman" w:hAnsi="Arial" w:cs="Arial"/>
          <w:b/>
          <w:sz w:val="24"/>
          <w:lang w:val="ru-RU"/>
        </w:rPr>
        <w:t>Структура</w:t>
      </w:r>
      <w:r w:rsidRPr="00251B04">
        <w:rPr>
          <w:rFonts w:ascii="Arial" w:eastAsia="Times New Roman" w:hAnsi="Arial" w:cs="Arial"/>
          <w:sz w:val="24"/>
          <w:lang w:val="ru-RU"/>
        </w:rPr>
        <w:t xml:space="preserve"> </w:t>
      </w:r>
      <w:r w:rsidRPr="00251B04">
        <w:rPr>
          <w:rFonts w:ascii="Arial" w:eastAsia="Times New Roman" w:hAnsi="Arial" w:cs="Arial"/>
          <w:b/>
          <w:sz w:val="24"/>
          <w:lang w:val="ru-RU"/>
        </w:rPr>
        <w:t>работы</w:t>
      </w:r>
      <w:r w:rsidRPr="00251B04">
        <w:rPr>
          <w:rFonts w:ascii="Arial" w:eastAsia="Times New Roman" w:hAnsi="Arial" w:cs="Arial"/>
          <w:sz w:val="24"/>
          <w:lang w:val="ru-RU"/>
        </w:rPr>
        <w:t xml:space="preserve"> определяется целями и задачами исследования. В работе содержится введение, две главы из шести параграфов, заключение, список ли</w:t>
      </w:r>
      <w:r w:rsidR="00251B04">
        <w:rPr>
          <w:rFonts w:ascii="Arial" w:eastAsia="Times New Roman" w:hAnsi="Arial" w:cs="Arial"/>
          <w:sz w:val="24"/>
          <w:lang w:val="ru-RU"/>
        </w:rPr>
        <w:t>тературы, а также восемь приложений</w:t>
      </w:r>
      <w:r w:rsidRPr="00251B04">
        <w:rPr>
          <w:rFonts w:ascii="Arial" w:eastAsia="Times New Roman" w:hAnsi="Arial" w:cs="Arial"/>
          <w:sz w:val="24"/>
          <w:lang w:val="ru-RU"/>
        </w:rPr>
        <w:t xml:space="preserve">. </w:t>
      </w:r>
    </w:p>
    <w:p w:rsidR="00DB791D" w:rsidRPr="00DB791D" w:rsidRDefault="00DB791D">
      <w:pPr>
        <w:wordWrap/>
        <w:spacing w:line="276" w:lineRule="auto"/>
        <w:ind w:firstLine="708"/>
        <w:rPr>
          <w:rFonts w:ascii="Arial" w:eastAsia="Times New Roman" w:hAnsi="Arial" w:cs="Arial"/>
          <w:sz w:val="24"/>
          <w:lang w:val="lt-LT"/>
        </w:rPr>
      </w:pPr>
    </w:p>
    <w:p w:rsidR="006314AF" w:rsidRDefault="006314AF">
      <w:pPr>
        <w:wordWrap/>
        <w:spacing w:line="276" w:lineRule="auto"/>
        <w:jc w:val="center"/>
        <w:rPr>
          <w:rFonts w:ascii="Arial" w:eastAsia="Times New Roman" w:hAnsi="Arial" w:cs="Arial"/>
          <w:b/>
          <w:sz w:val="24"/>
        </w:rPr>
      </w:pPr>
    </w:p>
    <w:p w:rsidR="00AD284A" w:rsidRDefault="006F5858">
      <w:pPr>
        <w:wordWrap/>
        <w:spacing w:line="276" w:lineRule="auto"/>
        <w:jc w:val="center"/>
        <w:rPr>
          <w:rFonts w:ascii="Arial" w:hAnsi="Arial" w:cs="Arial"/>
          <w:b/>
          <w:sz w:val="24"/>
        </w:rPr>
      </w:pPr>
      <w:r>
        <w:rPr>
          <w:rFonts w:ascii="Arial" w:eastAsia="Times New Roman" w:hAnsi="Arial" w:cs="Arial"/>
          <w:b/>
          <w:sz w:val="24"/>
        </w:rPr>
        <w:lastRenderedPageBreak/>
        <w:t xml:space="preserve">Annotation of </w:t>
      </w:r>
      <w:r>
        <w:rPr>
          <w:rFonts w:ascii="Arial" w:hAnsi="Arial" w:cs="Arial"/>
          <w:b/>
          <w:sz w:val="24"/>
        </w:rPr>
        <w:t>graduate qualification work</w:t>
      </w:r>
    </w:p>
    <w:p w:rsidR="00AD284A" w:rsidRDefault="006F5858">
      <w:pPr>
        <w:wordWrap/>
        <w:spacing w:line="276" w:lineRule="auto"/>
        <w:jc w:val="center"/>
        <w:rPr>
          <w:rFonts w:ascii="Arial" w:eastAsia="Times New Roman" w:hAnsi="Arial" w:cs="Arial"/>
          <w:b/>
          <w:sz w:val="24"/>
        </w:rPr>
      </w:pPr>
      <w:r>
        <w:rPr>
          <w:rFonts w:ascii="Arial" w:eastAsia="Times New Roman" w:hAnsi="Arial" w:cs="Arial"/>
          <w:b/>
          <w:sz w:val="24"/>
        </w:rPr>
        <w:t xml:space="preserve"> </w:t>
      </w:r>
      <w:proofErr w:type="spellStart"/>
      <w:r>
        <w:rPr>
          <w:rFonts w:ascii="Arial" w:eastAsia="Times New Roman" w:hAnsi="Arial" w:cs="Arial"/>
          <w:b/>
          <w:sz w:val="24"/>
        </w:rPr>
        <w:t>Zubova</w:t>
      </w:r>
      <w:proofErr w:type="spellEnd"/>
      <w:r>
        <w:rPr>
          <w:rFonts w:ascii="Arial" w:eastAsia="Times New Roman" w:hAnsi="Arial" w:cs="Arial"/>
          <w:b/>
          <w:sz w:val="24"/>
        </w:rPr>
        <w:t xml:space="preserve"> Anastasia </w:t>
      </w:r>
      <w:proofErr w:type="spellStart"/>
      <w:r>
        <w:rPr>
          <w:rFonts w:ascii="Arial" w:eastAsia="Times New Roman" w:hAnsi="Arial" w:cs="Arial"/>
          <w:b/>
          <w:sz w:val="24"/>
        </w:rPr>
        <w:t>Viktorovna</w:t>
      </w:r>
      <w:proofErr w:type="spellEnd"/>
    </w:p>
    <w:p w:rsidR="00AD284A" w:rsidRDefault="006F5858">
      <w:pPr>
        <w:wordWrap/>
        <w:spacing w:line="276" w:lineRule="auto"/>
        <w:jc w:val="center"/>
        <w:rPr>
          <w:rFonts w:ascii="Arial" w:eastAsia="Times New Roman" w:hAnsi="Arial" w:cs="Arial"/>
          <w:b/>
          <w:sz w:val="24"/>
        </w:rPr>
      </w:pPr>
      <w:r>
        <w:rPr>
          <w:rFonts w:ascii="Arial" w:eastAsia="Times New Roman" w:hAnsi="Arial" w:cs="Arial"/>
          <w:b/>
          <w:sz w:val="24"/>
        </w:rPr>
        <w:t>«COMMUNICATION ACTIVITY OF AN AVIATION TERMI</w:t>
      </w:r>
      <w:r w:rsidR="00D053FB">
        <w:rPr>
          <w:rFonts w:ascii="Arial" w:eastAsia="Times New Roman" w:hAnsi="Arial" w:cs="Arial"/>
          <w:b/>
          <w:sz w:val="24"/>
        </w:rPr>
        <w:t xml:space="preserve">NAL </w:t>
      </w:r>
      <w:r w:rsidR="00D053FB">
        <w:rPr>
          <w:rFonts w:ascii="Arial" w:eastAsia="Times New Roman" w:hAnsi="Arial" w:cs="Arial"/>
          <w:b/>
          <w:sz w:val="24"/>
        </w:rPr>
        <w:br/>
        <w:t>IN CONTEMPORARY CONDITIONS</w:t>
      </w:r>
      <w:r w:rsidR="00D053FB">
        <w:rPr>
          <w:rFonts w:ascii="Arial" w:eastAsia="Times New Roman" w:hAnsi="Arial" w:cs="Arial"/>
          <w:b/>
          <w:sz w:val="24"/>
          <w:lang w:val="ru-RU"/>
        </w:rPr>
        <w:t>»</w:t>
      </w:r>
      <w:r>
        <w:rPr>
          <w:rFonts w:ascii="Arial" w:eastAsia="Times New Roman" w:hAnsi="Arial" w:cs="Arial"/>
          <w:b/>
          <w:sz w:val="24"/>
        </w:rPr>
        <w:t xml:space="preserve"> </w:t>
      </w:r>
    </w:p>
    <w:p w:rsidR="00AD284A" w:rsidRDefault="00D053FB">
      <w:pPr>
        <w:wordWrap/>
        <w:spacing w:line="276" w:lineRule="auto"/>
        <w:jc w:val="center"/>
        <w:rPr>
          <w:rFonts w:ascii="Arial" w:eastAsia="Times New Roman" w:hAnsi="Arial" w:cs="Arial"/>
          <w:b/>
          <w:sz w:val="24"/>
        </w:rPr>
      </w:pPr>
      <w:r>
        <w:rPr>
          <w:rFonts w:ascii="Arial" w:eastAsia="Times New Roman" w:hAnsi="Arial" w:cs="Arial"/>
          <w:b/>
          <w:sz w:val="24"/>
        </w:rPr>
        <w:t>(</w:t>
      </w:r>
      <w:proofErr w:type="gramStart"/>
      <w:r w:rsidR="006F5858">
        <w:rPr>
          <w:rFonts w:ascii="Arial" w:eastAsia="Times New Roman" w:hAnsi="Arial" w:cs="Arial"/>
          <w:b/>
          <w:sz w:val="24"/>
        </w:rPr>
        <w:t>a</w:t>
      </w:r>
      <w:proofErr w:type="gramEnd"/>
      <w:r w:rsidR="006F5858">
        <w:rPr>
          <w:rFonts w:ascii="Arial" w:eastAsia="Times New Roman" w:hAnsi="Arial" w:cs="Arial"/>
          <w:b/>
          <w:sz w:val="24"/>
        </w:rPr>
        <w:t xml:space="preserve"> case study of the</w:t>
      </w:r>
      <w:r>
        <w:rPr>
          <w:rFonts w:ascii="Arial" w:eastAsia="Times New Roman" w:hAnsi="Arial" w:cs="Arial"/>
          <w:b/>
          <w:sz w:val="24"/>
        </w:rPr>
        <w:t xml:space="preserve"> </w:t>
      </w:r>
      <w:proofErr w:type="spellStart"/>
      <w:r>
        <w:rPr>
          <w:rFonts w:ascii="Arial" w:eastAsia="Times New Roman" w:hAnsi="Arial" w:cs="Arial"/>
          <w:b/>
          <w:sz w:val="24"/>
        </w:rPr>
        <w:t>Pulkovo</w:t>
      </w:r>
      <w:proofErr w:type="spellEnd"/>
      <w:r>
        <w:rPr>
          <w:rFonts w:ascii="Arial" w:eastAsia="Times New Roman" w:hAnsi="Arial" w:cs="Arial"/>
          <w:b/>
          <w:sz w:val="24"/>
        </w:rPr>
        <w:t xml:space="preserve"> International Airport)</w:t>
      </w:r>
    </w:p>
    <w:p w:rsidR="00AD284A" w:rsidRDefault="006F5858">
      <w:pPr>
        <w:wordWrap/>
        <w:spacing w:line="276" w:lineRule="auto"/>
        <w:jc w:val="center"/>
        <w:rPr>
          <w:rFonts w:ascii="Arial" w:eastAsia="Times New Roman" w:hAnsi="Arial" w:cs="Arial"/>
          <w:b/>
          <w:sz w:val="24"/>
        </w:rPr>
      </w:pPr>
      <w:r>
        <w:rPr>
          <w:rFonts w:ascii="Arial" w:eastAsia="Times New Roman" w:hAnsi="Arial" w:cs="Arial"/>
          <w:b/>
          <w:sz w:val="24"/>
        </w:rPr>
        <w:t xml:space="preserve">  Academic supervisor - </w:t>
      </w:r>
      <w:proofErr w:type="spellStart"/>
      <w:r>
        <w:rPr>
          <w:rFonts w:ascii="Arial" w:eastAsia="Times New Roman" w:hAnsi="Arial" w:cs="Arial"/>
          <w:b/>
          <w:sz w:val="24"/>
        </w:rPr>
        <w:t>Glazkova</w:t>
      </w:r>
      <w:proofErr w:type="spellEnd"/>
      <w:r>
        <w:rPr>
          <w:rFonts w:ascii="Arial" w:eastAsia="Times New Roman" w:hAnsi="Arial" w:cs="Arial"/>
          <w:b/>
          <w:sz w:val="24"/>
        </w:rPr>
        <w:t xml:space="preserve"> Svetlana </w:t>
      </w:r>
      <w:proofErr w:type="spellStart"/>
      <w:r>
        <w:rPr>
          <w:rFonts w:ascii="Arial" w:eastAsia="Times New Roman" w:hAnsi="Arial" w:cs="Arial"/>
          <w:b/>
          <w:sz w:val="24"/>
        </w:rPr>
        <w:t>Alekseevna</w:t>
      </w:r>
      <w:proofErr w:type="spellEnd"/>
      <w:r>
        <w:rPr>
          <w:rFonts w:ascii="Arial" w:eastAsia="Times New Roman" w:hAnsi="Arial" w:cs="Arial"/>
          <w:b/>
          <w:sz w:val="24"/>
        </w:rPr>
        <w:t xml:space="preserve">, candidate of sociological sciences, lecturer </w:t>
      </w:r>
    </w:p>
    <w:p w:rsidR="00AD284A" w:rsidRDefault="006F5858">
      <w:pPr>
        <w:wordWrap/>
        <w:spacing w:line="276" w:lineRule="auto"/>
        <w:jc w:val="center"/>
        <w:rPr>
          <w:rFonts w:ascii="Arial" w:eastAsia="Times New Roman" w:hAnsi="Arial" w:cs="Arial"/>
          <w:b/>
          <w:sz w:val="24"/>
        </w:rPr>
      </w:pPr>
      <w:r>
        <w:rPr>
          <w:rFonts w:ascii="Arial" w:eastAsia="Times New Roman" w:hAnsi="Arial" w:cs="Arial"/>
          <w:b/>
          <w:sz w:val="24"/>
        </w:rPr>
        <w:t xml:space="preserve">Department of public relations in business </w:t>
      </w:r>
    </w:p>
    <w:p w:rsidR="00AD284A" w:rsidRDefault="00D053FB">
      <w:pPr>
        <w:wordWrap/>
        <w:spacing w:line="276" w:lineRule="auto"/>
        <w:jc w:val="center"/>
        <w:rPr>
          <w:rFonts w:ascii="Arial" w:eastAsia="Times New Roman" w:hAnsi="Arial" w:cs="Arial"/>
          <w:b/>
          <w:sz w:val="24"/>
        </w:rPr>
      </w:pPr>
      <w:r>
        <w:rPr>
          <w:rFonts w:ascii="Arial" w:eastAsia="Times New Roman" w:hAnsi="Arial" w:cs="Arial"/>
          <w:b/>
          <w:sz w:val="24"/>
        </w:rPr>
        <w:t>Full-time education</w:t>
      </w:r>
    </w:p>
    <w:p w:rsidR="00AD284A" w:rsidRDefault="00AD284A" w:rsidP="00871BE4">
      <w:pPr>
        <w:spacing w:line="300" w:lineRule="auto"/>
        <w:rPr>
          <w:rFonts w:ascii="Arial" w:hAnsi="Arial" w:cs="Arial"/>
          <w:sz w:val="24"/>
        </w:rPr>
      </w:pPr>
    </w:p>
    <w:p w:rsidR="00DB791D" w:rsidRDefault="006F5858" w:rsidP="00DB791D">
      <w:pPr>
        <w:pStyle w:val="p1"/>
        <w:jc w:val="both"/>
        <w:rPr>
          <w:rFonts w:ascii="Arial" w:hAnsi="Arial" w:cs="Arial"/>
          <w:sz w:val="24"/>
          <w:szCs w:val="24"/>
        </w:rPr>
      </w:pPr>
      <w:r>
        <w:rPr>
          <w:rFonts w:ascii="Arial" w:hAnsi="Arial" w:cs="Arial"/>
          <w:sz w:val="24"/>
          <w:szCs w:val="24"/>
        </w:rPr>
        <w:tab/>
        <w:t xml:space="preserve">The graduate work is devoted to examination of contemporary aviation terminal from the point of view of its communication processes. </w:t>
      </w:r>
      <w:r>
        <w:rPr>
          <w:rStyle w:val="s1"/>
          <w:b/>
          <w:bCs/>
        </w:rPr>
        <w:t xml:space="preserve">Relevance </w:t>
      </w:r>
      <w:r>
        <w:rPr>
          <w:rStyle w:val="s1"/>
        </w:rPr>
        <w:t xml:space="preserve">of research is caused by the fact that nowadays most of </w:t>
      </w:r>
      <w:r w:rsidR="006314AF">
        <w:rPr>
          <w:rStyle w:val="s1"/>
        </w:rPr>
        <w:t xml:space="preserve">aviation enterprises </w:t>
      </w:r>
      <w:r w:rsidR="00871BE4">
        <w:rPr>
          <w:rStyle w:val="s1"/>
        </w:rPr>
        <w:t>of the country do not</w:t>
      </w:r>
      <w:r>
        <w:rPr>
          <w:rStyle w:val="s1"/>
        </w:rPr>
        <w:t xml:space="preserve"> pay sufficient attention to the communication activit</w:t>
      </w:r>
      <w:r w:rsidR="00DB791D">
        <w:rPr>
          <w:rStyle w:val="s1"/>
        </w:rPr>
        <w:t xml:space="preserve">y, being engaged generally </w:t>
      </w:r>
      <w:r>
        <w:rPr>
          <w:rStyle w:val="s1"/>
        </w:rPr>
        <w:t>by development of aviation services. In</w:t>
      </w:r>
      <w:r>
        <w:rPr>
          <w:rFonts w:ascii="Arial" w:hAnsi="Arial" w:cs="Arial"/>
          <w:sz w:val="24"/>
          <w:szCs w:val="24"/>
        </w:rPr>
        <w:t xml:space="preserve"> work author carried out full and system analysis of communication behavior of base subject of research and suggested some recommendations in order to increase the efficiency of operation of the company.</w:t>
      </w:r>
      <w:r w:rsidR="00DB791D">
        <w:rPr>
          <w:rFonts w:ascii="Arial" w:hAnsi="Arial" w:cs="Arial"/>
          <w:sz w:val="24"/>
          <w:szCs w:val="24"/>
        </w:rPr>
        <w:t xml:space="preserve"> </w:t>
      </w:r>
    </w:p>
    <w:p w:rsidR="00AD284A" w:rsidRPr="00DB791D" w:rsidRDefault="006F5858" w:rsidP="00DB791D">
      <w:pPr>
        <w:pStyle w:val="p1"/>
        <w:ind w:firstLine="708"/>
        <w:jc w:val="both"/>
        <w:rPr>
          <w:rFonts w:ascii="Arial" w:hAnsi="Arial" w:cs="Arial"/>
          <w:sz w:val="24"/>
          <w:szCs w:val="24"/>
        </w:rPr>
      </w:pPr>
      <w:r>
        <w:rPr>
          <w:rFonts w:ascii="Arial" w:hAnsi="Arial" w:cs="Arial"/>
          <w:b/>
          <w:sz w:val="24"/>
        </w:rPr>
        <w:t>Key words</w:t>
      </w:r>
      <w:r>
        <w:rPr>
          <w:rFonts w:ascii="Arial" w:hAnsi="Arial" w:cs="Arial"/>
          <w:sz w:val="24"/>
        </w:rPr>
        <w:t>: communication policy, aviation terminal, communication audit, communication activity, market of services, strategy of development.</w:t>
      </w:r>
    </w:p>
    <w:p w:rsidR="00AD284A" w:rsidRDefault="006F5858" w:rsidP="00DB791D">
      <w:pPr>
        <w:spacing w:line="276" w:lineRule="auto"/>
        <w:rPr>
          <w:rFonts w:ascii="Arial" w:hAnsi="Arial" w:cs="Arial"/>
          <w:sz w:val="24"/>
        </w:rPr>
      </w:pPr>
      <w:r>
        <w:rPr>
          <w:rFonts w:ascii="Arial" w:hAnsi="Arial" w:cs="Arial"/>
          <w:sz w:val="24"/>
        </w:rPr>
        <w:tab/>
      </w:r>
      <w:r>
        <w:rPr>
          <w:rFonts w:ascii="Arial" w:hAnsi="Arial" w:cs="Arial"/>
          <w:b/>
          <w:sz w:val="24"/>
        </w:rPr>
        <w:t xml:space="preserve">Novelty </w:t>
      </w:r>
      <w:r>
        <w:rPr>
          <w:rFonts w:ascii="Arial" w:hAnsi="Arial" w:cs="Arial"/>
          <w:sz w:val="24"/>
        </w:rPr>
        <w:t>of the research is defined by the insufficiency of aviatio</w:t>
      </w:r>
      <w:r w:rsidR="00871BE4">
        <w:rPr>
          <w:rFonts w:ascii="Arial" w:hAnsi="Arial" w:cs="Arial"/>
          <w:sz w:val="24"/>
        </w:rPr>
        <w:t xml:space="preserve">n terminal </w:t>
      </w:r>
      <w:r w:rsidR="003541DD">
        <w:rPr>
          <w:rFonts w:ascii="Arial" w:hAnsi="Arial" w:cs="Arial"/>
          <w:sz w:val="24"/>
        </w:rPr>
        <w:t xml:space="preserve">public </w:t>
      </w:r>
      <w:r w:rsidR="00871BE4">
        <w:rPr>
          <w:rFonts w:ascii="Arial" w:hAnsi="Arial" w:cs="Arial"/>
          <w:sz w:val="24"/>
        </w:rPr>
        <w:t>communication policy</w:t>
      </w:r>
      <w:r>
        <w:rPr>
          <w:rFonts w:ascii="Arial" w:hAnsi="Arial" w:cs="Arial"/>
          <w:sz w:val="24"/>
        </w:rPr>
        <w:t xml:space="preserve"> exploration in scientific literature. </w:t>
      </w:r>
      <w:r>
        <w:rPr>
          <w:rFonts w:ascii="Arial" w:hAnsi="Arial" w:cs="Arial"/>
          <w:b/>
          <w:sz w:val="24"/>
        </w:rPr>
        <w:t xml:space="preserve">The purpose </w:t>
      </w:r>
      <w:r>
        <w:rPr>
          <w:rFonts w:ascii="Arial" w:hAnsi="Arial" w:cs="Arial"/>
          <w:sz w:val="24"/>
        </w:rPr>
        <w:t xml:space="preserve">of the research: revelation of communication processes formation principles of a contemporary aviation terminal as an independent business unit. </w:t>
      </w:r>
      <w:r>
        <w:rPr>
          <w:rFonts w:ascii="Arial" w:hAnsi="Arial" w:cs="Arial"/>
          <w:b/>
          <w:sz w:val="24"/>
        </w:rPr>
        <w:t>The tasks</w:t>
      </w:r>
      <w:r>
        <w:rPr>
          <w:rFonts w:ascii="Arial" w:hAnsi="Arial" w:cs="Arial"/>
          <w:sz w:val="24"/>
        </w:rPr>
        <w:t xml:space="preserve"> of research: examination of theor</w:t>
      </w:r>
      <w:r w:rsidR="00871BE4">
        <w:rPr>
          <w:rFonts w:ascii="Arial" w:hAnsi="Arial" w:cs="Arial"/>
          <w:sz w:val="24"/>
        </w:rPr>
        <w:t>etical aspects of communication</w:t>
      </w:r>
      <w:r>
        <w:rPr>
          <w:rFonts w:ascii="Arial" w:hAnsi="Arial" w:cs="Arial"/>
          <w:sz w:val="24"/>
        </w:rPr>
        <w:t xml:space="preserve"> and communication policy, studying of current condition of the market of aviation companies in Russia, analysis instruments of the communication policy of contemporary airports, carrying out of communication audit and elaboration of the recommendations for improvement of the quality of communication activity of the </w:t>
      </w:r>
      <w:proofErr w:type="spellStart"/>
      <w:r>
        <w:rPr>
          <w:rFonts w:ascii="Arial" w:hAnsi="Arial" w:cs="Arial"/>
          <w:sz w:val="24"/>
        </w:rPr>
        <w:t>Pulkovo</w:t>
      </w:r>
      <w:proofErr w:type="spellEnd"/>
      <w:r>
        <w:rPr>
          <w:rFonts w:ascii="Arial" w:hAnsi="Arial" w:cs="Arial"/>
          <w:sz w:val="24"/>
        </w:rPr>
        <w:t xml:space="preserve"> airport.</w:t>
      </w:r>
    </w:p>
    <w:p w:rsidR="00AD284A" w:rsidRDefault="006F5858" w:rsidP="00DB791D">
      <w:pPr>
        <w:spacing w:line="276" w:lineRule="auto"/>
        <w:rPr>
          <w:rFonts w:ascii="Arial" w:hAnsi="Arial" w:cs="Arial"/>
          <w:sz w:val="24"/>
        </w:rPr>
      </w:pPr>
      <w:r>
        <w:rPr>
          <w:rFonts w:ascii="Arial" w:hAnsi="Arial" w:cs="Arial"/>
          <w:sz w:val="24"/>
        </w:rPr>
        <w:tab/>
      </w:r>
      <w:r>
        <w:rPr>
          <w:rFonts w:ascii="Arial" w:hAnsi="Arial" w:cs="Arial"/>
          <w:b/>
          <w:sz w:val="24"/>
        </w:rPr>
        <w:t>Object</w:t>
      </w:r>
      <w:r>
        <w:rPr>
          <w:rFonts w:ascii="Arial" w:hAnsi="Arial" w:cs="Arial"/>
          <w:sz w:val="24"/>
        </w:rPr>
        <w:t xml:space="preserve"> of research: communication processes of contemporary aviation terminals. </w:t>
      </w:r>
      <w:r>
        <w:rPr>
          <w:rFonts w:ascii="Arial" w:hAnsi="Arial" w:cs="Arial"/>
          <w:b/>
          <w:sz w:val="24"/>
        </w:rPr>
        <w:t>Subject</w:t>
      </w:r>
      <w:r>
        <w:rPr>
          <w:rFonts w:ascii="Arial" w:hAnsi="Arial" w:cs="Arial"/>
          <w:sz w:val="24"/>
        </w:rPr>
        <w:t xml:space="preserve"> of research: the analysis of communication policy of the aviation terminal regarding efficiency and satisfaction of clients. </w:t>
      </w:r>
      <w:r>
        <w:rPr>
          <w:rFonts w:ascii="Arial" w:hAnsi="Arial" w:cs="Arial"/>
          <w:b/>
          <w:sz w:val="24"/>
        </w:rPr>
        <w:t xml:space="preserve">Theoretical basis </w:t>
      </w:r>
      <w:r>
        <w:rPr>
          <w:rFonts w:ascii="Arial" w:hAnsi="Arial" w:cs="Arial"/>
          <w:sz w:val="24"/>
        </w:rPr>
        <w:t xml:space="preserve">of research was composed by over 90 sources among which there are theoretical works, laws and resolutions, the researches and practical articles. </w:t>
      </w:r>
      <w:r>
        <w:rPr>
          <w:rFonts w:ascii="Arial" w:hAnsi="Arial" w:cs="Arial"/>
          <w:b/>
          <w:sz w:val="24"/>
        </w:rPr>
        <w:t>The empirical basis</w:t>
      </w:r>
      <w:r>
        <w:rPr>
          <w:rFonts w:ascii="Arial" w:hAnsi="Arial" w:cs="Arial"/>
          <w:sz w:val="24"/>
        </w:rPr>
        <w:t xml:space="preserve"> of research was composed by documentary sources, media sources, internal PR sources, materials of sociological research. </w:t>
      </w:r>
      <w:r>
        <w:rPr>
          <w:rFonts w:ascii="Helvetica" w:eastAsia="Helvetica" w:hAnsi="Helvetica" w:cs="Helvetica"/>
          <w:kern w:val="0"/>
          <w:sz w:val="24"/>
          <w:lang w:eastAsia="zh-CN"/>
        </w:rPr>
        <w:t xml:space="preserve">The main </w:t>
      </w:r>
      <w:r>
        <w:rPr>
          <w:rFonts w:ascii="Helvetica" w:eastAsia="Helvetica" w:hAnsi="Helvetica" w:cs="Helvetica"/>
          <w:b/>
          <w:bCs/>
          <w:kern w:val="0"/>
          <w:sz w:val="24"/>
          <w:lang w:eastAsia="zh-CN"/>
        </w:rPr>
        <w:t xml:space="preserve">methods </w:t>
      </w:r>
      <w:r>
        <w:rPr>
          <w:rFonts w:ascii="Helvetica" w:eastAsia="Helvetica" w:hAnsi="Helvetica" w:cs="Helvetica"/>
          <w:kern w:val="0"/>
          <w:sz w:val="24"/>
          <w:lang w:eastAsia="zh-CN"/>
        </w:rPr>
        <w:t>of researc</w:t>
      </w:r>
      <w:r w:rsidR="00D053FB">
        <w:rPr>
          <w:rFonts w:ascii="Helvetica" w:eastAsia="Helvetica" w:hAnsi="Helvetica" w:cs="Helvetica"/>
          <w:kern w:val="0"/>
          <w:sz w:val="24"/>
          <w:lang w:eastAsia="zh-CN"/>
        </w:rPr>
        <w:t>h were: expert interview</w:t>
      </w:r>
      <w:r>
        <w:rPr>
          <w:rFonts w:ascii="Helvetica" w:eastAsia="Helvetica" w:hAnsi="Helvetica" w:cs="Helvetica"/>
          <w:kern w:val="0"/>
          <w:sz w:val="24"/>
          <w:lang w:eastAsia="zh-CN"/>
        </w:rPr>
        <w:t>, a method of the included supervisi</w:t>
      </w:r>
      <w:r w:rsidR="00871BE4">
        <w:rPr>
          <w:rFonts w:ascii="Helvetica" w:eastAsia="Helvetica" w:hAnsi="Helvetica" w:cs="Helvetica"/>
          <w:kern w:val="0"/>
          <w:sz w:val="24"/>
          <w:lang w:eastAsia="zh-CN"/>
        </w:rPr>
        <w:t xml:space="preserve">on, SWOT analysis and </w:t>
      </w:r>
      <w:r>
        <w:rPr>
          <w:rFonts w:ascii="Helvetica" w:eastAsia="Helvetica" w:hAnsi="Helvetica" w:cs="Helvetica"/>
          <w:kern w:val="0"/>
          <w:sz w:val="24"/>
          <w:lang w:eastAsia="zh-CN"/>
        </w:rPr>
        <w:t xml:space="preserve">   </w:t>
      </w:r>
      <w:r w:rsidR="00871BE4">
        <w:rPr>
          <w:rFonts w:ascii="Helvetica" w:eastAsia="Helvetica" w:hAnsi="Helvetica" w:cs="Helvetica"/>
          <w:kern w:val="0"/>
          <w:sz w:val="24"/>
          <w:lang w:eastAsia="zh-CN"/>
        </w:rPr>
        <w:t xml:space="preserve">the </w:t>
      </w:r>
      <w:proofErr w:type="spellStart"/>
      <w:r w:rsidR="00871BE4">
        <w:rPr>
          <w:rFonts w:ascii="Helvetica" w:eastAsia="Helvetica" w:hAnsi="Helvetica" w:cs="Helvetica"/>
          <w:kern w:val="0"/>
          <w:sz w:val="24"/>
          <w:lang w:eastAsia="zh-CN"/>
        </w:rPr>
        <w:t>unfor</w:t>
      </w:r>
      <w:r>
        <w:rPr>
          <w:rFonts w:ascii="Helvetica" w:eastAsia="Helvetica" w:hAnsi="Helvetica" w:cs="Helvetica"/>
          <w:kern w:val="0"/>
          <w:sz w:val="24"/>
          <w:lang w:eastAsia="zh-CN"/>
        </w:rPr>
        <w:t>malized</w:t>
      </w:r>
      <w:proofErr w:type="spellEnd"/>
      <w:r>
        <w:rPr>
          <w:rFonts w:ascii="Helvetica" w:eastAsia="Helvetica" w:hAnsi="Helvetica" w:cs="Helvetica"/>
          <w:kern w:val="0"/>
          <w:sz w:val="24"/>
          <w:lang w:eastAsia="zh-CN"/>
        </w:rPr>
        <w:t xml:space="preserve"> analysis of documents. </w:t>
      </w:r>
      <w:r>
        <w:rPr>
          <w:rFonts w:ascii="Arial" w:hAnsi="Arial" w:cs="Arial"/>
          <w:b/>
          <w:sz w:val="24"/>
        </w:rPr>
        <w:t>The structure of work</w:t>
      </w:r>
      <w:r>
        <w:rPr>
          <w:rFonts w:ascii="Arial" w:hAnsi="Arial" w:cs="Arial"/>
          <w:sz w:val="24"/>
        </w:rPr>
        <w:t xml:space="preserve"> is defined by the purposes and tasks of the research. Work contains introduction, two chapters that contain six paragraphs, the conclusion, the list of </w:t>
      </w:r>
      <w:r w:rsidR="00251B04">
        <w:rPr>
          <w:rFonts w:ascii="Arial" w:hAnsi="Arial" w:cs="Arial"/>
          <w:sz w:val="24"/>
        </w:rPr>
        <w:t xml:space="preserve">sources and the section with </w:t>
      </w:r>
      <w:r w:rsidR="00251B04">
        <w:rPr>
          <w:rFonts w:ascii="Arial" w:hAnsi="Arial" w:cs="Arial"/>
          <w:sz w:val="24"/>
          <w:lang w:val="lt-LT"/>
        </w:rPr>
        <w:t>eight</w:t>
      </w:r>
      <w:r>
        <w:rPr>
          <w:rFonts w:ascii="Arial" w:hAnsi="Arial" w:cs="Arial"/>
          <w:sz w:val="24"/>
        </w:rPr>
        <w:t xml:space="preserve"> appendices.</w:t>
      </w:r>
    </w:p>
    <w:p w:rsidR="00AD284A" w:rsidRDefault="00AD284A" w:rsidP="00871BE4">
      <w:pPr>
        <w:spacing w:line="276" w:lineRule="auto"/>
        <w:rPr>
          <w:rFonts w:ascii="Arial" w:hAnsi="Arial" w:cs="Arial"/>
          <w:sz w:val="24"/>
        </w:rPr>
      </w:pPr>
    </w:p>
    <w:sectPr w:rsidR="00AD284A">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0"/>
  <w:drawingGridVerticalSpacing w:val="0"/>
  <w:noPunctuationKerning/>
  <w:characterSpacingControl w:val="doNotCompress"/>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4A"/>
    <w:rsid w:val="00251B04"/>
    <w:rsid w:val="002716AB"/>
    <w:rsid w:val="003541DD"/>
    <w:rsid w:val="0044542D"/>
    <w:rsid w:val="006314AF"/>
    <w:rsid w:val="006E0C79"/>
    <w:rsid w:val="006F5858"/>
    <w:rsid w:val="00871BE4"/>
    <w:rsid w:val="00AD284A"/>
    <w:rsid w:val="00D053FB"/>
    <w:rsid w:val="00DB7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spacing w:after="0" w:line="240" w:lineRule="auto"/>
      <w:jc w:val="both"/>
    </w:pPr>
    <w:rPr>
      <w:rFonts w:ascii="Calibri" w:eastAsia="Calibri"/>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customStyle="1" w:styleId="HTMLAddressCharChar">
    <w:name w:val="HTML Address Char Char"/>
    <w:basedOn w:val="a"/>
    <w:rPr>
      <w:sz w:val="24"/>
    </w:rPr>
  </w:style>
  <w:style w:type="paragraph" w:customStyle="1" w:styleId="p1">
    <w:name w:val="p1"/>
  </w:style>
  <w:style w:type="character" w:customStyle="1" w:styleId="apple-converted-space">
    <w:name w:val="apple-converted-space"/>
    <w:basedOn w:val="a0"/>
  </w:style>
  <w:style w:type="character" w:customStyle="1" w:styleId="s1">
    <w:name w:val="s1"/>
    <w:rPr>
      <w:rFonts w:ascii="Helvetica" w:eastAsia="Helvetic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spacing w:after="0" w:line="240" w:lineRule="auto"/>
      <w:jc w:val="both"/>
    </w:pPr>
    <w:rPr>
      <w:rFonts w:ascii="Calibri" w:eastAsia="Calibri"/>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customStyle="1" w:styleId="HTMLAddressCharChar">
    <w:name w:val="HTML Address Char Char"/>
    <w:basedOn w:val="a"/>
    <w:rPr>
      <w:sz w:val="24"/>
    </w:rPr>
  </w:style>
  <w:style w:type="paragraph" w:customStyle="1" w:styleId="p1">
    <w:name w:val="p1"/>
  </w:style>
  <w:style w:type="character" w:customStyle="1" w:styleId="apple-converted-space">
    <w:name w:val="apple-converted-space"/>
    <w:basedOn w:val="a0"/>
  </w:style>
  <w:style w:type="character" w:customStyle="1" w:styleId="s1">
    <w:name w:val="s1"/>
    <w:rPr>
      <w:rFonts w:ascii="Helvetica" w:eastAsia="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iPad (Анастасия)</vt:lpstr>
      <vt:lpstr>iPad (Анастасия)</vt:lpstr>
    </vt:vector>
  </TitlesOfParts>
  <Company>SPBU</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(Анастасия)</dc:title>
  <dc:creator>User</dc:creator>
  <cp:lastModifiedBy>Ирина Ивановна Игнатова</cp:lastModifiedBy>
  <cp:revision>2</cp:revision>
  <dcterms:created xsi:type="dcterms:W3CDTF">2016-05-10T07:51:00Z</dcterms:created>
  <dcterms:modified xsi:type="dcterms:W3CDTF">2016-05-10T07:51:00Z</dcterms:modified>
</cp:coreProperties>
</file>