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85" w:rsidRPr="00090C04" w:rsidRDefault="0081586F" w:rsidP="00090C04">
      <w:pPr>
        <w:spacing w:after="0" w:line="276" w:lineRule="auto"/>
        <w:jc w:val="center"/>
        <w:rPr>
          <w:rFonts w:ascii="Arial" w:hAnsi="Arial" w:cs="Arial"/>
          <w:i/>
          <w:sz w:val="24"/>
          <w:szCs w:val="24"/>
        </w:rPr>
      </w:pPr>
      <w:r w:rsidRPr="00090C04">
        <w:rPr>
          <w:rFonts w:ascii="Arial" w:hAnsi="Arial" w:cs="Arial"/>
          <w:sz w:val="24"/>
          <w:szCs w:val="24"/>
        </w:rPr>
        <w:t>Аннотация выпускной квалификационной работы</w:t>
      </w:r>
      <w:r w:rsidR="00012B2A" w:rsidRPr="00090C04">
        <w:rPr>
          <w:rFonts w:ascii="Arial" w:hAnsi="Arial" w:cs="Arial"/>
          <w:sz w:val="24"/>
          <w:szCs w:val="24"/>
        </w:rPr>
        <w:br/>
      </w:r>
      <w:r w:rsidR="00561994">
        <w:rPr>
          <w:rFonts w:ascii="Arial" w:hAnsi="Arial" w:cs="Arial"/>
          <w:sz w:val="24"/>
          <w:szCs w:val="24"/>
        </w:rPr>
        <w:t>Воробьевой Валентины Викторовны</w:t>
      </w:r>
      <w:r w:rsidR="00012B2A" w:rsidRPr="00090C04">
        <w:rPr>
          <w:rFonts w:ascii="Arial" w:hAnsi="Arial" w:cs="Arial"/>
          <w:sz w:val="24"/>
          <w:szCs w:val="24"/>
        </w:rPr>
        <w:br/>
      </w:r>
      <w:r w:rsidRPr="00090C04">
        <w:rPr>
          <w:rFonts w:ascii="Arial" w:hAnsi="Arial" w:cs="Arial"/>
          <w:i/>
          <w:sz w:val="24"/>
          <w:szCs w:val="24"/>
        </w:rPr>
        <w:t>«</w:t>
      </w:r>
      <w:r w:rsidR="00561994">
        <w:rPr>
          <w:rFonts w:ascii="Arial" w:hAnsi="Arial" w:cs="Arial"/>
          <w:i/>
          <w:sz w:val="24"/>
          <w:szCs w:val="24"/>
        </w:rPr>
        <w:t>Коммуникационное сопровождение деятельности компании в сфере кинопроката</w:t>
      </w:r>
      <w:r w:rsidR="00923885" w:rsidRPr="00090C04">
        <w:rPr>
          <w:rFonts w:ascii="Arial" w:hAnsi="Arial" w:cs="Arial"/>
          <w:i/>
          <w:sz w:val="24"/>
          <w:szCs w:val="24"/>
        </w:rPr>
        <w:t xml:space="preserve"> </w:t>
      </w:r>
    </w:p>
    <w:p w:rsidR="0081586F" w:rsidRPr="00090C04" w:rsidRDefault="00923885" w:rsidP="00090C04">
      <w:pPr>
        <w:spacing w:after="0" w:line="276" w:lineRule="auto"/>
        <w:jc w:val="center"/>
        <w:rPr>
          <w:rFonts w:ascii="Arial" w:hAnsi="Arial" w:cs="Arial"/>
          <w:sz w:val="24"/>
          <w:szCs w:val="24"/>
        </w:rPr>
      </w:pPr>
      <w:r w:rsidRPr="00090C04">
        <w:rPr>
          <w:rFonts w:ascii="Arial" w:hAnsi="Arial" w:cs="Arial"/>
          <w:i/>
          <w:sz w:val="24"/>
          <w:szCs w:val="24"/>
        </w:rPr>
        <w:t xml:space="preserve">(на примере компании </w:t>
      </w:r>
      <w:r w:rsidR="00561994">
        <w:rPr>
          <w:rFonts w:ascii="Arial" w:hAnsi="Arial" w:cs="Arial"/>
          <w:i/>
          <w:sz w:val="24"/>
          <w:szCs w:val="24"/>
        </w:rPr>
        <w:t>«Формула кино»</w:t>
      </w:r>
      <w:r w:rsidRPr="00090C04">
        <w:rPr>
          <w:rFonts w:ascii="Arial" w:hAnsi="Arial" w:cs="Arial"/>
          <w:i/>
          <w:sz w:val="24"/>
          <w:szCs w:val="24"/>
        </w:rPr>
        <w:t>)</w:t>
      </w:r>
      <w:r w:rsidR="0081586F" w:rsidRPr="00090C04">
        <w:rPr>
          <w:rFonts w:ascii="Arial" w:hAnsi="Arial" w:cs="Arial"/>
          <w:i/>
          <w:sz w:val="24"/>
          <w:szCs w:val="24"/>
        </w:rPr>
        <w:t>»</w:t>
      </w:r>
      <w:r w:rsidR="00012B2A" w:rsidRPr="00090C04">
        <w:rPr>
          <w:rFonts w:ascii="Arial" w:hAnsi="Arial" w:cs="Arial"/>
          <w:sz w:val="24"/>
          <w:szCs w:val="24"/>
        </w:rPr>
        <w:br/>
      </w:r>
      <w:r w:rsidR="000E544F">
        <w:rPr>
          <w:rFonts w:ascii="Arial" w:hAnsi="Arial" w:cs="Arial"/>
          <w:sz w:val="24"/>
          <w:szCs w:val="24"/>
        </w:rPr>
        <w:t>Н. рук. –</w:t>
      </w:r>
      <w:r w:rsidR="0081586F" w:rsidRPr="00090C04">
        <w:rPr>
          <w:rFonts w:ascii="Arial" w:hAnsi="Arial" w:cs="Arial"/>
          <w:sz w:val="24"/>
          <w:szCs w:val="24"/>
        </w:rPr>
        <w:t xml:space="preserve"> </w:t>
      </w:r>
      <w:r w:rsidR="00561994">
        <w:rPr>
          <w:rFonts w:ascii="Arial" w:hAnsi="Arial" w:cs="Arial"/>
          <w:sz w:val="24"/>
          <w:szCs w:val="24"/>
        </w:rPr>
        <w:t>Быкова Елена Владимировна</w:t>
      </w:r>
      <w:r w:rsidR="0081586F" w:rsidRPr="00090C04">
        <w:rPr>
          <w:rFonts w:ascii="Arial" w:hAnsi="Arial" w:cs="Arial"/>
          <w:sz w:val="24"/>
          <w:szCs w:val="24"/>
        </w:rPr>
        <w:t>,</w:t>
      </w:r>
      <w:r w:rsidR="000E544F">
        <w:rPr>
          <w:rFonts w:ascii="Arial" w:hAnsi="Arial" w:cs="Arial"/>
          <w:sz w:val="24"/>
          <w:szCs w:val="24"/>
        </w:rPr>
        <w:t xml:space="preserve"> доцент,</w:t>
      </w:r>
      <w:r w:rsidR="0081586F" w:rsidRPr="00090C04">
        <w:rPr>
          <w:rFonts w:ascii="Arial" w:hAnsi="Arial" w:cs="Arial"/>
          <w:sz w:val="24"/>
          <w:szCs w:val="24"/>
        </w:rPr>
        <w:t xml:space="preserve"> </w:t>
      </w:r>
      <w:r w:rsidR="00561994" w:rsidRPr="00561994">
        <w:rPr>
          <w:rFonts w:ascii="Arial" w:hAnsi="Arial" w:cs="Arial"/>
          <w:sz w:val="24"/>
          <w:szCs w:val="24"/>
        </w:rPr>
        <w:t>доктор филологических наук</w:t>
      </w:r>
      <w:r w:rsidR="00561994" w:rsidRPr="00090C04">
        <w:rPr>
          <w:rFonts w:ascii="Arial" w:hAnsi="Arial" w:cs="Arial"/>
          <w:sz w:val="24"/>
          <w:szCs w:val="24"/>
        </w:rPr>
        <w:t xml:space="preserve"> </w:t>
      </w:r>
      <w:r w:rsidR="00012B2A" w:rsidRPr="00090C04">
        <w:rPr>
          <w:rFonts w:ascii="Arial" w:hAnsi="Arial" w:cs="Arial"/>
          <w:sz w:val="24"/>
          <w:szCs w:val="24"/>
        </w:rPr>
        <w:br/>
      </w:r>
      <w:r w:rsidR="0081586F" w:rsidRPr="00090C04">
        <w:rPr>
          <w:rFonts w:ascii="Arial" w:hAnsi="Arial" w:cs="Arial"/>
          <w:sz w:val="24"/>
          <w:szCs w:val="24"/>
        </w:rPr>
        <w:t>Кафедра связей с общественностью в бизнесе</w:t>
      </w:r>
      <w:r w:rsidR="0056216A" w:rsidRPr="00090C04">
        <w:rPr>
          <w:rFonts w:ascii="Arial" w:hAnsi="Arial" w:cs="Arial"/>
          <w:sz w:val="24"/>
          <w:szCs w:val="24"/>
        </w:rPr>
        <w:t xml:space="preserve"> СПбГУ</w:t>
      </w:r>
      <w:r w:rsidR="00012B2A" w:rsidRPr="00090C04">
        <w:rPr>
          <w:rFonts w:ascii="Arial" w:hAnsi="Arial" w:cs="Arial"/>
          <w:sz w:val="24"/>
          <w:szCs w:val="24"/>
        </w:rPr>
        <w:br/>
      </w:r>
      <w:r w:rsidR="0081586F" w:rsidRPr="00090C04">
        <w:rPr>
          <w:rFonts w:ascii="Arial" w:hAnsi="Arial" w:cs="Arial"/>
          <w:sz w:val="24"/>
          <w:szCs w:val="24"/>
        </w:rPr>
        <w:t>Очная форма обучения</w:t>
      </w:r>
    </w:p>
    <w:p w:rsidR="00230B0F" w:rsidRPr="00194E39" w:rsidRDefault="00230B0F" w:rsidP="00090C04">
      <w:pPr>
        <w:spacing w:after="0" w:line="276" w:lineRule="auto"/>
        <w:jc w:val="center"/>
        <w:rPr>
          <w:rFonts w:ascii="Arial" w:hAnsi="Arial" w:cs="Arial"/>
          <w:color w:val="FF0000"/>
          <w:sz w:val="24"/>
          <w:szCs w:val="24"/>
        </w:rPr>
      </w:pPr>
    </w:p>
    <w:p w:rsidR="00630A0C" w:rsidRDefault="00630A0C" w:rsidP="00630A0C">
      <w:pPr>
        <w:spacing w:after="0" w:line="276" w:lineRule="auto"/>
        <w:rPr>
          <w:rFonts w:ascii="Arial" w:hAnsi="Arial" w:cs="Arial"/>
          <w:color w:val="FF0000"/>
          <w:sz w:val="24"/>
          <w:szCs w:val="24"/>
        </w:rPr>
      </w:pPr>
      <w:r>
        <w:rPr>
          <w:rFonts w:ascii="Arial" w:hAnsi="Arial" w:cs="Arial"/>
          <w:sz w:val="24"/>
          <w:szCs w:val="24"/>
        </w:rPr>
        <w:t xml:space="preserve">Аннотируемая </w:t>
      </w:r>
      <w:r w:rsidR="0081586F" w:rsidRPr="0026085C">
        <w:rPr>
          <w:rFonts w:ascii="Arial" w:hAnsi="Arial" w:cs="Arial"/>
          <w:sz w:val="24"/>
          <w:szCs w:val="24"/>
        </w:rPr>
        <w:t xml:space="preserve">дипломная работа </w:t>
      </w:r>
      <w:r w:rsidR="00ED2614" w:rsidRPr="0026085C">
        <w:rPr>
          <w:rFonts w:ascii="Arial" w:hAnsi="Arial" w:cs="Arial"/>
          <w:sz w:val="24"/>
          <w:szCs w:val="24"/>
        </w:rPr>
        <w:t xml:space="preserve">направлена на изучение </w:t>
      </w:r>
      <w:proofErr w:type="gramStart"/>
      <w:r w:rsidR="00ED2614" w:rsidRPr="0026085C">
        <w:rPr>
          <w:rFonts w:ascii="Arial" w:hAnsi="Arial" w:cs="Arial"/>
          <w:sz w:val="24"/>
          <w:szCs w:val="24"/>
        </w:rPr>
        <w:t xml:space="preserve">процесса формирования </w:t>
      </w:r>
      <w:r w:rsidR="0026085C" w:rsidRPr="0026085C">
        <w:rPr>
          <w:rFonts w:ascii="Arial" w:hAnsi="Arial" w:cs="Arial"/>
          <w:sz w:val="24"/>
          <w:szCs w:val="24"/>
        </w:rPr>
        <w:t>коммуникационного сопровождения деятельности компании</w:t>
      </w:r>
      <w:proofErr w:type="gramEnd"/>
      <w:r w:rsidR="0026085C" w:rsidRPr="0026085C">
        <w:rPr>
          <w:rFonts w:ascii="Arial" w:hAnsi="Arial" w:cs="Arial"/>
          <w:sz w:val="24"/>
          <w:szCs w:val="24"/>
        </w:rPr>
        <w:t xml:space="preserve"> в сфере кинопроката</w:t>
      </w:r>
      <w:r w:rsidR="00ED2614" w:rsidRPr="0026085C">
        <w:rPr>
          <w:rFonts w:ascii="Arial" w:hAnsi="Arial" w:cs="Arial"/>
          <w:sz w:val="24"/>
          <w:szCs w:val="24"/>
        </w:rPr>
        <w:t xml:space="preserve"> </w:t>
      </w:r>
      <w:r w:rsidR="00012B2A" w:rsidRPr="0026085C">
        <w:rPr>
          <w:rFonts w:ascii="Arial" w:hAnsi="Arial" w:cs="Arial"/>
          <w:sz w:val="24"/>
          <w:szCs w:val="24"/>
        </w:rPr>
        <w:t xml:space="preserve">на примере </w:t>
      </w:r>
      <w:r w:rsidR="0026085C" w:rsidRPr="0026085C">
        <w:rPr>
          <w:rFonts w:ascii="Arial" w:hAnsi="Arial" w:cs="Arial"/>
          <w:sz w:val="24"/>
          <w:szCs w:val="24"/>
        </w:rPr>
        <w:t>компании «Формула кино»</w:t>
      </w:r>
      <w:r w:rsidR="00012B2A" w:rsidRPr="0026085C">
        <w:rPr>
          <w:rFonts w:ascii="Arial" w:hAnsi="Arial" w:cs="Arial"/>
          <w:sz w:val="24"/>
          <w:szCs w:val="24"/>
        </w:rPr>
        <w:t>.</w:t>
      </w:r>
      <w:r w:rsidR="00012B2A" w:rsidRPr="00090C04">
        <w:rPr>
          <w:rFonts w:ascii="Arial" w:hAnsi="Arial" w:cs="Arial"/>
          <w:sz w:val="24"/>
          <w:szCs w:val="24"/>
        </w:rPr>
        <w:t xml:space="preserve"> </w:t>
      </w:r>
      <w:r w:rsidR="007701A3" w:rsidRPr="007C0A8F">
        <w:rPr>
          <w:rFonts w:ascii="Arial" w:hAnsi="Arial" w:cs="Arial"/>
          <w:b/>
          <w:sz w:val="24"/>
          <w:szCs w:val="24"/>
        </w:rPr>
        <w:t>Актуальность</w:t>
      </w:r>
      <w:r w:rsidR="007701A3" w:rsidRPr="007C0A8F">
        <w:rPr>
          <w:rFonts w:ascii="Arial" w:hAnsi="Arial" w:cs="Arial"/>
          <w:sz w:val="24"/>
          <w:szCs w:val="24"/>
        </w:rPr>
        <w:t xml:space="preserve"> темы исследования обусловлена </w:t>
      </w:r>
      <w:r w:rsidR="007C0A8F">
        <w:rPr>
          <w:rFonts w:ascii="Arial" w:hAnsi="Arial" w:cs="Arial"/>
          <w:sz w:val="24"/>
          <w:szCs w:val="24"/>
        </w:rPr>
        <w:t xml:space="preserve">двумя факторами: </w:t>
      </w:r>
      <w:r>
        <w:rPr>
          <w:rFonts w:ascii="Arial" w:hAnsi="Arial" w:cs="Arial"/>
          <w:sz w:val="24"/>
          <w:szCs w:val="24"/>
        </w:rPr>
        <w:t>рациональный, экономический</w:t>
      </w:r>
      <w:r w:rsidR="007C0A8F" w:rsidRPr="007C0A8F">
        <w:rPr>
          <w:rFonts w:ascii="Arial" w:hAnsi="Arial" w:cs="Arial"/>
          <w:sz w:val="24"/>
          <w:szCs w:val="24"/>
        </w:rPr>
        <w:t xml:space="preserve"> – высокий уровень конкуренции на рынке, требующий грамотной отстройки от конкурентов с помощью PR-инструментария</w:t>
      </w:r>
      <w:r w:rsidR="00562FF3">
        <w:rPr>
          <w:rFonts w:ascii="Arial" w:hAnsi="Arial" w:cs="Arial"/>
          <w:sz w:val="24"/>
          <w:szCs w:val="24"/>
        </w:rPr>
        <w:t>;</w:t>
      </w:r>
      <w:r>
        <w:rPr>
          <w:rFonts w:ascii="Arial" w:hAnsi="Arial" w:cs="Arial"/>
          <w:sz w:val="24"/>
          <w:szCs w:val="24"/>
        </w:rPr>
        <w:t xml:space="preserve"> иррациональный</w:t>
      </w:r>
      <w:r w:rsidRPr="00630A0C">
        <w:rPr>
          <w:rFonts w:ascii="Arial" w:hAnsi="Arial" w:cs="Arial"/>
          <w:sz w:val="24"/>
          <w:szCs w:val="24"/>
        </w:rPr>
        <w:t>, когнитивный – высокая востребованность сферы культуры и досуга в периоды экономических кризисов.</w:t>
      </w:r>
    </w:p>
    <w:p w:rsidR="00630A0C" w:rsidRDefault="00194E39" w:rsidP="00630A0C">
      <w:pPr>
        <w:spacing w:after="0" w:line="276" w:lineRule="auto"/>
        <w:rPr>
          <w:rFonts w:ascii="Arial" w:hAnsi="Arial" w:cs="Arial"/>
          <w:sz w:val="24"/>
          <w:szCs w:val="24"/>
        </w:rPr>
      </w:pPr>
      <w:r w:rsidRPr="00194E39">
        <w:rPr>
          <w:rFonts w:ascii="Arial" w:hAnsi="Arial" w:cs="Arial"/>
          <w:b/>
          <w:sz w:val="24"/>
          <w:szCs w:val="24"/>
        </w:rPr>
        <w:t xml:space="preserve">Целью </w:t>
      </w:r>
      <w:r w:rsidRPr="00194E39">
        <w:rPr>
          <w:rFonts w:ascii="Arial" w:hAnsi="Arial" w:cs="Arial"/>
          <w:sz w:val="24"/>
          <w:szCs w:val="24"/>
        </w:rPr>
        <w:t>исследования является разработка PR-стратегии коммуникационного сопровождения для сети кинотеатров «Формула кино», которая</w:t>
      </w:r>
      <w:r w:rsidR="00630A0C">
        <w:rPr>
          <w:rFonts w:ascii="Arial" w:hAnsi="Arial" w:cs="Arial"/>
          <w:sz w:val="24"/>
          <w:szCs w:val="24"/>
        </w:rPr>
        <w:t>,</w:t>
      </w:r>
      <w:r w:rsidRPr="00194E39">
        <w:rPr>
          <w:rFonts w:ascii="Arial" w:hAnsi="Arial" w:cs="Arial"/>
          <w:sz w:val="24"/>
          <w:szCs w:val="24"/>
        </w:rPr>
        <w:t xml:space="preserve"> при успешном  апробировании</w:t>
      </w:r>
      <w:r w:rsidR="00630A0C">
        <w:rPr>
          <w:rFonts w:ascii="Arial" w:hAnsi="Arial" w:cs="Arial"/>
          <w:sz w:val="24"/>
          <w:szCs w:val="24"/>
        </w:rPr>
        <w:t>,</w:t>
      </w:r>
      <w:r w:rsidRPr="00194E39">
        <w:rPr>
          <w:rFonts w:ascii="Arial" w:hAnsi="Arial" w:cs="Arial"/>
          <w:sz w:val="24"/>
          <w:szCs w:val="24"/>
        </w:rPr>
        <w:t xml:space="preserve"> может  применяться в других</w:t>
      </w:r>
      <w:r w:rsidR="00630A0C">
        <w:rPr>
          <w:rFonts w:ascii="Arial" w:hAnsi="Arial" w:cs="Arial"/>
          <w:sz w:val="24"/>
          <w:szCs w:val="24"/>
        </w:rPr>
        <w:t xml:space="preserve"> рекреационных</w:t>
      </w:r>
      <w:r w:rsidRPr="00194E39">
        <w:rPr>
          <w:rFonts w:ascii="Arial" w:hAnsi="Arial" w:cs="Arial"/>
          <w:sz w:val="24"/>
          <w:szCs w:val="24"/>
        </w:rPr>
        <w:t xml:space="preserve"> сферах </w:t>
      </w:r>
      <w:r w:rsidR="00630A0C">
        <w:rPr>
          <w:rFonts w:ascii="Arial" w:hAnsi="Arial" w:cs="Arial"/>
          <w:sz w:val="24"/>
          <w:szCs w:val="24"/>
        </w:rPr>
        <w:t>бизнеса</w:t>
      </w:r>
      <w:r w:rsidRPr="00194E39">
        <w:rPr>
          <w:rFonts w:ascii="Arial" w:hAnsi="Arial" w:cs="Arial"/>
          <w:sz w:val="24"/>
          <w:szCs w:val="24"/>
        </w:rPr>
        <w:t>.</w:t>
      </w:r>
      <w:r w:rsidR="00012B2A" w:rsidRPr="00090C04">
        <w:rPr>
          <w:rFonts w:ascii="Arial" w:hAnsi="Arial" w:cs="Arial"/>
          <w:sz w:val="24"/>
          <w:szCs w:val="24"/>
        </w:rPr>
        <w:t xml:space="preserve"> </w:t>
      </w:r>
    </w:p>
    <w:p w:rsidR="00630A0C" w:rsidRPr="00630A0C" w:rsidRDefault="00012B2A" w:rsidP="00630A0C">
      <w:pPr>
        <w:spacing w:after="0" w:line="276" w:lineRule="auto"/>
        <w:rPr>
          <w:rFonts w:ascii="Arial" w:hAnsi="Arial" w:cs="Arial"/>
          <w:b/>
          <w:sz w:val="24"/>
          <w:szCs w:val="24"/>
        </w:rPr>
      </w:pPr>
      <w:r w:rsidRPr="00090C04">
        <w:rPr>
          <w:rFonts w:ascii="Arial" w:hAnsi="Arial" w:cs="Arial"/>
          <w:sz w:val="24"/>
          <w:szCs w:val="24"/>
        </w:rPr>
        <w:t xml:space="preserve">Для достижения </w:t>
      </w:r>
      <w:r w:rsidR="00630A0C">
        <w:rPr>
          <w:rFonts w:ascii="Arial" w:hAnsi="Arial" w:cs="Arial"/>
          <w:sz w:val="24"/>
          <w:szCs w:val="24"/>
        </w:rPr>
        <w:t>заявленной цели</w:t>
      </w:r>
      <w:r w:rsidRPr="00090C04">
        <w:rPr>
          <w:rFonts w:ascii="Arial" w:hAnsi="Arial" w:cs="Arial"/>
          <w:sz w:val="24"/>
          <w:szCs w:val="24"/>
        </w:rPr>
        <w:t xml:space="preserve"> решены следующие </w:t>
      </w:r>
      <w:r w:rsidRPr="00194E39">
        <w:rPr>
          <w:rFonts w:ascii="Arial" w:hAnsi="Arial" w:cs="Arial"/>
          <w:b/>
          <w:sz w:val="24"/>
          <w:szCs w:val="24"/>
        </w:rPr>
        <w:t>задачи:</w:t>
      </w:r>
    </w:p>
    <w:p w:rsidR="00630A0C" w:rsidRPr="00630A0C" w:rsidRDefault="00630A0C" w:rsidP="00630A0C">
      <w:pPr>
        <w:pStyle w:val="a3"/>
        <w:numPr>
          <w:ilvl w:val="0"/>
          <w:numId w:val="5"/>
        </w:numPr>
        <w:spacing w:after="0" w:line="276" w:lineRule="auto"/>
        <w:ind w:left="851"/>
        <w:rPr>
          <w:rFonts w:ascii="Arial" w:hAnsi="Arial" w:cs="Arial"/>
          <w:sz w:val="24"/>
          <w:szCs w:val="24"/>
        </w:rPr>
      </w:pPr>
      <w:r>
        <w:rPr>
          <w:rFonts w:ascii="Arial" w:hAnsi="Arial" w:cs="Arial"/>
          <w:sz w:val="24"/>
          <w:szCs w:val="24"/>
        </w:rPr>
        <w:t>а</w:t>
      </w:r>
      <w:r w:rsidRPr="00194E39">
        <w:rPr>
          <w:rFonts w:ascii="Arial" w:hAnsi="Arial" w:cs="Arial"/>
          <w:sz w:val="24"/>
          <w:szCs w:val="24"/>
        </w:rPr>
        <w:t>ктуализировать функцию PR-деятел</w:t>
      </w:r>
      <w:r>
        <w:rPr>
          <w:rFonts w:ascii="Arial" w:hAnsi="Arial" w:cs="Arial"/>
          <w:sz w:val="24"/>
          <w:szCs w:val="24"/>
        </w:rPr>
        <w:t xml:space="preserve">ьности в достижении </w:t>
      </w:r>
      <w:proofErr w:type="gramStart"/>
      <w:r>
        <w:rPr>
          <w:rFonts w:ascii="Arial" w:hAnsi="Arial" w:cs="Arial"/>
          <w:sz w:val="24"/>
          <w:szCs w:val="24"/>
        </w:rPr>
        <w:t>бизнес-цели</w:t>
      </w:r>
      <w:proofErr w:type="gramEnd"/>
      <w:r>
        <w:rPr>
          <w:rFonts w:ascii="Arial" w:hAnsi="Arial" w:cs="Arial"/>
          <w:sz w:val="24"/>
          <w:szCs w:val="24"/>
        </w:rPr>
        <w:t>;</w:t>
      </w:r>
      <w:r w:rsidRPr="00194E39">
        <w:rPr>
          <w:rFonts w:ascii="Arial" w:hAnsi="Arial" w:cs="Arial"/>
          <w:sz w:val="24"/>
          <w:szCs w:val="24"/>
        </w:rPr>
        <w:t xml:space="preserve"> </w:t>
      </w:r>
    </w:p>
    <w:p w:rsidR="00194E39" w:rsidRPr="00194E39" w:rsidRDefault="00194E39" w:rsidP="00194E39">
      <w:pPr>
        <w:pStyle w:val="a3"/>
        <w:numPr>
          <w:ilvl w:val="0"/>
          <w:numId w:val="5"/>
        </w:numPr>
        <w:spacing w:after="0" w:line="276" w:lineRule="auto"/>
        <w:ind w:left="851"/>
        <w:rPr>
          <w:rFonts w:ascii="Arial" w:hAnsi="Arial" w:cs="Arial"/>
          <w:sz w:val="24"/>
          <w:szCs w:val="24"/>
        </w:rPr>
      </w:pPr>
      <w:r>
        <w:rPr>
          <w:rFonts w:ascii="Arial" w:hAnsi="Arial" w:cs="Arial"/>
          <w:sz w:val="24"/>
          <w:szCs w:val="24"/>
        </w:rPr>
        <w:t>о</w:t>
      </w:r>
      <w:r w:rsidRPr="00194E39">
        <w:rPr>
          <w:rFonts w:ascii="Arial" w:hAnsi="Arial" w:cs="Arial"/>
          <w:sz w:val="24"/>
          <w:szCs w:val="24"/>
        </w:rPr>
        <w:t>писать программу коммуникационного сопровождение PR-субъекта бизнеса в информационном пространстве</w:t>
      </w:r>
      <w:r>
        <w:rPr>
          <w:rFonts w:ascii="Arial" w:hAnsi="Arial" w:cs="Arial"/>
          <w:sz w:val="24"/>
          <w:szCs w:val="24"/>
        </w:rPr>
        <w:t xml:space="preserve"> традиционных и электронных СМИ;</w:t>
      </w:r>
    </w:p>
    <w:p w:rsidR="00194E39" w:rsidRPr="00194E39" w:rsidRDefault="00194E39" w:rsidP="00194E39">
      <w:pPr>
        <w:pStyle w:val="a3"/>
        <w:numPr>
          <w:ilvl w:val="0"/>
          <w:numId w:val="5"/>
        </w:numPr>
        <w:spacing w:after="0" w:line="276" w:lineRule="auto"/>
        <w:ind w:left="851"/>
        <w:rPr>
          <w:rFonts w:ascii="Arial" w:hAnsi="Arial" w:cs="Arial"/>
          <w:sz w:val="24"/>
          <w:szCs w:val="24"/>
        </w:rPr>
      </w:pPr>
      <w:r>
        <w:rPr>
          <w:rFonts w:ascii="Arial" w:hAnsi="Arial" w:cs="Arial"/>
          <w:sz w:val="24"/>
          <w:szCs w:val="24"/>
        </w:rPr>
        <w:t>п</w:t>
      </w:r>
      <w:r w:rsidRPr="00194E39">
        <w:rPr>
          <w:rFonts w:ascii="Arial" w:hAnsi="Arial" w:cs="Arial"/>
          <w:sz w:val="24"/>
          <w:szCs w:val="24"/>
        </w:rPr>
        <w:t>роанализировать и выявить специфику PR-деятельности коммерческой организации в сфере досуга на примере продвижен</w:t>
      </w:r>
      <w:r>
        <w:rPr>
          <w:rFonts w:ascii="Arial" w:hAnsi="Arial" w:cs="Arial"/>
          <w:sz w:val="24"/>
          <w:szCs w:val="24"/>
        </w:rPr>
        <w:t>ия компаний в сфере кинопроката;</w:t>
      </w:r>
      <w:r w:rsidRPr="00194E39">
        <w:rPr>
          <w:rFonts w:ascii="Arial" w:hAnsi="Arial" w:cs="Arial"/>
          <w:sz w:val="24"/>
          <w:szCs w:val="24"/>
        </w:rPr>
        <w:t xml:space="preserve"> </w:t>
      </w:r>
    </w:p>
    <w:p w:rsidR="00194E39" w:rsidRPr="00194E39" w:rsidRDefault="00194E39" w:rsidP="00194E39">
      <w:pPr>
        <w:pStyle w:val="a3"/>
        <w:numPr>
          <w:ilvl w:val="0"/>
          <w:numId w:val="5"/>
        </w:numPr>
        <w:spacing w:after="0" w:line="276" w:lineRule="auto"/>
        <w:ind w:left="851"/>
        <w:rPr>
          <w:rFonts w:ascii="Arial" w:hAnsi="Arial" w:cs="Arial"/>
          <w:sz w:val="24"/>
          <w:szCs w:val="24"/>
        </w:rPr>
      </w:pPr>
      <w:r>
        <w:rPr>
          <w:rFonts w:ascii="Arial" w:hAnsi="Arial" w:cs="Arial"/>
          <w:sz w:val="24"/>
          <w:szCs w:val="24"/>
        </w:rPr>
        <w:t>п</w:t>
      </w:r>
      <w:r w:rsidRPr="00194E39">
        <w:rPr>
          <w:rFonts w:ascii="Arial" w:hAnsi="Arial" w:cs="Arial"/>
          <w:sz w:val="24"/>
          <w:szCs w:val="24"/>
        </w:rPr>
        <w:t>ровести SWOT-анализ коммуникационной деятельности компании «Формула кино»</w:t>
      </w:r>
      <w:r>
        <w:rPr>
          <w:rFonts w:ascii="Arial" w:hAnsi="Arial" w:cs="Arial"/>
          <w:sz w:val="24"/>
          <w:szCs w:val="24"/>
        </w:rPr>
        <w:t>;</w:t>
      </w:r>
    </w:p>
    <w:p w:rsidR="00194E39" w:rsidRPr="00194E39" w:rsidRDefault="00194E39" w:rsidP="00194E39">
      <w:pPr>
        <w:pStyle w:val="a3"/>
        <w:numPr>
          <w:ilvl w:val="0"/>
          <w:numId w:val="5"/>
        </w:numPr>
        <w:spacing w:line="276" w:lineRule="auto"/>
        <w:ind w:left="851"/>
        <w:rPr>
          <w:rFonts w:ascii="Arial" w:hAnsi="Arial" w:cs="Arial"/>
          <w:sz w:val="24"/>
          <w:szCs w:val="24"/>
        </w:rPr>
      </w:pPr>
      <w:r w:rsidRPr="00194E39">
        <w:rPr>
          <w:rFonts w:ascii="Arial" w:hAnsi="Arial" w:cs="Arial"/>
          <w:sz w:val="24"/>
          <w:szCs w:val="24"/>
        </w:rPr>
        <w:t>предложить коммуникационную программу продвижения и формирования лояльности целевых групп компании.</w:t>
      </w:r>
    </w:p>
    <w:p w:rsidR="00630A0C" w:rsidRDefault="00012B2A" w:rsidP="00AF067E">
      <w:pPr>
        <w:spacing w:after="0" w:line="276" w:lineRule="auto"/>
        <w:ind w:firstLine="720"/>
        <w:contextualSpacing/>
        <w:rPr>
          <w:rFonts w:ascii="Arial" w:hAnsi="Arial" w:cs="Arial"/>
          <w:sz w:val="24"/>
          <w:szCs w:val="24"/>
        </w:rPr>
      </w:pPr>
      <w:r w:rsidRPr="00090C04">
        <w:rPr>
          <w:rFonts w:ascii="Arial" w:hAnsi="Arial" w:cs="Arial"/>
          <w:b/>
          <w:sz w:val="24"/>
          <w:szCs w:val="24"/>
        </w:rPr>
        <w:t>Объект</w:t>
      </w:r>
      <w:r w:rsidRPr="00090C04">
        <w:rPr>
          <w:rFonts w:ascii="Arial" w:hAnsi="Arial" w:cs="Arial"/>
          <w:sz w:val="24"/>
          <w:szCs w:val="24"/>
        </w:rPr>
        <w:t xml:space="preserve"> исследования –</w:t>
      </w:r>
      <w:r w:rsidR="00194E39">
        <w:rPr>
          <w:rFonts w:ascii="Times New Roman" w:hAnsi="Times New Roman"/>
          <w:sz w:val="28"/>
        </w:rPr>
        <w:t xml:space="preserve"> </w:t>
      </w:r>
      <w:r w:rsidR="00194E39" w:rsidRPr="00194E39">
        <w:rPr>
          <w:rFonts w:ascii="Arial" w:eastAsia="Calibri" w:hAnsi="Arial" w:cs="Arial"/>
          <w:kern w:val="2"/>
          <w:sz w:val="24"/>
          <w:szCs w:val="24"/>
          <w:lang w:eastAsia="ko-KR"/>
        </w:rPr>
        <w:t>PR-деятельность в сфере кинопроката.</w:t>
      </w:r>
      <w:r w:rsidR="00194E39">
        <w:rPr>
          <w:rFonts w:ascii="Arial" w:eastAsia="Calibri" w:hAnsi="Arial" w:cs="Arial"/>
          <w:kern w:val="2"/>
          <w:sz w:val="24"/>
          <w:szCs w:val="24"/>
          <w:lang w:eastAsia="ko-KR"/>
        </w:rPr>
        <w:t xml:space="preserve"> </w:t>
      </w:r>
      <w:r w:rsidRPr="00090C04">
        <w:rPr>
          <w:rFonts w:ascii="Arial" w:hAnsi="Arial" w:cs="Arial"/>
          <w:b/>
          <w:sz w:val="24"/>
          <w:szCs w:val="24"/>
        </w:rPr>
        <w:t>Предмет</w:t>
      </w:r>
      <w:r w:rsidRPr="00090C04">
        <w:rPr>
          <w:rFonts w:ascii="Arial" w:hAnsi="Arial" w:cs="Arial"/>
          <w:sz w:val="24"/>
          <w:szCs w:val="24"/>
        </w:rPr>
        <w:t xml:space="preserve"> исследования - </w:t>
      </w:r>
      <w:r w:rsidR="00194E39" w:rsidRPr="00194E39">
        <w:rPr>
          <w:rFonts w:ascii="Arial" w:hAnsi="Arial" w:cs="Arial"/>
          <w:sz w:val="24"/>
          <w:szCs w:val="24"/>
        </w:rPr>
        <w:t>коммуникационное сопровождение PR-деятельности кинопроката (на примере компании «Формула кино»).</w:t>
      </w:r>
      <w:r w:rsidR="0026085C">
        <w:rPr>
          <w:rFonts w:ascii="Times New Roman" w:hAnsi="Times New Roman"/>
          <w:sz w:val="28"/>
        </w:rPr>
        <w:t xml:space="preserve"> </w:t>
      </w:r>
      <w:r w:rsidR="00D802A3" w:rsidRPr="00090C04">
        <w:rPr>
          <w:rFonts w:ascii="Arial" w:hAnsi="Arial" w:cs="Arial"/>
          <w:b/>
          <w:sz w:val="24"/>
          <w:szCs w:val="24"/>
        </w:rPr>
        <w:t>Теоретико-методологическую</w:t>
      </w:r>
      <w:r w:rsidR="00D802A3" w:rsidRPr="00090C04">
        <w:rPr>
          <w:rFonts w:ascii="Arial" w:hAnsi="Arial" w:cs="Arial"/>
          <w:sz w:val="24"/>
          <w:szCs w:val="24"/>
        </w:rPr>
        <w:t xml:space="preserve"> </w:t>
      </w:r>
      <w:r w:rsidR="00D802A3" w:rsidRPr="00090C04">
        <w:rPr>
          <w:rFonts w:ascii="Arial" w:hAnsi="Arial" w:cs="Arial"/>
          <w:b/>
          <w:sz w:val="24"/>
          <w:szCs w:val="24"/>
        </w:rPr>
        <w:t>основу</w:t>
      </w:r>
      <w:r w:rsidR="00D802A3" w:rsidRPr="00090C04">
        <w:rPr>
          <w:rFonts w:ascii="Arial" w:hAnsi="Arial" w:cs="Arial"/>
          <w:sz w:val="24"/>
          <w:szCs w:val="24"/>
        </w:rPr>
        <w:t xml:space="preserve"> исследования составили научные работы таких ведущих отечественных и заруб</w:t>
      </w:r>
      <w:r w:rsidR="00923885" w:rsidRPr="00090C04">
        <w:rPr>
          <w:rFonts w:ascii="Arial" w:hAnsi="Arial" w:cs="Arial"/>
          <w:sz w:val="24"/>
          <w:szCs w:val="24"/>
        </w:rPr>
        <w:t>ежных специалистов</w:t>
      </w:r>
      <w:r w:rsidR="00D802A3" w:rsidRPr="00090C04">
        <w:rPr>
          <w:rFonts w:ascii="Arial" w:hAnsi="Arial" w:cs="Arial"/>
          <w:sz w:val="24"/>
          <w:szCs w:val="24"/>
        </w:rPr>
        <w:t>, как</w:t>
      </w:r>
      <w:r w:rsidR="00090C04" w:rsidRPr="00090C04">
        <w:rPr>
          <w:rFonts w:ascii="Arial" w:hAnsi="Arial" w:cs="Arial"/>
          <w:sz w:val="24"/>
          <w:szCs w:val="24"/>
        </w:rPr>
        <w:t xml:space="preserve"> М.</w:t>
      </w:r>
      <w:r w:rsidR="00630A0C">
        <w:rPr>
          <w:rFonts w:ascii="Arial" w:hAnsi="Arial" w:cs="Arial"/>
          <w:sz w:val="24"/>
          <w:szCs w:val="24"/>
        </w:rPr>
        <w:t xml:space="preserve"> А.</w:t>
      </w:r>
      <w:r w:rsidR="00090C04" w:rsidRPr="00090C04">
        <w:rPr>
          <w:rFonts w:ascii="Arial" w:hAnsi="Arial" w:cs="Arial"/>
          <w:sz w:val="24"/>
          <w:szCs w:val="24"/>
        </w:rPr>
        <w:t xml:space="preserve"> Шишкина,</w:t>
      </w:r>
      <w:r w:rsidR="00194E39">
        <w:rPr>
          <w:rFonts w:ascii="Arial" w:hAnsi="Arial" w:cs="Arial"/>
          <w:sz w:val="24"/>
          <w:szCs w:val="24"/>
        </w:rPr>
        <w:t xml:space="preserve"> </w:t>
      </w:r>
      <w:r w:rsidR="00630A0C">
        <w:rPr>
          <w:rFonts w:ascii="Arial" w:hAnsi="Arial" w:cs="Arial"/>
          <w:sz w:val="24"/>
          <w:szCs w:val="24"/>
        </w:rPr>
        <w:t xml:space="preserve">А. Н. </w:t>
      </w:r>
      <w:proofErr w:type="spellStart"/>
      <w:r w:rsidR="00630A0C">
        <w:rPr>
          <w:rFonts w:ascii="Arial" w:hAnsi="Arial" w:cs="Arial"/>
          <w:sz w:val="24"/>
          <w:szCs w:val="24"/>
        </w:rPr>
        <w:t>Чумиков</w:t>
      </w:r>
      <w:proofErr w:type="spellEnd"/>
      <w:r w:rsidR="00194E39">
        <w:rPr>
          <w:rFonts w:ascii="Arial" w:hAnsi="Arial" w:cs="Arial"/>
          <w:sz w:val="24"/>
          <w:szCs w:val="24"/>
        </w:rPr>
        <w:t xml:space="preserve">, </w:t>
      </w:r>
      <w:r w:rsidR="00630A0C">
        <w:rPr>
          <w:rFonts w:ascii="Arial" w:hAnsi="Arial" w:cs="Arial"/>
          <w:sz w:val="24"/>
          <w:szCs w:val="24"/>
        </w:rPr>
        <w:t>М. П. Бочаров</w:t>
      </w:r>
      <w:r w:rsidR="00194E39">
        <w:rPr>
          <w:rFonts w:ascii="Arial" w:hAnsi="Arial" w:cs="Arial"/>
          <w:sz w:val="24"/>
          <w:szCs w:val="24"/>
        </w:rPr>
        <w:t>,</w:t>
      </w:r>
      <w:r w:rsidR="00090C04" w:rsidRPr="00090C04">
        <w:rPr>
          <w:rFonts w:ascii="Arial" w:hAnsi="Arial" w:cs="Arial"/>
          <w:sz w:val="24"/>
          <w:szCs w:val="24"/>
        </w:rPr>
        <w:t xml:space="preserve"> </w:t>
      </w:r>
      <w:r w:rsidR="00630A0C">
        <w:rPr>
          <w:rFonts w:ascii="Arial" w:hAnsi="Arial" w:cs="Arial"/>
          <w:sz w:val="24"/>
          <w:szCs w:val="24"/>
        </w:rPr>
        <w:t xml:space="preserve">С. </w:t>
      </w:r>
      <w:proofErr w:type="spellStart"/>
      <w:r w:rsidR="00630A0C">
        <w:rPr>
          <w:rFonts w:ascii="Arial" w:hAnsi="Arial" w:cs="Arial"/>
          <w:sz w:val="24"/>
          <w:szCs w:val="24"/>
        </w:rPr>
        <w:t>Катлип</w:t>
      </w:r>
      <w:proofErr w:type="spellEnd"/>
      <w:r w:rsidR="00194E39">
        <w:rPr>
          <w:rFonts w:ascii="Arial" w:hAnsi="Arial" w:cs="Arial"/>
          <w:sz w:val="24"/>
          <w:szCs w:val="24"/>
        </w:rPr>
        <w:t xml:space="preserve">, </w:t>
      </w:r>
      <w:r w:rsidR="00630A0C">
        <w:rPr>
          <w:rFonts w:ascii="Arial" w:hAnsi="Arial" w:cs="Arial"/>
          <w:sz w:val="24"/>
          <w:szCs w:val="24"/>
        </w:rPr>
        <w:t xml:space="preserve">Ф. </w:t>
      </w:r>
      <w:proofErr w:type="spellStart"/>
      <w:r w:rsidR="00630A0C">
        <w:rPr>
          <w:rFonts w:ascii="Arial" w:hAnsi="Arial" w:cs="Arial"/>
          <w:sz w:val="24"/>
          <w:szCs w:val="24"/>
        </w:rPr>
        <w:t>Китчен</w:t>
      </w:r>
      <w:proofErr w:type="spellEnd"/>
      <w:proofErr w:type="gramStart"/>
      <w:r w:rsidR="00630A0C">
        <w:rPr>
          <w:rFonts w:ascii="Arial" w:hAnsi="Arial" w:cs="Arial"/>
          <w:sz w:val="24"/>
          <w:szCs w:val="24"/>
        </w:rPr>
        <w:t xml:space="preserve"> </w:t>
      </w:r>
      <w:r w:rsidR="00194E39">
        <w:rPr>
          <w:rFonts w:ascii="Arial" w:hAnsi="Arial" w:cs="Arial"/>
          <w:sz w:val="24"/>
          <w:szCs w:val="24"/>
        </w:rPr>
        <w:t>,</w:t>
      </w:r>
      <w:proofErr w:type="gramEnd"/>
      <w:r w:rsidR="00194E39">
        <w:rPr>
          <w:rFonts w:ascii="Arial" w:hAnsi="Arial" w:cs="Arial"/>
          <w:sz w:val="24"/>
          <w:szCs w:val="24"/>
        </w:rPr>
        <w:t xml:space="preserve"> </w:t>
      </w:r>
      <w:r w:rsidR="00630A0C">
        <w:rPr>
          <w:rFonts w:ascii="Arial" w:hAnsi="Arial" w:cs="Arial"/>
          <w:sz w:val="24"/>
          <w:szCs w:val="24"/>
        </w:rPr>
        <w:t xml:space="preserve">Ф. </w:t>
      </w:r>
      <w:proofErr w:type="spellStart"/>
      <w:r w:rsidR="00630A0C">
        <w:rPr>
          <w:rFonts w:ascii="Arial" w:hAnsi="Arial" w:cs="Arial"/>
          <w:sz w:val="24"/>
          <w:szCs w:val="24"/>
        </w:rPr>
        <w:t>Котлер</w:t>
      </w:r>
      <w:proofErr w:type="spellEnd"/>
      <w:r w:rsidR="00194E39">
        <w:rPr>
          <w:rFonts w:ascii="Arial" w:hAnsi="Arial" w:cs="Arial"/>
          <w:sz w:val="24"/>
          <w:szCs w:val="24"/>
        </w:rPr>
        <w:t xml:space="preserve"> </w:t>
      </w:r>
      <w:r w:rsidR="00D802A3" w:rsidRPr="00090C04">
        <w:rPr>
          <w:rFonts w:ascii="Arial" w:hAnsi="Arial" w:cs="Arial"/>
          <w:sz w:val="24"/>
          <w:szCs w:val="24"/>
        </w:rPr>
        <w:t xml:space="preserve">и др. </w:t>
      </w:r>
    </w:p>
    <w:p w:rsidR="00630A0C" w:rsidRDefault="00630A0C" w:rsidP="00630A0C">
      <w:pPr>
        <w:spacing w:after="0" w:line="276" w:lineRule="auto"/>
        <w:ind w:firstLine="720"/>
        <w:contextualSpacing/>
        <w:rPr>
          <w:rFonts w:ascii="Arial" w:hAnsi="Arial" w:cs="Arial"/>
          <w:sz w:val="24"/>
          <w:szCs w:val="24"/>
        </w:rPr>
      </w:pPr>
      <w:r w:rsidRPr="00630A0C">
        <w:rPr>
          <w:rFonts w:ascii="Arial" w:hAnsi="Arial" w:cs="Arial"/>
          <w:sz w:val="24"/>
          <w:szCs w:val="24"/>
        </w:rPr>
        <w:t xml:space="preserve">Эмпирическую базу исследования составили результаты вторичных социологических исследований, контент-анализ </w:t>
      </w:r>
      <w:proofErr w:type="spellStart"/>
      <w:r w:rsidRPr="00630A0C">
        <w:rPr>
          <w:rFonts w:ascii="Arial" w:hAnsi="Arial" w:cs="Arial"/>
          <w:sz w:val="24"/>
          <w:szCs w:val="24"/>
        </w:rPr>
        <w:t>медиатекстов</w:t>
      </w:r>
      <w:proofErr w:type="spellEnd"/>
      <w:r w:rsidRPr="00630A0C">
        <w:rPr>
          <w:rFonts w:ascii="Arial" w:hAnsi="Arial" w:cs="Arial"/>
          <w:sz w:val="24"/>
          <w:szCs w:val="24"/>
        </w:rPr>
        <w:t xml:space="preserve"> в региональных и федеральных СМИ о компании «Формула кино», результаты исследований, проведенных автором работы на основании экспертного  интервью, социологического опроса, анализа внутренних документов и включенного наблюдения</w:t>
      </w:r>
      <w:r w:rsidRPr="00090C04">
        <w:rPr>
          <w:rFonts w:ascii="Arial" w:hAnsi="Arial" w:cs="Arial"/>
          <w:sz w:val="24"/>
          <w:szCs w:val="24"/>
        </w:rPr>
        <w:t xml:space="preserve">. </w:t>
      </w:r>
    </w:p>
    <w:p w:rsidR="0081586F" w:rsidRPr="005D0C5E" w:rsidRDefault="00D802A3" w:rsidP="00AF067E">
      <w:pPr>
        <w:spacing w:after="0" w:line="276" w:lineRule="auto"/>
        <w:ind w:firstLine="720"/>
        <w:contextualSpacing/>
        <w:rPr>
          <w:rFonts w:ascii="Arial" w:hAnsi="Arial" w:cs="Arial"/>
          <w:sz w:val="24"/>
          <w:szCs w:val="24"/>
        </w:rPr>
      </w:pPr>
      <w:r w:rsidRPr="00090C04">
        <w:rPr>
          <w:rFonts w:ascii="Arial" w:hAnsi="Arial" w:cs="Arial"/>
          <w:b/>
          <w:sz w:val="24"/>
          <w:szCs w:val="24"/>
        </w:rPr>
        <w:t xml:space="preserve">Структуру работы </w:t>
      </w:r>
      <w:r w:rsidRPr="00090C04">
        <w:rPr>
          <w:rFonts w:ascii="Arial" w:hAnsi="Arial" w:cs="Arial"/>
          <w:sz w:val="24"/>
          <w:szCs w:val="24"/>
        </w:rPr>
        <w:t xml:space="preserve">составляет введение, </w:t>
      </w:r>
      <w:r w:rsidR="0026085C">
        <w:rPr>
          <w:rFonts w:ascii="Arial" w:hAnsi="Arial" w:cs="Arial"/>
          <w:sz w:val="24"/>
          <w:szCs w:val="24"/>
        </w:rPr>
        <w:t>3 главы</w:t>
      </w:r>
      <w:r w:rsidRPr="00090C04">
        <w:rPr>
          <w:rFonts w:ascii="Arial" w:hAnsi="Arial" w:cs="Arial"/>
          <w:sz w:val="24"/>
          <w:szCs w:val="24"/>
        </w:rPr>
        <w:t>, заключение, список использованных исто</w:t>
      </w:r>
      <w:r w:rsidR="006C3559" w:rsidRPr="00090C04">
        <w:rPr>
          <w:rFonts w:ascii="Arial" w:hAnsi="Arial" w:cs="Arial"/>
          <w:sz w:val="24"/>
          <w:szCs w:val="24"/>
        </w:rPr>
        <w:t>чников и литературы</w:t>
      </w:r>
      <w:r w:rsidR="00286E87" w:rsidRPr="00090C04">
        <w:rPr>
          <w:rFonts w:ascii="Arial" w:hAnsi="Arial" w:cs="Arial"/>
          <w:sz w:val="24"/>
          <w:szCs w:val="24"/>
        </w:rPr>
        <w:t>,</w:t>
      </w:r>
      <w:r w:rsidR="006C3559" w:rsidRPr="00090C04">
        <w:rPr>
          <w:rFonts w:ascii="Arial" w:hAnsi="Arial" w:cs="Arial"/>
          <w:sz w:val="24"/>
          <w:szCs w:val="24"/>
        </w:rPr>
        <w:t xml:space="preserve"> приложения</w:t>
      </w:r>
      <w:r w:rsidRPr="00090C04">
        <w:rPr>
          <w:rFonts w:ascii="Arial" w:hAnsi="Arial" w:cs="Arial"/>
          <w:sz w:val="24"/>
          <w:szCs w:val="24"/>
        </w:rPr>
        <w:t>.</w:t>
      </w:r>
    </w:p>
    <w:p w:rsidR="005D0C5E" w:rsidRDefault="005D0C5E" w:rsidP="00AF067E">
      <w:pPr>
        <w:spacing w:after="0" w:line="276" w:lineRule="auto"/>
        <w:ind w:firstLine="720"/>
        <w:contextualSpacing/>
        <w:rPr>
          <w:rFonts w:ascii="Arial" w:hAnsi="Arial" w:cs="Arial"/>
          <w:sz w:val="24"/>
          <w:szCs w:val="24"/>
          <w:lang w:val="en-US"/>
        </w:rPr>
      </w:pPr>
    </w:p>
    <w:p w:rsidR="005D0C5E" w:rsidRDefault="005D0C5E" w:rsidP="00AF067E">
      <w:pPr>
        <w:spacing w:after="0" w:line="276" w:lineRule="auto"/>
        <w:ind w:firstLine="720"/>
        <w:contextualSpacing/>
        <w:rPr>
          <w:rFonts w:ascii="Arial" w:hAnsi="Arial" w:cs="Arial"/>
          <w:sz w:val="24"/>
          <w:szCs w:val="24"/>
          <w:lang w:val="en-US"/>
        </w:rPr>
      </w:pPr>
    </w:p>
    <w:p w:rsidR="005D0C5E" w:rsidRDefault="005D0C5E" w:rsidP="00AF067E">
      <w:pPr>
        <w:spacing w:after="0" w:line="276" w:lineRule="auto"/>
        <w:ind w:firstLine="720"/>
        <w:contextualSpacing/>
        <w:rPr>
          <w:rFonts w:ascii="Arial" w:hAnsi="Arial" w:cs="Arial"/>
          <w:sz w:val="24"/>
          <w:szCs w:val="24"/>
          <w:lang w:val="en-US"/>
        </w:rPr>
      </w:pPr>
    </w:p>
    <w:p w:rsidR="005D0C5E" w:rsidRPr="0066775D" w:rsidRDefault="005D0C5E" w:rsidP="005D0C5E">
      <w:pPr>
        <w:spacing w:after="0"/>
        <w:ind w:firstLine="0"/>
        <w:jc w:val="center"/>
        <w:rPr>
          <w:rFonts w:ascii="Arial" w:hAnsi="Arial" w:cs="Arial"/>
          <w:b/>
          <w:sz w:val="24"/>
          <w:lang w:val="en-US"/>
        </w:rPr>
      </w:pPr>
      <w:r w:rsidRPr="00DF0F7D">
        <w:rPr>
          <w:rFonts w:ascii="Arial" w:hAnsi="Arial" w:cs="Arial"/>
          <w:b/>
          <w:sz w:val="24"/>
          <w:lang w:val="en-US"/>
        </w:rPr>
        <w:lastRenderedPageBreak/>
        <w:t>Abstract of thesis</w:t>
      </w:r>
    </w:p>
    <w:p w:rsidR="005D0C5E" w:rsidRPr="00BF16C0" w:rsidRDefault="005D0C5E" w:rsidP="005D0C5E">
      <w:pPr>
        <w:spacing w:after="0"/>
        <w:ind w:firstLine="0"/>
        <w:jc w:val="center"/>
        <w:rPr>
          <w:rFonts w:ascii="Arial" w:hAnsi="Arial" w:cs="Arial"/>
          <w:b/>
          <w:sz w:val="24"/>
          <w:szCs w:val="24"/>
          <w:lang w:val="en-US"/>
        </w:rPr>
      </w:pPr>
      <w:r w:rsidRPr="00DF0F7D">
        <w:rPr>
          <w:rFonts w:ascii="Arial" w:hAnsi="Arial" w:cs="Arial"/>
          <w:b/>
          <w:sz w:val="24"/>
          <w:lang w:val="en-US"/>
        </w:rPr>
        <w:t xml:space="preserve">Author: </w:t>
      </w:r>
      <w:r>
        <w:rPr>
          <w:rFonts w:ascii="Arial" w:hAnsi="Arial" w:cs="Arial"/>
          <w:b/>
          <w:sz w:val="24"/>
          <w:szCs w:val="24"/>
          <w:lang w:val="en-US"/>
        </w:rPr>
        <w:t xml:space="preserve">Valentina </w:t>
      </w:r>
      <w:proofErr w:type="spellStart"/>
      <w:r>
        <w:rPr>
          <w:rFonts w:ascii="Arial" w:hAnsi="Arial" w:cs="Arial"/>
          <w:b/>
          <w:sz w:val="24"/>
          <w:szCs w:val="24"/>
          <w:lang w:val="en-US"/>
        </w:rPr>
        <w:t>Vorobyova</w:t>
      </w:r>
      <w:proofErr w:type="spellEnd"/>
    </w:p>
    <w:p w:rsidR="005D0C5E" w:rsidRPr="00267DCB" w:rsidRDefault="005D0C5E" w:rsidP="005D0C5E">
      <w:pPr>
        <w:spacing w:after="0"/>
        <w:ind w:firstLine="0"/>
        <w:jc w:val="center"/>
        <w:rPr>
          <w:rFonts w:ascii="Arial" w:hAnsi="Arial" w:cs="Arial"/>
          <w:b/>
          <w:sz w:val="24"/>
          <w:szCs w:val="24"/>
          <w:lang w:val="en-US"/>
        </w:rPr>
      </w:pPr>
      <w:r w:rsidRPr="00BF16C0">
        <w:rPr>
          <w:rFonts w:ascii="Arial" w:hAnsi="Arial" w:cs="Arial"/>
          <w:b/>
          <w:sz w:val="24"/>
          <w:szCs w:val="24"/>
          <w:lang w:val="en-US"/>
        </w:rPr>
        <w:t>«</w:t>
      </w:r>
      <w:r w:rsidRPr="001422FD">
        <w:rPr>
          <w:rFonts w:ascii="Arial" w:hAnsi="Arial" w:cs="Arial"/>
          <w:b/>
          <w:sz w:val="24"/>
          <w:szCs w:val="24"/>
          <w:lang w:val="en-US"/>
        </w:rPr>
        <w:t xml:space="preserve">Communication </w:t>
      </w:r>
      <w:r>
        <w:rPr>
          <w:rFonts w:ascii="Arial" w:hAnsi="Arial" w:cs="Arial"/>
          <w:b/>
          <w:sz w:val="24"/>
          <w:szCs w:val="24"/>
          <w:lang w:val="en-US"/>
        </w:rPr>
        <w:t>support of a film distribution company: A case study Formula Kino</w:t>
      </w:r>
      <w:r w:rsidRPr="00267DCB">
        <w:rPr>
          <w:rFonts w:ascii="Arial" w:hAnsi="Arial" w:cs="Arial"/>
          <w:b/>
          <w:sz w:val="24"/>
          <w:szCs w:val="24"/>
          <w:lang w:val="en-US"/>
        </w:rPr>
        <w:t>»</w:t>
      </w:r>
    </w:p>
    <w:p w:rsidR="005D0C5E" w:rsidRPr="00DF0F7D" w:rsidRDefault="005D0C5E" w:rsidP="005D0C5E">
      <w:pPr>
        <w:spacing w:after="0"/>
        <w:ind w:firstLine="0"/>
        <w:jc w:val="center"/>
        <w:rPr>
          <w:rFonts w:ascii="Arial" w:hAnsi="Arial" w:cs="Arial"/>
          <w:b/>
          <w:sz w:val="24"/>
          <w:lang w:val="en-US"/>
        </w:rPr>
      </w:pPr>
      <w:r w:rsidRPr="00DF0F7D">
        <w:rPr>
          <w:rFonts w:ascii="Arial" w:hAnsi="Arial" w:cs="Arial"/>
          <w:b/>
          <w:sz w:val="24"/>
          <w:lang w:val="en-US"/>
        </w:rPr>
        <w:t xml:space="preserve">Supervisor: </w:t>
      </w:r>
      <w:proofErr w:type="gramStart"/>
      <w:r w:rsidRPr="00DF0F7D">
        <w:rPr>
          <w:rFonts w:ascii="Arial" w:hAnsi="Arial" w:cs="Arial"/>
          <w:b/>
          <w:sz w:val="24"/>
          <w:lang w:val="en-US"/>
        </w:rPr>
        <w:t>professor</w:t>
      </w:r>
      <w:proofErr w:type="gramEnd"/>
      <w:r w:rsidRPr="00DF0F7D">
        <w:rPr>
          <w:rFonts w:ascii="Arial" w:hAnsi="Arial" w:cs="Arial"/>
          <w:b/>
          <w:sz w:val="24"/>
          <w:lang w:val="en-US"/>
        </w:rPr>
        <w:t xml:space="preserve"> </w:t>
      </w:r>
      <w:r>
        <w:rPr>
          <w:rFonts w:ascii="Arial" w:hAnsi="Arial" w:cs="Arial"/>
          <w:b/>
          <w:sz w:val="24"/>
          <w:lang w:val="en-US"/>
        </w:rPr>
        <w:t xml:space="preserve">Elena </w:t>
      </w:r>
      <w:proofErr w:type="spellStart"/>
      <w:r>
        <w:rPr>
          <w:rFonts w:ascii="Arial" w:hAnsi="Arial" w:cs="Arial"/>
          <w:b/>
          <w:sz w:val="24"/>
          <w:lang w:val="en-US"/>
        </w:rPr>
        <w:t>Bykova</w:t>
      </w:r>
      <w:proofErr w:type="spellEnd"/>
      <w:r w:rsidRPr="00DF0F7D">
        <w:rPr>
          <w:rFonts w:ascii="Arial" w:hAnsi="Arial" w:cs="Arial"/>
          <w:b/>
          <w:sz w:val="24"/>
          <w:lang w:val="en-US"/>
        </w:rPr>
        <w:t xml:space="preserve">, doctor of science </w:t>
      </w:r>
      <w:r w:rsidRPr="00DF0F7D">
        <w:rPr>
          <w:rFonts w:ascii="Arial" w:hAnsi="Arial" w:cs="Arial"/>
          <w:b/>
          <w:sz w:val="24"/>
          <w:lang w:val="en-US"/>
        </w:rPr>
        <w:br/>
      </w:r>
      <w:r w:rsidRPr="001422FD">
        <w:rPr>
          <w:rFonts w:ascii="Arial" w:hAnsi="Arial" w:cs="Arial"/>
          <w:b/>
          <w:sz w:val="24"/>
          <w:lang w:val="en-US"/>
        </w:rPr>
        <w:t>Department of Public Relations in Business</w:t>
      </w:r>
      <w:r w:rsidRPr="00DF0F7D">
        <w:rPr>
          <w:rFonts w:ascii="Arial" w:hAnsi="Arial" w:cs="Arial"/>
          <w:b/>
          <w:sz w:val="24"/>
          <w:lang w:val="en-US"/>
        </w:rPr>
        <w:br/>
        <w:t>Full-time education</w:t>
      </w:r>
    </w:p>
    <w:p w:rsidR="005D0C5E" w:rsidRPr="00940C5F" w:rsidRDefault="005D0C5E" w:rsidP="005D0C5E">
      <w:pPr>
        <w:spacing w:after="0" w:line="276" w:lineRule="auto"/>
        <w:jc w:val="center"/>
        <w:rPr>
          <w:rFonts w:ascii="Arial" w:hAnsi="Arial" w:cs="Arial"/>
          <w:color w:val="FF0000"/>
          <w:sz w:val="24"/>
          <w:szCs w:val="24"/>
          <w:lang w:val="en-US"/>
        </w:rPr>
      </w:pPr>
    </w:p>
    <w:p w:rsidR="005D0C5E" w:rsidRPr="001422FD" w:rsidRDefault="005D0C5E" w:rsidP="005D0C5E">
      <w:pPr>
        <w:spacing w:after="0" w:line="276" w:lineRule="auto"/>
        <w:rPr>
          <w:rFonts w:ascii="Arial" w:hAnsi="Arial" w:cs="Arial"/>
          <w:color w:val="FF0000"/>
          <w:sz w:val="24"/>
          <w:szCs w:val="24"/>
          <w:lang w:val="en-US"/>
        </w:rPr>
      </w:pPr>
      <w:r w:rsidRPr="001422FD">
        <w:rPr>
          <w:rFonts w:ascii="Arial" w:hAnsi="Arial" w:cs="Arial"/>
          <w:sz w:val="24"/>
          <w:szCs w:val="24"/>
          <w:lang w:val="en-US"/>
        </w:rPr>
        <w:t xml:space="preserve">Annotated </w:t>
      </w:r>
      <w:r>
        <w:rPr>
          <w:rFonts w:ascii="Arial" w:hAnsi="Arial" w:cs="Arial"/>
          <w:sz w:val="24"/>
          <w:szCs w:val="24"/>
          <w:lang w:val="en-US"/>
        </w:rPr>
        <w:t>thesis</w:t>
      </w:r>
      <w:r w:rsidRPr="001422FD">
        <w:rPr>
          <w:rFonts w:ascii="Arial" w:hAnsi="Arial" w:cs="Arial"/>
          <w:sz w:val="24"/>
          <w:szCs w:val="24"/>
          <w:lang w:val="en-US"/>
        </w:rPr>
        <w:t xml:space="preserve"> is aimed at studying the process of forming the communication accompanying the company's activities in the field of film </w:t>
      </w:r>
      <w:r>
        <w:rPr>
          <w:rFonts w:ascii="Arial" w:hAnsi="Arial" w:cs="Arial"/>
          <w:sz w:val="24"/>
          <w:szCs w:val="24"/>
          <w:lang w:val="en-US"/>
        </w:rPr>
        <w:t>on</w:t>
      </w:r>
      <w:r w:rsidRPr="001422FD">
        <w:rPr>
          <w:rFonts w:ascii="Arial" w:hAnsi="Arial" w:cs="Arial"/>
          <w:sz w:val="24"/>
          <w:szCs w:val="24"/>
          <w:lang w:val="en-US"/>
        </w:rPr>
        <w:t xml:space="preserve"> example of "Formula Kino".</w:t>
      </w:r>
      <w:r>
        <w:rPr>
          <w:rFonts w:ascii="Arial" w:hAnsi="Arial" w:cs="Arial"/>
          <w:sz w:val="24"/>
          <w:szCs w:val="24"/>
          <w:lang w:val="en-US"/>
        </w:rPr>
        <w:t xml:space="preserve"> </w:t>
      </w:r>
      <w:r w:rsidRPr="001422FD">
        <w:rPr>
          <w:rFonts w:ascii="Arial" w:hAnsi="Arial" w:cs="Arial"/>
          <w:b/>
          <w:sz w:val="24"/>
          <w:szCs w:val="24"/>
          <w:lang w:val="en-US"/>
        </w:rPr>
        <w:t xml:space="preserve">Relevance </w:t>
      </w:r>
      <w:r>
        <w:rPr>
          <w:rFonts w:ascii="Arial" w:hAnsi="Arial" w:cs="Arial"/>
          <w:sz w:val="24"/>
          <w:szCs w:val="24"/>
          <w:lang w:val="en-US"/>
        </w:rPr>
        <w:t>of the</w:t>
      </w:r>
      <w:r w:rsidRPr="001422FD">
        <w:rPr>
          <w:rFonts w:ascii="Arial" w:hAnsi="Arial" w:cs="Arial"/>
          <w:sz w:val="24"/>
          <w:szCs w:val="24"/>
          <w:lang w:val="en-US"/>
        </w:rPr>
        <w:t xml:space="preserve"> research is caused by two factors: a rational, economic - the high level of competition in the market, </w:t>
      </w:r>
      <w:r>
        <w:rPr>
          <w:rFonts w:ascii="Arial" w:hAnsi="Arial" w:cs="Arial"/>
          <w:sz w:val="24"/>
          <w:szCs w:val="24"/>
          <w:lang w:val="en-US"/>
        </w:rPr>
        <w:t xml:space="preserve">that </w:t>
      </w:r>
      <w:r w:rsidRPr="001422FD">
        <w:rPr>
          <w:rFonts w:ascii="Arial" w:hAnsi="Arial" w:cs="Arial"/>
          <w:sz w:val="24"/>
          <w:szCs w:val="24"/>
          <w:lang w:val="en-US"/>
        </w:rPr>
        <w:t>requires a compete</w:t>
      </w:r>
      <w:r>
        <w:rPr>
          <w:rFonts w:ascii="Arial" w:hAnsi="Arial" w:cs="Arial"/>
          <w:sz w:val="24"/>
          <w:szCs w:val="24"/>
          <w:lang w:val="en-US"/>
        </w:rPr>
        <w:t xml:space="preserve">nt </w:t>
      </w:r>
      <w:r w:rsidRPr="001422FD">
        <w:rPr>
          <w:rFonts w:ascii="Arial" w:hAnsi="Arial" w:cs="Arial"/>
          <w:sz w:val="24"/>
          <w:szCs w:val="24"/>
          <w:lang w:val="en-US"/>
        </w:rPr>
        <w:tab/>
        <w:t>dissociation</w:t>
      </w:r>
      <w:r>
        <w:rPr>
          <w:rFonts w:ascii="Arial" w:hAnsi="Arial" w:cs="Arial"/>
          <w:sz w:val="24"/>
          <w:szCs w:val="24"/>
          <w:lang w:val="en-US"/>
        </w:rPr>
        <w:t xml:space="preserve"> from the competitors</w:t>
      </w:r>
      <w:r w:rsidRPr="001422FD">
        <w:rPr>
          <w:rFonts w:ascii="Arial" w:hAnsi="Arial" w:cs="Arial"/>
          <w:sz w:val="24"/>
          <w:szCs w:val="24"/>
          <w:lang w:val="en-US"/>
        </w:rPr>
        <w:t xml:space="preserve"> </w:t>
      </w:r>
      <w:r>
        <w:rPr>
          <w:rFonts w:ascii="Arial" w:hAnsi="Arial" w:cs="Arial"/>
          <w:sz w:val="24"/>
          <w:szCs w:val="24"/>
          <w:lang w:val="en-US"/>
        </w:rPr>
        <w:t>with the help of PR-instruments; and</w:t>
      </w:r>
      <w:r w:rsidRPr="001422FD">
        <w:rPr>
          <w:rFonts w:ascii="Arial" w:hAnsi="Arial" w:cs="Arial"/>
          <w:sz w:val="24"/>
          <w:szCs w:val="24"/>
          <w:lang w:val="en-US"/>
        </w:rPr>
        <w:t xml:space="preserve"> irrational, cognitive - high demand of culture and leisure in times of economic crisis.</w:t>
      </w:r>
      <w:r>
        <w:rPr>
          <w:rFonts w:ascii="Arial" w:hAnsi="Arial" w:cs="Arial"/>
          <w:sz w:val="24"/>
          <w:szCs w:val="24"/>
          <w:lang w:val="en-US"/>
        </w:rPr>
        <w:t xml:space="preserve"> </w:t>
      </w:r>
    </w:p>
    <w:p w:rsidR="005D0C5E" w:rsidRDefault="005D0C5E" w:rsidP="005D0C5E">
      <w:pPr>
        <w:spacing w:after="0" w:line="276" w:lineRule="auto"/>
        <w:rPr>
          <w:rFonts w:ascii="Arial" w:hAnsi="Arial" w:cs="Arial"/>
          <w:b/>
          <w:sz w:val="24"/>
          <w:szCs w:val="24"/>
          <w:lang w:val="en-US"/>
        </w:rPr>
      </w:pPr>
      <w:r w:rsidRPr="001422FD">
        <w:rPr>
          <w:rFonts w:ascii="Arial" w:hAnsi="Arial" w:cs="Arial"/>
          <w:b/>
          <w:sz w:val="24"/>
          <w:szCs w:val="24"/>
          <w:lang w:val="en-US"/>
        </w:rPr>
        <w:t xml:space="preserve">The aim </w:t>
      </w:r>
      <w:r w:rsidRPr="001422FD">
        <w:rPr>
          <w:rFonts w:ascii="Arial" w:hAnsi="Arial" w:cs="Arial"/>
          <w:sz w:val="24"/>
          <w:szCs w:val="24"/>
          <w:lang w:val="en-US"/>
        </w:rPr>
        <w:t>of the study is to provide a communication support PR-strategy for the network of cinemas "Formula Kino", which, if successful piloting, can be used in other recreational businesses</w:t>
      </w:r>
      <w:r w:rsidRPr="001422FD">
        <w:rPr>
          <w:rFonts w:ascii="Arial" w:hAnsi="Arial" w:cs="Arial"/>
          <w:b/>
          <w:sz w:val="24"/>
          <w:szCs w:val="24"/>
          <w:lang w:val="en-US"/>
        </w:rPr>
        <w:t xml:space="preserve">. </w:t>
      </w:r>
    </w:p>
    <w:p w:rsidR="005D0C5E" w:rsidRPr="001422FD" w:rsidRDefault="005D0C5E" w:rsidP="005D0C5E">
      <w:pPr>
        <w:spacing w:after="0" w:line="276" w:lineRule="auto"/>
        <w:rPr>
          <w:rFonts w:ascii="Arial" w:hAnsi="Arial" w:cs="Arial"/>
          <w:sz w:val="24"/>
          <w:szCs w:val="24"/>
          <w:lang w:val="en-US"/>
        </w:rPr>
      </w:pPr>
      <w:r w:rsidRPr="001422FD">
        <w:rPr>
          <w:rFonts w:ascii="Arial" w:hAnsi="Arial" w:cs="Arial"/>
          <w:sz w:val="24"/>
          <w:szCs w:val="24"/>
          <w:lang w:val="en-US"/>
        </w:rPr>
        <w:t xml:space="preserve">In order to achieve the stated objectives, the following </w:t>
      </w:r>
      <w:r w:rsidRPr="001422FD">
        <w:rPr>
          <w:rFonts w:ascii="Arial" w:hAnsi="Arial" w:cs="Arial"/>
          <w:b/>
          <w:sz w:val="24"/>
          <w:szCs w:val="24"/>
          <w:lang w:val="en-US"/>
        </w:rPr>
        <w:t>tasks</w:t>
      </w:r>
      <w:r w:rsidRPr="001422FD">
        <w:rPr>
          <w:rFonts w:ascii="Arial" w:hAnsi="Arial" w:cs="Arial"/>
          <w:sz w:val="24"/>
          <w:szCs w:val="24"/>
          <w:lang w:val="en-US"/>
        </w:rPr>
        <w:t xml:space="preserve"> are solved:</w:t>
      </w:r>
    </w:p>
    <w:p w:rsidR="005D0C5E" w:rsidRPr="001422FD" w:rsidRDefault="005D0C5E" w:rsidP="005D0C5E">
      <w:pPr>
        <w:spacing w:after="0" w:line="276" w:lineRule="auto"/>
        <w:rPr>
          <w:rFonts w:ascii="Arial" w:hAnsi="Arial" w:cs="Arial"/>
          <w:sz w:val="24"/>
          <w:szCs w:val="24"/>
          <w:lang w:val="en-US"/>
        </w:rPr>
      </w:pPr>
      <w:r w:rsidRPr="001422FD">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make actual</w:t>
      </w:r>
      <w:r w:rsidRPr="001422FD">
        <w:rPr>
          <w:rFonts w:ascii="Arial" w:hAnsi="Arial" w:cs="Arial"/>
          <w:sz w:val="24"/>
          <w:szCs w:val="24"/>
          <w:lang w:val="en-US"/>
        </w:rPr>
        <w:t xml:space="preserve"> the function of PR-activity in the achievement of business objectives;</w:t>
      </w:r>
    </w:p>
    <w:p w:rsidR="005D0C5E" w:rsidRPr="001422FD" w:rsidRDefault="005D0C5E" w:rsidP="005D0C5E">
      <w:pPr>
        <w:spacing w:after="0" w:line="276" w:lineRule="auto"/>
        <w:rPr>
          <w:rFonts w:ascii="Arial" w:hAnsi="Arial" w:cs="Arial"/>
          <w:sz w:val="24"/>
          <w:szCs w:val="24"/>
          <w:lang w:val="en-US"/>
        </w:rPr>
      </w:pPr>
      <w:r w:rsidRPr="001422FD">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w:t>
      </w:r>
      <w:r w:rsidRPr="001422FD">
        <w:rPr>
          <w:rFonts w:ascii="Arial" w:hAnsi="Arial" w:cs="Arial"/>
          <w:sz w:val="24"/>
          <w:szCs w:val="24"/>
          <w:lang w:val="en-US"/>
        </w:rPr>
        <w:t xml:space="preserve">describe the communication program support </w:t>
      </w:r>
      <w:r>
        <w:rPr>
          <w:rFonts w:ascii="Arial" w:hAnsi="Arial" w:cs="Arial"/>
          <w:sz w:val="24"/>
          <w:szCs w:val="24"/>
          <w:lang w:val="en-US"/>
        </w:rPr>
        <w:t xml:space="preserve">of </w:t>
      </w:r>
      <w:r w:rsidRPr="001422FD">
        <w:rPr>
          <w:rFonts w:ascii="Arial" w:hAnsi="Arial" w:cs="Arial"/>
          <w:sz w:val="24"/>
          <w:szCs w:val="24"/>
          <w:lang w:val="en-US"/>
        </w:rPr>
        <w:t xml:space="preserve">PR-entity </w:t>
      </w:r>
      <w:r>
        <w:rPr>
          <w:rFonts w:ascii="Arial" w:hAnsi="Arial" w:cs="Arial"/>
          <w:sz w:val="24"/>
          <w:szCs w:val="24"/>
          <w:lang w:val="en-US"/>
        </w:rPr>
        <w:t xml:space="preserve">of </w:t>
      </w:r>
      <w:r w:rsidRPr="001422FD">
        <w:rPr>
          <w:rFonts w:ascii="Arial" w:hAnsi="Arial" w:cs="Arial"/>
          <w:sz w:val="24"/>
          <w:szCs w:val="24"/>
          <w:lang w:val="en-US"/>
        </w:rPr>
        <w:t>business in the information space of traditional and electronic media;</w:t>
      </w:r>
    </w:p>
    <w:p w:rsidR="005D0C5E" w:rsidRPr="001422FD" w:rsidRDefault="005D0C5E" w:rsidP="005D0C5E">
      <w:pPr>
        <w:spacing w:after="0" w:line="276" w:lineRule="auto"/>
        <w:rPr>
          <w:rFonts w:ascii="Arial" w:hAnsi="Arial" w:cs="Arial"/>
          <w:sz w:val="24"/>
          <w:szCs w:val="24"/>
          <w:lang w:val="en-US"/>
        </w:rPr>
      </w:pPr>
      <w:r w:rsidRPr="001422FD">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w:t>
      </w:r>
      <w:r w:rsidRPr="001422FD">
        <w:rPr>
          <w:rFonts w:ascii="Arial" w:hAnsi="Arial" w:cs="Arial"/>
          <w:sz w:val="24"/>
          <w:szCs w:val="24"/>
          <w:lang w:val="en-US"/>
        </w:rPr>
        <w:t>analyze and identify the specifics of PR-activity of the commercial organization in the field of leisure on the example of the promotion of companies in the field of film distribution;</w:t>
      </w:r>
    </w:p>
    <w:p w:rsidR="005D0C5E" w:rsidRPr="001422FD" w:rsidRDefault="005D0C5E" w:rsidP="005D0C5E">
      <w:pPr>
        <w:spacing w:after="0" w:line="276" w:lineRule="auto"/>
        <w:rPr>
          <w:rFonts w:ascii="Arial" w:hAnsi="Arial" w:cs="Arial"/>
          <w:sz w:val="24"/>
          <w:szCs w:val="24"/>
          <w:lang w:val="en-US"/>
        </w:rPr>
      </w:pPr>
      <w:r w:rsidRPr="001422FD">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c</w:t>
      </w:r>
      <w:r w:rsidRPr="001422FD">
        <w:rPr>
          <w:rFonts w:ascii="Arial" w:hAnsi="Arial" w:cs="Arial"/>
          <w:sz w:val="24"/>
          <w:szCs w:val="24"/>
          <w:lang w:val="en-US"/>
        </w:rPr>
        <w:t>onduct SWOT-analysis of communication of the company "Formula Kino";</w:t>
      </w:r>
    </w:p>
    <w:p w:rsidR="005D0C5E" w:rsidRPr="001422FD" w:rsidRDefault="005D0C5E" w:rsidP="005D0C5E">
      <w:pPr>
        <w:spacing w:after="0" w:line="276" w:lineRule="auto"/>
        <w:rPr>
          <w:rFonts w:ascii="Arial" w:hAnsi="Arial" w:cs="Arial"/>
          <w:sz w:val="24"/>
          <w:szCs w:val="24"/>
          <w:lang w:val="en-US"/>
        </w:rPr>
      </w:pPr>
      <w:r w:rsidRPr="001422FD">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p</w:t>
      </w:r>
      <w:r w:rsidRPr="001422FD">
        <w:rPr>
          <w:rFonts w:ascii="Arial" w:hAnsi="Arial" w:cs="Arial"/>
          <w:sz w:val="24"/>
          <w:szCs w:val="24"/>
          <w:lang w:val="en-US"/>
        </w:rPr>
        <w:t xml:space="preserve">ropose a communication program </w:t>
      </w:r>
      <w:r>
        <w:rPr>
          <w:rFonts w:ascii="Arial" w:hAnsi="Arial" w:cs="Arial"/>
          <w:sz w:val="24"/>
          <w:szCs w:val="24"/>
          <w:lang w:val="en-US"/>
        </w:rPr>
        <w:t>of promotion and</w:t>
      </w:r>
      <w:r w:rsidRPr="001422FD">
        <w:rPr>
          <w:rFonts w:ascii="Arial" w:hAnsi="Arial" w:cs="Arial"/>
          <w:sz w:val="24"/>
          <w:szCs w:val="24"/>
          <w:lang w:val="en-US"/>
        </w:rPr>
        <w:t xml:space="preserve"> formation of loyalty </w:t>
      </w:r>
      <w:r>
        <w:rPr>
          <w:rFonts w:ascii="Arial" w:hAnsi="Arial" w:cs="Arial"/>
          <w:sz w:val="24"/>
          <w:szCs w:val="24"/>
          <w:lang w:val="en-US"/>
        </w:rPr>
        <w:t>of</w:t>
      </w:r>
      <w:r w:rsidRPr="001422FD">
        <w:rPr>
          <w:rFonts w:ascii="Arial" w:hAnsi="Arial" w:cs="Arial"/>
          <w:sz w:val="24"/>
          <w:szCs w:val="24"/>
          <w:lang w:val="en-US"/>
        </w:rPr>
        <w:t xml:space="preserve"> target groups of the company.</w:t>
      </w:r>
    </w:p>
    <w:p w:rsidR="005D0C5E" w:rsidRPr="00940C5F" w:rsidRDefault="005D0C5E" w:rsidP="005D0C5E">
      <w:pPr>
        <w:spacing w:after="0" w:line="276" w:lineRule="auto"/>
        <w:ind w:firstLine="720"/>
        <w:contextualSpacing/>
        <w:rPr>
          <w:rFonts w:ascii="Arial" w:hAnsi="Arial" w:cs="Arial"/>
          <w:sz w:val="24"/>
          <w:szCs w:val="24"/>
          <w:lang w:val="en-US"/>
        </w:rPr>
      </w:pPr>
      <w:r w:rsidRPr="00BC0A87">
        <w:rPr>
          <w:rFonts w:ascii="Arial" w:hAnsi="Arial" w:cs="Arial"/>
          <w:b/>
          <w:sz w:val="24"/>
          <w:szCs w:val="24"/>
          <w:lang w:val="en-US"/>
        </w:rPr>
        <w:t xml:space="preserve">Object </w:t>
      </w:r>
      <w:r w:rsidRPr="00BC0A87">
        <w:rPr>
          <w:rFonts w:ascii="Arial" w:hAnsi="Arial" w:cs="Arial"/>
          <w:sz w:val="24"/>
          <w:szCs w:val="24"/>
          <w:lang w:val="en-US"/>
        </w:rPr>
        <w:t>of research - PR-activities in the field of film distribution</w:t>
      </w:r>
      <w:r w:rsidRPr="00BC0A87">
        <w:rPr>
          <w:rFonts w:ascii="Arial" w:hAnsi="Arial" w:cs="Arial"/>
          <w:b/>
          <w:sz w:val="24"/>
          <w:szCs w:val="24"/>
          <w:lang w:val="en-US"/>
        </w:rPr>
        <w:t xml:space="preserve">. </w:t>
      </w:r>
      <w:proofErr w:type="gramStart"/>
      <w:r w:rsidRPr="00BC0A87">
        <w:rPr>
          <w:rFonts w:ascii="Arial" w:hAnsi="Arial" w:cs="Arial"/>
          <w:b/>
          <w:sz w:val="24"/>
          <w:szCs w:val="24"/>
          <w:lang w:val="en-US"/>
        </w:rPr>
        <w:t xml:space="preserve">Subject </w:t>
      </w:r>
      <w:r w:rsidRPr="00BC0A87">
        <w:rPr>
          <w:rFonts w:ascii="Arial" w:hAnsi="Arial" w:cs="Arial"/>
          <w:sz w:val="24"/>
          <w:szCs w:val="24"/>
          <w:lang w:val="en-US"/>
        </w:rPr>
        <w:t xml:space="preserve">of research - communication support of PR-activity </w:t>
      </w:r>
      <w:r>
        <w:rPr>
          <w:rFonts w:ascii="Arial" w:hAnsi="Arial" w:cs="Arial"/>
          <w:sz w:val="24"/>
          <w:szCs w:val="24"/>
          <w:lang w:val="en-US"/>
        </w:rPr>
        <w:t>in</w:t>
      </w:r>
      <w:r w:rsidRPr="00BC0A87">
        <w:rPr>
          <w:rFonts w:ascii="Arial" w:hAnsi="Arial" w:cs="Arial"/>
          <w:sz w:val="24"/>
          <w:szCs w:val="24"/>
          <w:lang w:val="en-US"/>
        </w:rPr>
        <w:t xml:space="preserve"> film</w:t>
      </w:r>
      <w:r>
        <w:rPr>
          <w:rFonts w:ascii="Arial" w:hAnsi="Arial" w:cs="Arial"/>
          <w:sz w:val="24"/>
          <w:szCs w:val="24"/>
          <w:lang w:val="en-US"/>
        </w:rPr>
        <w:t xml:space="preserve"> distribution</w:t>
      </w:r>
      <w:r w:rsidRPr="00BC0A87">
        <w:rPr>
          <w:rFonts w:ascii="Arial" w:hAnsi="Arial" w:cs="Arial"/>
          <w:sz w:val="24"/>
          <w:szCs w:val="24"/>
          <w:lang w:val="en-US"/>
        </w:rPr>
        <w:t xml:space="preserve"> (</w:t>
      </w:r>
      <w:r>
        <w:rPr>
          <w:rFonts w:ascii="Arial" w:hAnsi="Arial" w:cs="Arial"/>
          <w:sz w:val="24"/>
          <w:szCs w:val="24"/>
          <w:lang w:val="en-US"/>
        </w:rPr>
        <w:t>on example of</w:t>
      </w:r>
      <w:r w:rsidRPr="00BC0A87">
        <w:rPr>
          <w:rFonts w:ascii="Arial" w:hAnsi="Arial" w:cs="Arial"/>
          <w:sz w:val="24"/>
          <w:szCs w:val="24"/>
          <w:lang w:val="en-US"/>
        </w:rPr>
        <w:t xml:space="preserve"> the company "Formula Kino").</w:t>
      </w:r>
      <w:proofErr w:type="gramEnd"/>
      <w:r>
        <w:rPr>
          <w:rFonts w:ascii="Arial" w:hAnsi="Arial" w:cs="Arial"/>
          <w:b/>
          <w:sz w:val="24"/>
          <w:szCs w:val="24"/>
          <w:lang w:val="en-US"/>
        </w:rPr>
        <w:t xml:space="preserve"> </w:t>
      </w:r>
      <w:r w:rsidRPr="00BC0A87">
        <w:rPr>
          <w:rFonts w:ascii="Arial" w:hAnsi="Arial" w:cs="Arial"/>
          <w:b/>
          <w:sz w:val="24"/>
          <w:szCs w:val="24"/>
          <w:lang w:val="en-US"/>
        </w:rPr>
        <w:t xml:space="preserve">Theoretical and methodological basis </w:t>
      </w:r>
      <w:r w:rsidRPr="00BC0A87">
        <w:rPr>
          <w:rFonts w:ascii="Arial" w:hAnsi="Arial" w:cs="Arial"/>
          <w:sz w:val="24"/>
          <w:szCs w:val="24"/>
          <w:lang w:val="en-US"/>
        </w:rPr>
        <w:t xml:space="preserve">of the research </w:t>
      </w:r>
      <w:r>
        <w:rPr>
          <w:rFonts w:ascii="Arial" w:hAnsi="Arial" w:cs="Arial"/>
          <w:sz w:val="24"/>
          <w:szCs w:val="24"/>
          <w:lang w:val="en-US"/>
        </w:rPr>
        <w:t>consists of</w:t>
      </w:r>
      <w:r w:rsidRPr="00BC0A87">
        <w:rPr>
          <w:rFonts w:ascii="Arial" w:hAnsi="Arial" w:cs="Arial"/>
          <w:sz w:val="24"/>
          <w:szCs w:val="24"/>
          <w:lang w:val="en-US"/>
        </w:rPr>
        <w:t xml:space="preserve"> scientific works of such leading domestic and foreign experts as M</w:t>
      </w:r>
      <w:r>
        <w:rPr>
          <w:rFonts w:ascii="Arial" w:hAnsi="Arial" w:cs="Arial"/>
          <w:sz w:val="24"/>
          <w:szCs w:val="24"/>
          <w:lang w:val="en-US"/>
        </w:rPr>
        <w:t>.</w:t>
      </w:r>
      <w:r w:rsidRPr="00BC0A87">
        <w:rPr>
          <w:rFonts w:ascii="Arial" w:hAnsi="Arial" w:cs="Arial"/>
          <w:sz w:val="24"/>
          <w:szCs w:val="24"/>
          <w:lang w:val="en-US"/>
        </w:rPr>
        <w:t>A</w:t>
      </w:r>
      <w:r>
        <w:rPr>
          <w:rFonts w:ascii="Arial" w:hAnsi="Arial" w:cs="Arial"/>
          <w:sz w:val="24"/>
          <w:szCs w:val="24"/>
          <w:lang w:val="en-US"/>
        </w:rPr>
        <w:t>.</w:t>
      </w:r>
      <w:r w:rsidRPr="00BC0A87">
        <w:rPr>
          <w:rFonts w:ascii="Arial" w:hAnsi="Arial" w:cs="Arial"/>
          <w:sz w:val="24"/>
          <w:szCs w:val="24"/>
          <w:lang w:val="en-US"/>
        </w:rPr>
        <w:t xml:space="preserve"> </w:t>
      </w:r>
      <w:proofErr w:type="spellStart"/>
      <w:r w:rsidRPr="00BC0A87">
        <w:rPr>
          <w:rFonts w:ascii="Arial" w:hAnsi="Arial" w:cs="Arial"/>
          <w:sz w:val="24"/>
          <w:szCs w:val="24"/>
          <w:lang w:val="en-US"/>
        </w:rPr>
        <w:t>Shishkin</w:t>
      </w:r>
      <w:r>
        <w:rPr>
          <w:rFonts w:ascii="Arial" w:hAnsi="Arial" w:cs="Arial"/>
          <w:sz w:val="24"/>
          <w:szCs w:val="24"/>
          <w:lang w:val="en-US"/>
        </w:rPr>
        <w:t>a</w:t>
      </w:r>
      <w:proofErr w:type="spellEnd"/>
      <w:r>
        <w:rPr>
          <w:rFonts w:ascii="Arial" w:hAnsi="Arial" w:cs="Arial"/>
          <w:sz w:val="24"/>
          <w:szCs w:val="24"/>
          <w:lang w:val="en-US"/>
        </w:rPr>
        <w:t>,</w:t>
      </w:r>
      <w:r w:rsidRPr="00BC0A87">
        <w:rPr>
          <w:rFonts w:ascii="Arial" w:hAnsi="Arial" w:cs="Arial"/>
          <w:sz w:val="24"/>
          <w:szCs w:val="24"/>
          <w:lang w:val="en-US"/>
        </w:rPr>
        <w:t xml:space="preserve"> A</w:t>
      </w:r>
      <w:r>
        <w:rPr>
          <w:rFonts w:ascii="Arial" w:hAnsi="Arial" w:cs="Arial"/>
          <w:sz w:val="24"/>
          <w:szCs w:val="24"/>
          <w:lang w:val="en-US"/>
        </w:rPr>
        <w:t>.</w:t>
      </w:r>
      <w:r w:rsidRPr="00BC0A87">
        <w:rPr>
          <w:rFonts w:ascii="Arial" w:hAnsi="Arial" w:cs="Arial"/>
          <w:sz w:val="24"/>
          <w:szCs w:val="24"/>
          <w:lang w:val="en-US"/>
        </w:rPr>
        <w:t>N</w:t>
      </w:r>
      <w:r>
        <w:rPr>
          <w:rFonts w:ascii="Arial" w:hAnsi="Arial" w:cs="Arial"/>
          <w:sz w:val="24"/>
          <w:szCs w:val="24"/>
          <w:lang w:val="en-US"/>
        </w:rPr>
        <w:t>.</w:t>
      </w:r>
      <w:r w:rsidRPr="00BC0A87">
        <w:rPr>
          <w:rFonts w:ascii="Arial" w:hAnsi="Arial" w:cs="Arial"/>
          <w:sz w:val="24"/>
          <w:szCs w:val="24"/>
          <w:lang w:val="en-US"/>
        </w:rPr>
        <w:t xml:space="preserve"> </w:t>
      </w:r>
      <w:proofErr w:type="spellStart"/>
      <w:r w:rsidRPr="00BC0A87">
        <w:rPr>
          <w:rFonts w:ascii="Arial" w:hAnsi="Arial" w:cs="Arial"/>
          <w:sz w:val="24"/>
          <w:szCs w:val="24"/>
          <w:lang w:val="en-US"/>
        </w:rPr>
        <w:t>Chumikov</w:t>
      </w:r>
      <w:proofErr w:type="spellEnd"/>
      <w:r w:rsidRPr="00BC0A87">
        <w:rPr>
          <w:rFonts w:ascii="Arial" w:hAnsi="Arial" w:cs="Arial"/>
          <w:sz w:val="24"/>
          <w:szCs w:val="24"/>
          <w:lang w:val="en-US"/>
        </w:rPr>
        <w:t>, M.</w:t>
      </w:r>
      <w:r>
        <w:rPr>
          <w:rFonts w:ascii="Arial" w:hAnsi="Arial" w:cs="Arial"/>
          <w:sz w:val="24"/>
          <w:szCs w:val="24"/>
          <w:lang w:val="en-US"/>
        </w:rPr>
        <w:t xml:space="preserve">P. </w:t>
      </w:r>
      <w:proofErr w:type="spellStart"/>
      <w:r>
        <w:rPr>
          <w:rFonts w:ascii="Arial" w:hAnsi="Arial" w:cs="Arial"/>
          <w:sz w:val="24"/>
          <w:szCs w:val="24"/>
          <w:lang w:val="en-US"/>
        </w:rPr>
        <w:t>Bocharov</w:t>
      </w:r>
      <w:proofErr w:type="spellEnd"/>
      <w:r>
        <w:rPr>
          <w:rFonts w:ascii="Arial" w:hAnsi="Arial" w:cs="Arial"/>
          <w:sz w:val="24"/>
          <w:szCs w:val="24"/>
          <w:lang w:val="en-US"/>
        </w:rPr>
        <w:t>, S</w:t>
      </w:r>
      <w:r w:rsidRPr="00BC0A87">
        <w:rPr>
          <w:rFonts w:ascii="Arial" w:hAnsi="Arial" w:cs="Arial"/>
          <w:sz w:val="24"/>
          <w:szCs w:val="24"/>
          <w:lang w:val="en-US"/>
        </w:rPr>
        <w:t xml:space="preserve">. </w:t>
      </w:r>
      <w:proofErr w:type="spellStart"/>
      <w:r w:rsidRPr="00BC0A87">
        <w:rPr>
          <w:rFonts w:ascii="Arial" w:hAnsi="Arial" w:cs="Arial"/>
          <w:sz w:val="24"/>
          <w:szCs w:val="24"/>
          <w:lang w:val="en-US"/>
        </w:rPr>
        <w:t>Cutlip</w:t>
      </w:r>
      <w:proofErr w:type="spellEnd"/>
      <w:r w:rsidRPr="00BC0A87">
        <w:rPr>
          <w:rFonts w:ascii="Arial" w:hAnsi="Arial" w:cs="Arial"/>
          <w:sz w:val="24"/>
          <w:szCs w:val="24"/>
          <w:lang w:val="en-US"/>
        </w:rPr>
        <w:t xml:space="preserve">, F. Kitchen, </w:t>
      </w:r>
      <w:r>
        <w:rPr>
          <w:rFonts w:ascii="Arial" w:hAnsi="Arial" w:cs="Arial"/>
          <w:sz w:val="24"/>
          <w:szCs w:val="24"/>
          <w:lang w:val="en-US"/>
        </w:rPr>
        <w:t xml:space="preserve">F. </w:t>
      </w:r>
      <w:r w:rsidRPr="00BC0A87">
        <w:rPr>
          <w:rFonts w:ascii="Arial" w:hAnsi="Arial" w:cs="Arial"/>
          <w:sz w:val="24"/>
          <w:szCs w:val="24"/>
          <w:lang w:val="en-US"/>
        </w:rPr>
        <w:t xml:space="preserve">Kotler et al. </w:t>
      </w:r>
    </w:p>
    <w:p w:rsidR="005D0C5E" w:rsidRPr="00940C5F" w:rsidRDefault="005D0C5E" w:rsidP="005D0C5E">
      <w:pPr>
        <w:spacing w:after="0" w:line="276" w:lineRule="auto"/>
        <w:ind w:firstLine="720"/>
        <w:contextualSpacing/>
        <w:rPr>
          <w:rFonts w:ascii="Arial" w:hAnsi="Arial" w:cs="Arial"/>
          <w:sz w:val="24"/>
          <w:szCs w:val="24"/>
          <w:lang w:val="en-US"/>
        </w:rPr>
      </w:pPr>
      <w:r w:rsidRPr="00BC0A87">
        <w:rPr>
          <w:rFonts w:ascii="Arial" w:hAnsi="Arial" w:cs="Arial"/>
          <w:b/>
          <w:sz w:val="24"/>
          <w:szCs w:val="24"/>
          <w:lang w:val="en-US"/>
        </w:rPr>
        <w:t>The empirical base</w:t>
      </w:r>
      <w:r w:rsidRPr="00BC0A87">
        <w:rPr>
          <w:rFonts w:ascii="Arial" w:hAnsi="Arial" w:cs="Arial"/>
          <w:sz w:val="24"/>
          <w:szCs w:val="24"/>
          <w:lang w:val="en-US"/>
        </w:rPr>
        <w:t xml:space="preserve"> of the research </w:t>
      </w:r>
      <w:r>
        <w:rPr>
          <w:rFonts w:ascii="Arial" w:hAnsi="Arial" w:cs="Arial"/>
          <w:sz w:val="24"/>
          <w:szCs w:val="24"/>
          <w:lang w:val="en-US"/>
        </w:rPr>
        <w:t>comprises</w:t>
      </w:r>
      <w:r w:rsidRPr="00BC0A87">
        <w:rPr>
          <w:rFonts w:ascii="Arial" w:hAnsi="Arial" w:cs="Arial"/>
          <w:sz w:val="24"/>
          <w:szCs w:val="24"/>
          <w:lang w:val="en-US"/>
        </w:rPr>
        <w:t xml:space="preserve"> secondary sociological surveys, content analysis of media texts in regional and national media about the company "Formula Kino", the results of research conducted by the author on the basis of expert interviews, sociological survey, analysis of internal documents and </w:t>
      </w:r>
      <w:r>
        <w:rPr>
          <w:rFonts w:ascii="Arial" w:hAnsi="Arial" w:cs="Arial"/>
          <w:sz w:val="24"/>
          <w:szCs w:val="24"/>
          <w:lang w:val="en-US"/>
        </w:rPr>
        <w:t>overt</w:t>
      </w:r>
      <w:r w:rsidRPr="00BC0A87">
        <w:rPr>
          <w:rFonts w:ascii="Arial" w:hAnsi="Arial" w:cs="Arial"/>
          <w:sz w:val="24"/>
          <w:szCs w:val="24"/>
          <w:lang w:val="en-US"/>
        </w:rPr>
        <w:t xml:space="preserve"> observation.</w:t>
      </w:r>
      <w:r>
        <w:rPr>
          <w:rFonts w:ascii="Arial" w:hAnsi="Arial" w:cs="Arial"/>
          <w:sz w:val="24"/>
          <w:szCs w:val="24"/>
          <w:lang w:val="en-US"/>
        </w:rPr>
        <w:t xml:space="preserve"> </w:t>
      </w:r>
    </w:p>
    <w:p w:rsidR="005D0C5E" w:rsidRPr="00BC0A87" w:rsidRDefault="005D0C5E" w:rsidP="005D0C5E">
      <w:pPr>
        <w:spacing w:after="0" w:line="276" w:lineRule="auto"/>
        <w:ind w:firstLine="720"/>
        <w:contextualSpacing/>
        <w:rPr>
          <w:rFonts w:ascii="Times New Roman" w:hAnsi="Times New Roman"/>
          <w:sz w:val="28"/>
          <w:lang w:val="en-US"/>
        </w:rPr>
      </w:pPr>
      <w:r w:rsidRPr="00BC0A87">
        <w:rPr>
          <w:rFonts w:ascii="Arial" w:hAnsi="Arial" w:cs="Arial"/>
          <w:b/>
          <w:sz w:val="24"/>
          <w:szCs w:val="24"/>
          <w:lang w:val="en-US"/>
        </w:rPr>
        <w:t xml:space="preserve">The structure </w:t>
      </w:r>
      <w:r w:rsidRPr="00BC0A87">
        <w:rPr>
          <w:rFonts w:ascii="Arial" w:hAnsi="Arial" w:cs="Arial"/>
          <w:sz w:val="24"/>
          <w:szCs w:val="24"/>
          <w:lang w:val="en-US"/>
        </w:rPr>
        <w:t>of the thesis is an introduction, 3 chapters, conclusion, list of referen</w:t>
      </w:r>
      <w:r>
        <w:rPr>
          <w:rFonts w:ascii="Arial" w:hAnsi="Arial" w:cs="Arial"/>
          <w:sz w:val="24"/>
          <w:szCs w:val="24"/>
          <w:lang w:val="en-US"/>
        </w:rPr>
        <w:t>ces and literature, appendices</w:t>
      </w:r>
      <w:r w:rsidRPr="00BC0A87">
        <w:rPr>
          <w:rFonts w:ascii="Arial" w:hAnsi="Arial" w:cs="Arial"/>
          <w:sz w:val="24"/>
          <w:szCs w:val="24"/>
          <w:lang w:val="en-US"/>
        </w:rPr>
        <w:t>.</w:t>
      </w:r>
      <w:r>
        <w:rPr>
          <w:rFonts w:ascii="Arial" w:hAnsi="Arial" w:cs="Arial"/>
          <w:b/>
          <w:sz w:val="24"/>
          <w:szCs w:val="24"/>
          <w:lang w:val="en-US"/>
        </w:rPr>
        <w:t xml:space="preserve">  </w:t>
      </w:r>
    </w:p>
    <w:p w:rsidR="005D0C5E" w:rsidRPr="005D0C5E" w:rsidRDefault="005D0C5E" w:rsidP="00AF067E">
      <w:pPr>
        <w:spacing w:after="0" w:line="276" w:lineRule="auto"/>
        <w:ind w:firstLine="720"/>
        <w:contextualSpacing/>
        <w:rPr>
          <w:rFonts w:ascii="Times New Roman" w:hAnsi="Times New Roman"/>
          <w:sz w:val="28"/>
          <w:lang w:val="en-US"/>
        </w:rPr>
      </w:pPr>
      <w:bookmarkStart w:id="0" w:name="_GoBack"/>
      <w:bookmarkEnd w:id="0"/>
    </w:p>
    <w:sectPr w:rsidR="005D0C5E" w:rsidRPr="005D0C5E" w:rsidSect="008158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40FF"/>
    <w:multiLevelType w:val="hybridMultilevel"/>
    <w:tmpl w:val="1578E786"/>
    <w:lvl w:ilvl="0" w:tplc="948073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D0AD3"/>
    <w:multiLevelType w:val="hybridMultilevel"/>
    <w:tmpl w:val="9D52C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3564ED"/>
    <w:multiLevelType w:val="hybridMultilevel"/>
    <w:tmpl w:val="601CB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BC1B3C"/>
    <w:multiLevelType w:val="hybridMultilevel"/>
    <w:tmpl w:val="D3C4A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D91"/>
    <w:rsid w:val="00012B2A"/>
    <w:rsid w:val="000903AA"/>
    <w:rsid w:val="00090C04"/>
    <w:rsid w:val="000E544F"/>
    <w:rsid w:val="00194E39"/>
    <w:rsid w:val="002070C9"/>
    <w:rsid w:val="00230B0F"/>
    <w:rsid w:val="0026085C"/>
    <w:rsid w:val="00286E87"/>
    <w:rsid w:val="003F5856"/>
    <w:rsid w:val="004D117C"/>
    <w:rsid w:val="00561994"/>
    <w:rsid w:val="0056216A"/>
    <w:rsid w:val="00562FF3"/>
    <w:rsid w:val="005D0C5E"/>
    <w:rsid w:val="00630A0C"/>
    <w:rsid w:val="006B0CA5"/>
    <w:rsid w:val="006C3559"/>
    <w:rsid w:val="0072563B"/>
    <w:rsid w:val="007701A3"/>
    <w:rsid w:val="007C0A8F"/>
    <w:rsid w:val="0081586F"/>
    <w:rsid w:val="00923885"/>
    <w:rsid w:val="009E011C"/>
    <w:rsid w:val="00AF067E"/>
    <w:rsid w:val="00B10D91"/>
    <w:rsid w:val="00D0132F"/>
    <w:rsid w:val="00D802A3"/>
    <w:rsid w:val="00E60B72"/>
    <w:rsid w:val="00ED2614"/>
    <w:rsid w:val="00F57EF6"/>
    <w:rsid w:val="00F8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Ирина Ивановна Игнатова</cp:lastModifiedBy>
  <cp:revision>2</cp:revision>
  <dcterms:created xsi:type="dcterms:W3CDTF">2016-05-10T13:40:00Z</dcterms:created>
  <dcterms:modified xsi:type="dcterms:W3CDTF">2016-05-10T13:40:00Z</dcterms:modified>
</cp:coreProperties>
</file>