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78" w:rsidRDefault="00E60878" w:rsidP="00E608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выпускной квалификационной работы</w:t>
      </w:r>
    </w:p>
    <w:p w:rsidR="00E60878" w:rsidRDefault="00E60878" w:rsidP="00E608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Бородулиной Полины Сергеевны</w:t>
      </w:r>
    </w:p>
    <w:p w:rsidR="00E60878" w:rsidRDefault="00E60878" w:rsidP="00E608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Фандрайзинг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спонсоринг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проектах сферы культуры</w:t>
      </w:r>
    </w:p>
    <w:p w:rsidR="00E60878" w:rsidRDefault="00E60878" w:rsidP="00E608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рук. – Быкова Елена Владимировна, доцент, доктор филологических наук</w:t>
      </w:r>
    </w:p>
    <w:p w:rsidR="00E60878" w:rsidRDefault="00E60878" w:rsidP="00E608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связей с общественностью в бизнесе СПбГУ</w:t>
      </w:r>
    </w:p>
    <w:p w:rsidR="00E60878" w:rsidRDefault="00E60878" w:rsidP="00E608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E60878" w:rsidRDefault="00E60878" w:rsidP="00E6087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878" w:rsidRDefault="00E60878" w:rsidP="00E608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087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E60878">
        <w:rPr>
          <w:rFonts w:ascii="Times New Roman" w:hAnsi="Times New Roman" w:cs="Times New Roman"/>
          <w:sz w:val="24"/>
          <w:szCs w:val="24"/>
        </w:rPr>
        <w:t xml:space="preserve"> темы исследования обусловлена отсутствием системности в работе российских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фандрайзеров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и руководителей проектов третьего сектора (сферы культуры в частности). В связи с обозначенной проблемой необходимо проанализировать исследования теоретиков и опыт практиков технологий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спонсоринг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и на основе полученных данных построить пошаговый алгоритм подготовки и проведения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фандрайзинговой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кампании.  </w:t>
      </w:r>
    </w:p>
    <w:p w:rsidR="00E60878" w:rsidRDefault="00E60878" w:rsidP="00E608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0878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E60878">
        <w:rPr>
          <w:rFonts w:ascii="Times New Roman" w:hAnsi="Times New Roman" w:cs="Times New Roman"/>
          <w:sz w:val="24"/>
          <w:szCs w:val="24"/>
        </w:rPr>
        <w:t xml:space="preserve">: описать технологии привлечения средств в проекты сферы культуры </w:t>
      </w:r>
    </w:p>
    <w:p w:rsidR="00E60878" w:rsidRPr="00E60878" w:rsidRDefault="00E60878" w:rsidP="00E6087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0878">
        <w:rPr>
          <w:rFonts w:ascii="Times New Roman" w:hAnsi="Times New Roman" w:cs="Times New Roman"/>
          <w:sz w:val="24"/>
          <w:szCs w:val="24"/>
        </w:rPr>
        <w:t xml:space="preserve"> </w:t>
      </w:r>
      <w:r w:rsidRPr="00E6087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60878" w:rsidRPr="00E60878" w:rsidRDefault="00E60878" w:rsidP="00E608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78">
        <w:rPr>
          <w:rFonts w:ascii="Times New Roman" w:hAnsi="Times New Roman" w:cs="Times New Roman"/>
          <w:sz w:val="24"/>
          <w:szCs w:val="24"/>
        </w:rPr>
        <w:t xml:space="preserve">уточнить объем понятий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спонсоринг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0878" w:rsidRPr="00E60878" w:rsidRDefault="00E60878" w:rsidP="00E608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78">
        <w:rPr>
          <w:rFonts w:ascii="Times New Roman" w:hAnsi="Times New Roman" w:cs="Times New Roman"/>
          <w:sz w:val="24"/>
          <w:szCs w:val="24"/>
        </w:rPr>
        <w:t xml:space="preserve">классифицировать виды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60878" w:rsidRPr="00E60878" w:rsidRDefault="00E60878" w:rsidP="00E608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78">
        <w:rPr>
          <w:rFonts w:ascii="Times New Roman" w:hAnsi="Times New Roman" w:cs="Times New Roman"/>
          <w:sz w:val="24"/>
          <w:szCs w:val="24"/>
        </w:rPr>
        <w:t xml:space="preserve">подробно описать технологии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краудфандинга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и корпоративного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, адаптируя модель планирования и проведения PR-кампании R.A.C.E. для проведения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фандрайзинговой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кампании корпоративного типа и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крауд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-кампании; </w:t>
      </w:r>
    </w:p>
    <w:p w:rsidR="00E60878" w:rsidRPr="00E60878" w:rsidRDefault="00E60878" w:rsidP="00E60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878">
        <w:rPr>
          <w:rFonts w:ascii="Times New Roman" w:hAnsi="Times New Roman" w:cs="Times New Roman"/>
          <w:sz w:val="24"/>
          <w:szCs w:val="24"/>
        </w:rPr>
        <w:t xml:space="preserve">разработать на основе модели R.A.C.E.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крауд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-кампанию и кампанию корпоративного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фандрейзинга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для проекта в сфере культуры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>.</w:t>
      </w:r>
    </w:p>
    <w:p w:rsidR="00E60878" w:rsidRDefault="00E60878" w:rsidP="00E608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0878">
        <w:rPr>
          <w:rFonts w:ascii="Times New Roman" w:hAnsi="Times New Roman" w:cs="Times New Roman"/>
          <w:b/>
          <w:sz w:val="24"/>
          <w:szCs w:val="24"/>
        </w:rPr>
        <w:t xml:space="preserve">  Объект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спонсоринг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как стратегические PR-технологии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878" w:rsidRDefault="00E60878" w:rsidP="00E608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0878">
        <w:rPr>
          <w:rFonts w:ascii="Times New Roman" w:hAnsi="Times New Roman" w:cs="Times New Roman"/>
          <w:b/>
          <w:sz w:val="24"/>
          <w:szCs w:val="24"/>
        </w:rPr>
        <w:t xml:space="preserve">  Предмет исследования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фандрайзинговая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кампания в сфере культуры на примере проекта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0878" w:rsidRDefault="00E60878" w:rsidP="00E608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0878">
        <w:rPr>
          <w:rFonts w:ascii="Times New Roman" w:hAnsi="Times New Roman" w:cs="Times New Roman"/>
          <w:b/>
          <w:sz w:val="24"/>
          <w:szCs w:val="24"/>
        </w:rPr>
        <w:t>Теоретическая концепция</w:t>
      </w:r>
      <w:r w:rsidRPr="00E60878">
        <w:rPr>
          <w:rFonts w:ascii="Times New Roman" w:hAnsi="Times New Roman" w:cs="Times New Roman"/>
          <w:sz w:val="24"/>
          <w:szCs w:val="24"/>
        </w:rPr>
        <w:t xml:space="preserve"> исследования сформирована на работах российских и зарубежных исследователей: Г. Л.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Тульчинского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(2002, 2010)., А. А.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Клециной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(2014), О. Ю.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Мацукевич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(2013), Д.П. Шишкина (2004), Д. П.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Гавры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(2004), С. Л. Бровко (2004), А. Н.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умикова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С.Катлип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(2000).</w:t>
      </w:r>
    </w:p>
    <w:p w:rsidR="00E60878" w:rsidRDefault="00E60878" w:rsidP="00E608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0878">
        <w:rPr>
          <w:rFonts w:ascii="Times New Roman" w:hAnsi="Times New Roman" w:cs="Times New Roman"/>
          <w:b/>
          <w:sz w:val="24"/>
          <w:szCs w:val="24"/>
        </w:rPr>
        <w:t>Эмпирическая база</w:t>
      </w:r>
      <w:r w:rsidRPr="00E60878">
        <w:rPr>
          <w:rFonts w:ascii="Times New Roman" w:hAnsi="Times New Roman" w:cs="Times New Roman"/>
          <w:sz w:val="24"/>
          <w:szCs w:val="24"/>
        </w:rPr>
        <w:t xml:space="preserve"> работы представлена анализом экспертных интервью (4), обработкой и интерпретацией социологического опроса (112 респондентов) и анализом вторичных источников.</w:t>
      </w:r>
      <w:r w:rsidRPr="00E6087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4275" w:rsidRDefault="00E60878" w:rsidP="00E608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0878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Pr="00E60878">
        <w:rPr>
          <w:rFonts w:ascii="Times New Roman" w:hAnsi="Times New Roman" w:cs="Times New Roman"/>
          <w:sz w:val="24"/>
          <w:szCs w:val="24"/>
        </w:rPr>
        <w:t xml:space="preserve"> экспертное интервьюирование, анкетирование, SWOT-анализ,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бенчмаркинг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.  Структура работы: общий объем работы (95 стр.) введение, глава 1 «Технологии привлечения средств для проекта в сфере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культуры»</w:t>
      </w:r>
      <w:proofErr w:type="gramStart"/>
      <w:r w:rsidRPr="00E6087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E60878">
        <w:rPr>
          <w:rFonts w:ascii="Times New Roman" w:hAnsi="Times New Roman" w:cs="Times New Roman"/>
          <w:sz w:val="24"/>
          <w:szCs w:val="24"/>
        </w:rPr>
        <w:t>лава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2 «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Фандрайзинговая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кампания проекта в сфере культуры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78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E60878">
        <w:rPr>
          <w:rFonts w:ascii="Times New Roman" w:hAnsi="Times New Roman" w:cs="Times New Roman"/>
          <w:sz w:val="24"/>
          <w:szCs w:val="24"/>
        </w:rPr>
        <w:t>, заключение, список использованной литературы (50 позиций) приложения.</w:t>
      </w:r>
    </w:p>
    <w:p w:rsidR="00067817" w:rsidRPr="00067817" w:rsidRDefault="00067817" w:rsidP="0006781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Summary of thesis project from </w:t>
      </w:r>
    </w:p>
    <w:p w:rsidR="00067817" w:rsidRPr="00067817" w:rsidRDefault="00067817" w:rsidP="0006781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Polina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Borodulina</w:t>
      </w:r>
      <w:proofErr w:type="spellEnd"/>
    </w:p>
    <w:p w:rsidR="00067817" w:rsidRPr="00067817" w:rsidRDefault="00067817" w:rsidP="0006781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Fundraising and sponsoring for projects in the cultural sphere</w:t>
      </w:r>
    </w:p>
    <w:p w:rsidR="00067817" w:rsidRPr="00067817" w:rsidRDefault="00067817" w:rsidP="0006781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Thesis supervisor: 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Bykova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Elena 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Vladimirovna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associate professor, doctor of philology sciences </w:t>
      </w:r>
    </w:p>
    <w:p w:rsidR="00067817" w:rsidRPr="00067817" w:rsidRDefault="00067817" w:rsidP="0006781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Public Relations in Business department</w:t>
      </w:r>
    </w:p>
    <w:p w:rsidR="00067817" w:rsidRPr="00067817" w:rsidRDefault="00067817" w:rsidP="0006781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Full-time course of study</w:t>
      </w:r>
    </w:p>
    <w:p w:rsidR="00067817" w:rsidRPr="00067817" w:rsidRDefault="00067817" w:rsidP="00067817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67817" w:rsidRPr="00067817" w:rsidRDefault="00067817" w:rsidP="00067817">
      <w:pPr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Relevance</w:t>
      </w: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research is caused by lack of 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systemacity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work of </w:t>
      </w:r>
      <w:proofErr w:type="spellStart"/>
      <w:proofErr w:type="gram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russian</w:t>
      </w:r>
      <w:proofErr w:type="spellEnd"/>
      <w:proofErr w:type="gram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fundraisers and managers of projects in the third sector (the sphere of culture in particular).</w:t>
      </w:r>
    </w:p>
    <w:p w:rsidR="00067817" w:rsidRPr="00067817" w:rsidRDefault="00067817" w:rsidP="0006781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Due to the problem it is necessary to 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analyse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theory and practice of technologies fundraising and a sponsoring and suggest the step-by-step algorithm of preparation and carrying out of fundraising campaign. </w:t>
      </w:r>
    </w:p>
    <w:p w:rsidR="00067817" w:rsidRPr="00067817" w:rsidRDefault="00067817" w:rsidP="00067817">
      <w:pPr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Purpose:</w:t>
      </w: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describe technologies, which attract financial resources to projects in the </w:t>
      </w:r>
      <w:r w:rsidRPr="00067817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ultural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sphere.</w:t>
      </w:r>
      <w:proofErr w:type="gramEnd"/>
    </w:p>
    <w:p w:rsidR="00067817" w:rsidRPr="00067817" w:rsidRDefault="00067817" w:rsidP="00067817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Tasks: </w:t>
      </w:r>
    </w:p>
    <w:p w:rsidR="00067817" w:rsidRPr="00067817" w:rsidRDefault="00067817" w:rsidP="0006781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to specify terms of fundraising and sponsoring;</w:t>
      </w:r>
    </w:p>
    <w:p w:rsidR="00067817" w:rsidRPr="00067817" w:rsidRDefault="00067817" w:rsidP="0006781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classify types of fundraising; </w:t>
      </w:r>
    </w:p>
    <w:p w:rsidR="00067817" w:rsidRPr="00067817" w:rsidRDefault="00067817" w:rsidP="0006781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in details describe technologies of crowdfunding and corporate fundraising, adapting the R.A.C.E model to this technologies;</w:t>
      </w:r>
    </w:p>
    <w:p w:rsidR="00067817" w:rsidRPr="00067817" w:rsidRDefault="00067817" w:rsidP="0006781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the basis of the R.A.C.E model develop the crowd-campaign and the campaign of corporate fundraising to the project Back to music </w:t>
      </w:r>
    </w:p>
    <w:p w:rsidR="00067817" w:rsidRPr="00067817" w:rsidRDefault="00067817" w:rsidP="00067817">
      <w:pPr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Object of the research – fundraising and a sponsoring as strategic PR technologies Subject of the research –fundraising campaign in the </w:t>
      </w:r>
      <w:r w:rsidRPr="00067817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ultural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sphere in case of the Back to music project. </w:t>
      </w:r>
    </w:p>
    <w:p w:rsidR="00067817" w:rsidRPr="00067817" w:rsidRDefault="00067817" w:rsidP="00067817">
      <w:pPr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theoretical concept</w:t>
      </w: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research is created in basis of works of 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russian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foreign researchers: G. L. 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Tulchinsky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(2002, 2010)</w:t>
      </w:r>
      <w:proofErr w:type="gram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.,</w:t>
      </w:r>
      <w:proofErr w:type="gram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A. 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Kletsina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(2014), O. Yu. 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Matsukevich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(2013), D.P. 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Shishkin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(2004), D. P. 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Gavra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(2004), S. L. 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Brovko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(2004), A. N. 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Chumikov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(2010), 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S.Kuttlip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(2000). </w:t>
      </w:r>
    </w:p>
    <w:p w:rsidR="00067817" w:rsidRPr="00067817" w:rsidRDefault="00067817" w:rsidP="00067817">
      <w:pPr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empirical basis</w:t>
      </w: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work is presented by the analysis of expert interviews (4), processing and interpretation of sociological poll (112 respondents) and the analysis of secondary sources. </w:t>
      </w:r>
    </w:p>
    <w:p w:rsidR="00067817" w:rsidRPr="00067817" w:rsidRDefault="00067817" w:rsidP="00067817">
      <w:pPr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Research methods:</w:t>
      </w: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expert interviewing, questioning, SWOT analysis, benchmarking. </w:t>
      </w:r>
    </w:p>
    <w:p w:rsidR="00067817" w:rsidRPr="00067817" w:rsidRDefault="00067817" w:rsidP="00067817">
      <w:pPr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8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Structure of the work:</w:t>
      </w:r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total amount of work (95 p.) introduction, chapter 1 "Fundraising technology for the </w:t>
      </w:r>
      <w:proofErr w:type="spellStart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>progect</w:t>
      </w:r>
      <w:proofErr w:type="spellEnd"/>
      <w:r w:rsidRPr="000678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cultural sphere", chapter 2 "Fundraising campaign for the project in the cultural sphere Back to music», the conclusion, the list of the used literature (50 positions) of the appendix.</w:t>
      </w:r>
    </w:p>
    <w:p w:rsidR="00067817" w:rsidRPr="00067817" w:rsidRDefault="00067817" w:rsidP="00E6087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67817" w:rsidRPr="0006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E03"/>
    <w:multiLevelType w:val="hybridMultilevel"/>
    <w:tmpl w:val="C2FE02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7D6AD1"/>
    <w:multiLevelType w:val="hybridMultilevel"/>
    <w:tmpl w:val="30D6D4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8D6488"/>
    <w:multiLevelType w:val="hybridMultilevel"/>
    <w:tmpl w:val="4698A8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78"/>
    <w:rsid w:val="00067817"/>
    <w:rsid w:val="005421AC"/>
    <w:rsid w:val="00D46E1F"/>
    <w:rsid w:val="00E6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Klementeva</dc:creator>
  <cp:lastModifiedBy>Ирина Ивановна Игнатова</cp:lastModifiedBy>
  <cp:revision>2</cp:revision>
  <dcterms:created xsi:type="dcterms:W3CDTF">2016-05-12T11:00:00Z</dcterms:created>
  <dcterms:modified xsi:type="dcterms:W3CDTF">2016-05-12T11:00:00Z</dcterms:modified>
</cp:coreProperties>
</file>