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65139" w14:textId="3CF5A3AA" w:rsidR="001D4211" w:rsidRDefault="00986DD4" w:rsidP="001F3A42">
      <w:pPr>
        <w:spacing w:line="200" w:lineRule="atLeast"/>
        <w:ind w:firstLine="567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Аннотация выпускной квалификационной работы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Груздевой Анны Юрьевны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«ЦВЕТ КАК ИНСТРУМЕНТ АВТОРСКОЙ СТИЛИСТИКИ В АВТОРСКОЙ МЕДИАФОТОГРАФИИ»</w:t>
      </w:r>
      <w:r>
        <w:rPr>
          <w:rFonts w:ascii="Arial Unicode MS" w:hAnsi="Arial Unicode MS"/>
          <w:sz w:val="24"/>
          <w:szCs w:val="24"/>
        </w:rPr>
        <w:br/>
      </w:r>
      <w:bookmarkStart w:id="0" w:name="_GoBack"/>
      <w:bookmarkEnd w:id="0"/>
      <w:r>
        <w:rPr>
          <w:rFonts w:ascii="Arial" w:hAnsi="Arial"/>
          <w:b/>
          <w:bCs/>
          <w:sz w:val="24"/>
          <w:szCs w:val="24"/>
        </w:rPr>
        <w:t>Н. рук. — Беленький Александр Иосифович, старший преподаватель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 xml:space="preserve">Кафедра </w:t>
      </w:r>
      <w:proofErr w:type="spellStart"/>
      <w:r>
        <w:rPr>
          <w:rFonts w:ascii="Arial" w:hAnsi="Arial"/>
          <w:b/>
          <w:bCs/>
          <w:sz w:val="24"/>
          <w:szCs w:val="24"/>
        </w:rPr>
        <w:t>медиадизайна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и информационных технологий</w:t>
      </w:r>
      <w:r>
        <w:rPr>
          <w:rFonts w:ascii="Arial Unicode MS" w:hAnsi="Arial Unicode MS"/>
          <w:sz w:val="24"/>
          <w:szCs w:val="24"/>
        </w:rPr>
        <w:br/>
      </w:r>
      <w:r w:rsidR="00D011F9">
        <w:rPr>
          <w:rFonts w:ascii="Arial" w:hAnsi="Arial"/>
          <w:b/>
          <w:bCs/>
          <w:sz w:val="24"/>
          <w:szCs w:val="24"/>
        </w:rPr>
        <w:t>О</w:t>
      </w:r>
      <w:r>
        <w:rPr>
          <w:rFonts w:ascii="Arial" w:hAnsi="Arial"/>
          <w:b/>
          <w:bCs/>
          <w:sz w:val="24"/>
          <w:szCs w:val="24"/>
        </w:rPr>
        <w:t>чно-заочная форма обучения</w:t>
      </w:r>
    </w:p>
    <w:p w14:paraId="3DE9E425" w14:textId="77777777" w:rsidR="001F3A42" w:rsidRDefault="001F3A42" w:rsidP="001F3A42">
      <w:pPr>
        <w:spacing w:line="200" w:lineRule="atLeast"/>
        <w:ind w:firstLine="567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Ключевые слова: цвет, фотография, авторская стилистика</w:t>
      </w:r>
    </w:p>
    <w:p w14:paraId="1FDB5F76" w14:textId="77777777" w:rsidR="001F3A42" w:rsidRDefault="001F3A42" w:rsidP="001F3A42">
      <w:pPr>
        <w:spacing w:line="200" w:lineRule="atLeast"/>
        <w:ind w:firstLine="567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CB6DB0F" w14:textId="77777777" w:rsidR="001D4211" w:rsidRDefault="001D4211" w:rsidP="001F3A42">
      <w:pPr>
        <w:ind w:firstLine="720"/>
        <w:jc w:val="center"/>
        <w:rPr>
          <w:rFonts w:ascii="Arial" w:eastAsia="Arial" w:hAnsi="Arial" w:cs="Arial"/>
          <w:sz w:val="24"/>
          <w:szCs w:val="24"/>
        </w:rPr>
      </w:pPr>
    </w:p>
    <w:p w14:paraId="3DFEC91B" w14:textId="71C27C2D" w:rsidR="001D4211" w:rsidRDefault="00986DD4" w:rsidP="001F3A42">
      <w:pPr>
        <w:ind w:firstLine="567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Цвет – это сложное, до конца не изученное понятие. Известно, что отношение к цвету менялось на протяжении веков, что разные культуры по-разному относятся к цвету. Цвет в </w:t>
      </w:r>
      <w:proofErr w:type="spellStart"/>
      <w:r>
        <w:rPr>
          <w:rFonts w:ascii="Arial" w:hAnsi="Arial"/>
          <w:sz w:val="24"/>
          <w:szCs w:val="24"/>
        </w:rPr>
        <w:t>медиасреде</w:t>
      </w:r>
      <w:proofErr w:type="spellEnd"/>
      <w:r>
        <w:rPr>
          <w:rFonts w:ascii="Arial" w:hAnsi="Arial"/>
          <w:sz w:val="24"/>
          <w:szCs w:val="24"/>
        </w:rPr>
        <w:t xml:space="preserve"> занимает особое место: он может быть символом, может акцентировать внимание на проблеме, может влиять на впечатление, производимое </w:t>
      </w:r>
      <w:proofErr w:type="spellStart"/>
      <w:r>
        <w:rPr>
          <w:rFonts w:ascii="Arial" w:hAnsi="Arial"/>
          <w:sz w:val="24"/>
          <w:szCs w:val="24"/>
        </w:rPr>
        <w:t>медиапродуктом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7275F7FB" w14:textId="77777777" w:rsidR="001D4211" w:rsidRDefault="00986DD4" w:rsidP="001F3A42">
      <w:pPr>
        <w:ind w:firstLine="567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Актуальность </w:t>
      </w:r>
      <w:r>
        <w:rPr>
          <w:rFonts w:ascii="Arial" w:hAnsi="Arial"/>
          <w:sz w:val="24"/>
          <w:szCs w:val="24"/>
        </w:rPr>
        <w:t>исследования связана с тем, что авторская стилистика цветной фотографии мало изучена.</w:t>
      </w:r>
    </w:p>
    <w:p w14:paraId="32B75CF5" w14:textId="77777777" w:rsidR="001D4211" w:rsidRDefault="00986DD4" w:rsidP="001F3A42">
      <w:pPr>
        <w:pStyle w:val="a5"/>
        <w:ind w:firstLine="567"/>
        <w:rPr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Fonts w:ascii="Arial" w:hAnsi="Arial"/>
          <w:b/>
          <w:bCs/>
          <w:sz w:val="24"/>
          <w:szCs w:val="24"/>
        </w:rPr>
        <w:t>Объектом</w:t>
      </w:r>
      <w:r>
        <w:rPr>
          <w:rFonts w:ascii="Arial" w:hAnsi="Arial"/>
          <w:sz w:val="24"/>
          <w:szCs w:val="24"/>
        </w:rPr>
        <w:t xml:space="preserve"> исследования является цвет</w:t>
      </w:r>
      <w:r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</w:rPr>
        <w:t xml:space="preserve">в </w:t>
      </w:r>
      <w:proofErr w:type="spellStart"/>
      <w:r>
        <w:rPr>
          <w:rFonts w:ascii="Arial" w:hAnsi="Arial"/>
          <w:sz w:val="24"/>
          <w:szCs w:val="24"/>
        </w:rPr>
        <w:t>медиафотографии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3F75F7C0" w14:textId="77777777" w:rsidR="001D4211" w:rsidRDefault="00986DD4" w:rsidP="001F3A42">
      <w:pPr>
        <w:pStyle w:val="a5"/>
        <w:ind w:firstLine="567"/>
        <w:rPr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Fonts w:ascii="Arial" w:hAnsi="Arial"/>
          <w:b/>
          <w:bCs/>
          <w:sz w:val="24"/>
          <w:szCs w:val="24"/>
        </w:rPr>
        <w:t>Предмет</w:t>
      </w:r>
      <w:r>
        <w:rPr>
          <w:rFonts w:ascii="Arial" w:hAnsi="Arial"/>
          <w:sz w:val="24"/>
          <w:szCs w:val="24"/>
        </w:rPr>
        <w:t xml:space="preserve"> исследования – использование цвета в </w:t>
      </w:r>
      <w:proofErr w:type="spellStart"/>
      <w:r>
        <w:rPr>
          <w:rFonts w:ascii="Arial" w:hAnsi="Arial"/>
          <w:sz w:val="24"/>
          <w:szCs w:val="24"/>
        </w:rPr>
        <w:t>медиафотографии</w:t>
      </w:r>
      <w:proofErr w:type="spellEnd"/>
      <w:r>
        <w:rPr>
          <w:rFonts w:ascii="Arial" w:hAnsi="Arial"/>
          <w:sz w:val="24"/>
          <w:szCs w:val="24"/>
        </w:rPr>
        <w:t xml:space="preserve"> на примере работ семи фотографов: Стив </w:t>
      </w:r>
      <w:proofErr w:type="spellStart"/>
      <w:r>
        <w:rPr>
          <w:rFonts w:ascii="Arial" w:hAnsi="Arial"/>
          <w:sz w:val="24"/>
          <w:szCs w:val="24"/>
        </w:rPr>
        <w:t>Маккари</w:t>
      </w:r>
      <w:proofErr w:type="spellEnd"/>
      <w:r>
        <w:rPr>
          <w:rFonts w:ascii="Arial" w:hAnsi="Arial"/>
          <w:sz w:val="24"/>
          <w:szCs w:val="24"/>
        </w:rPr>
        <w:t xml:space="preserve">, Алекс </w:t>
      </w:r>
      <w:proofErr w:type="spellStart"/>
      <w:r>
        <w:rPr>
          <w:rFonts w:ascii="Arial" w:hAnsi="Arial"/>
          <w:sz w:val="24"/>
          <w:szCs w:val="24"/>
        </w:rPr>
        <w:t>Уэбб</w:t>
      </w:r>
      <w:proofErr w:type="spellEnd"/>
      <w:r>
        <w:rPr>
          <w:rFonts w:ascii="Arial" w:hAnsi="Arial"/>
          <w:sz w:val="24"/>
          <w:szCs w:val="24"/>
        </w:rPr>
        <w:t xml:space="preserve">, Сергей Михайлович Прокудин-Горский, Георгий Пинхасов, Гарри </w:t>
      </w:r>
      <w:proofErr w:type="spellStart"/>
      <w:r>
        <w:rPr>
          <w:rFonts w:ascii="Arial" w:hAnsi="Arial"/>
          <w:sz w:val="24"/>
          <w:szCs w:val="24"/>
        </w:rPr>
        <w:t>Груйер</w:t>
      </w:r>
      <w:proofErr w:type="spellEnd"/>
      <w:r>
        <w:rPr>
          <w:rFonts w:ascii="Arial" w:hAnsi="Arial"/>
          <w:sz w:val="24"/>
          <w:szCs w:val="24"/>
        </w:rPr>
        <w:t xml:space="preserve">, Уильям </w:t>
      </w:r>
      <w:proofErr w:type="spellStart"/>
      <w:r>
        <w:rPr>
          <w:rFonts w:ascii="Arial" w:hAnsi="Arial"/>
          <w:sz w:val="24"/>
          <w:szCs w:val="24"/>
        </w:rPr>
        <w:t>Эгглстон</w:t>
      </w:r>
      <w:proofErr w:type="spellEnd"/>
      <w:r>
        <w:rPr>
          <w:rFonts w:ascii="Arial" w:hAnsi="Arial"/>
          <w:sz w:val="24"/>
          <w:szCs w:val="24"/>
        </w:rPr>
        <w:t>, Дэвид Алан Харви.</w:t>
      </w:r>
    </w:p>
    <w:p w14:paraId="2BAE44F0" w14:textId="77777777" w:rsidR="001D4211" w:rsidRDefault="00986DD4" w:rsidP="001F3A42">
      <w:pPr>
        <w:pStyle w:val="a5"/>
        <w:ind w:firstLine="567"/>
      </w:pPr>
      <w:r>
        <w:rPr>
          <w:rFonts w:ascii="Arial" w:hAnsi="Arial"/>
          <w:b/>
          <w:bCs/>
          <w:sz w:val="24"/>
          <w:szCs w:val="24"/>
        </w:rPr>
        <w:t xml:space="preserve">Цель </w:t>
      </w:r>
      <w:r>
        <w:rPr>
          <w:rFonts w:ascii="Arial" w:hAnsi="Arial"/>
          <w:sz w:val="24"/>
          <w:szCs w:val="24"/>
        </w:rPr>
        <w:t xml:space="preserve">данной работы: исследовать использование цвета в </w:t>
      </w:r>
      <w:proofErr w:type="spellStart"/>
      <w:r>
        <w:rPr>
          <w:rFonts w:ascii="Arial" w:hAnsi="Arial"/>
          <w:sz w:val="24"/>
          <w:szCs w:val="24"/>
        </w:rPr>
        <w:t>медиафотографии</w:t>
      </w:r>
      <w:proofErr w:type="spellEnd"/>
      <w:r>
        <w:rPr>
          <w:rFonts w:ascii="Arial" w:hAnsi="Arial"/>
          <w:sz w:val="24"/>
          <w:szCs w:val="24"/>
        </w:rPr>
        <w:t xml:space="preserve"> (на примере работ выше названных фотографов).</w:t>
      </w:r>
    </w:p>
    <w:p w14:paraId="579769E7" w14:textId="77777777" w:rsidR="001D4211" w:rsidRDefault="00986DD4" w:rsidP="001F3A42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Для достижения цели были сформулированы следующие </w:t>
      </w:r>
      <w:r>
        <w:rPr>
          <w:rFonts w:ascii="Arial" w:hAnsi="Arial"/>
          <w:b/>
          <w:bCs/>
          <w:sz w:val="24"/>
          <w:szCs w:val="24"/>
        </w:rPr>
        <w:t>задачи</w:t>
      </w:r>
      <w:r>
        <w:rPr>
          <w:rFonts w:ascii="Arial" w:hAnsi="Arial"/>
          <w:sz w:val="24"/>
          <w:szCs w:val="24"/>
        </w:rPr>
        <w:t xml:space="preserve">: </w:t>
      </w:r>
    </w:p>
    <w:p w14:paraId="66C69E07" w14:textId="77777777" w:rsidR="00986DD4" w:rsidRPr="00986DD4" w:rsidRDefault="00986DD4" w:rsidP="00986DD4">
      <w:pPr>
        <w:pStyle w:val="a6"/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дать определение понятию цвет;</w:t>
      </w:r>
    </w:p>
    <w:p w14:paraId="6CA96DF3" w14:textId="77777777" w:rsidR="00986DD4" w:rsidRPr="00986DD4" w:rsidRDefault="00986DD4" w:rsidP="00986DD4">
      <w:pPr>
        <w:pStyle w:val="a6"/>
        <w:numPr>
          <w:ilvl w:val="0"/>
          <w:numId w:val="3"/>
        </w:numPr>
        <w:jc w:val="both"/>
        <w:rPr>
          <w:rFonts w:ascii="Arial" w:eastAsia="Arial" w:hAnsi="Arial" w:cs="Arial"/>
        </w:rPr>
      </w:pPr>
      <w:r w:rsidRPr="00986DD4">
        <w:rPr>
          <w:rFonts w:ascii="Arial" w:hAnsi="Arial"/>
        </w:rPr>
        <w:t xml:space="preserve">изучить теоретическую базу вопроса использования цвета в </w:t>
      </w:r>
      <w:proofErr w:type="spellStart"/>
      <w:r w:rsidRPr="00986DD4">
        <w:rPr>
          <w:rFonts w:ascii="Arial" w:hAnsi="Arial"/>
        </w:rPr>
        <w:t>медиапространстве</w:t>
      </w:r>
      <w:proofErr w:type="spellEnd"/>
      <w:r w:rsidRPr="00986DD4">
        <w:rPr>
          <w:rFonts w:ascii="Arial" w:hAnsi="Arial"/>
        </w:rPr>
        <w:t xml:space="preserve">; проанализировать методы обработки фотографии (с помощью графических редакторов </w:t>
      </w:r>
      <w:r w:rsidRPr="00986DD4">
        <w:rPr>
          <w:rFonts w:ascii="Arial" w:hAnsi="Arial"/>
          <w:lang w:val="en-US"/>
        </w:rPr>
        <w:t xml:space="preserve">Adobe, </w:t>
      </w:r>
      <w:r w:rsidRPr="00986DD4">
        <w:rPr>
          <w:rFonts w:ascii="Arial" w:hAnsi="Arial"/>
        </w:rPr>
        <w:t xml:space="preserve">приложения </w:t>
      </w:r>
      <w:r w:rsidRPr="00986DD4">
        <w:rPr>
          <w:rFonts w:ascii="Arial" w:hAnsi="Arial"/>
          <w:lang w:val="en-US"/>
        </w:rPr>
        <w:t>Instagram)</w:t>
      </w:r>
      <w:r w:rsidRPr="00986DD4">
        <w:rPr>
          <w:rFonts w:ascii="Arial" w:hAnsi="Arial"/>
        </w:rPr>
        <w:t>;</w:t>
      </w:r>
    </w:p>
    <w:p w14:paraId="3AEBE356" w14:textId="77777777" w:rsidR="00986DD4" w:rsidRPr="00986DD4" w:rsidRDefault="00986DD4" w:rsidP="00986DD4">
      <w:pPr>
        <w:pStyle w:val="a6"/>
        <w:numPr>
          <w:ilvl w:val="0"/>
          <w:numId w:val="3"/>
        </w:numPr>
        <w:jc w:val="both"/>
        <w:rPr>
          <w:rFonts w:ascii="Arial" w:eastAsia="Arial" w:hAnsi="Arial" w:cs="Arial"/>
        </w:rPr>
      </w:pPr>
      <w:r w:rsidRPr="00986DD4">
        <w:rPr>
          <w:rFonts w:ascii="Arial" w:hAnsi="Arial"/>
        </w:rPr>
        <w:t xml:space="preserve">проанализировать и классифицировать работы выше названных фотографов; </w:t>
      </w:r>
    </w:p>
    <w:p w14:paraId="067D2EFD" w14:textId="77777777" w:rsidR="001D4211" w:rsidRPr="00986DD4" w:rsidRDefault="00986DD4" w:rsidP="00986DD4">
      <w:pPr>
        <w:pStyle w:val="a6"/>
        <w:numPr>
          <w:ilvl w:val="0"/>
          <w:numId w:val="3"/>
        </w:numPr>
        <w:jc w:val="both"/>
        <w:rPr>
          <w:rFonts w:ascii="Arial" w:eastAsia="Arial" w:hAnsi="Arial" w:cs="Arial"/>
        </w:rPr>
      </w:pPr>
      <w:r w:rsidRPr="00986DD4">
        <w:rPr>
          <w:rFonts w:ascii="Arial" w:hAnsi="Arial"/>
        </w:rPr>
        <w:t xml:space="preserve">провести опыт с прибором для отслеживания движения глаз SMI </w:t>
      </w:r>
      <w:proofErr w:type="spellStart"/>
      <w:r w:rsidRPr="00986DD4">
        <w:rPr>
          <w:rFonts w:ascii="Arial" w:hAnsi="Arial"/>
        </w:rPr>
        <w:t>Red</w:t>
      </w:r>
      <w:proofErr w:type="spellEnd"/>
      <w:r w:rsidRPr="00986DD4">
        <w:rPr>
          <w:rFonts w:ascii="Arial" w:hAnsi="Arial"/>
        </w:rPr>
        <w:t xml:space="preserve">-M с частотой 60 </w:t>
      </w:r>
      <w:proofErr w:type="spellStart"/>
      <w:r w:rsidRPr="00986DD4">
        <w:rPr>
          <w:rFonts w:ascii="Arial" w:hAnsi="Arial"/>
        </w:rPr>
        <w:t>Hz</w:t>
      </w:r>
      <w:proofErr w:type="spellEnd"/>
      <w:r w:rsidRPr="00986DD4">
        <w:rPr>
          <w:rFonts w:ascii="Arial" w:hAnsi="Arial"/>
        </w:rPr>
        <w:t xml:space="preserve"> и проанализировать данные.</w:t>
      </w:r>
    </w:p>
    <w:p w14:paraId="0B806419" w14:textId="77777777" w:rsidR="001D4211" w:rsidRDefault="00986DD4" w:rsidP="00986DD4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Основные </w:t>
      </w:r>
      <w:r>
        <w:rPr>
          <w:rFonts w:ascii="Arial" w:hAnsi="Arial"/>
          <w:b/>
          <w:bCs/>
          <w:sz w:val="24"/>
          <w:szCs w:val="24"/>
        </w:rPr>
        <w:t>методы исследования</w:t>
      </w:r>
      <w:r>
        <w:rPr>
          <w:rFonts w:ascii="Arial" w:hAnsi="Arial"/>
          <w:sz w:val="24"/>
          <w:szCs w:val="24"/>
        </w:rPr>
        <w:t>, примененные в процессе работы: изучение, обобщение, анализ, сравнение, интервью, лабораторный опыт, классификация.</w:t>
      </w:r>
    </w:p>
    <w:p w14:paraId="578CD1CC" w14:textId="77777777" w:rsidR="001D4211" w:rsidRDefault="00986DD4" w:rsidP="00986DD4">
      <w:pPr>
        <w:ind w:firstLine="567"/>
        <w:jc w:val="both"/>
        <w:rPr>
          <w:color w:val="FF0000"/>
          <w:u w:color="FF0000"/>
        </w:rPr>
      </w:pPr>
      <w:r>
        <w:rPr>
          <w:rFonts w:ascii="Arial" w:hAnsi="Arial"/>
          <w:b/>
          <w:bCs/>
          <w:sz w:val="24"/>
          <w:szCs w:val="24"/>
        </w:rPr>
        <w:t>Эмпирическую базу</w:t>
      </w:r>
      <w:r>
        <w:rPr>
          <w:rFonts w:ascii="Arial" w:hAnsi="Arial"/>
          <w:sz w:val="24"/>
          <w:szCs w:val="24"/>
        </w:rPr>
        <w:t xml:space="preserve"> исследования составляют фотографии, монохромные и цветные, сделанные выше названными фотографами.</w:t>
      </w:r>
    </w:p>
    <w:p w14:paraId="50595A39" w14:textId="77777777" w:rsidR="001D4211" w:rsidRDefault="00986DD4" w:rsidP="00986DD4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Теоретико-методологическую базу</w:t>
      </w:r>
      <w:r>
        <w:rPr>
          <w:rFonts w:ascii="Arial" w:hAnsi="Arial"/>
          <w:sz w:val="24"/>
          <w:szCs w:val="24"/>
        </w:rPr>
        <w:t xml:space="preserve"> исследования составили труды специалистов в области цвета в живописи и фотографии И. </w:t>
      </w:r>
      <w:proofErr w:type="spellStart"/>
      <w:r>
        <w:rPr>
          <w:rFonts w:ascii="Arial" w:hAnsi="Arial"/>
          <w:sz w:val="24"/>
          <w:szCs w:val="24"/>
        </w:rPr>
        <w:t>Иттена</w:t>
      </w:r>
      <w:proofErr w:type="spellEnd"/>
      <w:r>
        <w:rPr>
          <w:rFonts w:ascii="Arial" w:hAnsi="Arial"/>
          <w:sz w:val="24"/>
          <w:szCs w:val="24"/>
        </w:rPr>
        <w:t>, И.В.</w:t>
      </w:r>
      <w:r>
        <w:rPr>
          <w:rFonts w:ascii="Arial" w:hAnsi="Arial"/>
          <w:sz w:val="24"/>
          <w:szCs w:val="24"/>
          <w:lang w:val="en-US"/>
        </w:rPr>
        <w:t> </w:t>
      </w:r>
      <w:r>
        <w:rPr>
          <w:rFonts w:ascii="Arial" w:hAnsi="Arial"/>
          <w:sz w:val="24"/>
          <w:szCs w:val="24"/>
        </w:rPr>
        <w:t>Гёте, П. Косенко, Л.Ф. Артюшина, М. </w:t>
      </w:r>
      <w:proofErr w:type="spellStart"/>
      <w:r>
        <w:rPr>
          <w:rFonts w:ascii="Arial" w:hAnsi="Arial"/>
          <w:sz w:val="24"/>
          <w:szCs w:val="24"/>
        </w:rPr>
        <w:t>Пастуро</w:t>
      </w:r>
      <w:proofErr w:type="spellEnd"/>
      <w:r>
        <w:rPr>
          <w:rFonts w:ascii="Arial" w:hAnsi="Arial"/>
          <w:sz w:val="24"/>
          <w:szCs w:val="24"/>
        </w:rPr>
        <w:t>, Д. Маргулиса и других.</w:t>
      </w:r>
    </w:p>
    <w:p w14:paraId="0EE711C1" w14:textId="3C865930" w:rsidR="001D4211" w:rsidRDefault="00986DD4" w:rsidP="00986DD4">
      <w:pPr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Структуру</w:t>
      </w:r>
      <w:r>
        <w:rPr>
          <w:rFonts w:ascii="Arial" w:hAnsi="Arial"/>
          <w:sz w:val="24"/>
          <w:szCs w:val="24"/>
        </w:rPr>
        <w:t xml:space="preserve"> работы составляют введение, теоретическая глава, в которой дано определение цвета, рассмотрено использование цвета в рекламе и кинематографе, дана историческая справка о появлении и развитии цветной фотографии; практическая глава включает в себя анализ фотографий выше названных фотографов, анализ данных прибора для отслеживания движения глаз; заключ</w:t>
      </w:r>
      <w:r w:rsidR="0027469B">
        <w:rPr>
          <w:rFonts w:ascii="Arial" w:hAnsi="Arial"/>
          <w:sz w:val="24"/>
          <w:szCs w:val="24"/>
        </w:rPr>
        <w:t>е</w:t>
      </w:r>
      <w:r>
        <w:rPr>
          <w:rFonts w:ascii="Arial" w:hAnsi="Arial"/>
          <w:sz w:val="24"/>
          <w:szCs w:val="24"/>
        </w:rPr>
        <w:t>ние, в котором сделаны выводы по проделанному исследованию.</w:t>
      </w:r>
    </w:p>
    <w:p w14:paraId="7937C13E" w14:textId="77777777" w:rsidR="00C72BDC" w:rsidRDefault="00C72BDC" w:rsidP="00986DD4">
      <w:pPr>
        <w:ind w:firstLine="567"/>
        <w:jc w:val="both"/>
        <w:rPr>
          <w:rFonts w:ascii="Arial" w:hAnsi="Arial"/>
          <w:sz w:val="24"/>
          <w:szCs w:val="24"/>
        </w:rPr>
      </w:pPr>
    </w:p>
    <w:p w14:paraId="6AFD6DCB" w14:textId="77777777" w:rsidR="00C72BDC" w:rsidRDefault="00C72BDC" w:rsidP="00C72BDC">
      <w:pPr>
        <w:ind w:firstLine="567"/>
        <w:jc w:val="center"/>
        <w:rPr>
          <w:rFonts w:ascii="Arial" w:hAnsi="Arial"/>
          <w:b/>
          <w:sz w:val="24"/>
          <w:szCs w:val="24"/>
        </w:rPr>
      </w:pPr>
    </w:p>
    <w:p w14:paraId="110CF8B8" w14:textId="77777777" w:rsidR="001F3A42" w:rsidRPr="00C72BDC" w:rsidRDefault="001F3A42" w:rsidP="00C72BDC">
      <w:pPr>
        <w:ind w:firstLine="567"/>
        <w:jc w:val="center"/>
        <w:rPr>
          <w:rFonts w:ascii="Arial" w:hAnsi="Arial"/>
          <w:b/>
          <w:sz w:val="24"/>
          <w:szCs w:val="24"/>
        </w:rPr>
      </w:pPr>
    </w:p>
    <w:p w14:paraId="7C5C3CFA" w14:textId="77777777" w:rsidR="0021251C" w:rsidRDefault="0021251C" w:rsidP="00C72BDC">
      <w:pPr>
        <w:ind w:firstLine="567"/>
        <w:jc w:val="center"/>
        <w:rPr>
          <w:rFonts w:ascii="Arial" w:hAnsi="Arial"/>
          <w:b/>
          <w:sz w:val="24"/>
          <w:szCs w:val="24"/>
        </w:rPr>
      </w:pPr>
    </w:p>
    <w:p w14:paraId="4B7A9FC9" w14:textId="7720779B" w:rsidR="00C72BDC" w:rsidRPr="00C72BDC" w:rsidRDefault="00E61378" w:rsidP="00C72BDC">
      <w:pPr>
        <w:ind w:firstLine="567"/>
        <w:jc w:val="center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  <w:szCs w:val="24"/>
        </w:rPr>
        <w:lastRenderedPageBreak/>
        <w:t>Final</w:t>
      </w:r>
      <w:proofErr w:type="spellEnd"/>
      <w:r w:rsidR="00C72BDC" w:rsidRPr="00C72BD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C72BDC" w:rsidRPr="00C72BDC">
        <w:rPr>
          <w:rFonts w:ascii="Arial" w:hAnsi="Arial"/>
          <w:b/>
          <w:sz w:val="24"/>
          <w:szCs w:val="24"/>
        </w:rPr>
        <w:t>qualifying</w:t>
      </w:r>
      <w:proofErr w:type="spellEnd"/>
      <w:r w:rsidR="00C72BDC" w:rsidRPr="00C72BD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C72BDC" w:rsidRPr="00C72BDC">
        <w:rPr>
          <w:rFonts w:ascii="Arial" w:hAnsi="Arial"/>
          <w:b/>
          <w:sz w:val="24"/>
          <w:szCs w:val="24"/>
        </w:rPr>
        <w:t>work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annotation</w:t>
      </w:r>
      <w:proofErr w:type="spellEnd"/>
    </w:p>
    <w:p w14:paraId="4F7676D9" w14:textId="4FC22F61" w:rsidR="00C72BDC" w:rsidRPr="00C72BDC" w:rsidRDefault="00C72BDC" w:rsidP="00A660B1">
      <w:pPr>
        <w:ind w:firstLine="567"/>
        <w:jc w:val="center"/>
        <w:rPr>
          <w:rFonts w:ascii="Arial" w:hAnsi="Arial"/>
          <w:b/>
          <w:sz w:val="24"/>
          <w:szCs w:val="24"/>
        </w:rPr>
      </w:pPr>
      <w:proofErr w:type="spellStart"/>
      <w:r w:rsidRPr="00C72BDC">
        <w:rPr>
          <w:rFonts w:ascii="Arial" w:hAnsi="Arial"/>
          <w:b/>
          <w:sz w:val="24"/>
          <w:szCs w:val="24"/>
        </w:rPr>
        <w:t>by</w:t>
      </w:r>
      <w:proofErr w:type="spellEnd"/>
      <w:r w:rsidRPr="00C72BD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C72BDC">
        <w:rPr>
          <w:rFonts w:ascii="Arial" w:hAnsi="Arial"/>
          <w:b/>
          <w:sz w:val="24"/>
          <w:szCs w:val="24"/>
        </w:rPr>
        <w:t>Gruzdeva</w:t>
      </w:r>
      <w:proofErr w:type="spellEnd"/>
      <w:r w:rsidRPr="00C72BD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C72BDC">
        <w:rPr>
          <w:rFonts w:ascii="Arial" w:hAnsi="Arial"/>
          <w:b/>
          <w:sz w:val="24"/>
          <w:szCs w:val="24"/>
        </w:rPr>
        <w:t>Anna</w:t>
      </w:r>
      <w:proofErr w:type="spellEnd"/>
    </w:p>
    <w:p w14:paraId="1769F1C5" w14:textId="3D244A53" w:rsidR="00C72BDC" w:rsidRDefault="00A660B1" w:rsidP="00A660B1">
      <w:pPr>
        <w:jc w:val="center"/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</w:rPr>
        <w:t>«</w:t>
      </w:r>
      <w:r w:rsidRPr="00C72BDC">
        <w:rPr>
          <w:rFonts w:ascii="Arial" w:hAnsi="Arial"/>
          <w:b/>
          <w:sz w:val="24"/>
          <w:szCs w:val="24"/>
          <w:lang w:val="en-US"/>
        </w:rPr>
        <w:t>COLOR AS A TOOL OF AUTHOR STYLISTIC IN AUTHOR</w:t>
      </w:r>
      <w:r>
        <w:rPr>
          <w:rFonts w:ascii="Arial" w:hAnsi="Arial"/>
          <w:b/>
          <w:sz w:val="24"/>
          <w:szCs w:val="24"/>
          <w:lang w:val="en-US"/>
        </w:rPr>
        <w:t xml:space="preserve"> MEDIA PHOTOGRAPHY</w:t>
      </w:r>
      <w:r>
        <w:rPr>
          <w:rFonts w:ascii="Arial" w:hAnsi="Arial"/>
          <w:b/>
          <w:sz w:val="24"/>
          <w:szCs w:val="24"/>
        </w:rPr>
        <w:t>»</w:t>
      </w:r>
    </w:p>
    <w:p w14:paraId="71201BFF" w14:textId="67FA62E5" w:rsidR="00924461" w:rsidRDefault="00924461" w:rsidP="00C72BDC">
      <w:pPr>
        <w:ind w:firstLine="567"/>
        <w:jc w:val="center"/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>S</w:t>
      </w:r>
      <w:r w:rsidRPr="00924461">
        <w:rPr>
          <w:rFonts w:ascii="Arial" w:hAnsi="Arial"/>
          <w:b/>
          <w:sz w:val="24"/>
          <w:szCs w:val="24"/>
          <w:lang w:val="en-US"/>
        </w:rPr>
        <w:t>cientific adviser</w:t>
      </w:r>
      <w:r w:rsidR="00BD03DF">
        <w:rPr>
          <w:rFonts w:ascii="Arial" w:hAnsi="Arial"/>
          <w:b/>
          <w:sz w:val="24"/>
          <w:szCs w:val="24"/>
          <w:lang w:val="en-US"/>
        </w:rPr>
        <w:t xml:space="preserve"> —</w:t>
      </w:r>
      <w:r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  <w:lang w:val="en-US"/>
        </w:rPr>
        <w:t>Belenky</w:t>
      </w:r>
      <w:proofErr w:type="spellEnd"/>
      <w:r>
        <w:rPr>
          <w:rFonts w:ascii="Arial" w:hAnsi="Arial"/>
          <w:b/>
          <w:sz w:val="24"/>
          <w:szCs w:val="24"/>
          <w:lang w:val="en-US"/>
        </w:rPr>
        <w:t xml:space="preserve"> A., senior lecturer</w:t>
      </w:r>
    </w:p>
    <w:p w14:paraId="50385355" w14:textId="77777777" w:rsidR="00924461" w:rsidRPr="00924461" w:rsidRDefault="00924461" w:rsidP="00924461">
      <w:pPr>
        <w:ind w:firstLine="567"/>
        <w:jc w:val="center"/>
        <w:rPr>
          <w:rFonts w:ascii="Arial" w:hAnsi="Arial"/>
          <w:b/>
          <w:sz w:val="24"/>
          <w:szCs w:val="24"/>
          <w:lang w:val="en-US"/>
        </w:rPr>
      </w:pPr>
      <w:r w:rsidRPr="00924461">
        <w:rPr>
          <w:rFonts w:ascii="Arial" w:hAnsi="Arial"/>
          <w:b/>
          <w:sz w:val="24"/>
          <w:szCs w:val="24"/>
          <w:lang w:val="en-US"/>
        </w:rPr>
        <w:t>Major media design and information technology</w:t>
      </w:r>
    </w:p>
    <w:p w14:paraId="5004529C" w14:textId="4D3000B3" w:rsidR="00924461" w:rsidRDefault="00D011F9" w:rsidP="00924461">
      <w:pPr>
        <w:ind w:firstLine="567"/>
        <w:jc w:val="center"/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>P</w:t>
      </w:r>
      <w:r w:rsidR="00924461" w:rsidRPr="00924461">
        <w:rPr>
          <w:rFonts w:ascii="Arial" w:hAnsi="Arial"/>
          <w:b/>
          <w:sz w:val="24"/>
          <w:szCs w:val="24"/>
          <w:lang w:val="en-US"/>
        </w:rPr>
        <w:t>art-time education</w:t>
      </w:r>
      <w:r w:rsidR="00E61378">
        <w:rPr>
          <w:rFonts w:ascii="Arial" w:hAnsi="Arial"/>
          <w:b/>
          <w:sz w:val="24"/>
          <w:szCs w:val="24"/>
          <w:lang w:val="en-US"/>
        </w:rPr>
        <w:t xml:space="preserve"> form</w:t>
      </w:r>
    </w:p>
    <w:p w14:paraId="74817DA2" w14:textId="77777777" w:rsidR="001F3A42" w:rsidRPr="00534C7F" w:rsidRDefault="001F3A42" w:rsidP="001F3A42">
      <w:pPr>
        <w:spacing w:line="200" w:lineRule="atLeast"/>
        <w:ind w:firstLine="567"/>
        <w:rPr>
          <w:rFonts w:ascii="Arial" w:hAnsi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Key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words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: </w:t>
      </w:r>
      <w:proofErr w:type="spellStart"/>
      <w:r>
        <w:rPr>
          <w:rFonts w:ascii="Arial" w:hAnsi="Arial"/>
          <w:b/>
          <w:bCs/>
          <w:sz w:val="24"/>
          <w:szCs w:val="24"/>
        </w:rPr>
        <w:t>color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/>
          <w:b/>
          <w:bCs/>
          <w:sz w:val="24"/>
          <w:szCs w:val="24"/>
        </w:rPr>
        <w:t>photo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/>
          <w:b/>
          <w:bCs/>
          <w:sz w:val="24"/>
          <w:szCs w:val="24"/>
        </w:rPr>
        <w:t>author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stylistic</w:t>
      </w:r>
      <w:proofErr w:type="spellEnd"/>
    </w:p>
    <w:p w14:paraId="39AE7313" w14:textId="77777777" w:rsidR="001F3A42" w:rsidRDefault="001F3A42" w:rsidP="00924461">
      <w:pPr>
        <w:ind w:firstLine="567"/>
        <w:jc w:val="center"/>
        <w:rPr>
          <w:rFonts w:ascii="Arial" w:hAnsi="Arial"/>
          <w:b/>
          <w:sz w:val="24"/>
          <w:szCs w:val="24"/>
          <w:lang w:val="en-US"/>
        </w:rPr>
      </w:pPr>
    </w:p>
    <w:p w14:paraId="60AC49E8" w14:textId="77777777" w:rsidR="00C56C4B" w:rsidRDefault="00C56C4B" w:rsidP="00C56C4B">
      <w:pPr>
        <w:ind w:firstLine="567"/>
        <w:rPr>
          <w:rFonts w:ascii="Arial" w:hAnsi="Arial"/>
          <w:b/>
          <w:sz w:val="24"/>
          <w:szCs w:val="24"/>
          <w:lang w:val="en-US"/>
        </w:rPr>
      </w:pPr>
    </w:p>
    <w:p w14:paraId="4C9C43B7" w14:textId="028FE303" w:rsidR="00C56C4B" w:rsidRPr="00F03E5F" w:rsidRDefault="00E61378" w:rsidP="00C56C4B">
      <w:pPr>
        <w:ind w:firstLine="56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Color </w:t>
      </w:r>
      <w:r w:rsidR="00C56C4B">
        <w:rPr>
          <w:rFonts w:ascii="Arial" w:hAnsi="Arial"/>
          <w:sz w:val="24"/>
          <w:szCs w:val="24"/>
          <w:lang w:val="en-US"/>
        </w:rPr>
        <w:t xml:space="preserve">is a </w:t>
      </w:r>
      <w:r>
        <w:rPr>
          <w:rFonts w:ascii="Arial" w:hAnsi="Arial"/>
          <w:sz w:val="24"/>
          <w:szCs w:val="24"/>
          <w:lang w:val="en-US"/>
        </w:rPr>
        <w:t>complicated</w:t>
      </w:r>
      <w:r w:rsidR="00C56C4B">
        <w:rPr>
          <w:rFonts w:ascii="Arial" w:hAnsi="Arial"/>
          <w:sz w:val="24"/>
          <w:szCs w:val="24"/>
          <w:lang w:val="en-US"/>
        </w:rPr>
        <w:t xml:space="preserve"> concept</w:t>
      </w:r>
      <w:r>
        <w:rPr>
          <w:rFonts w:ascii="Arial" w:hAnsi="Arial"/>
          <w:sz w:val="24"/>
          <w:szCs w:val="24"/>
          <w:lang w:val="en-US"/>
        </w:rPr>
        <w:t xml:space="preserve"> which is</w:t>
      </w:r>
      <w:r w:rsidR="00C56C4B">
        <w:rPr>
          <w:rFonts w:ascii="Arial" w:hAnsi="Arial"/>
          <w:sz w:val="24"/>
          <w:szCs w:val="24"/>
          <w:lang w:val="en-US"/>
        </w:rPr>
        <w:t xml:space="preserve"> not fully </w:t>
      </w:r>
      <w:r>
        <w:rPr>
          <w:rFonts w:ascii="Arial" w:hAnsi="Arial"/>
          <w:sz w:val="24"/>
          <w:szCs w:val="24"/>
          <w:lang w:val="en-US"/>
        </w:rPr>
        <w:t>understood</w:t>
      </w:r>
      <w:r w:rsidR="001A2B37">
        <w:rPr>
          <w:rFonts w:ascii="Arial" w:hAnsi="Arial"/>
          <w:sz w:val="24"/>
          <w:szCs w:val="24"/>
          <w:lang w:val="en-US"/>
        </w:rPr>
        <w:t xml:space="preserve">. It is known that the people’s attitude to </w:t>
      </w:r>
      <w:r w:rsidR="00C56C4B">
        <w:rPr>
          <w:rFonts w:ascii="Arial" w:hAnsi="Arial"/>
          <w:sz w:val="24"/>
          <w:szCs w:val="24"/>
          <w:lang w:val="en-US"/>
        </w:rPr>
        <w:t xml:space="preserve">color has </w:t>
      </w:r>
      <w:r w:rsidR="001A2B37">
        <w:rPr>
          <w:rFonts w:ascii="Arial" w:hAnsi="Arial"/>
          <w:sz w:val="24"/>
          <w:szCs w:val="24"/>
          <w:lang w:val="en-US"/>
        </w:rPr>
        <w:t>changed over the centuries, diff</w:t>
      </w:r>
      <w:r w:rsidR="00C56C4B">
        <w:rPr>
          <w:rFonts w:ascii="Arial" w:hAnsi="Arial"/>
          <w:sz w:val="24"/>
          <w:szCs w:val="24"/>
          <w:lang w:val="en-US"/>
        </w:rPr>
        <w:t>erent cultures have different attit</w:t>
      </w:r>
      <w:r w:rsidR="003F519C">
        <w:rPr>
          <w:rFonts w:ascii="Arial" w:hAnsi="Arial"/>
          <w:sz w:val="24"/>
          <w:szCs w:val="24"/>
          <w:lang w:val="en-US"/>
        </w:rPr>
        <w:t xml:space="preserve">udes to the color. Color in </w:t>
      </w:r>
      <w:r w:rsidR="00C56C4B">
        <w:rPr>
          <w:rFonts w:ascii="Arial" w:hAnsi="Arial"/>
          <w:sz w:val="24"/>
          <w:szCs w:val="24"/>
          <w:lang w:val="en-US"/>
        </w:rPr>
        <w:t xml:space="preserve">media environment </w:t>
      </w:r>
      <w:r w:rsidR="003F519C">
        <w:rPr>
          <w:rFonts w:ascii="Arial" w:hAnsi="Arial"/>
          <w:sz w:val="24"/>
          <w:szCs w:val="24"/>
          <w:lang w:val="en-US"/>
        </w:rPr>
        <w:t>takes a special place: it can</w:t>
      </w:r>
      <w:r w:rsidR="00F03E5F">
        <w:rPr>
          <w:rFonts w:ascii="Arial" w:hAnsi="Arial"/>
          <w:sz w:val="24"/>
          <w:szCs w:val="24"/>
          <w:lang w:val="en-US"/>
        </w:rPr>
        <w:t xml:space="preserve"> be a symbol, </w:t>
      </w:r>
      <w:r w:rsidR="003F519C">
        <w:rPr>
          <w:rFonts w:ascii="Arial" w:hAnsi="Arial"/>
          <w:sz w:val="24"/>
          <w:szCs w:val="24"/>
          <w:lang w:val="en-US"/>
        </w:rPr>
        <w:t>can</w:t>
      </w:r>
      <w:r w:rsidR="00C56C4B">
        <w:rPr>
          <w:rFonts w:ascii="Arial" w:hAnsi="Arial"/>
          <w:sz w:val="24"/>
          <w:szCs w:val="24"/>
          <w:lang w:val="en-US"/>
        </w:rPr>
        <w:t xml:space="preserve"> focus on the problem,</w:t>
      </w:r>
      <w:r w:rsidR="00F03E5F">
        <w:rPr>
          <w:rFonts w:ascii="Arial" w:hAnsi="Arial"/>
          <w:sz w:val="24"/>
          <w:szCs w:val="24"/>
          <w:lang w:val="en-US"/>
        </w:rPr>
        <w:t xml:space="preserve"> can affect media product </w:t>
      </w:r>
      <w:proofErr w:type="spellStart"/>
      <w:r w:rsidR="00F03E5F">
        <w:rPr>
          <w:rFonts w:ascii="Arial" w:hAnsi="Arial"/>
          <w:sz w:val="24"/>
          <w:szCs w:val="24"/>
        </w:rPr>
        <w:t>impression</w:t>
      </w:r>
      <w:proofErr w:type="spellEnd"/>
      <w:r w:rsidR="00C56C4B">
        <w:rPr>
          <w:rFonts w:ascii="Arial" w:hAnsi="Arial"/>
          <w:sz w:val="24"/>
          <w:szCs w:val="24"/>
          <w:lang w:val="en-US"/>
        </w:rPr>
        <w:t>.</w:t>
      </w:r>
    </w:p>
    <w:p w14:paraId="7805050E" w14:textId="22744AFB" w:rsidR="00C56C4B" w:rsidRPr="00C56C4B" w:rsidRDefault="00C56C4B" w:rsidP="00C56C4B">
      <w:pPr>
        <w:ind w:firstLine="567"/>
        <w:rPr>
          <w:rFonts w:ascii="Arial" w:hAnsi="Arial"/>
          <w:sz w:val="24"/>
          <w:szCs w:val="24"/>
        </w:rPr>
      </w:pPr>
      <w:proofErr w:type="spellStart"/>
      <w:r w:rsidRPr="00C56C4B">
        <w:rPr>
          <w:rFonts w:ascii="Arial" w:hAnsi="Arial"/>
          <w:sz w:val="24"/>
          <w:szCs w:val="24"/>
        </w:rPr>
        <w:t>The</w:t>
      </w:r>
      <w:proofErr w:type="spellEnd"/>
      <w:r w:rsidRPr="00C56C4B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b/>
          <w:sz w:val="24"/>
          <w:szCs w:val="24"/>
        </w:rPr>
        <w:t>relevance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of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the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="00F03E5F">
        <w:rPr>
          <w:rFonts w:ascii="Arial" w:hAnsi="Arial"/>
          <w:sz w:val="24"/>
          <w:szCs w:val="24"/>
        </w:rPr>
        <w:t>research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is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related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to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the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fact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that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the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author's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st</w:t>
      </w:r>
      <w:r w:rsidR="00F03E5F">
        <w:rPr>
          <w:rFonts w:ascii="Arial" w:hAnsi="Arial"/>
          <w:sz w:val="24"/>
          <w:szCs w:val="24"/>
        </w:rPr>
        <w:t>yle</w:t>
      </w:r>
      <w:proofErr w:type="spellEnd"/>
      <w:r w:rsidR="00F03E5F">
        <w:rPr>
          <w:rFonts w:ascii="Arial" w:hAnsi="Arial"/>
          <w:sz w:val="24"/>
          <w:szCs w:val="24"/>
        </w:rPr>
        <w:t xml:space="preserve"> </w:t>
      </w:r>
      <w:proofErr w:type="spellStart"/>
      <w:r w:rsidR="00F03E5F">
        <w:rPr>
          <w:rFonts w:ascii="Arial" w:hAnsi="Arial"/>
          <w:sz w:val="24"/>
          <w:szCs w:val="24"/>
        </w:rPr>
        <w:t>of</w:t>
      </w:r>
      <w:proofErr w:type="spellEnd"/>
      <w:r w:rsidR="00F03E5F">
        <w:rPr>
          <w:rFonts w:ascii="Arial" w:hAnsi="Arial"/>
          <w:sz w:val="24"/>
          <w:szCs w:val="24"/>
        </w:rPr>
        <w:t xml:space="preserve"> </w:t>
      </w:r>
      <w:proofErr w:type="spellStart"/>
      <w:r w:rsidR="00F03E5F">
        <w:rPr>
          <w:rFonts w:ascii="Arial" w:hAnsi="Arial"/>
          <w:sz w:val="24"/>
          <w:szCs w:val="24"/>
        </w:rPr>
        <w:t>color</w:t>
      </w:r>
      <w:proofErr w:type="spellEnd"/>
      <w:r w:rsidR="00F03E5F">
        <w:rPr>
          <w:rFonts w:ascii="Arial" w:hAnsi="Arial"/>
          <w:sz w:val="24"/>
          <w:szCs w:val="24"/>
        </w:rPr>
        <w:t xml:space="preserve"> </w:t>
      </w:r>
      <w:proofErr w:type="spellStart"/>
      <w:r w:rsidR="00F03E5F">
        <w:rPr>
          <w:rFonts w:ascii="Arial" w:hAnsi="Arial"/>
          <w:sz w:val="24"/>
          <w:szCs w:val="24"/>
        </w:rPr>
        <w:t>photography</w:t>
      </w:r>
      <w:proofErr w:type="spellEnd"/>
      <w:r w:rsidR="00F03E5F">
        <w:rPr>
          <w:rFonts w:ascii="Arial" w:hAnsi="Arial"/>
          <w:sz w:val="24"/>
          <w:szCs w:val="24"/>
        </w:rPr>
        <w:t xml:space="preserve"> </w:t>
      </w:r>
      <w:proofErr w:type="spellStart"/>
      <w:r w:rsidR="00F03E5F">
        <w:rPr>
          <w:rFonts w:ascii="Arial" w:hAnsi="Arial"/>
          <w:sz w:val="24"/>
          <w:szCs w:val="24"/>
        </w:rPr>
        <w:t>insufficiently</w:t>
      </w:r>
      <w:proofErr w:type="spellEnd"/>
      <w:r w:rsidR="00F03E5F">
        <w:rPr>
          <w:rFonts w:ascii="Arial" w:hAnsi="Arial"/>
          <w:sz w:val="24"/>
          <w:szCs w:val="24"/>
        </w:rPr>
        <w:t xml:space="preserve"> </w:t>
      </w:r>
      <w:proofErr w:type="spellStart"/>
      <w:r w:rsidR="00F03E5F">
        <w:rPr>
          <w:rFonts w:ascii="Arial" w:hAnsi="Arial"/>
          <w:sz w:val="24"/>
          <w:szCs w:val="24"/>
        </w:rPr>
        <w:t>explored</w:t>
      </w:r>
      <w:proofErr w:type="spellEnd"/>
      <w:r w:rsidR="00F03E5F">
        <w:rPr>
          <w:rFonts w:ascii="Arial" w:hAnsi="Arial"/>
          <w:sz w:val="24"/>
          <w:szCs w:val="24"/>
        </w:rPr>
        <w:t>.</w:t>
      </w:r>
    </w:p>
    <w:p w14:paraId="739FDADA" w14:textId="2917FD21" w:rsidR="00C56C4B" w:rsidRPr="00C56C4B" w:rsidRDefault="00C56C4B" w:rsidP="00C56C4B">
      <w:pPr>
        <w:ind w:firstLine="567"/>
        <w:rPr>
          <w:rFonts w:ascii="Arial" w:hAnsi="Arial"/>
          <w:sz w:val="24"/>
          <w:szCs w:val="24"/>
        </w:rPr>
      </w:pPr>
      <w:proofErr w:type="spellStart"/>
      <w:r w:rsidRPr="00C56C4B">
        <w:rPr>
          <w:rFonts w:ascii="Arial" w:hAnsi="Arial"/>
          <w:sz w:val="24"/>
          <w:szCs w:val="24"/>
        </w:rPr>
        <w:t>The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b/>
          <w:sz w:val="24"/>
          <w:szCs w:val="24"/>
        </w:rPr>
        <w:t>object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of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this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="00F03E5F">
        <w:rPr>
          <w:rFonts w:ascii="Arial" w:hAnsi="Arial"/>
          <w:sz w:val="24"/>
          <w:szCs w:val="24"/>
        </w:rPr>
        <w:t>research</w:t>
      </w:r>
      <w:proofErr w:type="spellEnd"/>
      <w:r w:rsidR="00C72151">
        <w:rPr>
          <w:rFonts w:ascii="Arial" w:hAnsi="Arial"/>
          <w:sz w:val="24"/>
          <w:szCs w:val="24"/>
        </w:rPr>
        <w:t xml:space="preserve"> </w:t>
      </w:r>
      <w:proofErr w:type="spellStart"/>
      <w:r w:rsidR="00C72151">
        <w:rPr>
          <w:rFonts w:ascii="Arial" w:hAnsi="Arial"/>
          <w:sz w:val="24"/>
          <w:szCs w:val="24"/>
        </w:rPr>
        <w:t>is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color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in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="00C72151">
        <w:rPr>
          <w:rFonts w:ascii="Arial" w:hAnsi="Arial"/>
          <w:sz w:val="24"/>
          <w:szCs w:val="24"/>
        </w:rPr>
        <w:t>media</w:t>
      </w:r>
      <w:proofErr w:type="spellEnd"/>
      <w:r w:rsidR="00C72151">
        <w:rPr>
          <w:rFonts w:ascii="Arial" w:hAnsi="Arial"/>
          <w:sz w:val="24"/>
          <w:szCs w:val="24"/>
        </w:rPr>
        <w:t xml:space="preserve"> </w:t>
      </w:r>
      <w:proofErr w:type="spellStart"/>
      <w:r w:rsidR="00C72151">
        <w:rPr>
          <w:rFonts w:ascii="Arial" w:hAnsi="Arial"/>
          <w:sz w:val="24"/>
          <w:szCs w:val="24"/>
        </w:rPr>
        <w:t>ph</w:t>
      </w:r>
      <w:r w:rsidR="00BD03DF">
        <w:rPr>
          <w:rFonts w:ascii="Arial" w:hAnsi="Arial"/>
          <w:sz w:val="24"/>
          <w:szCs w:val="24"/>
        </w:rPr>
        <w:t>o</w:t>
      </w:r>
      <w:r w:rsidR="00C72151">
        <w:rPr>
          <w:rFonts w:ascii="Arial" w:hAnsi="Arial"/>
          <w:sz w:val="24"/>
          <w:szCs w:val="24"/>
        </w:rPr>
        <w:t>tography</w:t>
      </w:r>
      <w:proofErr w:type="spellEnd"/>
      <w:r w:rsidR="00C72151">
        <w:rPr>
          <w:rFonts w:ascii="Arial" w:hAnsi="Arial"/>
          <w:sz w:val="24"/>
          <w:szCs w:val="24"/>
        </w:rPr>
        <w:t>.</w:t>
      </w:r>
    </w:p>
    <w:p w14:paraId="792D23F9" w14:textId="76B69E41" w:rsidR="00C56C4B" w:rsidRPr="0027469B" w:rsidRDefault="00C56C4B" w:rsidP="0027469B">
      <w:pPr>
        <w:ind w:firstLine="567"/>
        <w:rPr>
          <w:rFonts w:ascii="Arial" w:hAnsi="Arial"/>
          <w:sz w:val="24"/>
          <w:szCs w:val="24"/>
        </w:rPr>
      </w:pPr>
      <w:proofErr w:type="spellStart"/>
      <w:r w:rsidRPr="00C56C4B">
        <w:rPr>
          <w:rFonts w:ascii="Arial" w:hAnsi="Arial"/>
          <w:b/>
          <w:sz w:val="24"/>
          <w:szCs w:val="24"/>
        </w:rPr>
        <w:t>Subject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of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="00BD03DF">
        <w:rPr>
          <w:rFonts w:ascii="Arial" w:hAnsi="Arial"/>
          <w:sz w:val="24"/>
          <w:szCs w:val="24"/>
        </w:rPr>
        <w:t>the</w:t>
      </w:r>
      <w:proofErr w:type="spellEnd"/>
      <w:r w:rsidR="00BD03DF">
        <w:rPr>
          <w:rFonts w:ascii="Arial" w:hAnsi="Arial"/>
          <w:sz w:val="24"/>
          <w:szCs w:val="24"/>
        </w:rPr>
        <w:t xml:space="preserve"> </w:t>
      </w:r>
      <w:proofErr w:type="spellStart"/>
      <w:r w:rsidR="00BD03DF">
        <w:rPr>
          <w:rFonts w:ascii="Arial" w:hAnsi="Arial"/>
          <w:sz w:val="24"/>
          <w:szCs w:val="24"/>
        </w:rPr>
        <w:t>research</w:t>
      </w:r>
      <w:proofErr w:type="spellEnd"/>
      <w:r w:rsidR="00BD03DF">
        <w:rPr>
          <w:rFonts w:ascii="Arial" w:hAnsi="Arial"/>
          <w:sz w:val="24"/>
          <w:szCs w:val="24"/>
        </w:rPr>
        <w:t xml:space="preserve"> —</w:t>
      </w:r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the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use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of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color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in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media</w:t>
      </w:r>
      <w:proofErr w:type="spellEnd"/>
      <w:r w:rsidR="00FC1D7E">
        <w:rPr>
          <w:rFonts w:ascii="Arial" w:hAnsi="Arial"/>
          <w:sz w:val="24"/>
          <w:szCs w:val="24"/>
        </w:rPr>
        <w:t xml:space="preserve"> </w:t>
      </w:r>
      <w:proofErr w:type="spellStart"/>
      <w:r w:rsidR="00BD03DF">
        <w:rPr>
          <w:rFonts w:ascii="Arial" w:hAnsi="Arial"/>
          <w:sz w:val="24"/>
          <w:szCs w:val="24"/>
        </w:rPr>
        <w:t>photography</w:t>
      </w:r>
      <w:proofErr w:type="spellEnd"/>
      <w:r w:rsidR="00BD03DF">
        <w:rPr>
          <w:rFonts w:ascii="Arial" w:hAnsi="Arial"/>
          <w:sz w:val="24"/>
          <w:szCs w:val="24"/>
        </w:rPr>
        <w:t xml:space="preserve"> </w:t>
      </w:r>
      <w:proofErr w:type="spellStart"/>
      <w:r w:rsidR="00BD03DF">
        <w:rPr>
          <w:rFonts w:ascii="Arial" w:hAnsi="Arial"/>
          <w:sz w:val="24"/>
          <w:szCs w:val="24"/>
        </w:rPr>
        <w:t>in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example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of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the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work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of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seven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photographers</w:t>
      </w:r>
      <w:proofErr w:type="spellEnd"/>
      <w:r w:rsidRPr="00C56C4B">
        <w:rPr>
          <w:rFonts w:ascii="Arial" w:hAnsi="Arial"/>
          <w:sz w:val="24"/>
          <w:szCs w:val="24"/>
        </w:rPr>
        <w:t xml:space="preserve">: </w:t>
      </w:r>
      <w:proofErr w:type="spellStart"/>
      <w:r w:rsidRPr="00C56C4B">
        <w:rPr>
          <w:rFonts w:ascii="Arial" w:hAnsi="Arial"/>
          <w:sz w:val="24"/>
          <w:szCs w:val="24"/>
        </w:rPr>
        <w:t>Steve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McCurry</w:t>
      </w:r>
      <w:proofErr w:type="spellEnd"/>
      <w:r w:rsidRPr="00C56C4B">
        <w:rPr>
          <w:rFonts w:ascii="Arial" w:hAnsi="Arial"/>
          <w:sz w:val="24"/>
          <w:szCs w:val="24"/>
        </w:rPr>
        <w:t xml:space="preserve">, </w:t>
      </w:r>
      <w:proofErr w:type="spellStart"/>
      <w:r w:rsidRPr="00C56C4B">
        <w:rPr>
          <w:rFonts w:ascii="Arial" w:hAnsi="Arial"/>
          <w:sz w:val="24"/>
          <w:szCs w:val="24"/>
        </w:rPr>
        <w:t>Alex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Webb</w:t>
      </w:r>
      <w:proofErr w:type="spellEnd"/>
      <w:r w:rsidRPr="00C56C4B">
        <w:rPr>
          <w:rFonts w:ascii="Arial" w:hAnsi="Arial"/>
          <w:sz w:val="24"/>
          <w:szCs w:val="24"/>
        </w:rPr>
        <w:t xml:space="preserve">, </w:t>
      </w:r>
      <w:proofErr w:type="spellStart"/>
      <w:r w:rsidRPr="00C56C4B">
        <w:rPr>
          <w:rFonts w:ascii="Arial" w:hAnsi="Arial"/>
          <w:sz w:val="24"/>
          <w:szCs w:val="24"/>
        </w:rPr>
        <w:t>Sergey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Prokudin-Gorsky</w:t>
      </w:r>
      <w:proofErr w:type="spellEnd"/>
      <w:r w:rsidRPr="00C56C4B">
        <w:rPr>
          <w:rFonts w:ascii="Arial" w:hAnsi="Arial"/>
          <w:sz w:val="24"/>
          <w:szCs w:val="24"/>
        </w:rPr>
        <w:t xml:space="preserve">, </w:t>
      </w:r>
      <w:proofErr w:type="spellStart"/>
      <w:r w:rsidRPr="00C56C4B">
        <w:rPr>
          <w:rFonts w:ascii="Arial" w:hAnsi="Arial"/>
          <w:sz w:val="24"/>
          <w:szCs w:val="24"/>
        </w:rPr>
        <w:t>George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Pinkhassov</w:t>
      </w:r>
      <w:proofErr w:type="spellEnd"/>
      <w:r w:rsidR="0027469B">
        <w:rPr>
          <w:rFonts w:ascii="Arial" w:hAnsi="Arial"/>
          <w:sz w:val="24"/>
          <w:szCs w:val="24"/>
        </w:rPr>
        <w:t xml:space="preserve">, </w:t>
      </w:r>
      <w:proofErr w:type="spellStart"/>
      <w:r w:rsidR="0027469B">
        <w:rPr>
          <w:rFonts w:ascii="Arial" w:hAnsi="Arial"/>
          <w:sz w:val="24"/>
          <w:szCs w:val="24"/>
        </w:rPr>
        <w:t>Harry</w:t>
      </w:r>
      <w:proofErr w:type="spellEnd"/>
      <w:r w:rsidR="0027469B">
        <w:rPr>
          <w:rFonts w:ascii="Arial" w:hAnsi="Arial"/>
          <w:sz w:val="24"/>
          <w:szCs w:val="24"/>
        </w:rPr>
        <w:t xml:space="preserve"> </w:t>
      </w:r>
      <w:proofErr w:type="spellStart"/>
      <w:r w:rsidR="0027469B">
        <w:rPr>
          <w:rFonts w:ascii="Arial" w:hAnsi="Arial"/>
          <w:sz w:val="24"/>
          <w:szCs w:val="24"/>
        </w:rPr>
        <w:t>Gruyaert</w:t>
      </w:r>
      <w:proofErr w:type="spellEnd"/>
      <w:r w:rsidRPr="00C56C4B">
        <w:rPr>
          <w:rFonts w:ascii="Arial" w:hAnsi="Arial"/>
          <w:sz w:val="24"/>
          <w:szCs w:val="24"/>
        </w:rPr>
        <w:t xml:space="preserve">, </w:t>
      </w:r>
      <w:proofErr w:type="spellStart"/>
      <w:r w:rsidRPr="00C56C4B">
        <w:rPr>
          <w:rFonts w:ascii="Arial" w:hAnsi="Arial"/>
          <w:sz w:val="24"/>
          <w:szCs w:val="24"/>
        </w:rPr>
        <w:t>William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Eggleston</w:t>
      </w:r>
      <w:proofErr w:type="spellEnd"/>
      <w:r w:rsidRPr="00C56C4B">
        <w:rPr>
          <w:rFonts w:ascii="Arial" w:hAnsi="Arial"/>
          <w:sz w:val="24"/>
          <w:szCs w:val="24"/>
        </w:rPr>
        <w:t xml:space="preserve">, </w:t>
      </w:r>
      <w:proofErr w:type="spellStart"/>
      <w:r w:rsidRPr="00C56C4B">
        <w:rPr>
          <w:rFonts w:ascii="Arial" w:hAnsi="Arial"/>
          <w:sz w:val="24"/>
          <w:szCs w:val="24"/>
        </w:rPr>
        <w:t>David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Alan</w:t>
      </w:r>
      <w:proofErr w:type="spellEnd"/>
      <w:r w:rsidRPr="00C56C4B">
        <w:rPr>
          <w:rFonts w:ascii="Arial" w:hAnsi="Arial"/>
          <w:sz w:val="24"/>
          <w:szCs w:val="24"/>
        </w:rPr>
        <w:t xml:space="preserve"> </w:t>
      </w:r>
      <w:proofErr w:type="spellStart"/>
      <w:r w:rsidRPr="00C56C4B">
        <w:rPr>
          <w:rFonts w:ascii="Arial" w:hAnsi="Arial"/>
          <w:sz w:val="24"/>
          <w:szCs w:val="24"/>
        </w:rPr>
        <w:t>Harvey</w:t>
      </w:r>
      <w:proofErr w:type="spellEnd"/>
      <w:r w:rsidRPr="00C56C4B">
        <w:rPr>
          <w:rFonts w:ascii="Arial" w:hAnsi="Arial"/>
          <w:sz w:val="24"/>
          <w:szCs w:val="24"/>
        </w:rPr>
        <w:t>.</w:t>
      </w:r>
    </w:p>
    <w:p w14:paraId="4E62F528" w14:textId="0985A26D" w:rsidR="0027469B" w:rsidRPr="0027469B" w:rsidRDefault="00BD03DF" w:rsidP="0027469B">
      <w:pPr>
        <w:ind w:firstLine="567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>Purpose</w:t>
      </w:r>
      <w:r>
        <w:rPr>
          <w:rFonts w:ascii="Arial" w:hAnsi="Arial"/>
          <w:sz w:val="24"/>
          <w:szCs w:val="24"/>
          <w:lang w:val="en-US"/>
        </w:rPr>
        <w:t xml:space="preserve"> of the work is</w:t>
      </w:r>
      <w:r w:rsidR="00C56C4B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exploration</w:t>
      </w:r>
      <w:r w:rsidR="0027469B" w:rsidRPr="0027469B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of color usage</w:t>
      </w:r>
      <w:r w:rsidR="0027469B" w:rsidRPr="0027469B">
        <w:rPr>
          <w:rFonts w:ascii="Arial" w:hAnsi="Arial"/>
          <w:sz w:val="24"/>
          <w:szCs w:val="24"/>
          <w:lang w:val="en-US"/>
        </w:rPr>
        <w:t xml:space="preserve"> in media</w:t>
      </w:r>
      <w:r w:rsidR="00FC1D7E">
        <w:rPr>
          <w:rFonts w:ascii="Arial" w:hAnsi="Arial"/>
          <w:sz w:val="24"/>
          <w:szCs w:val="24"/>
          <w:lang w:val="en-US"/>
        </w:rPr>
        <w:t xml:space="preserve"> </w:t>
      </w:r>
      <w:r w:rsidR="0027469B">
        <w:rPr>
          <w:rFonts w:ascii="Arial" w:hAnsi="Arial"/>
          <w:sz w:val="24"/>
          <w:szCs w:val="24"/>
          <w:lang w:val="en-US"/>
        </w:rPr>
        <w:t>ph</w:t>
      </w:r>
      <w:r w:rsidR="00194ABA">
        <w:rPr>
          <w:rFonts w:ascii="Arial" w:hAnsi="Arial"/>
          <w:sz w:val="24"/>
          <w:szCs w:val="24"/>
          <w:lang w:val="en-US"/>
        </w:rPr>
        <w:t>oto</w:t>
      </w:r>
      <w:r>
        <w:rPr>
          <w:rFonts w:ascii="Arial" w:hAnsi="Arial"/>
          <w:sz w:val="24"/>
          <w:szCs w:val="24"/>
          <w:lang w:val="en-US"/>
        </w:rPr>
        <w:t>s</w:t>
      </w:r>
      <w:r w:rsidR="0021251C">
        <w:rPr>
          <w:rFonts w:ascii="Arial" w:hAnsi="Arial"/>
          <w:sz w:val="24"/>
          <w:szCs w:val="24"/>
          <w:lang w:val="en-US"/>
        </w:rPr>
        <w:t xml:space="preserve"> (</w:t>
      </w:r>
      <w:r w:rsidR="00FC1D7E">
        <w:rPr>
          <w:rFonts w:ascii="Arial" w:hAnsi="Arial"/>
          <w:sz w:val="24"/>
          <w:szCs w:val="24"/>
          <w:lang w:val="en-US"/>
        </w:rPr>
        <w:t xml:space="preserve">in </w:t>
      </w:r>
      <w:r w:rsidR="0027469B" w:rsidRPr="0027469B">
        <w:rPr>
          <w:rFonts w:ascii="Arial" w:hAnsi="Arial"/>
          <w:sz w:val="24"/>
          <w:szCs w:val="24"/>
          <w:lang w:val="en-US"/>
        </w:rPr>
        <w:t>works of photographers</w:t>
      </w:r>
      <w:r w:rsidR="00FC1D7E">
        <w:rPr>
          <w:rFonts w:ascii="Arial" w:hAnsi="Arial"/>
          <w:sz w:val="24"/>
          <w:szCs w:val="24"/>
          <w:lang w:val="en-US"/>
        </w:rPr>
        <w:t xml:space="preserve"> listed above</w:t>
      </w:r>
      <w:r w:rsidR="0027469B" w:rsidRPr="0027469B">
        <w:rPr>
          <w:rFonts w:ascii="Arial" w:hAnsi="Arial"/>
          <w:sz w:val="24"/>
          <w:szCs w:val="24"/>
          <w:lang w:val="en-US"/>
        </w:rPr>
        <w:t>).</w:t>
      </w:r>
    </w:p>
    <w:p w14:paraId="4563E210" w14:textId="320A7693" w:rsidR="0027469B" w:rsidRPr="0027469B" w:rsidRDefault="0027469B" w:rsidP="0027469B">
      <w:pPr>
        <w:ind w:firstLine="567"/>
        <w:rPr>
          <w:rFonts w:ascii="Arial" w:hAnsi="Arial"/>
          <w:sz w:val="24"/>
          <w:szCs w:val="24"/>
          <w:lang w:val="en-US"/>
        </w:rPr>
      </w:pPr>
      <w:r w:rsidRPr="0027469B">
        <w:rPr>
          <w:rFonts w:ascii="Arial" w:hAnsi="Arial"/>
          <w:sz w:val="24"/>
          <w:szCs w:val="24"/>
          <w:lang w:val="en-US"/>
        </w:rPr>
        <w:t xml:space="preserve">To achieve the </w:t>
      </w:r>
      <w:r w:rsidR="00FC1D7E">
        <w:rPr>
          <w:rFonts w:ascii="Arial" w:hAnsi="Arial"/>
          <w:sz w:val="24"/>
          <w:szCs w:val="24"/>
          <w:lang w:val="en-US"/>
        </w:rPr>
        <w:t>goal,</w:t>
      </w:r>
      <w:r w:rsidRPr="0027469B">
        <w:rPr>
          <w:rFonts w:ascii="Arial" w:hAnsi="Arial"/>
          <w:sz w:val="24"/>
          <w:szCs w:val="24"/>
          <w:lang w:val="en-US"/>
        </w:rPr>
        <w:t xml:space="preserve"> the following </w:t>
      </w:r>
      <w:r w:rsidR="00FC1D7E">
        <w:rPr>
          <w:rFonts w:ascii="Arial" w:hAnsi="Arial"/>
          <w:b/>
          <w:sz w:val="24"/>
          <w:szCs w:val="24"/>
          <w:lang w:val="en-US"/>
        </w:rPr>
        <w:t>tasks</w:t>
      </w:r>
      <w:r w:rsidRPr="0027469B">
        <w:rPr>
          <w:rFonts w:ascii="Arial" w:hAnsi="Arial"/>
          <w:sz w:val="24"/>
          <w:szCs w:val="24"/>
          <w:lang w:val="en-US"/>
        </w:rPr>
        <w:t xml:space="preserve"> have been formulated:</w:t>
      </w:r>
    </w:p>
    <w:p w14:paraId="23E4542F" w14:textId="18484148" w:rsidR="0027469B" w:rsidRPr="00FC1D7E" w:rsidRDefault="0027469B" w:rsidP="0027469B">
      <w:pPr>
        <w:ind w:firstLine="567"/>
        <w:rPr>
          <w:rFonts w:ascii="Arial" w:hAnsi="Arial"/>
          <w:sz w:val="24"/>
          <w:szCs w:val="24"/>
        </w:rPr>
      </w:pPr>
      <w:r w:rsidRPr="0027469B">
        <w:rPr>
          <w:rFonts w:ascii="Arial" w:hAnsi="Arial"/>
          <w:sz w:val="24"/>
          <w:szCs w:val="24"/>
          <w:lang w:val="en-US"/>
        </w:rPr>
        <w:t xml:space="preserve">1) </w:t>
      </w:r>
      <w:r w:rsidR="005A3368">
        <w:rPr>
          <w:rFonts w:ascii="Arial" w:hAnsi="Arial"/>
          <w:sz w:val="24"/>
          <w:szCs w:val="24"/>
          <w:lang w:val="en-US"/>
        </w:rPr>
        <w:t xml:space="preserve">to </w:t>
      </w:r>
      <w:r w:rsidRPr="0027469B">
        <w:rPr>
          <w:rFonts w:ascii="Arial" w:hAnsi="Arial"/>
          <w:sz w:val="24"/>
          <w:szCs w:val="24"/>
          <w:lang w:val="en-US"/>
        </w:rPr>
        <w:t>define the concept of color;</w:t>
      </w:r>
    </w:p>
    <w:p w14:paraId="097E56C9" w14:textId="26FD317D" w:rsidR="0027469B" w:rsidRPr="0027469B" w:rsidRDefault="0027469B" w:rsidP="0027469B">
      <w:pPr>
        <w:ind w:firstLine="567"/>
        <w:rPr>
          <w:rFonts w:ascii="Arial" w:hAnsi="Arial"/>
          <w:sz w:val="24"/>
          <w:szCs w:val="24"/>
          <w:lang w:val="en-US"/>
        </w:rPr>
      </w:pPr>
      <w:r w:rsidRPr="0027469B">
        <w:rPr>
          <w:rFonts w:ascii="Arial" w:hAnsi="Arial"/>
          <w:sz w:val="24"/>
          <w:szCs w:val="24"/>
          <w:lang w:val="en-US"/>
        </w:rPr>
        <w:t xml:space="preserve">2) </w:t>
      </w:r>
      <w:r w:rsidR="005A3368">
        <w:rPr>
          <w:rFonts w:ascii="Arial" w:hAnsi="Arial"/>
          <w:sz w:val="24"/>
          <w:szCs w:val="24"/>
          <w:lang w:val="en-US"/>
        </w:rPr>
        <w:t xml:space="preserve">to </w:t>
      </w:r>
      <w:r w:rsidRPr="0027469B">
        <w:rPr>
          <w:rFonts w:ascii="Arial" w:hAnsi="Arial"/>
          <w:sz w:val="24"/>
          <w:szCs w:val="24"/>
          <w:lang w:val="en-US"/>
        </w:rPr>
        <w:t xml:space="preserve">examine the theoretical basis for the issue of </w:t>
      </w:r>
      <w:r w:rsidR="00FC1D7E">
        <w:rPr>
          <w:rFonts w:ascii="Arial" w:hAnsi="Arial"/>
          <w:sz w:val="24"/>
          <w:szCs w:val="24"/>
          <w:lang w:val="en-US"/>
        </w:rPr>
        <w:t>color usage in</w:t>
      </w:r>
      <w:r w:rsidR="009A7B1D">
        <w:rPr>
          <w:rFonts w:ascii="Arial" w:hAnsi="Arial"/>
          <w:sz w:val="24"/>
          <w:szCs w:val="24"/>
          <w:lang w:val="en-US"/>
        </w:rPr>
        <w:t xml:space="preserve"> the</w:t>
      </w:r>
      <w:r w:rsidRPr="0027469B">
        <w:rPr>
          <w:rFonts w:ascii="Arial" w:hAnsi="Arial"/>
          <w:sz w:val="24"/>
          <w:szCs w:val="24"/>
          <w:lang w:val="en-US"/>
        </w:rPr>
        <w:t xml:space="preserve"> media; analyze methods of photo processing (</w:t>
      </w:r>
      <w:r w:rsidR="005A3368">
        <w:rPr>
          <w:rFonts w:ascii="Arial" w:hAnsi="Arial"/>
          <w:sz w:val="24"/>
          <w:szCs w:val="24"/>
          <w:lang w:val="en-US"/>
        </w:rPr>
        <w:t xml:space="preserve">with the help of </w:t>
      </w:r>
      <w:r w:rsidR="005A3368" w:rsidRPr="0027469B">
        <w:rPr>
          <w:rFonts w:ascii="Arial" w:hAnsi="Arial"/>
          <w:sz w:val="24"/>
          <w:szCs w:val="24"/>
          <w:lang w:val="en-US"/>
        </w:rPr>
        <w:t>Adobe</w:t>
      </w:r>
      <w:r w:rsidR="005A3368">
        <w:rPr>
          <w:rFonts w:ascii="Arial" w:hAnsi="Arial"/>
          <w:sz w:val="24"/>
          <w:szCs w:val="24"/>
          <w:lang w:val="en-US"/>
        </w:rPr>
        <w:t xml:space="preserve"> graphics editors and </w:t>
      </w:r>
      <w:r w:rsidRPr="0027469B">
        <w:rPr>
          <w:rFonts w:ascii="Arial" w:hAnsi="Arial"/>
          <w:sz w:val="24"/>
          <w:szCs w:val="24"/>
          <w:lang w:val="en-US"/>
        </w:rPr>
        <w:t>Instagram app);</w:t>
      </w:r>
    </w:p>
    <w:p w14:paraId="4ED409FA" w14:textId="77777777" w:rsidR="0027469B" w:rsidRPr="0027469B" w:rsidRDefault="0027469B" w:rsidP="0027469B">
      <w:pPr>
        <w:ind w:firstLine="567"/>
        <w:rPr>
          <w:rFonts w:ascii="Arial" w:hAnsi="Arial"/>
          <w:sz w:val="24"/>
          <w:szCs w:val="24"/>
          <w:lang w:val="en-US"/>
        </w:rPr>
      </w:pPr>
      <w:r w:rsidRPr="0027469B">
        <w:rPr>
          <w:rFonts w:ascii="Arial" w:hAnsi="Arial"/>
          <w:sz w:val="24"/>
          <w:szCs w:val="24"/>
          <w:lang w:val="en-US"/>
        </w:rPr>
        <w:t>3) to analyze and classify the above mentioned work of photographers;</w:t>
      </w:r>
    </w:p>
    <w:p w14:paraId="53CA1239" w14:textId="2F2DA2FD" w:rsidR="00C56C4B" w:rsidRPr="005A3368" w:rsidRDefault="0027469B" w:rsidP="0027469B">
      <w:pPr>
        <w:ind w:firstLine="56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4) </w:t>
      </w:r>
      <w:r w:rsidR="005A3368">
        <w:rPr>
          <w:rFonts w:ascii="Arial" w:hAnsi="Arial"/>
          <w:sz w:val="24"/>
          <w:szCs w:val="24"/>
          <w:lang w:val="en-US"/>
        </w:rPr>
        <w:t>to make an experiment</w:t>
      </w:r>
      <w:r w:rsidRPr="0027469B">
        <w:rPr>
          <w:rFonts w:ascii="Arial" w:hAnsi="Arial"/>
          <w:sz w:val="24"/>
          <w:szCs w:val="24"/>
          <w:lang w:val="en-US"/>
        </w:rPr>
        <w:t xml:space="preserve"> with the device for </w:t>
      </w:r>
      <w:r w:rsidR="005A3368" w:rsidRPr="0027469B">
        <w:rPr>
          <w:rFonts w:ascii="Arial" w:hAnsi="Arial"/>
          <w:sz w:val="24"/>
          <w:szCs w:val="24"/>
          <w:lang w:val="en-US"/>
        </w:rPr>
        <w:t xml:space="preserve">eye movement </w:t>
      </w:r>
      <w:r w:rsidRPr="0027469B">
        <w:rPr>
          <w:rFonts w:ascii="Arial" w:hAnsi="Arial"/>
          <w:sz w:val="24"/>
          <w:szCs w:val="24"/>
          <w:lang w:val="en-US"/>
        </w:rPr>
        <w:t xml:space="preserve">tracking </w:t>
      </w:r>
      <w:r w:rsidR="005A3368">
        <w:rPr>
          <w:rFonts w:ascii="Arial" w:hAnsi="Arial"/>
          <w:sz w:val="24"/>
          <w:szCs w:val="24"/>
          <w:lang w:val="en-US"/>
        </w:rPr>
        <w:t>“</w:t>
      </w:r>
      <w:r w:rsidRPr="0027469B">
        <w:rPr>
          <w:rFonts w:ascii="Arial" w:hAnsi="Arial"/>
          <w:sz w:val="24"/>
          <w:szCs w:val="24"/>
          <w:lang w:val="en-US"/>
        </w:rPr>
        <w:t>SMI Red-M</w:t>
      </w:r>
      <w:r w:rsidR="005A3368">
        <w:rPr>
          <w:rFonts w:ascii="Arial" w:hAnsi="Arial"/>
          <w:sz w:val="24"/>
          <w:szCs w:val="24"/>
          <w:lang w:val="en-US"/>
        </w:rPr>
        <w:t xml:space="preserve">” with a frequency </w:t>
      </w:r>
      <w:r w:rsidRPr="0027469B">
        <w:rPr>
          <w:rFonts w:ascii="Arial" w:hAnsi="Arial"/>
          <w:sz w:val="24"/>
          <w:szCs w:val="24"/>
          <w:lang w:val="en-US"/>
        </w:rPr>
        <w:t xml:space="preserve">60 Hz, and </w:t>
      </w:r>
      <w:r w:rsidR="005A3368">
        <w:rPr>
          <w:rFonts w:ascii="Arial" w:hAnsi="Arial"/>
          <w:sz w:val="24"/>
          <w:szCs w:val="24"/>
          <w:lang w:val="en-US"/>
        </w:rPr>
        <w:t xml:space="preserve">to </w:t>
      </w:r>
      <w:r w:rsidRPr="0027469B">
        <w:rPr>
          <w:rFonts w:ascii="Arial" w:hAnsi="Arial"/>
          <w:sz w:val="24"/>
          <w:szCs w:val="24"/>
          <w:lang w:val="en-US"/>
        </w:rPr>
        <w:t>analyze</w:t>
      </w:r>
      <w:r w:rsidR="005A3368">
        <w:rPr>
          <w:rFonts w:ascii="Arial" w:hAnsi="Arial"/>
          <w:sz w:val="24"/>
          <w:szCs w:val="24"/>
          <w:lang w:val="en-US"/>
        </w:rPr>
        <w:t xml:space="preserve"> achieved </w:t>
      </w:r>
      <w:r w:rsidRPr="0027469B">
        <w:rPr>
          <w:rFonts w:ascii="Arial" w:hAnsi="Arial"/>
          <w:sz w:val="24"/>
          <w:szCs w:val="24"/>
          <w:lang w:val="en-US"/>
        </w:rPr>
        <w:t>data.</w:t>
      </w:r>
    </w:p>
    <w:p w14:paraId="52A4EDCD" w14:textId="77777777" w:rsidR="0027469B" w:rsidRPr="0027469B" w:rsidRDefault="0027469B" w:rsidP="0027469B">
      <w:pPr>
        <w:ind w:firstLine="567"/>
        <w:rPr>
          <w:rFonts w:ascii="Arial" w:hAnsi="Arial"/>
          <w:sz w:val="24"/>
          <w:szCs w:val="24"/>
          <w:lang w:val="en-US"/>
        </w:rPr>
      </w:pPr>
      <w:r w:rsidRPr="0027469B">
        <w:rPr>
          <w:rFonts w:ascii="Arial" w:hAnsi="Arial"/>
          <w:sz w:val="24"/>
          <w:szCs w:val="24"/>
          <w:lang w:val="en-US"/>
        </w:rPr>
        <w:t xml:space="preserve">Basic </w:t>
      </w:r>
      <w:r w:rsidRPr="0027469B">
        <w:rPr>
          <w:rFonts w:ascii="Arial" w:hAnsi="Arial"/>
          <w:b/>
          <w:sz w:val="24"/>
          <w:szCs w:val="24"/>
          <w:lang w:val="en-US"/>
        </w:rPr>
        <w:t>research methods</w:t>
      </w:r>
      <w:r w:rsidRPr="0027469B">
        <w:rPr>
          <w:rFonts w:ascii="Arial" w:hAnsi="Arial"/>
          <w:sz w:val="24"/>
          <w:szCs w:val="24"/>
          <w:lang w:val="en-US"/>
        </w:rPr>
        <w:t xml:space="preserve"> applied in the course of work: the study, synthesis, analysis, comparison, interviews, laboratory experience, classification.</w:t>
      </w:r>
    </w:p>
    <w:p w14:paraId="1C43BEDF" w14:textId="0F678977" w:rsidR="0027469B" w:rsidRPr="0027469B" w:rsidRDefault="0027469B" w:rsidP="0027469B">
      <w:pPr>
        <w:ind w:firstLine="567"/>
        <w:rPr>
          <w:rFonts w:ascii="Arial" w:hAnsi="Arial"/>
          <w:sz w:val="24"/>
          <w:szCs w:val="24"/>
          <w:lang w:val="en-US"/>
        </w:rPr>
      </w:pPr>
      <w:r w:rsidRPr="0027469B">
        <w:rPr>
          <w:rFonts w:ascii="Arial" w:hAnsi="Arial"/>
          <w:sz w:val="24"/>
          <w:szCs w:val="24"/>
          <w:lang w:val="en-US"/>
        </w:rPr>
        <w:t xml:space="preserve">The </w:t>
      </w:r>
      <w:r w:rsidRPr="0027469B">
        <w:rPr>
          <w:rFonts w:ascii="Arial" w:hAnsi="Arial"/>
          <w:b/>
          <w:sz w:val="24"/>
          <w:szCs w:val="24"/>
          <w:lang w:val="en-US"/>
        </w:rPr>
        <w:t>empirical base</w:t>
      </w:r>
      <w:r w:rsidR="005A3368">
        <w:rPr>
          <w:rFonts w:ascii="Arial" w:hAnsi="Arial"/>
          <w:sz w:val="24"/>
          <w:szCs w:val="24"/>
          <w:lang w:val="en-US"/>
        </w:rPr>
        <w:t xml:space="preserve"> of the study contains</w:t>
      </w:r>
      <w:r w:rsidRPr="0027469B">
        <w:rPr>
          <w:rFonts w:ascii="Arial" w:hAnsi="Arial"/>
          <w:sz w:val="24"/>
          <w:szCs w:val="24"/>
          <w:lang w:val="en-US"/>
        </w:rPr>
        <w:t xml:space="preserve"> monochrome and color</w:t>
      </w:r>
      <w:r w:rsidR="005A3368">
        <w:rPr>
          <w:rFonts w:ascii="Arial" w:hAnsi="Arial"/>
          <w:sz w:val="24"/>
          <w:szCs w:val="24"/>
          <w:lang w:val="en-US"/>
        </w:rPr>
        <w:t xml:space="preserve"> photos, made by </w:t>
      </w:r>
      <w:r w:rsidRPr="0027469B">
        <w:rPr>
          <w:rFonts w:ascii="Arial" w:hAnsi="Arial"/>
          <w:sz w:val="24"/>
          <w:szCs w:val="24"/>
          <w:lang w:val="en-US"/>
        </w:rPr>
        <w:t xml:space="preserve">above </w:t>
      </w:r>
      <w:r w:rsidR="005A3368">
        <w:rPr>
          <w:rFonts w:ascii="Arial" w:hAnsi="Arial"/>
          <w:sz w:val="24"/>
          <w:szCs w:val="24"/>
          <w:lang w:val="en-US"/>
        </w:rPr>
        <w:t>listed</w:t>
      </w:r>
      <w:r w:rsidRPr="0027469B">
        <w:rPr>
          <w:rFonts w:ascii="Arial" w:hAnsi="Arial"/>
          <w:sz w:val="24"/>
          <w:szCs w:val="24"/>
          <w:lang w:val="en-US"/>
        </w:rPr>
        <w:t xml:space="preserve"> photographers.</w:t>
      </w:r>
    </w:p>
    <w:p w14:paraId="6DFE2BFA" w14:textId="1497F3DC" w:rsidR="0027469B" w:rsidRPr="0027469B" w:rsidRDefault="0027469B" w:rsidP="0027469B">
      <w:pPr>
        <w:ind w:firstLine="567"/>
        <w:rPr>
          <w:rFonts w:ascii="Arial" w:hAnsi="Arial"/>
          <w:sz w:val="24"/>
          <w:szCs w:val="24"/>
          <w:lang w:val="en-US"/>
        </w:rPr>
      </w:pPr>
      <w:r w:rsidRPr="0027469B">
        <w:rPr>
          <w:rFonts w:ascii="Arial" w:hAnsi="Arial"/>
          <w:b/>
          <w:sz w:val="24"/>
          <w:szCs w:val="24"/>
          <w:lang w:val="en-US"/>
        </w:rPr>
        <w:t>Theoretical and methodological basis</w:t>
      </w:r>
      <w:r w:rsidR="009C6159">
        <w:rPr>
          <w:rFonts w:ascii="Arial" w:hAnsi="Arial"/>
          <w:sz w:val="24"/>
          <w:szCs w:val="24"/>
          <w:lang w:val="en-US"/>
        </w:rPr>
        <w:t xml:space="preserve"> of the research </w:t>
      </w:r>
      <w:proofErr w:type="spellStart"/>
      <w:r w:rsidR="009C6159">
        <w:rPr>
          <w:rFonts w:ascii="Arial" w:hAnsi="Arial"/>
          <w:sz w:val="24"/>
          <w:szCs w:val="24"/>
        </w:rPr>
        <w:t>is</w:t>
      </w:r>
      <w:proofErr w:type="spellEnd"/>
      <w:r w:rsidR="009C6159">
        <w:rPr>
          <w:rFonts w:ascii="Arial" w:hAnsi="Arial"/>
          <w:sz w:val="24"/>
          <w:szCs w:val="24"/>
        </w:rPr>
        <w:t xml:space="preserve"> </w:t>
      </w:r>
      <w:proofErr w:type="spellStart"/>
      <w:r w:rsidR="009C6159">
        <w:rPr>
          <w:rFonts w:ascii="Arial" w:hAnsi="Arial"/>
          <w:sz w:val="24"/>
          <w:szCs w:val="24"/>
        </w:rPr>
        <w:t>formed</w:t>
      </w:r>
      <w:proofErr w:type="spellEnd"/>
      <w:r w:rsidR="009C6159">
        <w:rPr>
          <w:rFonts w:ascii="Arial" w:hAnsi="Arial"/>
          <w:sz w:val="24"/>
          <w:szCs w:val="24"/>
        </w:rPr>
        <w:t xml:space="preserve"> </w:t>
      </w:r>
      <w:proofErr w:type="spellStart"/>
      <w:r w:rsidR="009C6159">
        <w:rPr>
          <w:rFonts w:ascii="Arial" w:hAnsi="Arial"/>
          <w:sz w:val="24"/>
          <w:szCs w:val="24"/>
        </w:rPr>
        <w:t>by</w:t>
      </w:r>
      <w:proofErr w:type="spellEnd"/>
      <w:r w:rsidRPr="0027469B">
        <w:rPr>
          <w:rFonts w:ascii="Arial" w:hAnsi="Arial"/>
          <w:sz w:val="24"/>
          <w:szCs w:val="24"/>
          <w:lang w:val="en-US"/>
        </w:rPr>
        <w:t xml:space="preserve"> </w:t>
      </w:r>
      <w:r w:rsidR="009C6159">
        <w:rPr>
          <w:rFonts w:ascii="Arial" w:hAnsi="Arial"/>
          <w:sz w:val="24"/>
          <w:szCs w:val="24"/>
          <w:lang w:val="en-US"/>
        </w:rPr>
        <w:t xml:space="preserve">the works of specialists </w:t>
      </w:r>
      <w:r w:rsidRPr="0027469B">
        <w:rPr>
          <w:rFonts w:ascii="Arial" w:hAnsi="Arial"/>
          <w:sz w:val="24"/>
          <w:szCs w:val="24"/>
          <w:lang w:val="en-US"/>
        </w:rPr>
        <w:t>of color in paint</w:t>
      </w:r>
      <w:r w:rsidR="0021251C">
        <w:rPr>
          <w:rFonts w:ascii="Arial" w:hAnsi="Arial"/>
          <w:sz w:val="24"/>
          <w:szCs w:val="24"/>
          <w:lang w:val="en-US"/>
        </w:rPr>
        <w:t xml:space="preserve">ing and photography I. </w:t>
      </w:r>
      <w:proofErr w:type="spellStart"/>
      <w:r w:rsidR="0021251C">
        <w:rPr>
          <w:rFonts w:ascii="Arial" w:hAnsi="Arial"/>
          <w:sz w:val="24"/>
          <w:szCs w:val="24"/>
          <w:lang w:val="en-US"/>
        </w:rPr>
        <w:t>Itten</w:t>
      </w:r>
      <w:proofErr w:type="spellEnd"/>
      <w:r w:rsidR="0021251C">
        <w:rPr>
          <w:rFonts w:ascii="Arial" w:hAnsi="Arial"/>
          <w:sz w:val="24"/>
          <w:szCs w:val="24"/>
          <w:lang w:val="en-US"/>
        </w:rPr>
        <w:t>, J. W.</w:t>
      </w:r>
      <w:r w:rsidRPr="0027469B">
        <w:rPr>
          <w:rFonts w:ascii="Arial" w:hAnsi="Arial"/>
          <w:sz w:val="24"/>
          <w:szCs w:val="24"/>
          <w:lang w:val="en-US"/>
        </w:rPr>
        <w:t xml:space="preserve"> Goethe, P. </w:t>
      </w:r>
      <w:proofErr w:type="spellStart"/>
      <w:r w:rsidRPr="0027469B">
        <w:rPr>
          <w:rFonts w:ascii="Arial" w:hAnsi="Arial"/>
          <w:sz w:val="24"/>
          <w:szCs w:val="24"/>
          <w:lang w:val="en-US"/>
        </w:rPr>
        <w:t>Kosenko</w:t>
      </w:r>
      <w:proofErr w:type="spellEnd"/>
      <w:r w:rsidRPr="0027469B">
        <w:rPr>
          <w:rFonts w:ascii="Arial" w:hAnsi="Arial"/>
          <w:sz w:val="24"/>
          <w:szCs w:val="24"/>
          <w:lang w:val="en-US"/>
        </w:rPr>
        <w:t>, L</w:t>
      </w:r>
      <w:r>
        <w:rPr>
          <w:rFonts w:ascii="Arial" w:hAnsi="Arial"/>
          <w:sz w:val="24"/>
          <w:szCs w:val="24"/>
          <w:lang w:val="en-US"/>
        </w:rPr>
        <w:t>. </w:t>
      </w:r>
      <w:r w:rsidRPr="0027469B">
        <w:rPr>
          <w:rFonts w:ascii="Arial" w:hAnsi="Arial"/>
          <w:sz w:val="24"/>
          <w:szCs w:val="24"/>
          <w:lang w:val="en-US"/>
        </w:rPr>
        <w:t>F</w:t>
      </w:r>
      <w:r>
        <w:rPr>
          <w:rFonts w:ascii="Arial" w:hAnsi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/>
          <w:sz w:val="24"/>
          <w:szCs w:val="24"/>
          <w:lang w:val="en-US"/>
        </w:rPr>
        <w:t>Artyushin</w:t>
      </w:r>
      <w:proofErr w:type="spellEnd"/>
      <w:r w:rsidRPr="0027469B">
        <w:rPr>
          <w:rFonts w:ascii="Arial" w:hAnsi="Arial"/>
          <w:sz w:val="24"/>
          <w:szCs w:val="24"/>
          <w:lang w:val="en-US"/>
        </w:rPr>
        <w:t xml:space="preserve">, M. </w:t>
      </w:r>
      <w:proofErr w:type="spellStart"/>
      <w:r w:rsidRPr="0027469B">
        <w:rPr>
          <w:rFonts w:ascii="Arial" w:hAnsi="Arial"/>
          <w:sz w:val="24"/>
          <w:szCs w:val="24"/>
          <w:lang w:val="en-US"/>
        </w:rPr>
        <w:t>Pasturo</w:t>
      </w:r>
      <w:proofErr w:type="spellEnd"/>
      <w:r w:rsidRPr="0027469B">
        <w:rPr>
          <w:rFonts w:ascii="Arial" w:hAnsi="Arial"/>
          <w:sz w:val="24"/>
          <w:szCs w:val="24"/>
          <w:lang w:val="en-US"/>
        </w:rPr>
        <w:t xml:space="preserve">, D. </w:t>
      </w:r>
      <w:proofErr w:type="spellStart"/>
      <w:r w:rsidRPr="0027469B">
        <w:rPr>
          <w:rFonts w:ascii="Arial" w:hAnsi="Arial"/>
          <w:sz w:val="24"/>
          <w:szCs w:val="24"/>
          <w:lang w:val="en-US"/>
        </w:rPr>
        <w:t>Margulis</w:t>
      </w:r>
      <w:proofErr w:type="spellEnd"/>
      <w:r w:rsidRPr="0027469B">
        <w:rPr>
          <w:rFonts w:ascii="Arial" w:hAnsi="Arial"/>
          <w:sz w:val="24"/>
          <w:szCs w:val="24"/>
          <w:lang w:val="en-US"/>
        </w:rPr>
        <w:t xml:space="preserve"> and others.</w:t>
      </w:r>
    </w:p>
    <w:p w14:paraId="238C7DBF" w14:textId="57F61234" w:rsidR="0027469B" w:rsidRDefault="0027469B" w:rsidP="0027469B">
      <w:pPr>
        <w:ind w:firstLine="567"/>
        <w:rPr>
          <w:rFonts w:ascii="Arial" w:hAnsi="Arial"/>
          <w:sz w:val="24"/>
          <w:szCs w:val="24"/>
          <w:lang w:val="en-US"/>
        </w:rPr>
      </w:pPr>
      <w:r w:rsidRPr="0027469B">
        <w:rPr>
          <w:rFonts w:ascii="Arial" w:hAnsi="Arial"/>
          <w:sz w:val="24"/>
          <w:szCs w:val="24"/>
          <w:lang w:val="en-US"/>
        </w:rPr>
        <w:t>The</w:t>
      </w:r>
      <w:r w:rsidRPr="0027469B">
        <w:rPr>
          <w:rFonts w:ascii="Arial" w:hAnsi="Arial"/>
          <w:b/>
          <w:sz w:val="24"/>
          <w:szCs w:val="24"/>
          <w:lang w:val="en-US"/>
        </w:rPr>
        <w:t xml:space="preserve"> structure</w:t>
      </w:r>
      <w:r w:rsidRPr="0027469B">
        <w:rPr>
          <w:rFonts w:ascii="Arial" w:hAnsi="Arial"/>
          <w:sz w:val="24"/>
          <w:szCs w:val="24"/>
          <w:lang w:val="en-US"/>
        </w:rPr>
        <w:t xml:space="preserve"> of the w</w:t>
      </w:r>
      <w:r w:rsidR="0021251C">
        <w:rPr>
          <w:rFonts w:ascii="Arial" w:hAnsi="Arial"/>
          <w:sz w:val="24"/>
          <w:szCs w:val="24"/>
          <w:lang w:val="en-US"/>
        </w:rPr>
        <w:t>ork: the introduction;</w:t>
      </w:r>
      <w:r w:rsidRPr="0027469B">
        <w:rPr>
          <w:rFonts w:ascii="Arial" w:hAnsi="Arial"/>
          <w:sz w:val="24"/>
          <w:szCs w:val="24"/>
          <w:lang w:val="en-US"/>
        </w:rPr>
        <w:t xml:space="preserve"> theoretical chapter, which </w:t>
      </w:r>
      <w:r w:rsidR="00734D53">
        <w:rPr>
          <w:rFonts w:ascii="Arial" w:hAnsi="Arial"/>
          <w:sz w:val="24"/>
          <w:szCs w:val="24"/>
          <w:lang w:val="en-US"/>
        </w:rPr>
        <w:t>describ</w:t>
      </w:r>
      <w:r w:rsidRPr="0027469B">
        <w:rPr>
          <w:rFonts w:ascii="Arial" w:hAnsi="Arial"/>
          <w:sz w:val="24"/>
          <w:szCs w:val="24"/>
          <w:lang w:val="en-US"/>
        </w:rPr>
        <w:t>es a</w:t>
      </w:r>
      <w:r w:rsidR="002E0727">
        <w:rPr>
          <w:rFonts w:ascii="Arial" w:hAnsi="Arial"/>
          <w:sz w:val="24"/>
          <w:szCs w:val="24"/>
          <w:lang w:val="en-US"/>
        </w:rPr>
        <w:t xml:space="preserve"> definition of color, considered</w:t>
      </w:r>
      <w:r w:rsidRPr="0027469B">
        <w:rPr>
          <w:rFonts w:ascii="Arial" w:hAnsi="Arial"/>
          <w:sz w:val="24"/>
          <w:szCs w:val="24"/>
          <w:lang w:val="en-US"/>
        </w:rPr>
        <w:t xml:space="preserve"> </w:t>
      </w:r>
      <w:r w:rsidR="002E0727">
        <w:rPr>
          <w:rFonts w:ascii="Arial" w:hAnsi="Arial"/>
          <w:sz w:val="24"/>
          <w:szCs w:val="24"/>
          <w:lang w:val="en-US"/>
        </w:rPr>
        <w:t>color usage</w:t>
      </w:r>
      <w:r w:rsidRPr="0027469B">
        <w:rPr>
          <w:rFonts w:ascii="Arial" w:hAnsi="Arial"/>
          <w:sz w:val="24"/>
          <w:szCs w:val="24"/>
          <w:lang w:val="en-US"/>
        </w:rPr>
        <w:t xml:space="preserve"> in advertising and cinema, </w:t>
      </w:r>
      <w:r w:rsidR="002E0727">
        <w:rPr>
          <w:rFonts w:ascii="Arial" w:hAnsi="Arial"/>
          <w:sz w:val="24"/>
          <w:szCs w:val="24"/>
          <w:lang w:val="en-US"/>
        </w:rPr>
        <w:t xml:space="preserve">described </w:t>
      </w:r>
      <w:r w:rsidRPr="0027469B">
        <w:rPr>
          <w:rFonts w:ascii="Arial" w:hAnsi="Arial"/>
          <w:sz w:val="24"/>
          <w:szCs w:val="24"/>
          <w:lang w:val="en-US"/>
        </w:rPr>
        <w:t xml:space="preserve">the historical information </w:t>
      </w:r>
      <w:r w:rsidR="002E0727">
        <w:rPr>
          <w:rFonts w:ascii="Arial" w:hAnsi="Arial"/>
          <w:sz w:val="24"/>
          <w:szCs w:val="24"/>
          <w:lang w:val="en-US"/>
        </w:rPr>
        <w:t>about</w:t>
      </w:r>
      <w:r w:rsidRPr="0027469B">
        <w:rPr>
          <w:rFonts w:ascii="Arial" w:hAnsi="Arial"/>
          <w:sz w:val="24"/>
          <w:szCs w:val="24"/>
          <w:lang w:val="en-US"/>
        </w:rPr>
        <w:t xml:space="preserve"> origins and dev</w:t>
      </w:r>
      <w:r>
        <w:rPr>
          <w:rFonts w:ascii="Arial" w:hAnsi="Arial"/>
          <w:sz w:val="24"/>
          <w:szCs w:val="24"/>
          <w:lang w:val="en-US"/>
        </w:rPr>
        <w:t>elopment of color photography; p</w:t>
      </w:r>
      <w:r w:rsidRPr="0027469B">
        <w:rPr>
          <w:rFonts w:ascii="Arial" w:hAnsi="Arial"/>
          <w:sz w:val="24"/>
          <w:szCs w:val="24"/>
          <w:lang w:val="en-US"/>
        </w:rPr>
        <w:t xml:space="preserve">ractical chapter includes an analysis </w:t>
      </w:r>
      <w:r w:rsidR="002E0727">
        <w:rPr>
          <w:rFonts w:ascii="Arial" w:hAnsi="Arial"/>
          <w:sz w:val="24"/>
          <w:szCs w:val="24"/>
          <w:lang w:val="en-US"/>
        </w:rPr>
        <w:t xml:space="preserve">of </w:t>
      </w:r>
      <w:r w:rsidRPr="0027469B">
        <w:rPr>
          <w:rFonts w:ascii="Arial" w:hAnsi="Arial"/>
          <w:sz w:val="24"/>
          <w:szCs w:val="24"/>
          <w:lang w:val="en-US"/>
        </w:rPr>
        <w:t xml:space="preserve">above mentioned </w:t>
      </w:r>
      <w:r w:rsidR="008E601D" w:rsidRPr="0027469B">
        <w:rPr>
          <w:rFonts w:ascii="Arial" w:hAnsi="Arial"/>
          <w:sz w:val="24"/>
          <w:szCs w:val="24"/>
          <w:lang w:val="en-US"/>
        </w:rPr>
        <w:t>photographers’</w:t>
      </w:r>
      <w:r w:rsidR="002E0727">
        <w:rPr>
          <w:rFonts w:ascii="Arial" w:hAnsi="Arial"/>
          <w:sz w:val="24"/>
          <w:szCs w:val="24"/>
          <w:lang w:val="en-US"/>
        </w:rPr>
        <w:t xml:space="preserve"> </w:t>
      </w:r>
      <w:r w:rsidR="008E601D">
        <w:rPr>
          <w:rFonts w:ascii="Arial" w:hAnsi="Arial"/>
          <w:sz w:val="24"/>
          <w:szCs w:val="24"/>
          <w:lang w:val="en-US"/>
        </w:rPr>
        <w:t>works</w:t>
      </w:r>
      <w:r w:rsidRPr="0027469B">
        <w:rPr>
          <w:rFonts w:ascii="Arial" w:hAnsi="Arial"/>
          <w:sz w:val="24"/>
          <w:szCs w:val="24"/>
          <w:lang w:val="en-US"/>
        </w:rPr>
        <w:t xml:space="preserve">, </w:t>
      </w:r>
      <w:r w:rsidR="008E601D">
        <w:rPr>
          <w:rFonts w:ascii="Arial" w:hAnsi="Arial"/>
          <w:sz w:val="24"/>
          <w:szCs w:val="24"/>
          <w:lang w:val="en-US"/>
        </w:rPr>
        <w:t>data analysis of eye tracking system</w:t>
      </w:r>
      <w:r w:rsidRPr="0027469B">
        <w:rPr>
          <w:rFonts w:ascii="Arial" w:hAnsi="Arial"/>
          <w:sz w:val="24"/>
          <w:szCs w:val="24"/>
          <w:lang w:val="en-US"/>
        </w:rPr>
        <w:t xml:space="preserve">; </w:t>
      </w:r>
      <w:r w:rsidR="002E0727">
        <w:rPr>
          <w:rFonts w:ascii="Arial" w:hAnsi="Arial"/>
          <w:sz w:val="24"/>
          <w:szCs w:val="24"/>
          <w:lang w:val="en-US"/>
        </w:rPr>
        <w:t>final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27469B">
        <w:rPr>
          <w:rFonts w:ascii="Arial" w:hAnsi="Arial"/>
          <w:sz w:val="24"/>
          <w:szCs w:val="24"/>
          <w:lang w:val="en-US"/>
        </w:rPr>
        <w:t>conclusions o</w:t>
      </w:r>
      <w:r w:rsidR="002E0727">
        <w:rPr>
          <w:rFonts w:ascii="Arial" w:hAnsi="Arial"/>
          <w:sz w:val="24"/>
          <w:szCs w:val="24"/>
          <w:lang w:val="en-US"/>
        </w:rPr>
        <w:t>f</w:t>
      </w:r>
      <w:r w:rsidRPr="0027469B">
        <w:rPr>
          <w:rFonts w:ascii="Arial" w:hAnsi="Arial"/>
          <w:sz w:val="24"/>
          <w:szCs w:val="24"/>
          <w:lang w:val="en-US"/>
        </w:rPr>
        <w:t xml:space="preserve"> the</w:t>
      </w:r>
      <w:r>
        <w:rPr>
          <w:rFonts w:ascii="Arial" w:hAnsi="Arial"/>
          <w:sz w:val="24"/>
          <w:szCs w:val="24"/>
          <w:lang w:val="en-US"/>
        </w:rPr>
        <w:t xml:space="preserve"> research</w:t>
      </w:r>
      <w:r w:rsidRPr="0027469B">
        <w:rPr>
          <w:rFonts w:ascii="Arial" w:hAnsi="Arial"/>
          <w:sz w:val="24"/>
          <w:szCs w:val="24"/>
          <w:lang w:val="en-US"/>
        </w:rPr>
        <w:t>.</w:t>
      </w:r>
    </w:p>
    <w:p w14:paraId="44EEF3A0" w14:textId="77777777" w:rsidR="0027469B" w:rsidRPr="00C56C4B" w:rsidRDefault="0027469B" w:rsidP="0027469B">
      <w:pPr>
        <w:ind w:firstLine="567"/>
        <w:rPr>
          <w:rFonts w:ascii="Arial" w:eastAsia="Arial" w:hAnsi="Arial" w:cs="Arial"/>
          <w:sz w:val="24"/>
          <w:szCs w:val="24"/>
          <w:lang w:val="en-US"/>
        </w:rPr>
      </w:pPr>
    </w:p>
    <w:sectPr w:rsidR="0027469B" w:rsidRPr="00C56C4B">
      <w:pgSz w:w="11900" w:h="16840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2CD8E" w14:textId="77777777" w:rsidR="00237490" w:rsidRDefault="00237490">
      <w:r>
        <w:separator/>
      </w:r>
    </w:p>
  </w:endnote>
  <w:endnote w:type="continuationSeparator" w:id="0">
    <w:p w14:paraId="1D90D912" w14:textId="77777777" w:rsidR="00237490" w:rsidRDefault="0023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C71CE" w14:textId="77777777" w:rsidR="00237490" w:rsidRDefault="00237490">
      <w:r>
        <w:separator/>
      </w:r>
    </w:p>
  </w:footnote>
  <w:footnote w:type="continuationSeparator" w:id="0">
    <w:p w14:paraId="281438D6" w14:textId="77777777" w:rsidR="00237490" w:rsidRDefault="00237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97875"/>
    <w:multiLevelType w:val="hybridMultilevel"/>
    <w:tmpl w:val="93C44B00"/>
    <w:numStyleLink w:val="1"/>
  </w:abstractNum>
  <w:abstractNum w:abstractNumId="1">
    <w:nsid w:val="4CE70CCD"/>
    <w:multiLevelType w:val="hybridMultilevel"/>
    <w:tmpl w:val="93C44B00"/>
    <w:styleLink w:val="1"/>
    <w:lvl w:ilvl="0" w:tplc="AAE2459A">
      <w:start w:val="1"/>
      <w:numFmt w:val="decimal"/>
      <w:lvlText w:val="%1)"/>
      <w:lvlJc w:val="left"/>
      <w:pPr>
        <w:tabs>
          <w:tab w:val="num" w:pos="2988"/>
        </w:tabs>
        <w:ind w:left="720" w:firstLine="1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3CB7EC">
      <w:start w:val="1"/>
      <w:numFmt w:val="lowerLetter"/>
      <w:lvlText w:val="%2."/>
      <w:lvlJc w:val="left"/>
      <w:pPr>
        <w:tabs>
          <w:tab w:val="num" w:pos="3708"/>
        </w:tabs>
        <w:ind w:left="1440" w:firstLine="1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B82D34">
      <w:start w:val="1"/>
      <w:numFmt w:val="lowerRoman"/>
      <w:lvlText w:val="%3."/>
      <w:lvlJc w:val="left"/>
      <w:pPr>
        <w:tabs>
          <w:tab w:val="num" w:pos="4428"/>
        </w:tabs>
        <w:ind w:left="2160" w:firstLine="1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BAF4DA">
      <w:start w:val="1"/>
      <w:numFmt w:val="decimal"/>
      <w:lvlText w:val="%4."/>
      <w:lvlJc w:val="left"/>
      <w:pPr>
        <w:tabs>
          <w:tab w:val="num" w:pos="5148"/>
        </w:tabs>
        <w:ind w:left="2880" w:firstLine="16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C4A634">
      <w:start w:val="1"/>
      <w:numFmt w:val="lowerLetter"/>
      <w:lvlText w:val="%5."/>
      <w:lvlJc w:val="left"/>
      <w:pPr>
        <w:tabs>
          <w:tab w:val="num" w:pos="5868"/>
        </w:tabs>
        <w:ind w:left="3600" w:firstLine="1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F0E364">
      <w:start w:val="1"/>
      <w:numFmt w:val="lowerRoman"/>
      <w:lvlText w:val="%6."/>
      <w:lvlJc w:val="left"/>
      <w:pPr>
        <w:tabs>
          <w:tab w:val="num" w:pos="6588"/>
        </w:tabs>
        <w:ind w:left="4320" w:firstLine="1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C6A746">
      <w:start w:val="1"/>
      <w:numFmt w:val="decimal"/>
      <w:lvlText w:val="%7."/>
      <w:lvlJc w:val="left"/>
      <w:pPr>
        <w:tabs>
          <w:tab w:val="num" w:pos="7308"/>
        </w:tabs>
        <w:ind w:left="5040" w:firstLine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76C128">
      <w:start w:val="1"/>
      <w:numFmt w:val="lowerLetter"/>
      <w:lvlText w:val="%8."/>
      <w:lvlJc w:val="left"/>
      <w:pPr>
        <w:tabs>
          <w:tab w:val="num" w:pos="8028"/>
        </w:tabs>
        <w:ind w:left="5760" w:firstLine="1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F0D3B0">
      <w:start w:val="1"/>
      <w:numFmt w:val="lowerRoman"/>
      <w:lvlText w:val="%9."/>
      <w:lvlJc w:val="left"/>
      <w:pPr>
        <w:tabs>
          <w:tab w:val="num" w:pos="8748"/>
        </w:tabs>
        <w:ind w:left="6480" w:firstLine="17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2B94C21"/>
    <w:multiLevelType w:val="hybridMultilevel"/>
    <w:tmpl w:val="3112DF20"/>
    <w:lvl w:ilvl="0" w:tplc="F206976A">
      <w:start w:val="10"/>
      <w:numFmt w:val="decimal"/>
      <w:lvlText w:val="%1"/>
      <w:lvlJc w:val="left"/>
      <w:pPr>
        <w:ind w:left="927" w:hanging="360"/>
      </w:pPr>
      <w:rPr>
        <w:rFonts w:eastAsia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612642AC">
        <w:start w:val="1"/>
        <w:numFmt w:val="decimal"/>
        <w:lvlText w:val="%1)"/>
        <w:lvlJc w:val="left"/>
        <w:pPr>
          <w:tabs>
            <w:tab w:val="num" w:pos="2988"/>
          </w:tabs>
          <w:ind w:left="1570" w:firstLine="7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EC4936">
        <w:start w:val="1"/>
        <w:numFmt w:val="lowerLetter"/>
        <w:lvlText w:val="%2."/>
        <w:lvlJc w:val="left"/>
        <w:pPr>
          <w:tabs>
            <w:tab w:val="num" w:pos="3708"/>
          </w:tabs>
          <w:ind w:left="2290" w:firstLine="7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B8D8F8">
        <w:start w:val="1"/>
        <w:numFmt w:val="lowerRoman"/>
        <w:lvlText w:val="%3."/>
        <w:lvlJc w:val="left"/>
        <w:pPr>
          <w:tabs>
            <w:tab w:val="num" w:pos="4428"/>
          </w:tabs>
          <w:ind w:left="3010" w:firstLine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247FC4">
        <w:start w:val="1"/>
        <w:numFmt w:val="decimal"/>
        <w:lvlText w:val="%4."/>
        <w:lvlJc w:val="left"/>
        <w:pPr>
          <w:tabs>
            <w:tab w:val="num" w:pos="5148"/>
          </w:tabs>
          <w:ind w:left="3730" w:firstLine="7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20DA72">
        <w:start w:val="1"/>
        <w:numFmt w:val="lowerLetter"/>
        <w:lvlText w:val="%5."/>
        <w:lvlJc w:val="left"/>
        <w:pPr>
          <w:tabs>
            <w:tab w:val="num" w:pos="5868"/>
          </w:tabs>
          <w:ind w:left="4450" w:firstLine="7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AA2F8E">
        <w:start w:val="1"/>
        <w:numFmt w:val="lowerRoman"/>
        <w:lvlText w:val="%6."/>
        <w:lvlJc w:val="left"/>
        <w:pPr>
          <w:tabs>
            <w:tab w:val="num" w:pos="6588"/>
          </w:tabs>
          <w:ind w:left="5170" w:firstLine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720838">
        <w:start w:val="1"/>
        <w:numFmt w:val="decimal"/>
        <w:lvlText w:val="%7."/>
        <w:lvlJc w:val="left"/>
        <w:pPr>
          <w:tabs>
            <w:tab w:val="num" w:pos="7308"/>
          </w:tabs>
          <w:ind w:left="5890" w:firstLine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94D78C">
        <w:start w:val="1"/>
        <w:numFmt w:val="lowerLetter"/>
        <w:lvlText w:val="%8."/>
        <w:lvlJc w:val="left"/>
        <w:pPr>
          <w:tabs>
            <w:tab w:val="num" w:pos="8028"/>
          </w:tabs>
          <w:ind w:left="6610" w:firstLine="8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200272">
        <w:start w:val="1"/>
        <w:numFmt w:val="lowerRoman"/>
        <w:lvlText w:val="%9."/>
        <w:lvlJc w:val="left"/>
        <w:pPr>
          <w:tabs>
            <w:tab w:val="num" w:pos="8748"/>
          </w:tabs>
          <w:ind w:left="7330" w:firstLine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612642AC">
        <w:start w:val="1"/>
        <w:numFmt w:val="decimal"/>
        <w:lvlText w:val="%1)"/>
        <w:lvlJc w:val="left"/>
        <w:pPr>
          <w:tabs>
            <w:tab w:val="num" w:pos="2988"/>
          </w:tabs>
          <w:ind w:left="1570" w:firstLine="7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EC4936">
        <w:start w:val="1"/>
        <w:numFmt w:val="lowerLetter"/>
        <w:lvlText w:val="%2."/>
        <w:lvlJc w:val="left"/>
        <w:pPr>
          <w:tabs>
            <w:tab w:val="num" w:pos="3708"/>
          </w:tabs>
          <w:ind w:left="2290" w:firstLine="7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B8D8F8">
        <w:start w:val="1"/>
        <w:numFmt w:val="lowerRoman"/>
        <w:lvlText w:val="%3."/>
        <w:lvlJc w:val="left"/>
        <w:pPr>
          <w:tabs>
            <w:tab w:val="num" w:pos="4428"/>
          </w:tabs>
          <w:ind w:left="3010" w:firstLine="8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247FC4">
        <w:start w:val="1"/>
        <w:numFmt w:val="decimal"/>
        <w:lvlText w:val="%4."/>
        <w:lvlJc w:val="left"/>
        <w:pPr>
          <w:tabs>
            <w:tab w:val="num" w:pos="5148"/>
          </w:tabs>
          <w:ind w:left="3730" w:firstLine="7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20DA72">
        <w:start w:val="1"/>
        <w:numFmt w:val="lowerLetter"/>
        <w:lvlText w:val="%5."/>
        <w:lvlJc w:val="left"/>
        <w:pPr>
          <w:tabs>
            <w:tab w:val="num" w:pos="5868"/>
          </w:tabs>
          <w:ind w:left="4450" w:firstLine="7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AA2F8E">
        <w:start w:val="1"/>
        <w:numFmt w:val="lowerRoman"/>
        <w:lvlText w:val="%6."/>
        <w:lvlJc w:val="left"/>
        <w:pPr>
          <w:tabs>
            <w:tab w:val="num" w:pos="6588"/>
          </w:tabs>
          <w:ind w:left="5170" w:firstLine="8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720838">
        <w:start w:val="1"/>
        <w:numFmt w:val="decimal"/>
        <w:lvlText w:val="%7."/>
        <w:lvlJc w:val="left"/>
        <w:pPr>
          <w:tabs>
            <w:tab w:val="num" w:pos="7308"/>
          </w:tabs>
          <w:ind w:left="5890" w:firstLine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94D78C">
        <w:start w:val="1"/>
        <w:numFmt w:val="lowerLetter"/>
        <w:lvlText w:val="%8."/>
        <w:lvlJc w:val="left"/>
        <w:pPr>
          <w:tabs>
            <w:tab w:val="num" w:pos="8028"/>
          </w:tabs>
          <w:ind w:left="6610" w:firstLine="8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200272">
        <w:start w:val="1"/>
        <w:numFmt w:val="lowerRoman"/>
        <w:lvlText w:val="%9."/>
        <w:lvlJc w:val="left"/>
        <w:pPr>
          <w:tabs>
            <w:tab w:val="num" w:pos="8748"/>
          </w:tabs>
          <w:ind w:left="7330" w:firstLine="8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4211"/>
    <w:rsid w:val="00194ABA"/>
    <w:rsid w:val="001A2B37"/>
    <w:rsid w:val="001D4211"/>
    <w:rsid w:val="001F3A42"/>
    <w:rsid w:val="0021251C"/>
    <w:rsid w:val="00237490"/>
    <w:rsid w:val="0027469B"/>
    <w:rsid w:val="002E0727"/>
    <w:rsid w:val="003F519C"/>
    <w:rsid w:val="00534C7F"/>
    <w:rsid w:val="005A3368"/>
    <w:rsid w:val="00734D53"/>
    <w:rsid w:val="008104BC"/>
    <w:rsid w:val="008C3D55"/>
    <w:rsid w:val="008E601D"/>
    <w:rsid w:val="00924461"/>
    <w:rsid w:val="00986DD4"/>
    <w:rsid w:val="009A7B1D"/>
    <w:rsid w:val="009C6159"/>
    <w:rsid w:val="009F4968"/>
    <w:rsid w:val="00A660B1"/>
    <w:rsid w:val="00BD03DF"/>
    <w:rsid w:val="00C56C4B"/>
    <w:rsid w:val="00C72151"/>
    <w:rsid w:val="00C72BDC"/>
    <w:rsid w:val="00D011F9"/>
    <w:rsid w:val="00E61378"/>
    <w:rsid w:val="00E97677"/>
    <w:rsid w:val="00F03E5F"/>
    <w:rsid w:val="00FC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6E53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annotation text"/>
    <w:pPr>
      <w:widowControl w:val="0"/>
      <w:suppressAutoHyphens/>
    </w:pPr>
    <w:rPr>
      <w:rFonts w:cs="Arial Unicode MS"/>
      <w:color w:val="000000"/>
      <w:u w:color="000000"/>
    </w:rPr>
  </w:style>
  <w:style w:type="paragraph" w:styleId="a6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743</Words>
  <Characters>4240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7</cp:revision>
  <dcterms:created xsi:type="dcterms:W3CDTF">2016-05-11T17:18:00Z</dcterms:created>
  <dcterms:modified xsi:type="dcterms:W3CDTF">2016-05-11T17:36:00Z</dcterms:modified>
</cp:coreProperties>
</file>