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3F" w:rsidRPr="001D6018" w:rsidRDefault="00C2703F" w:rsidP="00C2703F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Н. Ю. Овчинников</w:t>
      </w:r>
    </w:p>
    <w:p w:rsidR="00C2703F" w:rsidRPr="00C2703F" w:rsidRDefault="00C2703F" w:rsidP="00C2703F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Издание 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Apparat</w:t>
      </w:r>
      <w:proofErr w:type="spellEnd"/>
      <w:r>
        <w:rPr>
          <w:rFonts w:ascii="Times New Roman" w:hAnsi="Times New Roman"/>
          <w:sz w:val="28"/>
          <w:szCs w:val="28"/>
        </w:rPr>
        <w:t>», Санкт-Петербург</w:t>
      </w:r>
    </w:p>
    <w:p w:rsidR="00C2703F" w:rsidRPr="001D6018" w:rsidRDefault="00C2703F" w:rsidP="00C2703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2703F" w:rsidRPr="00C2703F" w:rsidRDefault="00C2703F" w:rsidP="00C2703F">
      <w:pPr>
        <w:spacing w:line="360" w:lineRule="auto"/>
        <w:rPr>
          <w:rFonts w:ascii="Times New Roman" w:hAnsi="Times New Roman"/>
          <w:sz w:val="28"/>
          <w:szCs w:val="28"/>
        </w:rPr>
      </w:pPr>
      <w:r w:rsidRPr="00C2703F">
        <w:rPr>
          <w:rFonts w:ascii="Times New Roman" w:hAnsi="Times New Roman"/>
          <w:sz w:val="28"/>
          <w:szCs w:val="28"/>
        </w:rPr>
        <w:t>СМИ КАТАЛОНИИ КАК ИНСТРУМЕНТ ФОРМИРОВАНИЯ РЕГИОНАЛЬНОЙ ИДЕНТИЧНОСТИ</w:t>
      </w:r>
    </w:p>
    <w:p w:rsidR="00C2703F" w:rsidRDefault="00C2703F" w:rsidP="00C27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89F" w:rsidRPr="000E689F" w:rsidRDefault="000E689F" w:rsidP="00C27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F27EC">
        <w:rPr>
          <w:rFonts w:ascii="Times New Roman" w:hAnsi="Times New Roman"/>
          <w:sz w:val="28"/>
          <w:szCs w:val="28"/>
        </w:rPr>
        <w:t xml:space="preserve">огда мы имеем дело с постепенным размыванием национального государства, его медленной гибелью, для идентичности сообществ необходим иной базис. Таковым может стать как местоположение членов сообщества, </w:t>
      </w:r>
      <w:r w:rsidR="00C2703F">
        <w:rPr>
          <w:rFonts w:ascii="Times New Roman" w:hAnsi="Times New Roman"/>
          <w:sz w:val="28"/>
          <w:szCs w:val="28"/>
        </w:rPr>
        <w:t xml:space="preserve">так и </w:t>
      </w:r>
      <w:r w:rsidRPr="00DF27EC">
        <w:rPr>
          <w:rFonts w:ascii="Times New Roman" w:hAnsi="Times New Roman"/>
          <w:sz w:val="28"/>
          <w:szCs w:val="28"/>
        </w:rPr>
        <w:t>их идеологическая общность.</w:t>
      </w:r>
    </w:p>
    <w:p w:rsidR="000E689F" w:rsidRPr="00DF27EC" w:rsidRDefault="003F22B6" w:rsidP="00C27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E689F" w:rsidRPr="00DF27EC">
        <w:rPr>
          <w:rFonts w:ascii="Times New Roman" w:hAnsi="Times New Roman"/>
          <w:sz w:val="28"/>
          <w:szCs w:val="28"/>
        </w:rPr>
        <w:t xml:space="preserve"> Европе есть немало примеров того, как при помощи локальной идентичности отдельно взятый регион и даже муниципалитет может противостоять как схожим территориальным единицам, так и власти на более высоких уровнях. </w:t>
      </w:r>
    </w:p>
    <w:p w:rsidR="000E689F" w:rsidRPr="00DF27EC" w:rsidRDefault="000E689F" w:rsidP="00C270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27EC">
        <w:rPr>
          <w:rFonts w:ascii="Times New Roman" w:hAnsi="Times New Roman"/>
          <w:sz w:val="28"/>
          <w:szCs w:val="28"/>
        </w:rPr>
        <w:t>Одним из ярких примеров формирования локально</w:t>
      </w:r>
      <w:r w:rsidR="00AF5BB1">
        <w:rPr>
          <w:rFonts w:ascii="Times New Roman" w:hAnsi="Times New Roman"/>
          <w:sz w:val="28"/>
          <w:szCs w:val="28"/>
        </w:rPr>
        <w:t xml:space="preserve">й идентичности </w:t>
      </w:r>
      <w:r w:rsidRPr="00DF27EC">
        <w:rPr>
          <w:rFonts w:ascii="Times New Roman" w:hAnsi="Times New Roman"/>
          <w:sz w:val="28"/>
          <w:szCs w:val="28"/>
        </w:rPr>
        <w:t xml:space="preserve">является регион </w:t>
      </w:r>
      <w:proofErr w:type="spellStart"/>
      <w:r w:rsidRPr="00DF27EC">
        <w:rPr>
          <w:rFonts w:ascii="Times New Roman" w:hAnsi="Times New Roman"/>
          <w:sz w:val="28"/>
          <w:szCs w:val="28"/>
        </w:rPr>
        <w:t>Маринелада</w:t>
      </w:r>
      <w:proofErr w:type="spellEnd"/>
      <w:r w:rsidRPr="00DF27EC">
        <w:rPr>
          <w:rFonts w:ascii="Times New Roman" w:hAnsi="Times New Roman"/>
          <w:sz w:val="28"/>
          <w:szCs w:val="28"/>
        </w:rPr>
        <w:t xml:space="preserve"> в Испании. За тридцать лет внутри нескольких небольших поселений сформировалось немного утопичное по характеру общество, скрепленное общей идентичностью, основанной на левой идеологии и территориа</w:t>
      </w:r>
      <w:r w:rsidR="00016B80">
        <w:rPr>
          <w:rFonts w:ascii="Times New Roman" w:hAnsi="Times New Roman"/>
          <w:sz w:val="28"/>
          <w:szCs w:val="28"/>
        </w:rPr>
        <w:t>льной принадлежности. Н</w:t>
      </w:r>
      <w:r w:rsidRPr="00DF27EC">
        <w:rPr>
          <w:rFonts w:ascii="Times New Roman" w:hAnsi="Times New Roman"/>
          <w:sz w:val="28"/>
          <w:szCs w:val="28"/>
        </w:rPr>
        <w:t xml:space="preserve">емалую роль в этом </w:t>
      </w:r>
      <w:r w:rsidR="00016B80">
        <w:rPr>
          <w:rFonts w:ascii="Times New Roman" w:hAnsi="Times New Roman"/>
          <w:sz w:val="28"/>
          <w:szCs w:val="28"/>
        </w:rPr>
        <w:t>сыграли именно СМИ, работавшие</w:t>
      </w:r>
      <w:r w:rsidRPr="00DF27EC">
        <w:rPr>
          <w:rFonts w:ascii="Times New Roman" w:hAnsi="Times New Roman"/>
          <w:sz w:val="28"/>
          <w:szCs w:val="28"/>
        </w:rPr>
        <w:t xml:space="preserve"> как для самих жителей, так и</w:t>
      </w:r>
      <w:r w:rsidR="003F22B6">
        <w:rPr>
          <w:rFonts w:ascii="Times New Roman" w:hAnsi="Times New Roman"/>
          <w:sz w:val="28"/>
          <w:szCs w:val="28"/>
        </w:rPr>
        <w:t xml:space="preserve"> для внешних наблюдателей, в</w:t>
      </w:r>
      <w:r w:rsidRPr="00DF27EC">
        <w:rPr>
          <w:rFonts w:ascii="Times New Roman" w:hAnsi="Times New Roman"/>
          <w:sz w:val="28"/>
          <w:szCs w:val="28"/>
        </w:rPr>
        <w:t xml:space="preserve"> роли </w:t>
      </w:r>
      <w:r w:rsidR="003F22B6">
        <w:rPr>
          <w:rFonts w:ascii="Times New Roman" w:hAnsi="Times New Roman"/>
          <w:sz w:val="28"/>
          <w:szCs w:val="28"/>
        </w:rPr>
        <w:t xml:space="preserve">которых могли выступать и зарубежные эксперты, </w:t>
      </w:r>
      <w:r w:rsidRPr="00DF27EC">
        <w:rPr>
          <w:rFonts w:ascii="Times New Roman" w:hAnsi="Times New Roman"/>
          <w:sz w:val="28"/>
          <w:szCs w:val="28"/>
        </w:rPr>
        <w:t>и вла</w:t>
      </w:r>
      <w:r w:rsidR="003F22B6">
        <w:rPr>
          <w:rFonts w:ascii="Times New Roman" w:hAnsi="Times New Roman"/>
          <w:sz w:val="28"/>
          <w:szCs w:val="28"/>
        </w:rPr>
        <w:t>сти региона Анд</w:t>
      </w:r>
      <w:r w:rsidR="00016B80">
        <w:rPr>
          <w:rFonts w:ascii="Times New Roman" w:hAnsi="Times New Roman"/>
          <w:sz w:val="28"/>
          <w:szCs w:val="28"/>
        </w:rPr>
        <w:t xml:space="preserve">алусия: </w:t>
      </w:r>
      <w:proofErr w:type="gramStart"/>
      <w:r w:rsidR="00016B80">
        <w:rPr>
          <w:rFonts w:ascii="Times New Roman" w:hAnsi="Times New Roman"/>
          <w:sz w:val="28"/>
          <w:szCs w:val="28"/>
        </w:rPr>
        <w:t>исходя из публикаций адресаты</w:t>
      </w:r>
      <w:r w:rsidRPr="00DF27EC">
        <w:rPr>
          <w:rFonts w:ascii="Times New Roman" w:hAnsi="Times New Roman"/>
          <w:sz w:val="28"/>
          <w:szCs w:val="28"/>
        </w:rPr>
        <w:t xml:space="preserve"> могли</w:t>
      </w:r>
      <w:proofErr w:type="gramEnd"/>
      <w:r w:rsidRPr="00DF27EC">
        <w:rPr>
          <w:rFonts w:ascii="Times New Roman" w:hAnsi="Times New Roman"/>
          <w:sz w:val="28"/>
          <w:szCs w:val="28"/>
        </w:rPr>
        <w:t xml:space="preserve"> строить свою стратегию взаимодействия с сообществом. Подобные </w:t>
      </w:r>
      <w:proofErr w:type="spellStart"/>
      <w:r w:rsidRPr="00DF27EC">
        <w:rPr>
          <w:rFonts w:ascii="Times New Roman" w:hAnsi="Times New Roman"/>
          <w:sz w:val="28"/>
          <w:szCs w:val="28"/>
        </w:rPr>
        <w:t>Мариналеде</w:t>
      </w:r>
      <w:proofErr w:type="spellEnd"/>
      <w:r w:rsidRPr="00DF27EC">
        <w:rPr>
          <w:rFonts w:ascii="Times New Roman" w:hAnsi="Times New Roman"/>
          <w:sz w:val="28"/>
          <w:szCs w:val="28"/>
        </w:rPr>
        <w:t xml:space="preserve"> поселения существуют или существовал</w:t>
      </w:r>
      <w:r w:rsidR="003F22B6">
        <w:rPr>
          <w:rFonts w:ascii="Times New Roman" w:hAnsi="Times New Roman"/>
          <w:sz w:val="28"/>
          <w:szCs w:val="28"/>
        </w:rPr>
        <w:t>и и в других регионах Испании,</w:t>
      </w:r>
      <w:r w:rsidRPr="00DF27EC">
        <w:rPr>
          <w:rFonts w:ascii="Times New Roman" w:hAnsi="Times New Roman"/>
          <w:sz w:val="28"/>
          <w:szCs w:val="28"/>
        </w:rPr>
        <w:t xml:space="preserve"> преимущественно бедных и аграрных.</w:t>
      </w:r>
      <w:r w:rsidRPr="000E68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7EC">
        <w:rPr>
          <w:rFonts w:ascii="Times New Roman" w:hAnsi="Times New Roman"/>
          <w:sz w:val="28"/>
          <w:szCs w:val="28"/>
        </w:rPr>
        <w:t>Маринеладу</w:t>
      </w:r>
      <w:proofErr w:type="spellEnd"/>
      <w:r w:rsidRPr="00DF27EC">
        <w:rPr>
          <w:rFonts w:ascii="Times New Roman" w:hAnsi="Times New Roman"/>
          <w:sz w:val="28"/>
          <w:szCs w:val="28"/>
        </w:rPr>
        <w:t xml:space="preserve"> многие исследователи называют «примером для локальной идентичност</w:t>
      </w:r>
      <w:r w:rsidR="00016B80">
        <w:rPr>
          <w:rFonts w:ascii="Times New Roman" w:hAnsi="Times New Roman"/>
          <w:sz w:val="28"/>
          <w:szCs w:val="28"/>
        </w:rPr>
        <w:t>и»: мы имеем</w:t>
      </w:r>
      <w:r w:rsidRPr="00DF27EC">
        <w:rPr>
          <w:rFonts w:ascii="Times New Roman" w:hAnsi="Times New Roman"/>
          <w:sz w:val="28"/>
          <w:szCs w:val="28"/>
        </w:rPr>
        <w:t xml:space="preserve"> дело с тем, как идентичность формируется на основе не национальных и культурных принципов, а под влиянием социально-политических процессов и в рамках определенной организационной структуры.</w:t>
      </w:r>
    </w:p>
    <w:sectPr w:rsidR="000E689F" w:rsidRPr="00DF27EC" w:rsidSect="0002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81" w:rsidRDefault="00B70C81" w:rsidP="000E689F">
      <w:pPr>
        <w:spacing w:after="0" w:line="240" w:lineRule="auto"/>
      </w:pPr>
      <w:r>
        <w:separator/>
      </w:r>
    </w:p>
  </w:endnote>
  <w:endnote w:type="continuationSeparator" w:id="0">
    <w:p w:rsidR="00B70C81" w:rsidRDefault="00B70C81" w:rsidP="000E6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81" w:rsidRDefault="00B70C81" w:rsidP="000E689F">
      <w:pPr>
        <w:spacing w:after="0" w:line="240" w:lineRule="auto"/>
      </w:pPr>
      <w:r>
        <w:separator/>
      </w:r>
    </w:p>
  </w:footnote>
  <w:footnote w:type="continuationSeparator" w:id="0">
    <w:p w:rsidR="00B70C81" w:rsidRDefault="00B70C81" w:rsidP="000E6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89F"/>
    <w:rsid w:val="00016B80"/>
    <w:rsid w:val="000254C8"/>
    <w:rsid w:val="00064D3C"/>
    <w:rsid w:val="000E689F"/>
    <w:rsid w:val="003F22B6"/>
    <w:rsid w:val="005F4789"/>
    <w:rsid w:val="006134E7"/>
    <w:rsid w:val="006D11D8"/>
    <w:rsid w:val="0087246C"/>
    <w:rsid w:val="00A764A6"/>
    <w:rsid w:val="00AF5BB1"/>
    <w:rsid w:val="00B70C81"/>
    <w:rsid w:val="00C2703F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9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E68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0E689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E689F"/>
    <w:rPr>
      <w:vertAlign w:val="superscript"/>
    </w:rPr>
  </w:style>
  <w:style w:type="character" w:styleId="a6">
    <w:name w:val="Hyperlink"/>
    <w:uiPriority w:val="99"/>
    <w:unhideWhenUsed/>
    <w:rsid w:val="000E689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Овчинников</dc:creator>
  <cp:lastModifiedBy>ВВ</cp:lastModifiedBy>
  <cp:revision>2</cp:revision>
  <dcterms:created xsi:type="dcterms:W3CDTF">2016-03-29T06:13:00Z</dcterms:created>
  <dcterms:modified xsi:type="dcterms:W3CDTF">2016-03-29T06:13:00Z</dcterms:modified>
</cp:coreProperties>
</file>