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1A" w:rsidRPr="00731040" w:rsidRDefault="005F781A" w:rsidP="0073104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1040">
        <w:rPr>
          <w:rFonts w:ascii="Times New Roman" w:hAnsi="Times New Roman"/>
          <w:sz w:val="28"/>
          <w:szCs w:val="28"/>
          <w:lang w:val="ru-RU"/>
        </w:rPr>
        <w:t>Л.</w:t>
      </w:r>
      <w:r w:rsidRPr="00731040">
        <w:rPr>
          <w:rFonts w:ascii="Times New Roman" w:hAnsi="Times New Roman"/>
          <w:sz w:val="28"/>
          <w:szCs w:val="28"/>
        </w:rPr>
        <w:t> </w:t>
      </w:r>
      <w:r w:rsidRPr="00731040">
        <w:rPr>
          <w:rFonts w:ascii="Times New Roman" w:hAnsi="Times New Roman"/>
          <w:sz w:val="28"/>
          <w:szCs w:val="28"/>
          <w:lang w:val="ru-RU"/>
        </w:rPr>
        <w:t>А.</w:t>
      </w:r>
      <w:r w:rsidRPr="00731040">
        <w:rPr>
          <w:rFonts w:ascii="Times New Roman" w:hAnsi="Times New Roman"/>
          <w:sz w:val="28"/>
          <w:szCs w:val="28"/>
        </w:rPr>
        <w:t> </w:t>
      </w:r>
      <w:r w:rsidRPr="00731040">
        <w:rPr>
          <w:rFonts w:ascii="Times New Roman" w:hAnsi="Times New Roman"/>
          <w:sz w:val="28"/>
          <w:szCs w:val="28"/>
          <w:lang w:val="ru-RU"/>
        </w:rPr>
        <w:t>Романова, А.</w:t>
      </w:r>
      <w:r w:rsidRPr="00731040">
        <w:rPr>
          <w:rFonts w:ascii="Times New Roman" w:hAnsi="Times New Roman"/>
          <w:sz w:val="28"/>
          <w:szCs w:val="28"/>
        </w:rPr>
        <w:t> </w:t>
      </w:r>
      <w:r w:rsidRPr="00731040">
        <w:rPr>
          <w:rFonts w:ascii="Times New Roman" w:hAnsi="Times New Roman"/>
          <w:sz w:val="28"/>
          <w:szCs w:val="28"/>
          <w:lang w:val="ru-RU"/>
        </w:rPr>
        <w:t>А.</w:t>
      </w:r>
      <w:r w:rsidRPr="00731040">
        <w:rPr>
          <w:rFonts w:ascii="Times New Roman" w:hAnsi="Times New Roman"/>
          <w:sz w:val="28"/>
          <w:szCs w:val="28"/>
        </w:rPr>
        <w:t> </w:t>
      </w:r>
      <w:proofErr w:type="spellStart"/>
      <w:r w:rsidRPr="00731040">
        <w:rPr>
          <w:rFonts w:ascii="Times New Roman" w:hAnsi="Times New Roman"/>
          <w:sz w:val="28"/>
          <w:szCs w:val="28"/>
          <w:lang w:val="ru-RU"/>
        </w:rPr>
        <w:t>Бынев</w:t>
      </w:r>
      <w:proofErr w:type="spellEnd"/>
      <w:r w:rsidRPr="00731040">
        <w:rPr>
          <w:rFonts w:ascii="Times New Roman" w:hAnsi="Times New Roman"/>
          <w:sz w:val="28"/>
          <w:szCs w:val="28"/>
          <w:lang w:val="ru-RU"/>
        </w:rPr>
        <w:cr/>
        <w:t>Тверская государственная сельскохозяйственная академия</w:t>
      </w:r>
      <w:r w:rsidRPr="00731040">
        <w:rPr>
          <w:rFonts w:ascii="Times New Roman" w:hAnsi="Times New Roman"/>
          <w:sz w:val="28"/>
          <w:szCs w:val="28"/>
          <w:lang w:val="ru-RU"/>
        </w:rPr>
        <w:cr/>
      </w:r>
      <w:r w:rsidRPr="00731040">
        <w:rPr>
          <w:rFonts w:ascii="Times New Roman" w:hAnsi="Times New Roman"/>
          <w:sz w:val="28"/>
          <w:szCs w:val="28"/>
          <w:lang w:val="ru-RU"/>
        </w:rPr>
        <w:cr/>
        <w:t>«ВИРУСНАЯ ИНФОРМАЦИЯ»: ПРОБЛЕМЫ И ПОДХОДЫ</w:t>
      </w:r>
    </w:p>
    <w:p w:rsidR="005F781A" w:rsidRPr="00731040" w:rsidRDefault="005F781A" w:rsidP="0073104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1040" w:rsidRDefault="005F781A" w:rsidP="007310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31040">
        <w:rPr>
          <w:rFonts w:ascii="Times New Roman" w:hAnsi="Times New Roman"/>
          <w:sz w:val="28"/>
          <w:szCs w:val="28"/>
          <w:lang w:val="ru-RU"/>
        </w:rPr>
        <w:t>В последние годы с развитием интернет-технологий и ускорением процесса глобализации в информационной сфере, замещени</w:t>
      </w:r>
      <w:r w:rsidR="00933506">
        <w:rPr>
          <w:rFonts w:ascii="Times New Roman" w:hAnsi="Times New Roman"/>
          <w:sz w:val="28"/>
          <w:szCs w:val="28"/>
          <w:lang w:val="ru-RU"/>
        </w:rPr>
        <w:t>ем</w:t>
      </w:r>
      <w:r w:rsidRPr="00731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3506" w:rsidRPr="00731040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933506" w:rsidRPr="00731040">
        <w:rPr>
          <w:rFonts w:ascii="Times New Roman" w:hAnsi="Times New Roman"/>
          <w:sz w:val="28"/>
          <w:szCs w:val="28"/>
          <w:lang w:val="ru-RU"/>
        </w:rPr>
        <w:t>медийной</w:t>
      </w:r>
      <w:proofErr w:type="spellEnd"/>
      <w:r w:rsidR="00933506" w:rsidRPr="00731040">
        <w:rPr>
          <w:rFonts w:ascii="Times New Roman" w:hAnsi="Times New Roman"/>
          <w:sz w:val="28"/>
          <w:szCs w:val="28"/>
          <w:lang w:val="ru-RU"/>
        </w:rPr>
        <w:t xml:space="preserve"> среде</w:t>
      </w:r>
      <w:r w:rsidR="00933506" w:rsidRPr="00731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1040">
        <w:rPr>
          <w:rFonts w:ascii="Times New Roman" w:hAnsi="Times New Roman"/>
          <w:sz w:val="28"/>
          <w:szCs w:val="28"/>
          <w:lang w:val="ru-RU"/>
        </w:rPr>
        <w:t xml:space="preserve">традиционных источников информации процесс массовой коммуникации трансформируется, приобретая ряд новых особенностей (значительное расширение аудитории, сокращение времени распространения и появление возможности наполнять контентом </w:t>
      </w:r>
      <w:proofErr w:type="spellStart"/>
      <w:r w:rsidRPr="00731040">
        <w:rPr>
          <w:rFonts w:ascii="Times New Roman" w:hAnsi="Times New Roman"/>
          <w:sz w:val="28"/>
          <w:szCs w:val="28"/>
          <w:lang w:val="ru-RU"/>
        </w:rPr>
        <w:t>медийное</w:t>
      </w:r>
      <w:proofErr w:type="spellEnd"/>
      <w:r w:rsidRPr="00731040">
        <w:rPr>
          <w:rFonts w:ascii="Times New Roman" w:hAnsi="Times New Roman"/>
          <w:sz w:val="28"/>
          <w:szCs w:val="28"/>
          <w:lang w:val="ru-RU"/>
        </w:rPr>
        <w:t xml:space="preserve"> пространство при сохранении анонимности у любого  подключенного к Сети пользователя), которые нельзя не принимать во внимание</w:t>
      </w:r>
      <w:r w:rsidR="002C262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310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31040">
        <w:rPr>
          <w:rFonts w:ascii="Times New Roman" w:hAnsi="Times New Roman"/>
          <w:sz w:val="28"/>
          <w:szCs w:val="28"/>
          <w:lang w:val="ru-RU"/>
        </w:rPr>
        <w:t>Эти новые особенности создают</w:t>
      </w:r>
      <w:proofErr w:type="gramEnd"/>
      <w:r w:rsidRPr="00731040">
        <w:rPr>
          <w:rFonts w:ascii="Times New Roman" w:hAnsi="Times New Roman"/>
          <w:sz w:val="28"/>
          <w:szCs w:val="28"/>
          <w:lang w:val="ru-RU"/>
        </w:rPr>
        <w:t xml:space="preserve"> благоприятные условия в информационной среде для зарождения, развития и распространения </w:t>
      </w:r>
      <w:proofErr w:type="spellStart"/>
      <w:r w:rsidRPr="00731040">
        <w:rPr>
          <w:rFonts w:ascii="Times New Roman" w:hAnsi="Times New Roman"/>
          <w:i/>
          <w:sz w:val="28"/>
          <w:szCs w:val="28"/>
          <w:lang w:val="ru-RU"/>
        </w:rPr>
        <w:t>мемов</w:t>
      </w:r>
      <w:proofErr w:type="spellEnd"/>
      <w:r w:rsidRPr="0073104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73104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31040">
        <w:rPr>
          <w:rFonts w:ascii="Times New Roman" w:hAnsi="Times New Roman"/>
          <w:sz w:val="28"/>
          <w:szCs w:val="28"/>
          <w:lang w:val="ru-RU"/>
        </w:rPr>
        <w:t>идей, посланий и образов, способных самореплицироваться, т.</w:t>
      </w:r>
      <w:r w:rsidR="00933506">
        <w:rPr>
          <w:rFonts w:ascii="Times New Roman" w:hAnsi="Times New Roman"/>
          <w:sz w:val="28"/>
          <w:szCs w:val="28"/>
          <w:lang w:val="ru-RU"/>
        </w:rPr>
        <w:t> </w:t>
      </w:r>
      <w:r w:rsidRPr="00731040">
        <w:rPr>
          <w:rFonts w:ascii="Times New Roman" w:hAnsi="Times New Roman"/>
          <w:sz w:val="28"/>
          <w:szCs w:val="28"/>
          <w:lang w:val="ru-RU"/>
        </w:rPr>
        <w:t>е. обладающих свойствами вируса (ком</w:t>
      </w:r>
      <w:r w:rsidR="00731040">
        <w:rPr>
          <w:rFonts w:ascii="Times New Roman" w:hAnsi="Times New Roman"/>
          <w:sz w:val="28"/>
          <w:szCs w:val="28"/>
          <w:lang w:val="ru-RU"/>
        </w:rPr>
        <w:t>пьютерного или биологического).</w:t>
      </w:r>
    </w:p>
    <w:p w:rsidR="005F781A" w:rsidRPr="00731040" w:rsidRDefault="005F781A" w:rsidP="007310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1040">
        <w:rPr>
          <w:rFonts w:ascii="Times New Roman" w:hAnsi="Times New Roman"/>
          <w:sz w:val="28"/>
          <w:szCs w:val="28"/>
          <w:lang w:val="ru-RU"/>
        </w:rPr>
        <w:t xml:space="preserve">Распространяясь в процессе коммуникации всех видов, </w:t>
      </w:r>
      <w:proofErr w:type="spellStart"/>
      <w:r w:rsidRPr="00731040">
        <w:rPr>
          <w:rFonts w:ascii="Times New Roman" w:hAnsi="Times New Roman"/>
          <w:sz w:val="28"/>
          <w:szCs w:val="28"/>
          <w:lang w:val="ru-RU"/>
        </w:rPr>
        <w:t>мемы</w:t>
      </w:r>
      <w:proofErr w:type="spellEnd"/>
      <w:r w:rsidRPr="00731040">
        <w:rPr>
          <w:rFonts w:ascii="Times New Roman" w:hAnsi="Times New Roman"/>
          <w:sz w:val="28"/>
          <w:szCs w:val="28"/>
          <w:lang w:val="ru-RU"/>
        </w:rPr>
        <w:t xml:space="preserve"> укореняются в человеческом сознании, взаимодействуют между собой, формируя, в конце концов, картину мира человека. Фактически </w:t>
      </w:r>
      <w:proofErr w:type="spellStart"/>
      <w:r w:rsidRPr="00731040">
        <w:rPr>
          <w:rFonts w:ascii="Times New Roman" w:hAnsi="Times New Roman"/>
          <w:sz w:val="28"/>
          <w:szCs w:val="28"/>
          <w:lang w:val="ru-RU"/>
        </w:rPr>
        <w:t>мем</w:t>
      </w:r>
      <w:proofErr w:type="spellEnd"/>
      <w:r w:rsidRPr="00731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731040">
        <w:rPr>
          <w:rFonts w:ascii="Times New Roman" w:hAnsi="Times New Roman"/>
          <w:sz w:val="28"/>
          <w:szCs w:val="28"/>
          <w:lang w:val="ru-RU"/>
        </w:rPr>
        <w:t xml:space="preserve"> это своего рода единица «программного кода», определяющего, какими будут наши верования, убеждения, отношение к тем или иным событиям</w:t>
      </w:r>
      <w:r w:rsidR="000808E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31040">
        <w:rPr>
          <w:rFonts w:ascii="Times New Roman" w:hAnsi="Times New Roman"/>
          <w:sz w:val="28"/>
          <w:szCs w:val="28"/>
          <w:lang w:val="ru-RU"/>
        </w:rPr>
        <w:t>способн</w:t>
      </w:r>
      <w:r w:rsidR="000808E7">
        <w:rPr>
          <w:rFonts w:ascii="Times New Roman" w:hAnsi="Times New Roman"/>
          <w:sz w:val="28"/>
          <w:szCs w:val="28"/>
          <w:lang w:val="ru-RU"/>
        </w:rPr>
        <w:t>ого</w:t>
      </w:r>
      <w:bookmarkStart w:id="0" w:name="_GoBack"/>
      <w:bookmarkEnd w:id="0"/>
      <w:r w:rsidRPr="00731040">
        <w:rPr>
          <w:rFonts w:ascii="Times New Roman" w:hAnsi="Times New Roman"/>
          <w:sz w:val="28"/>
          <w:szCs w:val="28"/>
          <w:lang w:val="ru-RU"/>
        </w:rPr>
        <w:t xml:space="preserve"> влиять на наши действия и поведение, по большому счету, формирующего нашу личность.</w:t>
      </w:r>
    </w:p>
    <w:p w:rsidR="005F781A" w:rsidRPr="00731040" w:rsidRDefault="005F781A" w:rsidP="0073104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040">
        <w:rPr>
          <w:rFonts w:ascii="Times New Roman" w:hAnsi="Times New Roman"/>
          <w:sz w:val="28"/>
          <w:szCs w:val="28"/>
          <w:lang w:val="ru-RU"/>
        </w:rPr>
        <w:t>Таким образом</w:t>
      </w:r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концепция </w:t>
      </w:r>
      <w:proofErr w:type="spellStart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>мема</w:t>
      </w:r>
      <w:proofErr w:type="spellEnd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 xml:space="preserve">, безусловно, открывает новую перспективу как в чисто прикладных дисциплинах (маркетинг, </w:t>
      </w:r>
      <w:r w:rsidRPr="00731040">
        <w:rPr>
          <w:rFonts w:ascii="Times New Roman" w:hAnsi="Times New Roman"/>
          <w:color w:val="000000"/>
          <w:sz w:val="28"/>
          <w:szCs w:val="28"/>
        </w:rPr>
        <w:t>PR</w:t>
      </w:r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>политтехнология</w:t>
      </w:r>
      <w:proofErr w:type="spellEnd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 xml:space="preserve">), так и в фундаментальном изучении эволюции человеческой культуры. Особенно актуальными вопросы </w:t>
      </w:r>
      <w:proofErr w:type="spellStart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>меметики</w:t>
      </w:r>
      <w:proofErr w:type="spellEnd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представляются сейчас, когда преимущество информационного противостояния стало одним из </w:t>
      </w:r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ключевых элементов глобальной конкуренции. Понимание механизмов формирования и распространения </w:t>
      </w:r>
      <w:proofErr w:type="spellStart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>меметической</w:t>
      </w:r>
      <w:proofErr w:type="spellEnd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информации является ключом к созданию информационно-</w:t>
      </w:r>
      <w:proofErr w:type="spellStart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>медийной</w:t>
      </w:r>
      <w:proofErr w:type="spellEnd"/>
      <w:r w:rsidRPr="00731040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реальности, которая во многом определяет процессы, протекающие в современном обществе.</w:t>
      </w:r>
    </w:p>
    <w:sectPr w:rsidR="005F781A" w:rsidRPr="0073104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040"/>
    <w:rsid w:val="000808E7"/>
    <w:rsid w:val="002C262C"/>
    <w:rsid w:val="005F781A"/>
    <w:rsid w:val="00731040"/>
    <w:rsid w:val="009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cp:lastModifiedBy>ВВ</cp:lastModifiedBy>
  <cp:revision>2</cp:revision>
  <dcterms:created xsi:type="dcterms:W3CDTF">2016-03-17T10:26:00Z</dcterms:created>
  <dcterms:modified xsi:type="dcterms:W3CDTF">2016-03-17T10:26:00Z</dcterms:modified>
</cp:coreProperties>
</file>