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9D" w:rsidRPr="00A2447B" w:rsidRDefault="0021709D" w:rsidP="001D0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И</w:t>
      </w:r>
      <w:r w:rsidR="001D05F2">
        <w:rPr>
          <w:rFonts w:ascii="Times New Roman" w:hAnsi="Times New Roman" w:cs="Times New Roman"/>
          <w:sz w:val="28"/>
          <w:szCs w:val="28"/>
        </w:rPr>
        <w:t>. </w:t>
      </w:r>
      <w:r w:rsidRPr="00A2447B">
        <w:rPr>
          <w:rFonts w:ascii="Times New Roman" w:hAnsi="Times New Roman" w:cs="Times New Roman"/>
          <w:sz w:val="28"/>
          <w:szCs w:val="28"/>
        </w:rPr>
        <w:t>Н</w:t>
      </w:r>
      <w:r w:rsidR="001D05F2">
        <w:rPr>
          <w:rFonts w:ascii="Times New Roman" w:hAnsi="Times New Roman" w:cs="Times New Roman"/>
          <w:sz w:val="28"/>
          <w:szCs w:val="28"/>
        </w:rPr>
        <w:t>. </w:t>
      </w:r>
      <w:bookmarkStart w:id="0" w:name="_GoBack"/>
      <w:bookmarkEnd w:id="0"/>
      <w:r w:rsidRPr="00A2447B">
        <w:rPr>
          <w:rFonts w:ascii="Times New Roman" w:hAnsi="Times New Roman" w:cs="Times New Roman"/>
          <w:sz w:val="28"/>
          <w:szCs w:val="28"/>
        </w:rPr>
        <w:t xml:space="preserve">Блохин </w:t>
      </w:r>
    </w:p>
    <w:p w:rsidR="0021709D" w:rsidRDefault="0021709D" w:rsidP="001D0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D05F2" w:rsidRPr="00A2447B" w:rsidRDefault="001D05F2" w:rsidP="001D0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709D" w:rsidRDefault="0021709D" w:rsidP="001D0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СТРУКТУРА СОЦИОЛОГИЧЕСКОГО ЗНАНИЯ: ОТЕЧЕСТВЕННАЯ СПЕЦИФИКА И ЕЕ ВЛИЯНИЕ НА ТЕОРИИ ЖУРНАЛИСТИКИ</w:t>
      </w:r>
    </w:p>
    <w:p w:rsidR="001D05F2" w:rsidRPr="00A2447B" w:rsidRDefault="001D05F2" w:rsidP="001D0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149" w:rsidRPr="0021709D" w:rsidRDefault="0021709D" w:rsidP="00217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Представления о структуре социологического знания, оформившиеся в русле западной исследовательской традиции во </w:t>
      </w:r>
      <w:r>
        <w:rPr>
          <w:rFonts w:ascii="Times New Roman" w:hAnsi="Times New Roman" w:cs="Times New Roman"/>
          <w:sz w:val="28"/>
          <w:szCs w:val="28"/>
        </w:rPr>
        <w:t>второй половине ХХ века</w:t>
      </w:r>
      <w:r w:rsidRPr="00A2447B">
        <w:rPr>
          <w:rFonts w:ascii="Times New Roman" w:hAnsi="Times New Roman" w:cs="Times New Roman"/>
          <w:sz w:val="28"/>
          <w:szCs w:val="28"/>
        </w:rPr>
        <w:t>, основаны на сис</w:t>
      </w:r>
      <w:r>
        <w:rPr>
          <w:rFonts w:ascii="Times New Roman" w:hAnsi="Times New Roman" w:cs="Times New Roman"/>
          <w:sz w:val="28"/>
          <w:szCs w:val="28"/>
        </w:rPr>
        <w:t>темной классификации теорий (Т. </w:t>
      </w:r>
      <w:r w:rsidRPr="00A2447B">
        <w:rPr>
          <w:rFonts w:ascii="Times New Roman" w:hAnsi="Times New Roman" w:cs="Times New Roman"/>
          <w:sz w:val="28"/>
          <w:szCs w:val="28"/>
        </w:rPr>
        <w:t>Абель, П.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Монсон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 xml:space="preserve">Тернер). В их рамках, во-первых, выделяется модель последовательного осуществления логики исследования (от базовой теории – к теории среднего уровня, далее – к эмпирическому исследованию), во-вторых, определяется типология теоретических парадигм (функционализм, структурализм, марксизм, феноменология,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интеракционизм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). На первый взгляд, подобное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парадигмальное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разнообразие не могло в данный период иметь места в отечественной социологии в силу идеологических ограничений и эмпирического детерминизма, влияние которого ощущается до настоящего времени. Развитие отечественной социологической мысли отразилось в институционализации таких направлений, как соци</w:t>
      </w:r>
      <w:r>
        <w:rPr>
          <w:rFonts w:ascii="Times New Roman" w:hAnsi="Times New Roman" w:cs="Times New Roman"/>
          <w:sz w:val="28"/>
          <w:szCs w:val="28"/>
        </w:rPr>
        <w:t>ология общественного мнения (Б. </w:t>
      </w:r>
      <w:r w:rsidRPr="00A2447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Грушин), социология конфликта (А.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Зиновьев), социология культуры (Л.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Ионин), социология личности (И. </w:t>
      </w:r>
      <w:r w:rsidRPr="00A2447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Кон), социальное прогнозирование (И.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Бестужев-Лада). Направления, базирующиеся на герменевтическом методе, формировались вне рамок социологической науки. Особый интерес в подобных исследованиях представляют структуры языка, формирующие и упорядочивающие социальное пространство. Развитие структурализма в нашей стране в данный пер</w:t>
      </w:r>
      <w:r>
        <w:rPr>
          <w:rFonts w:ascii="Times New Roman" w:hAnsi="Times New Roman" w:cs="Times New Roman"/>
          <w:sz w:val="28"/>
          <w:szCs w:val="28"/>
        </w:rPr>
        <w:t>иод связано с исследованиями В. </w:t>
      </w:r>
      <w:r w:rsidRPr="00A2447B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и деятельность</w:t>
      </w:r>
      <w:r>
        <w:rPr>
          <w:rFonts w:ascii="Times New Roman" w:hAnsi="Times New Roman" w:cs="Times New Roman"/>
          <w:sz w:val="28"/>
          <w:szCs w:val="28"/>
        </w:rPr>
        <w:t>ю московско-тартуской школы (Ю. </w:t>
      </w:r>
      <w:r w:rsidRPr="00A2447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 xml:space="preserve">Лотман). Ролевая концепция (как вариация символического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интеракционизма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) формировалась в театроведении и школах актерского мастерства как теория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взаимодействия (Н. </w:t>
      </w:r>
      <w:r w:rsidRPr="00A2447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Евреинов,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 xml:space="preserve">Ершов), источником </w:t>
      </w:r>
      <w:r w:rsidRPr="00A2447B">
        <w:rPr>
          <w:rFonts w:ascii="Times New Roman" w:hAnsi="Times New Roman" w:cs="Times New Roman"/>
          <w:sz w:val="28"/>
          <w:szCs w:val="28"/>
        </w:rPr>
        <w:lastRenderedPageBreak/>
        <w:t>которой был метод 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 xml:space="preserve">Станиславского.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Парадигмальный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спектр нашел свое выражение в структуризации теорий, формирующих научное знание о журналистике. Теории журналистики рассматриваются как множественное явление, в их социологических рамках развиваются функциональные, нормативные, структуралистские, ролевые и герменевтические направления исследований.</w:t>
      </w:r>
    </w:p>
    <w:sectPr w:rsidR="00DB7149" w:rsidRPr="0021709D" w:rsidSect="00DB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9D"/>
    <w:rsid w:val="001D05F2"/>
    <w:rsid w:val="0021709D"/>
    <w:rsid w:val="00D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ECA3-5D45-4F83-829E-C55943C7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2</cp:revision>
  <dcterms:created xsi:type="dcterms:W3CDTF">2016-03-16T16:20:00Z</dcterms:created>
  <dcterms:modified xsi:type="dcterms:W3CDTF">2016-03-16T16:20:00Z</dcterms:modified>
</cp:coreProperties>
</file>