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7E" w:rsidRPr="005A10FB" w:rsidRDefault="005A10FB" w:rsidP="005A10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 В. 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Станишевская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611" w:rsidRPr="005A10FB" w:rsidRDefault="00F76611" w:rsidP="005A10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10FB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5A10FB" w:rsidRPr="005A10FB" w:rsidRDefault="005A10FB" w:rsidP="005A10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6611" w:rsidRPr="005A10FB" w:rsidRDefault="005A10FB" w:rsidP="005A10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10FB">
        <w:rPr>
          <w:rFonts w:ascii="Times New Roman" w:hAnsi="Times New Roman" w:cs="Times New Roman"/>
          <w:sz w:val="28"/>
          <w:szCs w:val="28"/>
        </w:rPr>
        <w:t>ОСВЕЩЕНИЕ ТЕМЫ</w:t>
      </w:r>
      <w:r w:rsidR="006405E2">
        <w:rPr>
          <w:rFonts w:ascii="Times New Roman" w:hAnsi="Times New Roman" w:cs="Times New Roman"/>
          <w:sz w:val="28"/>
          <w:szCs w:val="28"/>
        </w:rPr>
        <w:t xml:space="preserve"> РАСПАДА СССР В ПОСТСОВЕТСКОЙ И </w:t>
      </w:r>
      <w:r w:rsidRPr="005A10FB">
        <w:rPr>
          <w:rFonts w:ascii="Times New Roman" w:hAnsi="Times New Roman" w:cs="Times New Roman"/>
          <w:sz w:val="28"/>
          <w:szCs w:val="28"/>
        </w:rPr>
        <w:t>СОВРЕМЕННОЙ ПРЕССЕ</w:t>
      </w:r>
    </w:p>
    <w:p w:rsidR="005A10FB" w:rsidRPr="005A10FB" w:rsidRDefault="005A10FB">
      <w:pPr>
        <w:rPr>
          <w:rFonts w:ascii="Times New Roman" w:hAnsi="Times New Roman" w:cs="Times New Roman"/>
          <w:sz w:val="28"/>
          <w:szCs w:val="28"/>
        </w:rPr>
      </w:pPr>
    </w:p>
    <w:p w:rsidR="005A10FB" w:rsidRDefault="00F76611" w:rsidP="00826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FB">
        <w:rPr>
          <w:rFonts w:ascii="Times New Roman" w:hAnsi="Times New Roman" w:cs="Times New Roman"/>
          <w:sz w:val="28"/>
          <w:szCs w:val="28"/>
        </w:rPr>
        <w:t xml:space="preserve">Тема освещения распада СССР с каждым днем становится все актуальнее. Исследования этой проблемы развивались параллельно с формированием новой политической и территориальной структуры современной России. Примечательно, что в научных исследованиях большое место отводится поиску причин распада Советского Союза, которые и определяют нынешнее международное </w:t>
      </w:r>
      <w:proofErr w:type="gramStart"/>
      <w:r w:rsidRPr="005A10FB"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 w:rsidRPr="005A10FB">
        <w:rPr>
          <w:rFonts w:ascii="Times New Roman" w:hAnsi="Times New Roman" w:cs="Times New Roman"/>
          <w:sz w:val="28"/>
          <w:szCs w:val="28"/>
        </w:rPr>
        <w:t xml:space="preserve"> как России, так и бывших стран-республик. </w:t>
      </w:r>
      <w:r w:rsidR="00826E68">
        <w:rPr>
          <w:rFonts w:ascii="Times New Roman" w:hAnsi="Times New Roman" w:cs="Times New Roman"/>
          <w:sz w:val="28"/>
          <w:szCs w:val="28"/>
        </w:rPr>
        <w:t>Принято выделять следующие основные факторы, повлиявшие на распад СССР</w:t>
      </w:r>
      <w:r w:rsidRPr="005A10FB">
        <w:rPr>
          <w:rFonts w:ascii="Times New Roman" w:hAnsi="Times New Roman" w:cs="Times New Roman"/>
          <w:sz w:val="28"/>
          <w:szCs w:val="28"/>
        </w:rPr>
        <w:t>:</w:t>
      </w:r>
    </w:p>
    <w:p w:rsidR="005A10FB" w:rsidRDefault="00F76611" w:rsidP="00826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FB">
        <w:rPr>
          <w:rFonts w:ascii="Times New Roman" w:hAnsi="Times New Roman" w:cs="Times New Roman"/>
          <w:sz w:val="28"/>
          <w:szCs w:val="28"/>
        </w:rPr>
        <w:t xml:space="preserve">– </w:t>
      </w:r>
      <w:r w:rsidR="00826E68">
        <w:rPr>
          <w:rFonts w:ascii="Times New Roman" w:hAnsi="Times New Roman" w:cs="Times New Roman"/>
          <w:sz w:val="28"/>
          <w:szCs w:val="28"/>
        </w:rPr>
        <w:t xml:space="preserve">распад произошёл </w:t>
      </w:r>
      <w:r w:rsidRPr="005A10FB">
        <w:rPr>
          <w:rFonts w:ascii="Times New Roman" w:hAnsi="Times New Roman" w:cs="Times New Roman"/>
          <w:sz w:val="28"/>
          <w:szCs w:val="28"/>
        </w:rPr>
        <w:t>под давлением вн</w:t>
      </w:r>
      <w:r w:rsidR="005A10FB">
        <w:rPr>
          <w:rFonts w:ascii="Times New Roman" w:hAnsi="Times New Roman" w:cs="Times New Roman"/>
          <w:sz w:val="28"/>
          <w:szCs w:val="28"/>
        </w:rPr>
        <w:t>ешних сил США и Великобритании;</w:t>
      </w:r>
    </w:p>
    <w:p w:rsidR="00F90DF9" w:rsidRDefault="00F90DF9" w:rsidP="00F90D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F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распад произошёл из-за </w:t>
      </w:r>
      <w:r w:rsidRPr="005A10FB">
        <w:rPr>
          <w:rFonts w:ascii="Times New Roman" w:hAnsi="Times New Roman" w:cs="Times New Roman"/>
          <w:sz w:val="28"/>
          <w:szCs w:val="28"/>
        </w:rPr>
        <w:t>заговор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внутри политической структуры;</w:t>
      </w:r>
    </w:p>
    <w:p w:rsidR="005A10FB" w:rsidRDefault="00F76611" w:rsidP="00826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FB">
        <w:rPr>
          <w:rFonts w:ascii="Times New Roman" w:hAnsi="Times New Roman" w:cs="Times New Roman"/>
          <w:sz w:val="28"/>
          <w:szCs w:val="28"/>
        </w:rPr>
        <w:t xml:space="preserve">– </w:t>
      </w:r>
      <w:r w:rsidR="006405E2">
        <w:rPr>
          <w:rFonts w:ascii="Times New Roman" w:hAnsi="Times New Roman" w:cs="Times New Roman"/>
          <w:sz w:val="28"/>
          <w:szCs w:val="28"/>
        </w:rPr>
        <w:t xml:space="preserve">распад произошёл </w:t>
      </w:r>
      <w:r w:rsidRPr="005A10FB">
        <w:rPr>
          <w:rFonts w:ascii="Times New Roman" w:hAnsi="Times New Roman" w:cs="Times New Roman"/>
          <w:sz w:val="28"/>
          <w:szCs w:val="28"/>
        </w:rPr>
        <w:t>под давление</w:t>
      </w:r>
      <w:r w:rsidR="00F90DF9">
        <w:rPr>
          <w:rFonts w:ascii="Times New Roman" w:hAnsi="Times New Roman" w:cs="Times New Roman"/>
          <w:sz w:val="28"/>
          <w:szCs w:val="28"/>
        </w:rPr>
        <w:t>м СМИ как четвертой власти.</w:t>
      </w:r>
    </w:p>
    <w:p w:rsidR="005A10FB" w:rsidRDefault="00F76611" w:rsidP="00826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FB">
        <w:rPr>
          <w:rFonts w:ascii="Times New Roman" w:hAnsi="Times New Roman" w:cs="Times New Roman"/>
          <w:sz w:val="28"/>
          <w:szCs w:val="28"/>
        </w:rPr>
        <w:t>Однако однозначность в постановке причин распада СССР без опоры на материалы СМИ представляет значительную историческую проблему, затрудняющую более точное изучение этого процесса. Многие исследователи в своих работах анализируют причины и последствия кризиса Советского Союза без опоры на средства мас</w:t>
      </w:r>
      <w:r w:rsidR="005A10FB">
        <w:rPr>
          <w:rFonts w:ascii="Times New Roman" w:hAnsi="Times New Roman" w:cs="Times New Roman"/>
          <w:sz w:val="28"/>
          <w:szCs w:val="28"/>
        </w:rPr>
        <w:t xml:space="preserve">совой информации того времени. </w:t>
      </w:r>
    </w:p>
    <w:p w:rsidR="005A10FB" w:rsidRDefault="00826E68" w:rsidP="00826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="00F76611" w:rsidRPr="005A10FB">
        <w:rPr>
          <w:rFonts w:ascii="Times New Roman" w:hAnsi="Times New Roman" w:cs="Times New Roman"/>
          <w:sz w:val="28"/>
          <w:szCs w:val="28"/>
        </w:rPr>
        <w:t xml:space="preserve"> СМИ играют важную роль в формировании реального положения дел в Союзе. В действительности, центральные и республиканские вечерние газеты, являясь более либеральным и оперативным источником информации, на своих страницах публиковали большое количество материалов, исследование которых в динамике показало, что распад СССР произошел по иным причинам. Главная задача состоит в том, чтобы не только опровергнуть ту точку зрения, что развал </w:t>
      </w:r>
      <w:r w:rsidR="00F76611" w:rsidRPr="005A10FB">
        <w:rPr>
          <w:rFonts w:ascii="Times New Roman" w:hAnsi="Times New Roman" w:cs="Times New Roman"/>
          <w:sz w:val="28"/>
          <w:szCs w:val="28"/>
        </w:rPr>
        <w:lastRenderedPageBreak/>
        <w:t>СССР произошел под давлением средств массовой информации, но и при помощи газетных материалов создать полноценную картину событий, повлекших за собой распад Советского Союза, существование которого по объективным</w:t>
      </w:r>
      <w:r w:rsidR="005A10FB">
        <w:rPr>
          <w:rFonts w:ascii="Times New Roman" w:hAnsi="Times New Roman" w:cs="Times New Roman"/>
          <w:sz w:val="28"/>
          <w:szCs w:val="28"/>
        </w:rPr>
        <w:t xml:space="preserve"> причинам было уже невозможно. </w:t>
      </w:r>
    </w:p>
    <w:p w:rsidR="00F76611" w:rsidRPr="00826E68" w:rsidRDefault="00F76611" w:rsidP="00F90D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FB">
        <w:rPr>
          <w:rFonts w:ascii="Times New Roman" w:hAnsi="Times New Roman" w:cs="Times New Roman"/>
          <w:sz w:val="28"/>
          <w:szCs w:val="28"/>
        </w:rPr>
        <w:t>Осмысление причин кризиса Советского Союза для сегодняшней аудитории необходимо в комплексном, системном анализе с опорой на современные международные печатные издания, освещающие эту проблему. Такой критический анализ представляется актуальным, потому что только в этом ключе можно говорить о динамике взглядов и оценок по вопросу распада СССР.</w:t>
      </w:r>
      <w:bookmarkStart w:id="0" w:name="_GoBack"/>
      <w:bookmarkEnd w:id="0"/>
    </w:p>
    <w:sectPr w:rsidR="00F76611" w:rsidRPr="00826E68" w:rsidSect="008F4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6611"/>
    <w:rsid w:val="003C2B7E"/>
    <w:rsid w:val="005A10FB"/>
    <w:rsid w:val="006405E2"/>
    <w:rsid w:val="00826E68"/>
    <w:rsid w:val="008F4194"/>
    <w:rsid w:val="00F76611"/>
    <w:rsid w:val="00F9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1928</Characters>
  <Application>Microsoft Office Word</Application>
  <DocSecurity>0</DocSecurity>
  <Lines>39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Ветлугина</dc:creator>
  <cp:lastModifiedBy>ВВ</cp:lastModifiedBy>
  <cp:revision>2</cp:revision>
  <dcterms:created xsi:type="dcterms:W3CDTF">2016-03-10T10:55:00Z</dcterms:created>
  <dcterms:modified xsi:type="dcterms:W3CDTF">2016-03-10T10:55:00Z</dcterms:modified>
</cp:coreProperties>
</file>