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F4" w:rsidRDefault="00E6672D" w:rsidP="005D0260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С. Сонина</w:t>
      </w:r>
    </w:p>
    <w:p w:rsidR="00CD71F4" w:rsidRDefault="00E6672D" w:rsidP="005D0260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D71F4" w:rsidRDefault="00CD71F4" w:rsidP="005D0260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71F4" w:rsidRDefault="00E6672D" w:rsidP="005D0260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ЗАБЫТЫЕ АВТОРЫ: ЖУРНАЛИСТСКОЕ РАССЛЕДОВАНИЕ</w:t>
      </w:r>
      <w:r w:rsidR="005D0260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>ПЕТЕРБУРГСКИХ ГАЗЕТАХ КОНЦА 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D0260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>НАЧАЛА 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 ВЕКА</w:t>
      </w:r>
    </w:p>
    <w:p w:rsidR="00CD71F4" w:rsidRDefault="00CD71F4" w:rsidP="00E6672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2D" w:rsidRDefault="00E6672D" w:rsidP="00E6672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жанра расследования традиционно перечисляют имена отечественных первопроходцев. Это Пушкин и Салтыков-Щедрин, Лесков и Достоевский, Михневич и Короленко, Гиляровский и Дорошевич, Чехов и Бурцев. Изредка вспоминают короля петербургского репортажа Шрейера. </w:t>
      </w:r>
    </w:p>
    <w:p w:rsidR="00E6672D" w:rsidRDefault="00E6672D" w:rsidP="00E6672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 соглашаясь с приведенны</w:t>
      </w:r>
      <w:r w:rsidR="00A535EF">
        <w:rPr>
          <w:rFonts w:ascii="Times New Roman" w:hAnsi="Times New Roman" w:cs="Times New Roman"/>
          <w:sz w:val="28"/>
          <w:szCs w:val="28"/>
        </w:rPr>
        <w:t>м перечнем</w:t>
      </w:r>
      <w:r>
        <w:rPr>
          <w:rFonts w:ascii="Times New Roman" w:hAnsi="Times New Roman" w:cs="Times New Roman"/>
          <w:sz w:val="28"/>
          <w:szCs w:val="28"/>
        </w:rPr>
        <w:t xml:space="preserve">, осмелимся оспорить </w:t>
      </w:r>
      <w:r w:rsidR="00A535E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завершенность. Биография А.</w:t>
      </w:r>
      <w:r w:rsidR="00A535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A535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Свирского (1865</w:t>
      </w:r>
      <w:r w:rsidR="00A535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1942) в основном изучена, хотя, за исключением трудов А.</w:t>
      </w:r>
      <w:r w:rsidR="00A535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A535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Станько, и не вводится в научный оборот специалистами по журналистским расследованиям. Перу Свирского принадлежит цикл «Погибшие люди». Вас.</w:t>
      </w:r>
      <w:r w:rsidR="00A535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A535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Немирович-Данченко (1845</w:t>
      </w:r>
      <w:r w:rsidR="00A535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1936)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как военный корреспондент и беллетрист, но и о нем не принято отзываться как об авторе журналистских расследований. Если не рассматривать многочисленные военные мемуары Немировича (хотя там метод расследования присутствовал), то вспомним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расследовательские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очерки писателя в «Новостях и Биржевой газете». Похожие публикации есть и у Н.</w:t>
      </w:r>
      <w:r w:rsidR="00AB6F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AB6F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(1858</w:t>
      </w:r>
      <w:r w:rsidR="00AB6F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1900). Его цикл очерков «Петербургские профили» – блестящий пример журналистский расследований.</w:t>
      </w:r>
    </w:p>
    <w:p w:rsidR="00CD71F4" w:rsidRDefault="00E6672D" w:rsidP="00E6672D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страницах петербургских газет рубежа веков встречалось немало примеров журналистских расследований, до сих пор не знакомых многим специалистам. Сам жанр расследования </w:t>
      </w:r>
      <w:r w:rsidR="00AB6FA2">
        <w:rPr>
          <w:rFonts w:ascii="Times New Roman" w:hAnsi="Times New Roman" w:cs="Times New Roman"/>
          <w:sz w:val="28"/>
          <w:szCs w:val="28"/>
        </w:rPr>
        <w:t>претерпел изменения. Если в XIX </w:t>
      </w:r>
      <w:r>
        <w:rPr>
          <w:rFonts w:ascii="Times New Roman" w:hAnsi="Times New Roman" w:cs="Times New Roman"/>
          <w:sz w:val="28"/>
          <w:szCs w:val="28"/>
        </w:rPr>
        <w:t>веке расследование (как жанр, так и метод) чаще было связано с какой-то бытовой проблемой, то в начале ХХ</w:t>
      </w:r>
      <w:r w:rsidR="00AB6F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века информационным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выступало событие криминального толка. Тематика расследований напрямую зависела от политической обстановки в стране: чем </w:t>
      </w:r>
      <w:r>
        <w:rPr>
          <w:rFonts w:ascii="Times New Roman" w:hAnsi="Times New Roman" w:cs="Times New Roman"/>
          <w:sz w:val="28"/>
          <w:szCs w:val="28"/>
        </w:rPr>
        <w:lastRenderedPageBreak/>
        <w:t>свободнее была пресса, тем больше поднимали журналисты злободневные вопросы</w:t>
      </w:r>
      <w:r w:rsidR="00AB6FA2">
        <w:rPr>
          <w:rFonts w:ascii="Times New Roman" w:hAnsi="Times New Roman" w:cs="Times New Roman"/>
          <w:sz w:val="28"/>
          <w:szCs w:val="28"/>
        </w:rPr>
        <w:t xml:space="preserve"> о служебных злоупотреблениях и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пр. Но чаще расследователи освещали менее значимые аспекты – именно этим, возможно, и объясняется забвение многих авторов.</w:t>
      </w:r>
    </w:p>
    <w:sectPr w:rsidR="00CD71F4" w:rsidSect="00CD71F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1F4"/>
    <w:rsid w:val="005D0260"/>
    <w:rsid w:val="00A535EF"/>
    <w:rsid w:val="00AB6FA2"/>
    <w:rsid w:val="00CD71F4"/>
    <w:rsid w:val="00E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F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D71F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CD71F4"/>
    <w:pPr>
      <w:spacing w:after="140" w:line="288" w:lineRule="auto"/>
    </w:pPr>
  </w:style>
  <w:style w:type="paragraph" w:styleId="a5">
    <w:name w:val="List"/>
    <w:basedOn w:val="a4"/>
    <w:rsid w:val="00CD71F4"/>
    <w:rPr>
      <w:rFonts w:cs="FreeSans"/>
    </w:rPr>
  </w:style>
  <w:style w:type="paragraph" w:styleId="a6">
    <w:name w:val="Title"/>
    <w:basedOn w:val="a"/>
    <w:rsid w:val="00CD71F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CD71F4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1731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Зиновкина</dc:creator>
  <cp:lastModifiedBy>ВВ</cp:lastModifiedBy>
  <cp:revision>2</cp:revision>
  <dcterms:created xsi:type="dcterms:W3CDTF">2016-03-06T18:18:00Z</dcterms:created>
  <dcterms:modified xsi:type="dcterms:W3CDTF">2016-03-06T18:18:00Z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