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1A" w:rsidRPr="005B5917" w:rsidRDefault="00B9301A" w:rsidP="00D821A9">
      <w:pPr>
        <w:spacing w:after="0" w:line="240" w:lineRule="auto"/>
        <w:jc w:val="center"/>
        <w:rPr>
          <w:rFonts w:ascii="Arial" w:hAnsi="Arial" w:cs="Arial"/>
          <w:sz w:val="28"/>
          <w:szCs w:val="23"/>
        </w:rPr>
      </w:pPr>
      <w:bookmarkStart w:id="0" w:name="_GoBack"/>
      <w:bookmarkEnd w:id="0"/>
      <w:r w:rsidRPr="005B5917">
        <w:rPr>
          <w:rFonts w:ascii="Arial" w:hAnsi="Arial" w:cs="Arial"/>
          <w:b/>
          <w:bCs/>
          <w:sz w:val="24"/>
          <w:szCs w:val="23"/>
        </w:rPr>
        <w:t>Аннотация вы</w:t>
      </w:r>
      <w:r w:rsidR="001F2C2A" w:rsidRPr="005B5917">
        <w:rPr>
          <w:rFonts w:ascii="Arial" w:hAnsi="Arial" w:cs="Arial"/>
          <w:b/>
          <w:bCs/>
          <w:sz w:val="24"/>
          <w:szCs w:val="23"/>
        </w:rPr>
        <w:t>пускной квалификационной работы</w:t>
      </w:r>
    </w:p>
    <w:p w:rsidR="00B9301A" w:rsidRPr="00B9301A" w:rsidRDefault="00B9301A" w:rsidP="00B9301A">
      <w:pPr>
        <w:pStyle w:val="Default"/>
        <w:jc w:val="center"/>
        <w:rPr>
          <w:szCs w:val="23"/>
        </w:rPr>
      </w:pPr>
      <w:proofErr w:type="spellStart"/>
      <w:r w:rsidRPr="00B9301A">
        <w:rPr>
          <w:b/>
          <w:bCs/>
          <w:szCs w:val="23"/>
        </w:rPr>
        <w:t>Панкевич</w:t>
      </w:r>
      <w:proofErr w:type="spellEnd"/>
      <w:r w:rsidRPr="00B9301A">
        <w:rPr>
          <w:b/>
          <w:bCs/>
          <w:szCs w:val="23"/>
        </w:rPr>
        <w:t xml:space="preserve"> Марии Викторовны</w:t>
      </w:r>
    </w:p>
    <w:p w:rsidR="00B9301A" w:rsidRPr="002B036D" w:rsidRDefault="00B9301A" w:rsidP="00B9301A">
      <w:pPr>
        <w:pStyle w:val="Default"/>
        <w:jc w:val="center"/>
        <w:rPr>
          <w:b/>
          <w:bCs/>
          <w:caps/>
          <w:szCs w:val="23"/>
        </w:rPr>
      </w:pPr>
      <w:r w:rsidRPr="00B9301A">
        <w:rPr>
          <w:b/>
          <w:bCs/>
          <w:szCs w:val="23"/>
        </w:rPr>
        <w:t>«</w:t>
      </w:r>
      <w:r w:rsidRPr="002B036D">
        <w:rPr>
          <w:b/>
          <w:bCs/>
          <w:caps/>
          <w:szCs w:val="23"/>
        </w:rPr>
        <w:t xml:space="preserve">Журнал для родителей как </w:t>
      </w:r>
      <w:r w:rsidR="00705EFC">
        <w:rPr>
          <w:b/>
          <w:bCs/>
          <w:caps/>
          <w:szCs w:val="23"/>
        </w:rPr>
        <w:t>узко</w:t>
      </w:r>
      <w:r w:rsidRPr="002B036D">
        <w:rPr>
          <w:b/>
          <w:bCs/>
          <w:caps/>
          <w:szCs w:val="23"/>
        </w:rPr>
        <w:t>специал</w:t>
      </w:r>
      <w:r w:rsidR="00705EFC">
        <w:rPr>
          <w:b/>
          <w:bCs/>
          <w:caps/>
          <w:szCs w:val="23"/>
        </w:rPr>
        <w:t>ь</w:t>
      </w:r>
      <w:r w:rsidRPr="002B036D">
        <w:rPr>
          <w:b/>
          <w:bCs/>
          <w:caps/>
          <w:szCs w:val="23"/>
        </w:rPr>
        <w:t>ное издание:</w:t>
      </w:r>
    </w:p>
    <w:p w:rsidR="00B9301A" w:rsidRPr="00B9301A" w:rsidRDefault="00B9301A" w:rsidP="00B9301A">
      <w:pPr>
        <w:pStyle w:val="Default"/>
        <w:jc w:val="center"/>
        <w:rPr>
          <w:szCs w:val="23"/>
        </w:rPr>
      </w:pPr>
      <w:r w:rsidRPr="002B036D">
        <w:rPr>
          <w:b/>
          <w:bCs/>
          <w:caps/>
          <w:szCs w:val="23"/>
        </w:rPr>
        <w:t>моделирование и продвижение</w:t>
      </w:r>
      <w:r w:rsidRPr="00B9301A">
        <w:rPr>
          <w:b/>
          <w:bCs/>
          <w:szCs w:val="23"/>
        </w:rPr>
        <w:t>»</w:t>
      </w:r>
    </w:p>
    <w:p w:rsidR="00B9301A" w:rsidRPr="00B9301A" w:rsidRDefault="00B9301A" w:rsidP="00B9301A">
      <w:pPr>
        <w:pStyle w:val="Default"/>
        <w:jc w:val="center"/>
        <w:rPr>
          <w:szCs w:val="23"/>
        </w:rPr>
      </w:pPr>
      <w:r w:rsidRPr="00B9301A">
        <w:rPr>
          <w:b/>
          <w:bCs/>
          <w:szCs w:val="23"/>
        </w:rPr>
        <w:t xml:space="preserve">Н. рук. – </w:t>
      </w:r>
      <w:proofErr w:type="spellStart"/>
      <w:r w:rsidRPr="00B9301A">
        <w:rPr>
          <w:b/>
          <w:bCs/>
          <w:szCs w:val="23"/>
        </w:rPr>
        <w:t>Хубецова</w:t>
      </w:r>
      <w:proofErr w:type="spellEnd"/>
      <w:r w:rsidRPr="00B9301A">
        <w:rPr>
          <w:b/>
          <w:bCs/>
          <w:szCs w:val="23"/>
        </w:rPr>
        <w:t xml:space="preserve"> </w:t>
      </w:r>
      <w:proofErr w:type="spellStart"/>
      <w:r w:rsidRPr="00B9301A">
        <w:rPr>
          <w:b/>
          <w:bCs/>
          <w:szCs w:val="23"/>
        </w:rPr>
        <w:t>Залина</w:t>
      </w:r>
      <w:proofErr w:type="spellEnd"/>
      <w:r w:rsidRPr="00B9301A">
        <w:rPr>
          <w:b/>
          <w:bCs/>
          <w:szCs w:val="23"/>
        </w:rPr>
        <w:t xml:space="preserve"> Федоровна, </w:t>
      </w:r>
      <w:r w:rsidR="00F7450C">
        <w:rPr>
          <w:b/>
          <w:bCs/>
          <w:szCs w:val="23"/>
        </w:rPr>
        <w:t xml:space="preserve">кандидат политических наук, </w:t>
      </w:r>
      <w:r w:rsidRPr="00B9301A">
        <w:rPr>
          <w:b/>
          <w:bCs/>
          <w:szCs w:val="23"/>
        </w:rPr>
        <w:t xml:space="preserve">доцент </w:t>
      </w:r>
    </w:p>
    <w:p w:rsidR="00B9301A" w:rsidRPr="00F7450C" w:rsidRDefault="00B9301A" w:rsidP="00F7450C">
      <w:pPr>
        <w:pStyle w:val="Default"/>
        <w:jc w:val="center"/>
        <w:rPr>
          <w:b/>
          <w:bCs/>
          <w:szCs w:val="23"/>
        </w:rPr>
      </w:pPr>
      <w:r w:rsidRPr="00B9301A">
        <w:rPr>
          <w:b/>
          <w:bCs/>
          <w:szCs w:val="23"/>
        </w:rPr>
        <w:t xml:space="preserve">Кафедра </w:t>
      </w:r>
      <w:r w:rsidR="00F7450C">
        <w:rPr>
          <w:b/>
          <w:bCs/>
          <w:szCs w:val="23"/>
        </w:rPr>
        <w:t xml:space="preserve">теории журналистики </w:t>
      </w:r>
      <w:r w:rsidR="00F7450C" w:rsidRPr="00F7450C">
        <w:rPr>
          <w:b/>
          <w:bCs/>
          <w:szCs w:val="23"/>
        </w:rPr>
        <w:t>и массовых коммуникаций</w:t>
      </w:r>
    </w:p>
    <w:p w:rsidR="00B9301A" w:rsidRPr="00B9301A" w:rsidRDefault="00B9301A" w:rsidP="00D821A9">
      <w:pPr>
        <w:spacing w:after="0" w:line="240" w:lineRule="auto"/>
        <w:jc w:val="center"/>
        <w:rPr>
          <w:rFonts w:ascii="Arial" w:hAnsi="Arial"/>
          <w:b/>
          <w:bCs/>
          <w:sz w:val="24"/>
          <w:szCs w:val="23"/>
        </w:rPr>
      </w:pPr>
      <w:r w:rsidRPr="00B9301A">
        <w:rPr>
          <w:rFonts w:ascii="Arial" w:hAnsi="Arial"/>
          <w:b/>
          <w:bCs/>
          <w:sz w:val="24"/>
          <w:szCs w:val="23"/>
        </w:rPr>
        <w:t>заочная форма обучения</w:t>
      </w:r>
    </w:p>
    <w:p w:rsidR="00B9301A" w:rsidRPr="00B9301A" w:rsidRDefault="00B9301A" w:rsidP="00D821A9">
      <w:pPr>
        <w:spacing w:after="0" w:line="240" w:lineRule="auto"/>
        <w:jc w:val="center"/>
        <w:rPr>
          <w:rFonts w:ascii="Arial" w:hAnsi="Arial"/>
          <w:b/>
          <w:bCs/>
          <w:sz w:val="24"/>
          <w:szCs w:val="23"/>
        </w:rPr>
      </w:pPr>
    </w:p>
    <w:p w:rsidR="00350A19" w:rsidRPr="00350A19" w:rsidRDefault="00350A19" w:rsidP="007D10F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350A19">
        <w:rPr>
          <w:rFonts w:ascii="Arial" w:hAnsi="Arial"/>
          <w:b/>
          <w:sz w:val="24"/>
        </w:rPr>
        <w:t>Актуальность темы исследования.</w:t>
      </w:r>
      <w:r w:rsidRPr="00350A19">
        <w:rPr>
          <w:rFonts w:ascii="Arial" w:hAnsi="Arial"/>
          <w:sz w:val="24"/>
        </w:rPr>
        <w:t xml:space="preserve"> Добиться успеха и закрепиться на рынке — цель любого издания, но удостоиться внимания многоликой и анонимной аудитории и завоевать ее симпатии в условиях конкуренции чрезвычайно сложно. Для успешного участия в борьбе за читателя чрезвычайно важным для издания является эффективная стратегия создания </w:t>
      </w:r>
      <w:proofErr w:type="spellStart"/>
      <w:r w:rsidRPr="00350A19">
        <w:rPr>
          <w:rFonts w:ascii="Arial" w:hAnsi="Arial"/>
          <w:sz w:val="24"/>
        </w:rPr>
        <w:t>медиапродукта</w:t>
      </w:r>
      <w:proofErr w:type="spellEnd"/>
      <w:r w:rsidRPr="00350A19">
        <w:rPr>
          <w:rFonts w:ascii="Arial" w:hAnsi="Arial"/>
          <w:sz w:val="24"/>
        </w:rPr>
        <w:t xml:space="preserve">. В условиях усиления дифференциации и специализации рынка периодических изданий в России и увеличения объема журнальной периодики появляется потребность в изучении факторов эффективности деятельности </w:t>
      </w:r>
      <w:proofErr w:type="spellStart"/>
      <w:r w:rsidRPr="00350A19">
        <w:rPr>
          <w:rFonts w:ascii="Arial" w:hAnsi="Arial"/>
          <w:sz w:val="24"/>
        </w:rPr>
        <w:t>медиапредприятия</w:t>
      </w:r>
      <w:proofErr w:type="spellEnd"/>
      <w:r w:rsidRPr="00350A19">
        <w:rPr>
          <w:rFonts w:ascii="Arial" w:hAnsi="Arial"/>
          <w:sz w:val="24"/>
        </w:rPr>
        <w:t xml:space="preserve">, ориентированного на удовлетворение потребностей определенного сегмента аудитории, становится своевременной и актуальной задачей. </w:t>
      </w:r>
    </w:p>
    <w:p w:rsidR="00350A19" w:rsidRPr="00350A19" w:rsidRDefault="00350A19" w:rsidP="007D10F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D10F3">
        <w:rPr>
          <w:rFonts w:ascii="Arial" w:hAnsi="Arial"/>
          <w:b/>
          <w:sz w:val="24"/>
        </w:rPr>
        <w:t>Целью</w:t>
      </w:r>
      <w:r w:rsidRPr="00350A19">
        <w:rPr>
          <w:rFonts w:ascii="Arial" w:hAnsi="Arial"/>
          <w:sz w:val="24"/>
        </w:rPr>
        <w:t xml:space="preserve"> данной дипломной работы является разработка эффективной модели специализированного журнала премиум-класса, ориентированного на особую группу целевой аудитории – на родителей и их детей.</w:t>
      </w:r>
    </w:p>
    <w:p w:rsidR="007D10F3" w:rsidRPr="007D10F3" w:rsidRDefault="007D10F3" w:rsidP="007D10F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D10F3">
        <w:rPr>
          <w:rFonts w:ascii="Arial" w:hAnsi="Arial"/>
          <w:b/>
          <w:sz w:val="24"/>
        </w:rPr>
        <w:t>Объектом исследования</w:t>
      </w:r>
      <w:r w:rsidRPr="007D10F3">
        <w:rPr>
          <w:rFonts w:ascii="Arial" w:hAnsi="Arial"/>
          <w:sz w:val="24"/>
        </w:rPr>
        <w:t xml:space="preserve"> является специализированный журнал для родителей и детей как особый тип периодического издания.</w:t>
      </w:r>
    </w:p>
    <w:p w:rsidR="007D10F3" w:rsidRPr="007D10F3" w:rsidRDefault="007D10F3" w:rsidP="007D10F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D10F3">
        <w:rPr>
          <w:rFonts w:ascii="Arial" w:hAnsi="Arial"/>
          <w:b/>
          <w:sz w:val="24"/>
        </w:rPr>
        <w:t xml:space="preserve">Предметом </w:t>
      </w:r>
      <w:r w:rsidRPr="007D10F3">
        <w:rPr>
          <w:rFonts w:ascii="Arial" w:hAnsi="Arial"/>
          <w:sz w:val="24"/>
        </w:rPr>
        <w:t xml:space="preserve">дипломного сочинения являются содержательные, технологические и финансовые аспекты производства и продвижения специализированного журнала премиум-класса как особого типа </w:t>
      </w:r>
      <w:proofErr w:type="spellStart"/>
      <w:r w:rsidRPr="007D10F3">
        <w:rPr>
          <w:rFonts w:ascii="Arial" w:hAnsi="Arial"/>
          <w:sz w:val="24"/>
        </w:rPr>
        <w:t>медиапродукта</w:t>
      </w:r>
      <w:proofErr w:type="spellEnd"/>
      <w:r w:rsidRPr="007D10F3">
        <w:rPr>
          <w:rFonts w:ascii="Arial" w:hAnsi="Arial"/>
          <w:sz w:val="24"/>
        </w:rPr>
        <w:t>.</w:t>
      </w:r>
    </w:p>
    <w:p w:rsidR="007D10F3" w:rsidRPr="007D10F3" w:rsidRDefault="007D10F3" w:rsidP="007D10F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D10F3">
        <w:rPr>
          <w:rFonts w:ascii="Arial" w:hAnsi="Arial"/>
          <w:b/>
          <w:sz w:val="24"/>
        </w:rPr>
        <w:t>Эмпирическую базу</w:t>
      </w:r>
      <w:r w:rsidRPr="007D10F3">
        <w:rPr>
          <w:rFonts w:ascii="Arial" w:hAnsi="Arial"/>
          <w:sz w:val="24"/>
        </w:rPr>
        <w:t xml:space="preserve"> выпускной квалификационной работы составили внутренние материалы холдинг</w:t>
      </w:r>
      <w:proofErr w:type="gramStart"/>
      <w:r w:rsidRPr="007D10F3">
        <w:rPr>
          <w:rFonts w:ascii="Arial" w:hAnsi="Arial"/>
          <w:sz w:val="24"/>
        </w:rPr>
        <w:t>а ООО</w:t>
      </w:r>
      <w:proofErr w:type="gramEnd"/>
      <w:r w:rsidRPr="007D10F3">
        <w:rPr>
          <w:rFonts w:ascii="Arial" w:hAnsi="Arial"/>
          <w:sz w:val="24"/>
        </w:rPr>
        <w:t xml:space="preserve"> TOPKIDS MEDIA и выпуски специализированного глянцевого журнала для родителей и детей TOPKIDS. При написании дипломного сочинения автор опирался на собственный опыт работы в структуре </w:t>
      </w:r>
      <w:proofErr w:type="spellStart"/>
      <w:r w:rsidRPr="007D10F3">
        <w:rPr>
          <w:rFonts w:ascii="Arial" w:hAnsi="Arial"/>
          <w:sz w:val="24"/>
        </w:rPr>
        <w:t>медиахолдинга</w:t>
      </w:r>
      <w:proofErr w:type="spellEnd"/>
      <w:r w:rsidRPr="007D10F3">
        <w:rPr>
          <w:rFonts w:ascii="Arial" w:hAnsi="Arial"/>
          <w:sz w:val="24"/>
        </w:rPr>
        <w:t xml:space="preserve"> TOPKIDS и в редакции анализируемого журнала. Именно желание поделиться с коллегами своими наблюдениями по организации производства и продвижения специализированного </w:t>
      </w:r>
      <w:proofErr w:type="spellStart"/>
      <w:r w:rsidRPr="007D10F3">
        <w:rPr>
          <w:rFonts w:ascii="Arial" w:hAnsi="Arial"/>
          <w:sz w:val="24"/>
        </w:rPr>
        <w:t>медаипродукта</w:t>
      </w:r>
      <w:proofErr w:type="spellEnd"/>
      <w:r w:rsidRPr="007D10F3">
        <w:rPr>
          <w:rFonts w:ascii="Arial" w:hAnsi="Arial"/>
          <w:sz w:val="24"/>
        </w:rPr>
        <w:t xml:space="preserve"> в не самую простую для всех медиа пору экономического кризиса и в не самом простом с точки зрения конкуренции в </w:t>
      </w:r>
      <w:proofErr w:type="spellStart"/>
      <w:r w:rsidRPr="007D10F3">
        <w:rPr>
          <w:rFonts w:ascii="Arial" w:hAnsi="Arial"/>
          <w:sz w:val="24"/>
        </w:rPr>
        <w:t>медиабизнесе</w:t>
      </w:r>
      <w:proofErr w:type="spellEnd"/>
      <w:r w:rsidRPr="007D10F3">
        <w:rPr>
          <w:rFonts w:ascii="Arial" w:hAnsi="Arial"/>
          <w:sz w:val="24"/>
        </w:rPr>
        <w:t xml:space="preserve"> регионе - Москве — и послужило стимулом к выбору данной темы для исследования в рамках ВКР.</w:t>
      </w:r>
    </w:p>
    <w:p w:rsidR="007D10F3" w:rsidRPr="007D10F3" w:rsidRDefault="007D10F3" w:rsidP="007D10F3">
      <w:pPr>
        <w:spacing w:after="0" w:line="240" w:lineRule="auto"/>
        <w:ind w:firstLine="567"/>
        <w:jc w:val="both"/>
        <w:rPr>
          <w:rFonts w:ascii="Arial" w:hAnsi="Arial"/>
          <w:sz w:val="24"/>
        </w:rPr>
      </w:pPr>
      <w:r w:rsidRPr="007D10F3">
        <w:rPr>
          <w:rFonts w:ascii="Arial" w:hAnsi="Arial"/>
          <w:b/>
          <w:sz w:val="24"/>
        </w:rPr>
        <w:t>Научная новизна дипломного сочинения</w:t>
      </w:r>
      <w:r w:rsidRPr="007D10F3">
        <w:rPr>
          <w:rFonts w:ascii="Arial" w:hAnsi="Arial"/>
          <w:sz w:val="24"/>
        </w:rPr>
        <w:t xml:space="preserve">. В настоящей работе предпринята одна из первых попыток проанализировать технологическую цепочку создания уникального специализированного </w:t>
      </w:r>
      <w:proofErr w:type="spellStart"/>
      <w:r w:rsidRPr="007D10F3">
        <w:rPr>
          <w:rFonts w:ascii="Arial" w:hAnsi="Arial"/>
          <w:sz w:val="24"/>
        </w:rPr>
        <w:t>медиапродукта</w:t>
      </w:r>
      <w:proofErr w:type="spellEnd"/>
      <w:r w:rsidRPr="007D10F3">
        <w:rPr>
          <w:rFonts w:ascii="Arial" w:hAnsi="Arial"/>
          <w:sz w:val="24"/>
        </w:rPr>
        <w:t xml:space="preserve"> — от замысла до воплощения и освоения </w:t>
      </w:r>
      <w:proofErr w:type="spellStart"/>
      <w:r w:rsidRPr="007D10F3">
        <w:rPr>
          <w:rFonts w:ascii="Arial" w:hAnsi="Arial"/>
          <w:sz w:val="24"/>
        </w:rPr>
        <w:t>медиарынка</w:t>
      </w:r>
      <w:proofErr w:type="spellEnd"/>
      <w:r w:rsidRPr="007D10F3">
        <w:rPr>
          <w:rFonts w:ascii="Arial" w:hAnsi="Arial"/>
          <w:sz w:val="24"/>
        </w:rPr>
        <w:t xml:space="preserve"> в условиях высокой конкуренции. </w:t>
      </w:r>
    </w:p>
    <w:p w:rsidR="007D10F3" w:rsidRPr="007D10F3" w:rsidRDefault="007D10F3" w:rsidP="007D10F3">
      <w:pPr>
        <w:spacing w:after="0" w:line="240" w:lineRule="auto"/>
        <w:ind w:firstLine="708"/>
        <w:jc w:val="both"/>
        <w:rPr>
          <w:rFonts w:ascii="Arial" w:hAnsi="Arial"/>
          <w:sz w:val="24"/>
        </w:rPr>
      </w:pPr>
      <w:r w:rsidRPr="007D10F3">
        <w:rPr>
          <w:rFonts w:ascii="Arial" w:hAnsi="Arial"/>
          <w:b/>
          <w:sz w:val="24"/>
        </w:rPr>
        <w:t>Практическая значимость дипломной работы</w:t>
      </w:r>
      <w:r w:rsidRPr="007D10F3">
        <w:rPr>
          <w:rFonts w:ascii="Arial" w:hAnsi="Arial"/>
          <w:sz w:val="24"/>
        </w:rPr>
        <w:t xml:space="preserve">. Выводы и рекомендации, предложенные в исследовании, могут быть использованы при создании собственного </w:t>
      </w:r>
      <w:proofErr w:type="spellStart"/>
      <w:r w:rsidRPr="007D10F3">
        <w:rPr>
          <w:rFonts w:ascii="Arial" w:hAnsi="Arial"/>
          <w:sz w:val="24"/>
        </w:rPr>
        <w:t>медиапродукта</w:t>
      </w:r>
      <w:proofErr w:type="spellEnd"/>
      <w:r w:rsidRPr="007D10F3">
        <w:rPr>
          <w:rFonts w:ascii="Arial" w:hAnsi="Arial"/>
          <w:sz w:val="24"/>
        </w:rPr>
        <w:t>, а именно — специализированного журнала премиум-класса, выполненного на высоком полиграфическом уровне.</w:t>
      </w:r>
    </w:p>
    <w:p w:rsidR="00B9301A" w:rsidRDefault="005B5917" w:rsidP="007D10F3">
      <w:pPr>
        <w:spacing w:after="0" w:line="24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В</w:t>
      </w:r>
      <w:r w:rsidR="00BC4C6B" w:rsidRPr="00BC4C6B">
        <w:rPr>
          <w:rFonts w:ascii="Arial" w:hAnsi="Arial"/>
          <w:b/>
          <w:sz w:val="24"/>
        </w:rPr>
        <w:t>ыводы или</w:t>
      </w:r>
      <w:r w:rsidR="00605EC5">
        <w:rPr>
          <w:rFonts w:ascii="Arial" w:hAnsi="Arial"/>
          <w:b/>
          <w:sz w:val="24"/>
        </w:rPr>
        <w:t xml:space="preserve"> положения, выносимые на защиту, </w:t>
      </w:r>
      <w:r w:rsidR="00605EC5" w:rsidRPr="00605EC5">
        <w:rPr>
          <w:rFonts w:ascii="Arial" w:hAnsi="Arial"/>
          <w:sz w:val="24"/>
        </w:rPr>
        <w:t>таковы:</w:t>
      </w:r>
      <w:r w:rsidR="00605EC5">
        <w:rPr>
          <w:rFonts w:ascii="Arial" w:hAnsi="Arial"/>
          <w:sz w:val="24"/>
        </w:rPr>
        <w:t xml:space="preserve"> в типологической системе СМИ журнал </w:t>
      </w:r>
      <w:r w:rsidR="00605EC5">
        <w:rPr>
          <w:rFonts w:ascii="Arial" w:hAnsi="Arial"/>
          <w:sz w:val="24"/>
          <w:lang w:val="en-US"/>
        </w:rPr>
        <w:t>TOPKIDS</w:t>
      </w:r>
      <w:r w:rsidR="00605EC5">
        <w:rPr>
          <w:rFonts w:ascii="Arial" w:hAnsi="Arial"/>
          <w:sz w:val="24"/>
        </w:rPr>
        <w:t xml:space="preserve"> является специализированным качественным изданием для элитного сегмента премиум-класса жителей Москвы и доказывает, чт</w:t>
      </w:r>
      <w:r>
        <w:rPr>
          <w:rFonts w:ascii="Arial" w:hAnsi="Arial"/>
          <w:sz w:val="24"/>
        </w:rPr>
        <w:t xml:space="preserve">о создать и воплотить интерактивный </w:t>
      </w:r>
      <w:proofErr w:type="spellStart"/>
      <w:r>
        <w:rPr>
          <w:rFonts w:ascii="Arial" w:hAnsi="Arial"/>
          <w:sz w:val="24"/>
        </w:rPr>
        <w:t>медиапроект</w:t>
      </w:r>
      <w:proofErr w:type="spellEnd"/>
      <w:r>
        <w:rPr>
          <w:rFonts w:ascii="Arial" w:hAnsi="Arial"/>
          <w:sz w:val="24"/>
        </w:rPr>
        <w:t xml:space="preserve"> вполне реально, а за не долгое время. </w:t>
      </w:r>
    </w:p>
    <w:p w:rsidR="007D10F3" w:rsidRPr="005B5917" w:rsidRDefault="007D10F3" w:rsidP="007D10F3">
      <w:pPr>
        <w:spacing w:after="0" w:line="240" w:lineRule="auto"/>
        <w:ind w:firstLine="708"/>
        <w:jc w:val="both"/>
        <w:rPr>
          <w:rFonts w:ascii="Arial" w:hAnsi="Arial"/>
          <w:sz w:val="24"/>
        </w:rPr>
      </w:pPr>
      <w:r w:rsidRPr="007D10F3">
        <w:rPr>
          <w:rFonts w:ascii="Arial" w:hAnsi="Arial"/>
          <w:b/>
          <w:sz w:val="24"/>
        </w:rPr>
        <w:t>Структура ВКР.</w:t>
      </w:r>
      <w:r w:rsidRPr="007D10F3">
        <w:rPr>
          <w:rFonts w:ascii="Arial" w:hAnsi="Arial"/>
          <w:sz w:val="24"/>
        </w:rPr>
        <w:t xml:space="preserve"> Работа состоит из двух глав, трех параграфов, введения, заключения, списка источников и литературы</w:t>
      </w:r>
      <w:r>
        <w:rPr>
          <w:rFonts w:ascii="Arial" w:hAnsi="Arial"/>
          <w:sz w:val="24"/>
        </w:rPr>
        <w:t>.</w:t>
      </w:r>
    </w:p>
    <w:sectPr w:rsidR="007D10F3" w:rsidRPr="005B5917" w:rsidSect="00FA647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B7E41"/>
    <w:rsid w:val="00034F3A"/>
    <w:rsid w:val="001B7E41"/>
    <w:rsid w:val="001F2C2A"/>
    <w:rsid w:val="002B036D"/>
    <w:rsid w:val="002C4D36"/>
    <w:rsid w:val="00350A19"/>
    <w:rsid w:val="0036398C"/>
    <w:rsid w:val="00464336"/>
    <w:rsid w:val="00472737"/>
    <w:rsid w:val="004A1DA9"/>
    <w:rsid w:val="005526DF"/>
    <w:rsid w:val="005B5917"/>
    <w:rsid w:val="005B77F4"/>
    <w:rsid w:val="005E1A7F"/>
    <w:rsid w:val="00605EC5"/>
    <w:rsid w:val="006A1C7A"/>
    <w:rsid w:val="006E4A92"/>
    <w:rsid w:val="00705EFC"/>
    <w:rsid w:val="007D10F3"/>
    <w:rsid w:val="008526D0"/>
    <w:rsid w:val="008D6F00"/>
    <w:rsid w:val="0097490C"/>
    <w:rsid w:val="009C5EE4"/>
    <w:rsid w:val="00AA6F4E"/>
    <w:rsid w:val="00AF5BDC"/>
    <w:rsid w:val="00B9301A"/>
    <w:rsid w:val="00BC4C6B"/>
    <w:rsid w:val="00C75FFB"/>
    <w:rsid w:val="00D821A9"/>
    <w:rsid w:val="00E16F2C"/>
    <w:rsid w:val="00F7450C"/>
    <w:rsid w:val="00FA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30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30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2015-11-25T09:24:00Z</dcterms:created>
  <dcterms:modified xsi:type="dcterms:W3CDTF">2015-11-25T09:24:00Z</dcterms:modified>
</cp:coreProperties>
</file>