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DF78C" w14:textId="77777777" w:rsidR="009627F3" w:rsidRPr="00D738E9" w:rsidRDefault="00BB7ADA" w:rsidP="00353F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7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D7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D7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38E9" w:rsidRPr="00D7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Дмитренко</w:t>
      </w:r>
    </w:p>
    <w:p w14:paraId="1EEE7B78" w14:textId="77777777" w:rsidR="00BB7ADA" w:rsidRPr="00D738E9" w:rsidRDefault="00D738E9" w:rsidP="00353F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музей (Санкт-Петербург)</w:t>
      </w:r>
    </w:p>
    <w:p w14:paraId="3E037A9E" w14:textId="77777777" w:rsidR="00D738E9" w:rsidRDefault="00D738E9" w:rsidP="00353F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83D8F1" w14:textId="77777777" w:rsidR="00FB2506" w:rsidRPr="00D738E9" w:rsidRDefault="00D738E9" w:rsidP="00353F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РЕКЛАМНОЕ ПРОДВИЖЕНИЕ МУЗЕЯ В КОНТЕКСТЕ ГОРОДСКОЙ СРЕДЫ</w:t>
      </w:r>
      <w:bookmarkStart w:id="0" w:name="_GoBack"/>
      <w:bookmarkEnd w:id="0"/>
    </w:p>
    <w:p w14:paraId="2B264B5A" w14:textId="77777777" w:rsidR="00D738E9" w:rsidRDefault="00D738E9" w:rsidP="0035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57F34" w14:textId="77777777" w:rsidR="00580C6E" w:rsidRPr="00D738E9" w:rsidRDefault="00580C6E" w:rsidP="0035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E9">
        <w:rPr>
          <w:rFonts w:ascii="Times New Roman" w:hAnsi="Times New Roman" w:cs="Times New Roman"/>
          <w:sz w:val="28"/>
          <w:szCs w:val="28"/>
        </w:rPr>
        <w:t>В настоящее время учреждения культуры вынуждены адаптироваться к условиям высокой конкуренции в сфере рынка досуговых услуг.</w:t>
      </w:r>
      <w:r w:rsidR="00534FCB">
        <w:rPr>
          <w:rFonts w:ascii="Times New Roman" w:hAnsi="Times New Roman" w:cs="Times New Roman"/>
          <w:sz w:val="28"/>
          <w:szCs w:val="28"/>
        </w:rPr>
        <w:t xml:space="preserve"> В </w:t>
      </w:r>
      <w:r w:rsidR="00337661" w:rsidRPr="00D738E9">
        <w:rPr>
          <w:rFonts w:ascii="Times New Roman" w:hAnsi="Times New Roman" w:cs="Times New Roman"/>
          <w:sz w:val="28"/>
          <w:szCs w:val="28"/>
        </w:rPr>
        <w:t>о</w:t>
      </w:r>
      <w:r w:rsidRPr="00D738E9">
        <w:rPr>
          <w:rFonts w:ascii="Times New Roman" w:hAnsi="Times New Roman" w:cs="Times New Roman"/>
          <w:sz w:val="28"/>
          <w:szCs w:val="28"/>
        </w:rPr>
        <w:t>собенно</w:t>
      </w:r>
      <w:r w:rsidR="00337661" w:rsidRPr="00D738E9">
        <w:rPr>
          <w:rFonts w:ascii="Times New Roman" w:hAnsi="Times New Roman" w:cs="Times New Roman"/>
          <w:sz w:val="28"/>
          <w:szCs w:val="28"/>
        </w:rPr>
        <w:t xml:space="preserve">сти непросто </w:t>
      </w:r>
      <w:r w:rsidRPr="00D738E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37661" w:rsidRPr="00D738E9">
        <w:rPr>
          <w:rFonts w:ascii="Times New Roman" w:hAnsi="Times New Roman" w:cs="Times New Roman"/>
          <w:sz w:val="28"/>
          <w:szCs w:val="28"/>
        </w:rPr>
        <w:t>организациям, находящимся в городах-ме</w:t>
      </w:r>
      <w:r w:rsidR="00534FCB">
        <w:rPr>
          <w:rFonts w:ascii="Times New Roman" w:hAnsi="Times New Roman" w:cs="Times New Roman"/>
          <w:sz w:val="28"/>
          <w:szCs w:val="28"/>
        </w:rPr>
        <w:t>гаполисах.</w:t>
      </w:r>
    </w:p>
    <w:p w14:paraId="748DE0FA" w14:textId="77777777" w:rsidR="00580C6E" w:rsidRPr="00D738E9" w:rsidRDefault="00337661" w:rsidP="0035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E9">
        <w:rPr>
          <w:rFonts w:ascii="Times New Roman" w:hAnsi="Times New Roman" w:cs="Times New Roman"/>
          <w:sz w:val="28"/>
          <w:szCs w:val="28"/>
        </w:rPr>
        <w:t xml:space="preserve">В </w:t>
      </w:r>
      <w:r w:rsidR="00580C6E" w:rsidRPr="00D738E9">
        <w:rPr>
          <w:rFonts w:ascii="Times New Roman" w:hAnsi="Times New Roman" w:cs="Times New Roman"/>
          <w:sz w:val="28"/>
          <w:szCs w:val="28"/>
        </w:rPr>
        <w:t xml:space="preserve">этих условиях </w:t>
      </w:r>
      <w:r w:rsidRPr="00D738E9">
        <w:rPr>
          <w:rFonts w:ascii="Times New Roman" w:hAnsi="Times New Roman" w:cs="Times New Roman"/>
          <w:sz w:val="28"/>
          <w:szCs w:val="28"/>
        </w:rPr>
        <w:t>задачей</w:t>
      </w:r>
      <w:r w:rsidR="00534FCB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Pr="00D738E9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534FCB">
        <w:rPr>
          <w:rFonts w:ascii="Times New Roman" w:hAnsi="Times New Roman" w:cs="Times New Roman"/>
          <w:sz w:val="28"/>
          <w:szCs w:val="28"/>
        </w:rPr>
        <w:t xml:space="preserve">поиск, разработка и применение новых </w:t>
      </w:r>
      <w:r w:rsidRPr="00D738E9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0F66E1" w:rsidRPr="00D738E9">
        <w:rPr>
          <w:rFonts w:ascii="Times New Roman" w:hAnsi="Times New Roman" w:cs="Times New Roman"/>
          <w:sz w:val="28"/>
          <w:szCs w:val="28"/>
        </w:rPr>
        <w:t>инструментов</w:t>
      </w:r>
      <w:r w:rsidRPr="00D738E9">
        <w:rPr>
          <w:rFonts w:ascii="Times New Roman" w:hAnsi="Times New Roman" w:cs="Times New Roman"/>
          <w:sz w:val="28"/>
          <w:szCs w:val="28"/>
        </w:rPr>
        <w:t xml:space="preserve"> и рекламного продвижения с целью </w:t>
      </w:r>
      <w:r w:rsidR="00580C6E" w:rsidRPr="00D738E9">
        <w:rPr>
          <w:rFonts w:ascii="Times New Roman" w:hAnsi="Times New Roman" w:cs="Times New Roman"/>
          <w:sz w:val="28"/>
          <w:szCs w:val="28"/>
        </w:rPr>
        <w:t xml:space="preserve">привлечения широкого круга </w:t>
      </w:r>
      <w:r w:rsidRPr="00D738E9">
        <w:rPr>
          <w:rFonts w:ascii="Times New Roman" w:hAnsi="Times New Roman" w:cs="Times New Roman"/>
          <w:sz w:val="28"/>
          <w:szCs w:val="28"/>
        </w:rPr>
        <w:t xml:space="preserve">разных категорий </w:t>
      </w:r>
      <w:r w:rsidR="00580C6E" w:rsidRPr="00D738E9">
        <w:rPr>
          <w:rFonts w:ascii="Times New Roman" w:hAnsi="Times New Roman" w:cs="Times New Roman"/>
          <w:sz w:val="28"/>
          <w:szCs w:val="28"/>
        </w:rPr>
        <w:t>посетител</w:t>
      </w:r>
      <w:r w:rsidR="00534FCB">
        <w:rPr>
          <w:rFonts w:ascii="Times New Roman" w:hAnsi="Times New Roman" w:cs="Times New Roman"/>
          <w:sz w:val="28"/>
          <w:szCs w:val="28"/>
        </w:rPr>
        <w:t>ей.</w:t>
      </w:r>
    </w:p>
    <w:p w14:paraId="01FCD707" w14:textId="77777777" w:rsidR="00534FCB" w:rsidRDefault="00580C6E" w:rsidP="0035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E9">
        <w:rPr>
          <w:rFonts w:ascii="Times New Roman" w:hAnsi="Times New Roman" w:cs="Times New Roman"/>
          <w:sz w:val="28"/>
          <w:szCs w:val="28"/>
        </w:rPr>
        <w:t>Результаты социологических исследований показывают</w:t>
      </w:r>
      <w:r w:rsidR="00534FCB">
        <w:rPr>
          <w:rFonts w:ascii="Times New Roman" w:hAnsi="Times New Roman" w:cs="Times New Roman"/>
          <w:sz w:val="28"/>
          <w:szCs w:val="28"/>
        </w:rPr>
        <w:t>, что большинство респондентов,</w:t>
      </w:r>
      <w:r w:rsidR="00337661" w:rsidRPr="00D738E9">
        <w:rPr>
          <w:rFonts w:ascii="Times New Roman" w:hAnsi="Times New Roman" w:cs="Times New Roman"/>
          <w:sz w:val="28"/>
          <w:szCs w:val="28"/>
        </w:rPr>
        <w:t xml:space="preserve"> </w:t>
      </w:r>
      <w:r w:rsidRPr="00D738E9">
        <w:rPr>
          <w:rFonts w:ascii="Times New Roman" w:hAnsi="Times New Roman" w:cs="Times New Roman"/>
          <w:sz w:val="28"/>
          <w:szCs w:val="28"/>
        </w:rPr>
        <w:t xml:space="preserve">в состав которых входили жители и гости Санкт-Петербурга, </w:t>
      </w:r>
      <w:r w:rsidR="00534FCB">
        <w:rPr>
          <w:rFonts w:ascii="Times New Roman" w:hAnsi="Times New Roman" w:cs="Times New Roman"/>
          <w:sz w:val="28"/>
          <w:szCs w:val="28"/>
        </w:rPr>
        <w:t>либо не владеют информацией,</w:t>
      </w:r>
      <w:r w:rsidR="00584EB7" w:rsidRPr="00D738E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37661" w:rsidRPr="00D738E9">
        <w:rPr>
          <w:rFonts w:ascii="Times New Roman" w:hAnsi="Times New Roman" w:cs="Times New Roman"/>
          <w:sz w:val="28"/>
          <w:szCs w:val="28"/>
        </w:rPr>
        <w:t>обладают</w:t>
      </w:r>
      <w:r w:rsidR="00534FCB">
        <w:rPr>
          <w:rFonts w:ascii="Times New Roman" w:hAnsi="Times New Roman" w:cs="Times New Roman"/>
          <w:sz w:val="28"/>
          <w:szCs w:val="28"/>
        </w:rPr>
        <w:t xml:space="preserve"> искаженными</w:t>
      </w:r>
      <w:r w:rsidR="00337661" w:rsidRPr="00D738E9">
        <w:rPr>
          <w:rFonts w:ascii="Times New Roman" w:hAnsi="Times New Roman" w:cs="Times New Roman"/>
          <w:sz w:val="28"/>
          <w:szCs w:val="28"/>
        </w:rPr>
        <w:t xml:space="preserve"> знаниями</w:t>
      </w:r>
      <w:r w:rsidR="00584EB7" w:rsidRPr="00D738E9">
        <w:rPr>
          <w:rFonts w:ascii="Times New Roman" w:hAnsi="Times New Roman" w:cs="Times New Roman"/>
          <w:sz w:val="28"/>
          <w:szCs w:val="28"/>
        </w:rPr>
        <w:t xml:space="preserve"> о</w:t>
      </w:r>
      <w:r w:rsidRPr="00D738E9">
        <w:rPr>
          <w:rFonts w:ascii="Times New Roman" w:hAnsi="Times New Roman" w:cs="Times New Roman"/>
          <w:sz w:val="28"/>
          <w:szCs w:val="28"/>
        </w:rPr>
        <w:t xml:space="preserve"> с</w:t>
      </w:r>
      <w:r w:rsidR="00584EB7" w:rsidRPr="00D738E9">
        <w:rPr>
          <w:rFonts w:ascii="Times New Roman" w:hAnsi="Times New Roman" w:cs="Times New Roman"/>
          <w:sz w:val="28"/>
          <w:szCs w:val="28"/>
        </w:rPr>
        <w:t>пецифике</w:t>
      </w:r>
      <w:r w:rsidRPr="00D738E9">
        <w:rPr>
          <w:rFonts w:ascii="Times New Roman" w:hAnsi="Times New Roman" w:cs="Times New Roman"/>
          <w:sz w:val="28"/>
          <w:szCs w:val="28"/>
        </w:rPr>
        <w:t xml:space="preserve"> музеев</w:t>
      </w:r>
      <w:r w:rsidR="00337661" w:rsidRPr="00D738E9">
        <w:rPr>
          <w:rFonts w:ascii="Times New Roman" w:hAnsi="Times New Roman" w:cs="Times New Roman"/>
          <w:sz w:val="28"/>
          <w:szCs w:val="28"/>
        </w:rPr>
        <w:t xml:space="preserve"> и театров</w:t>
      </w:r>
      <w:r w:rsidR="00584EB7" w:rsidRPr="00D738E9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534FCB">
        <w:rPr>
          <w:rFonts w:ascii="Times New Roman" w:hAnsi="Times New Roman" w:cs="Times New Roman"/>
          <w:sz w:val="28"/>
          <w:szCs w:val="28"/>
        </w:rPr>
        <w:t>.</w:t>
      </w:r>
      <w:r w:rsidRPr="00D738E9">
        <w:rPr>
          <w:rFonts w:ascii="Times New Roman" w:hAnsi="Times New Roman" w:cs="Times New Roman"/>
          <w:sz w:val="28"/>
          <w:szCs w:val="28"/>
        </w:rPr>
        <w:t xml:space="preserve"> </w:t>
      </w:r>
      <w:r w:rsidR="00AD5AD0" w:rsidRPr="00D738E9">
        <w:rPr>
          <w:rFonts w:ascii="Times New Roman" w:hAnsi="Times New Roman" w:cs="Times New Roman"/>
          <w:sz w:val="28"/>
          <w:szCs w:val="28"/>
        </w:rPr>
        <w:t>Ведущие позиции среди источников получения информации</w:t>
      </w:r>
      <w:r w:rsidR="00534FCB">
        <w:rPr>
          <w:rFonts w:ascii="Times New Roman" w:hAnsi="Times New Roman" w:cs="Times New Roman"/>
          <w:sz w:val="28"/>
          <w:szCs w:val="28"/>
        </w:rPr>
        <w:t xml:space="preserve"> у посетителей музея занимают И</w:t>
      </w:r>
      <w:r w:rsidR="00AD5AD0" w:rsidRPr="00D738E9">
        <w:rPr>
          <w:rFonts w:ascii="Times New Roman" w:hAnsi="Times New Roman" w:cs="Times New Roman"/>
          <w:sz w:val="28"/>
          <w:szCs w:val="28"/>
        </w:rPr>
        <w:t xml:space="preserve">нтернет, «слухи», наружная реклама, телевидение. </w:t>
      </w:r>
    </w:p>
    <w:p w14:paraId="5BD1D2ED" w14:textId="77777777" w:rsidR="00584EB7" w:rsidRPr="00D738E9" w:rsidRDefault="00534FCB" w:rsidP="0035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AD5AD0" w:rsidRPr="00D738E9">
        <w:rPr>
          <w:rFonts w:ascii="Times New Roman" w:hAnsi="Times New Roman" w:cs="Times New Roman"/>
          <w:sz w:val="28"/>
          <w:szCs w:val="28"/>
        </w:rPr>
        <w:t xml:space="preserve"> продвижении Русского музея задействованы разнообразные каналы коммуникации: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наружная реклама, </w:t>
      </w:r>
      <w:r w:rsidR="00AD5AD0" w:rsidRPr="00D738E9">
        <w:rPr>
          <w:rFonts w:ascii="Times New Roman" w:hAnsi="Times New Roman" w:cs="Times New Roman"/>
          <w:sz w:val="28"/>
          <w:szCs w:val="28"/>
        </w:rPr>
        <w:t xml:space="preserve">в т.ч. реклама выставок и </w:t>
      </w:r>
      <w:proofErr w:type="spellStart"/>
      <w:r w:rsidR="00AD5AD0" w:rsidRPr="00D738E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AD5AD0" w:rsidRPr="00D738E9">
        <w:rPr>
          <w:rFonts w:ascii="Times New Roman" w:hAnsi="Times New Roman" w:cs="Times New Roman"/>
          <w:sz w:val="28"/>
          <w:szCs w:val="28"/>
        </w:rPr>
        <w:t>-культурных проектов, ролики и баннеры на территори</w:t>
      </w:r>
      <w:r>
        <w:rPr>
          <w:rFonts w:ascii="Times New Roman" w:hAnsi="Times New Roman" w:cs="Times New Roman"/>
          <w:sz w:val="28"/>
          <w:szCs w:val="28"/>
        </w:rPr>
        <w:t>и морских и воздушных вокзалов, медиа</w:t>
      </w:r>
      <w:r w:rsidR="00AD5AD0" w:rsidRPr="00D738E9">
        <w:rPr>
          <w:rFonts w:ascii="Times New Roman" w:hAnsi="Times New Roman" w:cs="Times New Roman"/>
          <w:sz w:val="28"/>
          <w:szCs w:val="28"/>
        </w:rPr>
        <w:t>каналах на транспорте, город</w:t>
      </w:r>
      <w:r>
        <w:rPr>
          <w:rFonts w:ascii="Times New Roman" w:hAnsi="Times New Roman" w:cs="Times New Roman"/>
          <w:sz w:val="28"/>
          <w:szCs w:val="28"/>
        </w:rPr>
        <w:t>ских экранах, реклама в метро,</w:t>
      </w:r>
      <w:r w:rsidR="00AD5AD0" w:rsidRPr="00D738E9">
        <w:rPr>
          <w:rFonts w:ascii="Times New Roman" w:hAnsi="Times New Roman" w:cs="Times New Roman"/>
          <w:sz w:val="28"/>
          <w:szCs w:val="28"/>
        </w:rPr>
        <w:t xml:space="preserve"> печатных изданиях, </w:t>
      </w:r>
      <w:r>
        <w:rPr>
          <w:rFonts w:ascii="Times New Roman" w:hAnsi="Times New Roman" w:cs="Times New Roman"/>
          <w:sz w:val="28"/>
          <w:szCs w:val="28"/>
        </w:rPr>
        <w:t>Интернет и социальные сети.</w:t>
      </w:r>
    </w:p>
    <w:p w14:paraId="1B95AE76" w14:textId="77777777" w:rsidR="00534FCB" w:rsidRDefault="00534FCB" w:rsidP="0035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A561C" w:rsidRPr="00D738E9">
        <w:rPr>
          <w:rFonts w:ascii="Times New Roman" w:hAnsi="Times New Roman" w:cs="Times New Roman"/>
          <w:sz w:val="28"/>
          <w:szCs w:val="28"/>
        </w:rPr>
        <w:t xml:space="preserve"> потребитель тонет в городском визуальном рекламно-информационном хаосе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61C" w:rsidRPr="00D738E9">
        <w:rPr>
          <w:rFonts w:ascii="Times New Roman" w:hAnsi="Times New Roman" w:cs="Times New Roman"/>
          <w:sz w:val="28"/>
          <w:szCs w:val="28"/>
        </w:rPr>
        <w:t xml:space="preserve"> и в этой ситуации встает вопрос о нестандартных, креативных реше</w:t>
      </w:r>
      <w:r>
        <w:rPr>
          <w:rFonts w:ascii="Times New Roman" w:hAnsi="Times New Roman" w:cs="Times New Roman"/>
          <w:sz w:val="28"/>
          <w:szCs w:val="28"/>
        </w:rPr>
        <w:t xml:space="preserve">ниях, соответствующих при этом </w:t>
      </w:r>
      <w:r w:rsidR="00FA561C" w:rsidRPr="00D738E9">
        <w:rPr>
          <w:rFonts w:ascii="Times New Roman" w:hAnsi="Times New Roman" w:cs="Times New Roman"/>
          <w:sz w:val="28"/>
          <w:szCs w:val="28"/>
        </w:rPr>
        <w:t xml:space="preserve">уровню и статусу культурных институций. </w:t>
      </w:r>
      <w:r>
        <w:rPr>
          <w:rFonts w:ascii="Times New Roman" w:hAnsi="Times New Roman" w:cs="Times New Roman"/>
          <w:sz w:val="28"/>
          <w:szCs w:val="28"/>
        </w:rPr>
        <w:t>Наряду с этим</w:t>
      </w:r>
      <w:r w:rsidR="00FA561C" w:rsidRPr="00D7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серьезной проблемой</w:t>
      </w:r>
      <w:r w:rsidR="00AD5AD0" w:rsidRPr="00D738E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A561C" w:rsidRPr="00D738E9">
        <w:rPr>
          <w:rFonts w:ascii="Times New Roman" w:hAnsi="Times New Roman" w:cs="Times New Roman"/>
          <w:sz w:val="28"/>
          <w:szCs w:val="28"/>
        </w:rPr>
        <w:t xml:space="preserve">неразвитость единого культурно-информационного пространства и </w:t>
      </w:r>
      <w:r w:rsidR="00FA561C" w:rsidRPr="00D738E9">
        <w:rPr>
          <w:rFonts w:ascii="Times New Roman" w:hAnsi="Times New Roman" w:cs="Times New Roman"/>
          <w:sz w:val="28"/>
          <w:szCs w:val="28"/>
        </w:rPr>
        <w:lastRenderedPageBreak/>
        <w:t>отсутствие качествен</w:t>
      </w:r>
      <w:r>
        <w:rPr>
          <w:rFonts w:ascii="Times New Roman" w:hAnsi="Times New Roman" w:cs="Times New Roman"/>
          <w:sz w:val="28"/>
          <w:szCs w:val="28"/>
        </w:rPr>
        <w:t>но визуализированной, доступной,</w:t>
      </w:r>
      <w:r w:rsidR="00FA561C" w:rsidRPr="00D738E9">
        <w:rPr>
          <w:rFonts w:ascii="Times New Roman" w:hAnsi="Times New Roman" w:cs="Times New Roman"/>
          <w:sz w:val="28"/>
          <w:szCs w:val="28"/>
        </w:rPr>
        <w:t xml:space="preserve"> продуманной навигации и  идентификации объектов </w:t>
      </w:r>
      <w:r>
        <w:rPr>
          <w:rFonts w:ascii="Times New Roman" w:hAnsi="Times New Roman" w:cs="Times New Roman"/>
          <w:sz w:val="28"/>
          <w:szCs w:val="28"/>
        </w:rPr>
        <w:t>культуры. И это проблема</w:t>
      </w:r>
      <w:r w:rsidR="00AD5AD0" w:rsidRPr="00D738E9">
        <w:rPr>
          <w:rFonts w:ascii="Times New Roman" w:hAnsi="Times New Roman" w:cs="Times New Roman"/>
          <w:sz w:val="28"/>
          <w:szCs w:val="28"/>
        </w:rPr>
        <w:t xml:space="preserve"> </w:t>
      </w:r>
      <w:r w:rsidR="00FA561C" w:rsidRPr="00D738E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D5AD0" w:rsidRPr="00D738E9">
        <w:rPr>
          <w:rFonts w:ascii="Times New Roman" w:hAnsi="Times New Roman" w:cs="Times New Roman"/>
          <w:sz w:val="28"/>
          <w:szCs w:val="28"/>
        </w:rPr>
        <w:t>музеев</w:t>
      </w:r>
      <w:r w:rsidR="00FA561C" w:rsidRPr="00D738E9">
        <w:rPr>
          <w:rFonts w:ascii="Times New Roman" w:hAnsi="Times New Roman" w:cs="Times New Roman"/>
          <w:sz w:val="28"/>
          <w:szCs w:val="28"/>
        </w:rPr>
        <w:t>,</w:t>
      </w:r>
      <w:r w:rsidR="00AD5AD0" w:rsidRPr="00D738E9">
        <w:rPr>
          <w:rFonts w:ascii="Times New Roman" w:hAnsi="Times New Roman" w:cs="Times New Roman"/>
          <w:sz w:val="28"/>
          <w:szCs w:val="28"/>
        </w:rPr>
        <w:t xml:space="preserve"> театров, концертных залов,</w:t>
      </w:r>
      <w:r>
        <w:rPr>
          <w:rFonts w:ascii="Times New Roman" w:hAnsi="Times New Roman" w:cs="Times New Roman"/>
          <w:sz w:val="28"/>
          <w:szCs w:val="28"/>
        </w:rPr>
        <w:t xml:space="preserve"> но и города в целом, особенно</w:t>
      </w:r>
      <w:r w:rsidR="00FA561C" w:rsidRPr="00D738E9">
        <w:rPr>
          <w:rFonts w:ascii="Times New Roman" w:hAnsi="Times New Roman" w:cs="Times New Roman"/>
          <w:sz w:val="28"/>
          <w:szCs w:val="28"/>
        </w:rPr>
        <w:t xml:space="preserve"> если он именуется культурной столицей Росс</w:t>
      </w:r>
      <w:r>
        <w:rPr>
          <w:rFonts w:ascii="Times New Roman" w:hAnsi="Times New Roman" w:cs="Times New Roman"/>
          <w:sz w:val="28"/>
          <w:szCs w:val="28"/>
        </w:rPr>
        <w:t xml:space="preserve">ии. Это тем более огорчительно в ситуации, </w:t>
      </w:r>
      <w:r w:rsidR="00FA561C" w:rsidRPr="00D738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огда, следуя мировой практике, </w:t>
      </w:r>
      <w:r w:rsidR="00FA561C" w:rsidRPr="00D738E9">
        <w:rPr>
          <w:rFonts w:ascii="Times New Roman" w:hAnsi="Times New Roman" w:cs="Times New Roman"/>
          <w:sz w:val="28"/>
          <w:szCs w:val="28"/>
        </w:rPr>
        <w:t>благодаря развитой 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структуре и известному бренду, </w:t>
      </w:r>
      <w:r w:rsidR="00FA561C" w:rsidRPr="00D738E9">
        <w:rPr>
          <w:rFonts w:ascii="Times New Roman" w:hAnsi="Times New Roman" w:cs="Times New Roman"/>
          <w:sz w:val="28"/>
          <w:szCs w:val="28"/>
        </w:rPr>
        <w:t xml:space="preserve">музеи оказывают заметное воздействие на жизнь города и региона, порой принимают участие в формировании городского пространства, значительно повышая их туристическую привлекательность. </w:t>
      </w:r>
    </w:p>
    <w:p w14:paraId="58529F9C" w14:textId="77777777" w:rsidR="00BB7ADA" w:rsidRPr="00D738E9" w:rsidRDefault="00FA561C" w:rsidP="0035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E9">
        <w:rPr>
          <w:rFonts w:ascii="Times New Roman" w:hAnsi="Times New Roman" w:cs="Times New Roman"/>
          <w:sz w:val="28"/>
          <w:szCs w:val="28"/>
        </w:rPr>
        <w:t>Тем самым, необходимость продвижения музеев имеет не только общег</w:t>
      </w:r>
      <w:r w:rsidR="00534FCB">
        <w:rPr>
          <w:rFonts w:ascii="Times New Roman" w:hAnsi="Times New Roman" w:cs="Times New Roman"/>
          <w:sz w:val="28"/>
          <w:szCs w:val="28"/>
        </w:rPr>
        <w:t>ородскую, а в некоторых случаях</w:t>
      </w:r>
      <w:r w:rsidRPr="00D738E9">
        <w:rPr>
          <w:rFonts w:ascii="Times New Roman" w:hAnsi="Times New Roman" w:cs="Times New Roman"/>
          <w:sz w:val="28"/>
          <w:szCs w:val="28"/>
        </w:rPr>
        <w:t xml:space="preserve"> региональную и даже фед</w:t>
      </w:r>
      <w:r w:rsidR="00534FCB">
        <w:rPr>
          <w:rFonts w:ascii="Times New Roman" w:hAnsi="Times New Roman" w:cs="Times New Roman"/>
          <w:sz w:val="28"/>
          <w:szCs w:val="28"/>
        </w:rPr>
        <w:t xml:space="preserve">еральную значимость, что дает </w:t>
      </w:r>
      <w:r w:rsidRPr="00D738E9">
        <w:rPr>
          <w:rFonts w:ascii="Times New Roman" w:hAnsi="Times New Roman" w:cs="Times New Roman"/>
          <w:sz w:val="28"/>
          <w:szCs w:val="28"/>
        </w:rPr>
        <w:t>право</w:t>
      </w:r>
      <w:r w:rsidR="00534FCB">
        <w:rPr>
          <w:rFonts w:ascii="Times New Roman" w:hAnsi="Times New Roman" w:cs="Times New Roman"/>
          <w:sz w:val="28"/>
          <w:szCs w:val="28"/>
        </w:rPr>
        <w:t xml:space="preserve"> задействовать административный </w:t>
      </w:r>
      <w:r w:rsidRPr="00D738E9">
        <w:rPr>
          <w:rFonts w:ascii="Times New Roman" w:hAnsi="Times New Roman" w:cs="Times New Roman"/>
          <w:sz w:val="28"/>
          <w:szCs w:val="28"/>
        </w:rPr>
        <w:t>ресурс</w:t>
      </w:r>
      <w:r w:rsidR="005B3215" w:rsidRPr="00D738E9">
        <w:rPr>
          <w:rFonts w:ascii="Times New Roman" w:hAnsi="Times New Roman" w:cs="Times New Roman"/>
          <w:sz w:val="28"/>
          <w:szCs w:val="28"/>
        </w:rPr>
        <w:t xml:space="preserve"> для достижения данной </w:t>
      </w:r>
      <w:r w:rsidRPr="00D738E9">
        <w:rPr>
          <w:rFonts w:ascii="Times New Roman" w:hAnsi="Times New Roman" w:cs="Times New Roman"/>
          <w:sz w:val="28"/>
          <w:szCs w:val="28"/>
        </w:rPr>
        <w:t>цели.</w:t>
      </w:r>
    </w:p>
    <w:sectPr w:rsidR="00BB7ADA" w:rsidRPr="00D738E9" w:rsidSect="0036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F35"/>
    <w:rsid w:val="000F66E1"/>
    <w:rsid w:val="0011070A"/>
    <w:rsid w:val="002F5E2C"/>
    <w:rsid w:val="00337661"/>
    <w:rsid w:val="00353F07"/>
    <w:rsid w:val="00364ADF"/>
    <w:rsid w:val="004B7761"/>
    <w:rsid w:val="005257D7"/>
    <w:rsid w:val="00534FCB"/>
    <w:rsid w:val="00580C6E"/>
    <w:rsid w:val="00584EB7"/>
    <w:rsid w:val="005B3215"/>
    <w:rsid w:val="007F0674"/>
    <w:rsid w:val="009627F3"/>
    <w:rsid w:val="00AD5AD0"/>
    <w:rsid w:val="00B94F0E"/>
    <w:rsid w:val="00BB7ADA"/>
    <w:rsid w:val="00D738E9"/>
    <w:rsid w:val="00DD4771"/>
    <w:rsid w:val="00F92F35"/>
    <w:rsid w:val="00FA561C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7D4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A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A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A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Таранова</cp:lastModifiedBy>
  <cp:revision>3</cp:revision>
  <dcterms:created xsi:type="dcterms:W3CDTF">2015-11-11T13:55:00Z</dcterms:created>
  <dcterms:modified xsi:type="dcterms:W3CDTF">2015-11-11T16:04:00Z</dcterms:modified>
</cp:coreProperties>
</file>