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C3050" w14:textId="77777777" w:rsidR="00825A9B" w:rsidRDefault="00825A9B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В. Ефремова </w:t>
      </w:r>
    </w:p>
    <w:p w14:paraId="58962BB4" w14:textId="77777777" w:rsidR="00825A9B" w:rsidRDefault="00825A9B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B">
        <w:rPr>
          <w:rFonts w:ascii="Times New Roman" w:hAnsi="Times New Roman" w:cs="Times New Roman"/>
          <w:sz w:val="28"/>
          <w:szCs w:val="28"/>
        </w:rPr>
        <w:t xml:space="preserve">Санкт-Петербургский </w:t>
      </w:r>
      <w:r w:rsidR="00257E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 w:rsidR="00257E3B">
        <w:rPr>
          <w:rFonts w:ascii="Times New Roman" w:hAnsi="Times New Roman" w:cs="Times New Roman"/>
          <w:sz w:val="28"/>
          <w:szCs w:val="28"/>
        </w:rPr>
        <w:t>университет технологии и дизайна</w:t>
      </w:r>
    </w:p>
    <w:p w14:paraId="14176C8A" w14:textId="77777777" w:rsidR="00825A9B" w:rsidRDefault="00825A9B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AB9CEF" w14:textId="77777777" w:rsidR="00825A9B" w:rsidRDefault="00825A9B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ДЕТСКИХ ТОВАРОВ В СЕТИ ИНТЕРНЕТ</w:t>
      </w:r>
    </w:p>
    <w:p w14:paraId="0FB05C83" w14:textId="77777777" w:rsidR="00825A9B" w:rsidRPr="00825A9B" w:rsidRDefault="00825A9B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9BF57" w14:textId="77777777" w:rsidR="00055930" w:rsidRPr="00825A9B" w:rsidRDefault="00252B0E" w:rsidP="00D051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55930" w:rsidRPr="0082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фоне кризисных явлений в экономике торговля детскими товарами остается одним из наиболее перспективных сегментов рынка. При этом наиболее динамично развивается сектор онлайн-продаж. Снижение покупательской способности в 2015 г. изменило структуру спроса в пользу недорогих товаров, открыв перед российскими производителями новые возможности для развития. А необходимость экономить стимулирует родителей внимательнее искать выгодные ценовые предложения, и, таким образом, все больше покупок совершается в интернет-магазинах. </w:t>
      </w:r>
    </w:p>
    <w:p w14:paraId="6B8E5DD2" w14:textId="77777777" w:rsidR="00055930" w:rsidRPr="00825A9B" w:rsidRDefault="00055930" w:rsidP="00D051F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Товары для детей в интернет-магазинах составляют 9,4% от общего количества по числу заказов среди прочих товарных позиций. А объем продаж в 2014 году составил 41 млрд рублей. Основным клиентом данной категории в интернет-магазине являются женщины от 25 до 34 лет с одним ребенком. Дети до года (35%) и до трех лет (32%) – основные категории, для которых покупают товары, то есть эти 67% объясняют все процессы, происходящие на рынке детской </w:t>
      </w:r>
      <w:proofErr w:type="spellStart"/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интернет-торговли</w:t>
      </w:r>
      <w:proofErr w:type="spellEnd"/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</w:t>
      </w:r>
      <w:r w:rsidR="00277065"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7065"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данным исследования, у 22% покупате</w:t>
      </w:r>
      <w:r w:rsidR="00760B4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детских товаров детей нет –</w:t>
      </w:r>
      <w:r w:rsidR="00277065"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эта часть целевой аудитории не рассматривается ни маркетологами ни рекламистами.</w:t>
      </w:r>
    </w:p>
    <w:p w14:paraId="4FB22CCF" w14:textId="77777777" w:rsidR="00055930" w:rsidRPr="00825A9B" w:rsidRDefault="00760B46" w:rsidP="00D0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55930"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становится наиболее попул</w:t>
      </w:r>
      <w:r w:rsidR="00D051F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покупки?</w:t>
      </w:r>
      <w:r w:rsidR="00055930"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4A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3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носительная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</w:t>
      </w:r>
      <w:r w:rsidR="0046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их выбора,</w:t>
      </w:r>
      <w:r w:rsidR="00BA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ртимент товаров </w:t>
      </w:r>
      <w:r w:rsidR="00BA4A9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шире того, что обычно пре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 в </w:t>
      </w:r>
      <w:proofErr w:type="spellStart"/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</w:t>
      </w:r>
      <w:r w:rsidR="00463D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="00463DC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-продаже,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BA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покупательской спо</w:t>
      </w:r>
      <w:r w:rsidR="0046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большинства мам и пап заставляет</w:t>
      </w:r>
      <w:r w:rsidR="00BA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выбирать товар по наиболее привлекательной цене. </w:t>
      </w:r>
      <w:r w:rsidR="00055930"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стали более разборчивы в выборе товаров для детей</w:t>
      </w:r>
      <w:r w:rsidR="00BA4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они </w:t>
      </w:r>
      <w:r w:rsidR="00055930"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 внимание на характеристики товара, посещают различные тематические форумы, читают </w:t>
      </w:r>
      <w:r w:rsidR="00055930"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отзывы, сравнивают предложения магазинов и только после этого заказывают нужный товар или идут за покупками. </w:t>
      </w:r>
    </w:p>
    <w:p w14:paraId="016DF438" w14:textId="77777777" w:rsidR="00055930" w:rsidRPr="00825A9B" w:rsidRDefault="00055930" w:rsidP="00D0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ф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актором популярности интернет-</w:t>
      </w:r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рекламы у магазинов детских товаров можно отнести ее отно</w:t>
      </w:r>
      <w:r w:rsidR="00D0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сительно невысокую стоимость. </w:t>
      </w:r>
    </w:p>
    <w:p w14:paraId="723EB4D9" w14:textId="77777777" w:rsidR="00055930" w:rsidRPr="00825A9B" w:rsidRDefault="00055930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</w:t>
      </w:r>
      <w:r w:rsidR="00D0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 некоторые виды рекламы в и</w:t>
      </w:r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нтернете, используемые в «детском» ритейле. </w:t>
      </w:r>
      <w:r w:rsidRPr="00825A9B">
        <w:rPr>
          <w:rFonts w:ascii="Times New Roman" w:hAnsi="Times New Roman" w:cs="Times New Roman"/>
          <w:sz w:val="28"/>
          <w:szCs w:val="28"/>
        </w:rPr>
        <w:t xml:space="preserve">Самыми эффективными в настоящее время считаются контекстная и поисковая реклама. </w:t>
      </w:r>
    </w:p>
    <w:p w14:paraId="6AACE4FD" w14:textId="77777777" w:rsidR="00055930" w:rsidRPr="00825A9B" w:rsidRDefault="00055930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9B">
        <w:rPr>
          <w:rFonts w:ascii="Times New Roman" w:hAnsi="Times New Roman" w:cs="Times New Roman"/>
          <w:sz w:val="28"/>
          <w:szCs w:val="28"/>
        </w:rPr>
        <w:t>Контекстная реклама позволяет показывать пользо</w:t>
      </w:r>
      <w:r w:rsidR="00D051FB">
        <w:rPr>
          <w:rFonts w:ascii="Times New Roman" w:hAnsi="Times New Roman" w:cs="Times New Roman"/>
          <w:sz w:val="28"/>
          <w:szCs w:val="28"/>
        </w:rPr>
        <w:t>вателям и</w:t>
      </w:r>
      <w:r w:rsidRPr="00825A9B">
        <w:rPr>
          <w:rFonts w:ascii="Times New Roman" w:hAnsi="Times New Roman" w:cs="Times New Roman"/>
          <w:sz w:val="28"/>
          <w:szCs w:val="28"/>
        </w:rPr>
        <w:t xml:space="preserve">нтернета только ту рекламу, которая его интересует. Например, если пользователь посещает форум для будущих мам, показывают рекламу какого-либо детского магазина или товара. Такая реклама не вызывает раздражения, потому что выглядит вполне естественно. Также ее преимущество в возможности ориентировать рекламную кампанию исключительно на целевую аудиторию. Например, можно использовать </w:t>
      </w:r>
      <w:proofErr w:type="spellStart"/>
      <w:r w:rsidRPr="00825A9B">
        <w:rPr>
          <w:rFonts w:ascii="Times New Roman" w:hAnsi="Times New Roman" w:cs="Times New Roman"/>
          <w:sz w:val="28"/>
          <w:szCs w:val="28"/>
        </w:rPr>
        <w:t>таргетинг</w:t>
      </w:r>
      <w:proofErr w:type="spellEnd"/>
      <w:r w:rsidRPr="00825A9B">
        <w:rPr>
          <w:rFonts w:ascii="Times New Roman" w:hAnsi="Times New Roman" w:cs="Times New Roman"/>
          <w:sz w:val="28"/>
          <w:szCs w:val="28"/>
        </w:rPr>
        <w:t xml:space="preserve"> по разным параметрам. К примеру, реклама будет отображаться только в определенном городе или регионе. Это удобно несетевым магазинам, которые находятся в определенном городе.</w:t>
      </w:r>
    </w:p>
    <w:p w14:paraId="05D9A28B" w14:textId="77777777" w:rsidR="00055930" w:rsidRPr="00825A9B" w:rsidRDefault="00055930" w:rsidP="00D051F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A9B">
        <w:rPr>
          <w:sz w:val="28"/>
          <w:szCs w:val="28"/>
        </w:rPr>
        <w:t>Суть поисковой рекламы заключается в том, что пользователь видит рекламу, соответствующую поисковым з</w:t>
      </w:r>
      <w:r w:rsidR="00D051FB">
        <w:rPr>
          <w:sz w:val="28"/>
          <w:szCs w:val="28"/>
        </w:rPr>
        <w:t>апросам, которые он набирает в и</w:t>
      </w:r>
      <w:r w:rsidRPr="00825A9B">
        <w:rPr>
          <w:sz w:val="28"/>
          <w:szCs w:val="28"/>
        </w:rPr>
        <w:t xml:space="preserve">нтернете. То есть пользователю показывают именно те товары, которые он ищет. </w:t>
      </w:r>
    </w:p>
    <w:p w14:paraId="093D5FCD" w14:textId="77777777" w:rsidR="00055930" w:rsidRPr="00825A9B" w:rsidRDefault="00055930" w:rsidP="00D051FB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25A9B">
        <w:rPr>
          <w:sz w:val="28"/>
          <w:szCs w:val="28"/>
        </w:rPr>
        <w:t xml:space="preserve">Еще </w:t>
      </w:r>
      <w:r w:rsidR="00D051FB">
        <w:rPr>
          <w:sz w:val="28"/>
          <w:szCs w:val="28"/>
        </w:rPr>
        <w:t>один эффективный вид рекламы в и</w:t>
      </w:r>
      <w:r w:rsidRPr="00825A9B">
        <w:rPr>
          <w:sz w:val="28"/>
          <w:szCs w:val="28"/>
        </w:rPr>
        <w:t xml:space="preserve">нтернете – это </w:t>
      </w:r>
      <w:proofErr w:type="spellStart"/>
      <w:r w:rsidRPr="00825A9B">
        <w:rPr>
          <w:sz w:val="28"/>
          <w:szCs w:val="28"/>
        </w:rPr>
        <w:t>имиджевая</w:t>
      </w:r>
      <w:proofErr w:type="spellEnd"/>
      <w:r w:rsidRPr="00825A9B">
        <w:rPr>
          <w:sz w:val="28"/>
          <w:szCs w:val="28"/>
        </w:rPr>
        <w:t xml:space="preserve"> реклама. Если поисковая и контекстная реклама лучше всего подходят для того, чтобы предоставлять пользователям информацию о новых товарах и услугах, то, чтобы решить </w:t>
      </w:r>
      <w:proofErr w:type="spellStart"/>
      <w:r w:rsidRPr="00825A9B">
        <w:rPr>
          <w:sz w:val="28"/>
          <w:szCs w:val="28"/>
        </w:rPr>
        <w:t>имиджевые</w:t>
      </w:r>
      <w:proofErr w:type="spellEnd"/>
      <w:r w:rsidRPr="00825A9B">
        <w:rPr>
          <w:sz w:val="28"/>
          <w:szCs w:val="28"/>
        </w:rPr>
        <w:t xml:space="preserve"> и </w:t>
      </w:r>
      <w:proofErr w:type="spellStart"/>
      <w:r w:rsidRPr="00825A9B">
        <w:rPr>
          <w:sz w:val="28"/>
          <w:szCs w:val="28"/>
        </w:rPr>
        <w:t>брендинговые</w:t>
      </w:r>
      <w:proofErr w:type="spellEnd"/>
      <w:r w:rsidRPr="00825A9B">
        <w:rPr>
          <w:sz w:val="28"/>
          <w:szCs w:val="28"/>
        </w:rPr>
        <w:t xml:space="preserve"> задачи, лучше всего воспользоваться баннерной рекламой. Мощнейшим средством </w:t>
      </w:r>
      <w:proofErr w:type="spellStart"/>
      <w:r w:rsidRPr="00825A9B">
        <w:rPr>
          <w:sz w:val="28"/>
          <w:szCs w:val="28"/>
        </w:rPr>
        <w:t>имиджевых</w:t>
      </w:r>
      <w:proofErr w:type="spellEnd"/>
      <w:r w:rsidRPr="00825A9B">
        <w:rPr>
          <w:sz w:val="28"/>
          <w:szCs w:val="28"/>
        </w:rPr>
        <w:t xml:space="preserve"> акций является </w:t>
      </w:r>
      <w:proofErr w:type="spellStart"/>
      <w:r w:rsidRPr="00825A9B">
        <w:rPr>
          <w:sz w:val="28"/>
          <w:szCs w:val="28"/>
        </w:rPr>
        <w:t>медийный</w:t>
      </w:r>
      <w:proofErr w:type="spellEnd"/>
      <w:r w:rsidRPr="00825A9B">
        <w:rPr>
          <w:sz w:val="28"/>
          <w:szCs w:val="28"/>
        </w:rPr>
        <w:t xml:space="preserve"> контекст, предоставляемый порталом Яндекс. Если размещать баннеры </w:t>
      </w:r>
      <w:proofErr w:type="spellStart"/>
      <w:r w:rsidRPr="00825A9B">
        <w:rPr>
          <w:sz w:val="28"/>
          <w:szCs w:val="28"/>
        </w:rPr>
        <w:t>медийно</w:t>
      </w:r>
      <w:proofErr w:type="spellEnd"/>
      <w:r w:rsidRPr="00825A9B">
        <w:rPr>
          <w:sz w:val="28"/>
          <w:szCs w:val="28"/>
        </w:rPr>
        <w:t xml:space="preserve">, то рекламный материал за определенный </w:t>
      </w:r>
      <w:r w:rsidRPr="00825A9B">
        <w:rPr>
          <w:sz w:val="28"/>
          <w:szCs w:val="28"/>
        </w:rPr>
        <w:lastRenderedPageBreak/>
        <w:t>промежуток времени наберет максимально большую аудиторию. Это удобно, если нужно рассказать о предстоящей акции, объявить о важном событии.</w:t>
      </w:r>
    </w:p>
    <w:p w14:paraId="129102E2" w14:textId="77777777" w:rsidR="00055930" w:rsidRPr="00E22066" w:rsidRDefault="00055930" w:rsidP="00D0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магазины детских товаров имеют свои сайты,</w:t>
      </w:r>
      <w:r w:rsidRPr="00825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рекламной площадкой</w:t>
      </w:r>
      <w:r w:rsidRPr="00825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проводником бренда. На них представлен ассортимент товаров, цены, новости о скидках, проводимых акциях и специальных предложениях для покупателей.  </w:t>
      </w:r>
    </w:p>
    <w:p w14:paraId="60284F8C" w14:textId="77777777" w:rsidR="00B744C3" w:rsidRPr="00257E3B" w:rsidRDefault="00B4324D" w:rsidP="00D0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 w:rsidR="00E2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производители детских товаров</w:t>
      </w:r>
      <w:r w:rsidR="00E2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свои группы в социальных сетях.  В настоящее время такой вид 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продвижения</w:t>
      </w:r>
      <w:r w:rsidR="00E22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 все большую популярность.</w:t>
      </w:r>
      <w:r w:rsidR="00257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066" w:rsidRPr="00E22066">
        <w:rPr>
          <w:rFonts w:ascii="Times New Roman" w:hAnsi="Times New Roman" w:cs="Times New Roman"/>
          <w:sz w:val="28"/>
          <w:szCs w:val="28"/>
        </w:rPr>
        <w:t xml:space="preserve">Отличительной </w:t>
      </w:r>
      <w:r w:rsidR="00BB72FA">
        <w:rPr>
          <w:rFonts w:ascii="Times New Roman" w:hAnsi="Times New Roman" w:cs="Times New Roman"/>
          <w:sz w:val="28"/>
          <w:szCs w:val="28"/>
        </w:rPr>
        <w:t>чертой</w:t>
      </w:r>
      <w:r w:rsidR="00E22066" w:rsidRPr="00E22066">
        <w:rPr>
          <w:rFonts w:ascii="Times New Roman" w:hAnsi="Times New Roman" w:cs="Times New Roman"/>
          <w:sz w:val="28"/>
          <w:szCs w:val="28"/>
        </w:rPr>
        <w:t xml:space="preserve"> рекламы в социальных сетях является то, что она </w:t>
      </w:r>
      <w:r w:rsidR="00463DC1">
        <w:rPr>
          <w:rFonts w:ascii="Times New Roman" w:hAnsi="Times New Roman" w:cs="Times New Roman"/>
          <w:sz w:val="28"/>
          <w:szCs w:val="28"/>
        </w:rPr>
        <w:t>используется</w:t>
      </w:r>
      <w:r w:rsidR="00E22066" w:rsidRPr="00E22066">
        <w:rPr>
          <w:rFonts w:ascii="Times New Roman" w:hAnsi="Times New Roman" w:cs="Times New Roman"/>
          <w:sz w:val="28"/>
          <w:szCs w:val="28"/>
        </w:rPr>
        <w:t xml:space="preserve"> </w:t>
      </w:r>
      <w:r w:rsidR="00E2206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E22066" w:rsidRPr="00E22066">
        <w:rPr>
          <w:rFonts w:ascii="Times New Roman" w:hAnsi="Times New Roman" w:cs="Times New Roman"/>
          <w:sz w:val="28"/>
          <w:szCs w:val="28"/>
        </w:rPr>
        <w:t>популяризации с</w:t>
      </w:r>
      <w:r w:rsidR="00463DC1">
        <w:rPr>
          <w:rFonts w:ascii="Times New Roman" w:hAnsi="Times New Roman" w:cs="Times New Roman"/>
          <w:sz w:val="28"/>
          <w:szCs w:val="28"/>
        </w:rPr>
        <w:t>айта</w:t>
      </w:r>
      <w:r w:rsidR="00760B46">
        <w:rPr>
          <w:rFonts w:ascii="Times New Roman" w:hAnsi="Times New Roman" w:cs="Times New Roman"/>
          <w:sz w:val="28"/>
          <w:szCs w:val="28"/>
        </w:rPr>
        <w:t xml:space="preserve"> компании, товара, создания</w:t>
      </w:r>
      <w:r w:rsidR="00E22066" w:rsidRPr="00E22066">
        <w:rPr>
          <w:rFonts w:ascii="Times New Roman" w:hAnsi="Times New Roman" w:cs="Times New Roman"/>
          <w:sz w:val="28"/>
          <w:szCs w:val="28"/>
        </w:rPr>
        <w:t xml:space="preserve"> положител</w:t>
      </w:r>
      <w:r w:rsidR="00760B46">
        <w:rPr>
          <w:rFonts w:ascii="Times New Roman" w:hAnsi="Times New Roman" w:cs="Times New Roman"/>
          <w:sz w:val="28"/>
          <w:szCs w:val="28"/>
        </w:rPr>
        <w:t>ьного впечатления, инициирования обсуждения,</w:t>
      </w:r>
      <w:r w:rsidR="00E22066" w:rsidRPr="00E22066">
        <w:rPr>
          <w:rFonts w:ascii="Times New Roman" w:hAnsi="Times New Roman" w:cs="Times New Roman"/>
          <w:sz w:val="28"/>
          <w:szCs w:val="28"/>
        </w:rPr>
        <w:t xml:space="preserve"> спонтанн</w:t>
      </w:r>
      <w:r w:rsidR="00D051FB">
        <w:rPr>
          <w:rFonts w:ascii="Times New Roman" w:hAnsi="Times New Roman" w:cs="Times New Roman"/>
          <w:sz w:val="28"/>
          <w:szCs w:val="28"/>
        </w:rPr>
        <w:t>ого распространения информации.</w:t>
      </w:r>
    </w:p>
    <w:p w14:paraId="05809796" w14:textId="77777777" w:rsidR="00B744C3" w:rsidRDefault="00D71BF1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4C3">
        <w:rPr>
          <w:rFonts w:ascii="Times New Roman" w:hAnsi="Times New Roman" w:cs="Times New Roman"/>
          <w:sz w:val="28"/>
          <w:szCs w:val="28"/>
        </w:rPr>
        <w:t xml:space="preserve">Одним из методов рекламы в социальных сетях является партизанский маркетинг. </w:t>
      </w:r>
      <w:r w:rsidR="00500305" w:rsidRPr="00B744C3">
        <w:rPr>
          <w:rFonts w:ascii="Times New Roman" w:hAnsi="Times New Roman" w:cs="Times New Roman"/>
          <w:sz w:val="28"/>
          <w:szCs w:val="28"/>
        </w:rPr>
        <w:t xml:space="preserve">Его суть заключается в следующем: создается аккаунт выдуманного человека. «Герой» активно участвует в сообществах, общается с пользователями, поддерживает диалоги, постоянно расширяет свой круг общения и в подходящий момент начинает продвигать бренд заказчика. Например, </w:t>
      </w:r>
      <w:r w:rsidR="00760B46" w:rsidRPr="00B744C3">
        <w:rPr>
          <w:rFonts w:ascii="Times New Roman" w:hAnsi="Times New Roman" w:cs="Times New Roman"/>
          <w:sz w:val="28"/>
          <w:szCs w:val="28"/>
        </w:rPr>
        <w:t xml:space="preserve">в одной из групп </w:t>
      </w:r>
      <w:r w:rsidR="00500305" w:rsidRPr="00B744C3">
        <w:rPr>
          <w:rFonts w:ascii="Times New Roman" w:hAnsi="Times New Roman" w:cs="Times New Roman"/>
          <w:sz w:val="28"/>
          <w:szCs w:val="28"/>
        </w:rPr>
        <w:t>во время обсуждения товара из категории заказчика дает критическую оценку конкурента или хвалит «свою» марку. Это позволяет влиять на мнение пользователей.</w:t>
      </w:r>
      <w:r w:rsidR="00D1316C" w:rsidRPr="00B744C3">
        <w:rPr>
          <w:rFonts w:ascii="Times New Roman" w:hAnsi="Times New Roman" w:cs="Times New Roman"/>
          <w:sz w:val="28"/>
          <w:szCs w:val="28"/>
        </w:rPr>
        <w:t xml:space="preserve"> В последнее время аудитория гораздо сильнее доверяет личном</w:t>
      </w:r>
      <w:r w:rsidR="00D051FB">
        <w:rPr>
          <w:rFonts w:ascii="Times New Roman" w:hAnsi="Times New Roman" w:cs="Times New Roman"/>
          <w:sz w:val="28"/>
          <w:szCs w:val="28"/>
        </w:rPr>
        <w:t>у мнению, чем прямой рекламе, а </w:t>
      </w:r>
      <w:r w:rsidR="00D1316C" w:rsidRPr="00B744C3">
        <w:rPr>
          <w:rFonts w:ascii="Times New Roman" w:hAnsi="Times New Roman" w:cs="Times New Roman"/>
          <w:sz w:val="28"/>
          <w:szCs w:val="28"/>
        </w:rPr>
        <w:t>социальные сети позволяют завест</w:t>
      </w:r>
      <w:r w:rsidR="00D051FB">
        <w:rPr>
          <w:rFonts w:ascii="Times New Roman" w:hAnsi="Times New Roman" w:cs="Times New Roman"/>
          <w:sz w:val="28"/>
          <w:szCs w:val="28"/>
        </w:rPr>
        <w:t>и довольно близкое знакомство с </w:t>
      </w:r>
      <w:bookmarkStart w:id="0" w:name="_GoBack"/>
      <w:bookmarkEnd w:id="0"/>
      <w:r w:rsidR="00D1316C" w:rsidRPr="00B744C3">
        <w:rPr>
          <w:rFonts w:ascii="Times New Roman" w:hAnsi="Times New Roman" w:cs="Times New Roman"/>
          <w:sz w:val="28"/>
          <w:szCs w:val="28"/>
        </w:rPr>
        <w:t>представителями целевой аудитории и в нужный момент влиять на их мнение.</w:t>
      </w:r>
      <w:r w:rsidR="00B4324D" w:rsidRPr="00B744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441449" w14:textId="77777777" w:rsidR="00E22066" w:rsidRPr="00B744C3" w:rsidRDefault="00E22066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4C3">
        <w:rPr>
          <w:rFonts w:ascii="Times New Roman" w:hAnsi="Times New Roman" w:cs="Times New Roman"/>
          <w:sz w:val="28"/>
          <w:szCs w:val="28"/>
        </w:rPr>
        <w:t xml:space="preserve">Таким образом, реклама в социальных сетях позволяет, с одной стороны, достичь целей, которых нельзя достичь другими средствами, и, с другой </w:t>
      </w:r>
      <w:r w:rsidRPr="00B744C3">
        <w:rPr>
          <w:rFonts w:ascii="Times New Roman" w:hAnsi="Times New Roman" w:cs="Times New Roman"/>
          <w:sz w:val="28"/>
          <w:szCs w:val="28"/>
        </w:rPr>
        <w:lastRenderedPageBreak/>
        <w:t>стороны, охватить дополнительную аудиторию, которая может остаться в стороне при использовании других методов рекламы.</w:t>
      </w:r>
    </w:p>
    <w:p w14:paraId="1BCAF03D" w14:textId="77777777" w:rsidR="00055930" w:rsidRPr="00825A9B" w:rsidRDefault="00B744C3" w:rsidP="00D0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всему вышесказанному</w:t>
      </w:r>
      <w:r w:rsidR="00760B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перспективы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занимающихся торговлей детскими товарами, даже несмотря </w:t>
      </w:r>
      <w:r w:rsidR="00760B46">
        <w:rPr>
          <w:rFonts w:ascii="Times New Roman" w:hAnsi="Times New Roman" w:cs="Times New Roman"/>
          <w:sz w:val="28"/>
          <w:szCs w:val="28"/>
        </w:rPr>
        <w:t>на кризис</w:t>
      </w:r>
      <w:r>
        <w:rPr>
          <w:rFonts w:ascii="Times New Roman" w:hAnsi="Times New Roman" w:cs="Times New Roman"/>
          <w:sz w:val="28"/>
          <w:szCs w:val="28"/>
        </w:rPr>
        <w:t xml:space="preserve">, просматриваются довольно неплохие. </w:t>
      </w:r>
      <w:r w:rsidR="00055930" w:rsidRPr="00825A9B">
        <w:rPr>
          <w:rFonts w:ascii="Times New Roman" w:hAnsi="Times New Roman" w:cs="Times New Roman"/>
          <w:sz w:val="28"/>
          <w:szCs w:val="28"/>
        </w:rPr>
        <w:t xml:space="preserve">Дети растут, требуя ежегодного обновления гардероба и обеспечивая оборот рынка. </w:t>
      </w:r>
      <w:r w:rsidR="0011780E">
        <w:rPr>
          <w:rFonts w:ascii="Times New Roman" w:hAnsi="Times New Roman" w:cs="Times New Roman"/>
          <w:sz w:val="28"/>
          <w:szCs w:val="28"/>
        </w:rPr>
        <w:t>В</w:t>
      </w:r>
      <w:r w:rsidR="00055930" w:rsidRPr="00825A9B">
        <w:rPr>
          <w:rFonts w:ascii="Times New Roman" w:hAnsi="Times New Roman" w:cs="Times New Roman"/>
          <w:sz w:val="28"/>
          <w:szCs w:val="28"/>
        </w:rPr>
        <w:t>ложения в детскую индустрию могут быть выгодными при правильной рекламной и маркетинговой стратегии.</w:t>
      </w:r>
    </w:p>
    <w:sectPr w:rsidR="00055930" w:rsidRPr="00825A9B" w:rsidSect="00D12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6BFDD" w14:textId="77777777" w:rsidR="00ED63CF" w:rsidRDefault="00ED63CF" w:rsidP="00055930">
      <w:pPr>
        <w:spacing w:after="0" w:line="240" w:lineRule="auto"/>
      </w:pPr>
      <w:r>
        <w:separator/>
      </w:r>
    </w:p>
  </w:endnote>
  <w:endnote w:type="continuationSeparator" w:id="0">
    <w:p w14:paraId="44AF9DC2" w14:textId="77777777" w:rsidR="00ED63CF" w:rsidRDefault="00ED63CF" w:rsidP="0005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F2515" w14:textId="77777777" w:rsidR="00ED63CF" w:rsidRDefault="00ED63CF" w:rsidP="00055930">
      <w:pPr>
        <w:spacing w:after="0" w:line="240" w:lineRule="auto"/>
      </w:pPr>
      <w:r>
        <w:separator/>
      </w:r>
    </w:p>
  </w:footnote>
  <w:footnote w:type="continuationSeparator" w:id="0">
    <w:p w14:paraId="7C5A71E2" w14:textId="77777777" w:rsidR="00ED63CF" w:rsidRDefault="00ED63CF" w:rsidP="000559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A14"/>
    <w:rsid w:val="00055930"/>
    <w:rsid w:val="0011780E"/>
    <w:rsid w:val="00252B0E"/>
    <w:rsid w:val="00257E3B"/>
    <w:rsid w:val="00277065"/>
    <w:rsid w:val="00463DC1"/>
    <w:rsid w:val="004807F9"/>
    <w:rsid w:val="004B43D8"/>
    <w:rsid w:val="00500305"/>
    <w:rsid w:val="00760B46"/>
    <w:rsid w:val="00825A9B"/>
    <w:rsid w:val="008300A1"/>
    <w:rsid w:val="008F4A14"/>
    <w:rsid w:val="00B4324D"/>
    <w:rsid w:val="00B744C3"/>
    <w:rsid w:val="00BA4A93"/>
    <w:rsid w:val="00BB72FA"/>
    <w:rsid w:val="00C3628A"/>
    <w:rsid w:val="00D051FB"/>
    <w:rsid w:val="00D12306"/>
    <w:rsid w:val="00D1316C"/>
    <w:rsid w:val="00D71BF1"/>
    <w:rsid w:val="00E22066"/>
    <w:rsid w:val="00E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1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59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59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5930"/>
    <w:rPr>
      <w:vertAlign w:val="superscript"/>
    </w:rPr>
  </w:style>
  <w:style w:type="character" w:styleId="a6">
    <w:name w:val="Hyperlink"/>
    <w:basedOn w:val="a0"/>
    <w:uiPriority w:val="99"/>
    <w:unhideWhenUsed/>
    <w:rsid w:val="0005593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contentp">
    <w:name w:val="b-text__content_p"/>
    <w:basedOn w:val="a"/>
    <w:rsid w:val="0050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59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59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55930"/>
    <w:rPr>
      <w:vertAlign w:val="superscript"/>
    </w:rPr>
  </w:style>
  <w:style w:type="character" w:styleId="a6">
    <w:name w:val="Hyperlink"/>
    <w:basedOn w:val="a0"/>
    <w:uiPriority w:val="99"/>
    <w:unhideWhenUsed/>
    <w:rsid w:val="00055930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55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extcontentp">
    <w:name w:val="b-text__content_p"/>
    <w:basedOn w:val="a"/>
    <w:rsid w:val="00500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839</Words>
  <Characters>4787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ibc 1</dc:creator>
  <cp:lastModifiedBy>Юлия Таранова</cp:lastModifiedBy>
  <cp:revision>3</cp:revision>
  <dcterms:created xsi:type="dcterms:W3CDTF">2015-11-06T15:06:00Z</dcterms:created>
  <dcterms:modified xsi:type="dcterms:W3CDTF">2015-11-10T15:06:00Z</dcterms:modified>
</cp:coreProperties>
</file>