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A40A" w14:textId="77777777" w:rsidR="004113A4" w:rsidRDefault="004113A4" w:rsidP="00FD12D1">
      <w:pPr>
        <w:spacing w:after="0"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 xml:space="preserve">И. И. </w:t>
      </w:r>
      <w:proofErr w:type="spellStart"/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Скрипюк</w:t>
      </w:r>
      <w:proofErr w:type="spellEnd"/>
    </w:p>
    <w:p w14:paraId="7924CF7F" w14:textId="77777777" w:rsidR="004113A4" w:rsidRDefault="004113A4" w:rsidP="00FD12D1">
      <w:pPr>
        <w:pStyle w:val="a8"/>
        <w:spacing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Санкт-Петербургский государственный университет</w:t>
      </w:r>
    </w:p>
    <w:p w14:paraId="1439405D" w14:textId="77777777" w:rsidR="004113A4" w:rsidRDefault="004113A4" w:rsidP="00FD12D1">
      <w:pPr>
        <w:pStyle w:val="a8"/>
        <w:spacing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 xml:space="preserve">Санкт-Петербургский государственный институт кино и телевидения </w:t>
      </w:r>
    </w:p>
    <w:p w14:paraId="7366E1C2" w14:textId="77777777" w:rsidR="004113A4" w:rsidRDefault="004113A4" w:rsidP="00FD12D1">
      <w:pPr>
        <w:spacing w:after="0"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</w:p>
    <w:p w14:paraId="4CEFD599" w14:textId="77777777" w:rsidR="004113A4" w:rsidRDefault="004113A4" w:rsidP="00FD12D1">
      <w:pPr>
        <w:spacing w:after="0"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РЕКЛАМ</w:t>
      </w:r>
      <w:r w:rsidR="00AC28D4"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А</w:t>
      </w: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 xml:space="preserve"> КАК НАУЧН</w:t>
      </w:r>
      <w:r w:rsidR="00AC28D4"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АЯ</w:t>
      </w:r>
      <w:r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 xml:space="preserve"> </w:t>
      </w:r>
      <w:r w:rsidR="00AC28D4"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>ДИСЦИПЛИНА</w:t>
      </w:r>
      <w:r w:rsidRPr="004113A4">
        <w:rPr>
          <w:rStyle w:val="help-block2"/>
          <w:rFonts w:ascii="Times New Roman" w:hAnsi="Times New Roman"/>
          <w:color w:val="auto"/>
          <w:sz w:val="28"/>
          <w:szCs w:val="28"/>
          <w:specVanish w:val="0"/>
        </w:rPr>
        <w:t xml:space="preserve">  </w:t>
      </w:r>
    </w:p>
    <w:p w14:paraId="27E22DD1" w14:textId="77777777" w:rsidR="00FD12D1" w:rsidRPr="004113A4" w:rsidRDefault="00FD12D1" w:rsidP="00FD12D1">
      <w:pPr>
        <w:spacing w:after="0" w:line="360" w:lineRule="auto"/>
        <w:jc w:val="both"/>
        <w:rPr>
          <w:rStyle w:val="help-block2"/>
          <w:rFonts w:ascii="Times New Roman" w:hAnsi="Times New Roman"/>
          <w:color w:val="auto"/>
          <w:sz w:val="28"/>
          <w:szCs w:val="28"/>
        </w:rPr>
      </w:pPr>
    </w:p>
    <w:p w14:paraId="2B047F99" w14:textId="77777777" w:rsidR="00F763DF" w:rsidRDefault="00DB083E" w:rsidP="00FD12D1">
      <w:pPr>
        <w:pStyle w:val="a3"/>
        <w:widowControl/>
        <w:spacing w:line="360" w:lineRule="auto"/>
        <w:jc w:val="both"/>
        <w:rPr>
          <w:sz w:val="28"/>
          <w:szCs w:val="28"/>
        </w:rPr>
      </w:pPr>
      <w:proofErr w:type="spellStart"/>
      <w:r w:rsidRPr="00672449">
        <w:rPr>
          <w:sz w:val="28"/>
          <w:szCs w:val="28"/>
        </w:rPr>
        <w:t>На</w:t>
      </w:r>
      <w:r w:rsidR="00AC28D4" w:rsidRPr="00672449">
        <w:rPr>
          <w:sz w:val="28"/>
          <w:szCs w:val="28"/>
        </w:rPr>
        <w:t>уковед</w:t>
      </w:r>
      <w:r w:rsidRPr="00672449">
        <w:rPr>
          <w:sz w:val="28"/>
          <w:szCs w:val="28"/>
        </w:rPr>
        <w:t>ение</w:t>
      </w:r>
      <w:proofErr w:type="spellEnd"/>
      <w:r w:rsidRPr="00672449">
        <w:rPr>
          <w:sz w:val="28"/>
          <w:szCs w:val="28"/>
        </w:rPr>
        <w:t xml:space="preserve"> рассматривает понятие научной дисциплины</w:t>
      </w:r>
      <w:r w:rsidR="00AC28D4" w:rsidRPr="00672449">
        <w:rPr>
          <w:sz w:val="28"/>
          <w:szCs w:val="28"/>
        </w:rPr>
        <w:t xml:space="preserve"> как наиболее широкое по объему</w:t>
      </w:r>
      <w:r w:rsidRPr="00672449">
        <w:rPr>
          <w:sz w:val="28"/>
          <w:szCs w:val="28"/>
        </w:rPr>
        <w:t>, что позволяет с полным основанием</w:t>
      </w:r>
      <w:r w:rsidR="00AC28D4" w:rsidRPr="00672449">
        <w:rPr>
          <w:sz w:val="28"/>
          <w:szCs w:val="28"/>
        </w:rPr>
        <w:t xml:space="preserve"> применя</w:t>
      </w:r>
      <w:r w:rsidRPr="00672449">
        <w:rPr>
          <w:sz w:val="28"/>
          <w:szCs w:val="28"/>
        </w:rPr>
        <w:t>ть его для</w:t>
      </w:r>
      <w:r w:rsidR="00AC28D4" w:rsidRPr="00672449">
        <w:rPr>
          <w:sz w:val="28"/>
          <w:szCs w:val="28"/>
        </w:rPr>
        <w:t xml:space="preserve"> обозначения конкретной науки в единой системе наук.</w:t>
      </w:r>
      <w:r w:rsidR="00F763DF">
        <w:rPr>
          <w:sz w:val="28"/>
          <w:szCs w:val="28"/>
        </w:rPr>
        <w:t xml:space="preserve"> Для того</w:t>
      </w:r>
      <w:r w:rsidRPr="00672449">
        <w:rPr>
          <w:sz w:val="28"/>
          <w:szCs w:val="28"/>
        </w:rPr>
        <w:t xml:space="preserve"> чтобы признать некую научную область дисциплиной, необходимо, чтобы ей были присущи определенные</w:t>
      </w:r>
      <w:r w:rsidR="00430D60">
        <w:rPr>
          <w:sz w:val="28"/>
          <w:szCs w:val="28"/>
        </w:rPr>
        <w:t>,</w:t>
      </w:r>
      <w:r w:rsidRPr="00672449">
        <w:rPr>
          <w:sz w:val="28"/>
          <w:szCs w:val="28"/>
        </w:rPr>
        <w:t xml:space="preserve"> общие для этой категории</w:t>
      </w:r>
      <w:r w:rsidR="00430D60">
        <w:rPr>
          <w:sz w:val="28"/>
          <w:szCs w:val="28"/>
        </w:rPr>
        <w:t>,</w:t>
      </w:r>
      <w:r w:rsidRPr="00672449">
        <w:rPr>
          <w:sz w:val="28"/>
          <w:szCs w:val="28"/>
        </w:rPr>
        <w:t xml:space="preserve"> черты, такие как единство дисциплинарного знания и способов действия с ним; общее </w:t>
      </w:r>
      <w:bookmarkStart w:id="0" w:name="_GoBack"/>
      <w:bookmarkEnd w:id="0"/>
      <w:r w:rsidRPr="00672449">
        <w:rPr>
          <w:sz w:val="28"/>
          <w:szCs w:val="28"/>
        </w:rPr>
        <w:t>содержание специальной подготовки исследователей и форм их идентификации;  единый набор средств дисциплинарной коммуникации и институтов, регулирующих функционирование дисциплины (Мирский Э.М</w:t>
      </w:r>
      <w:r w:rsidRPr="00672449">
        <w:rPr>
          <w:b/>
          <w:sz w:val="28"/>
          <w:szCs w:val="28"/>
        </w:rPr>
        <w:t>.</w:t>
      </w:r>
      <w:r w:rsidRPr="00672449">
        <w:rPr>
          <w:sz w:val="28"/>
          <w:szCs w:val="28"/>
        </w:rPr>
        <w:t>, 1980</w:t>
      </w:r>
      <w:r w:rsidR="00672449">
        <w:rPr>
          <w:sz w:val="28"/>
          <w:szCs w:val="28"/>
        </w:rPr>
        <w:t>)</w:t>
      </w:r>
      <w:r w:rsidRPr="00672449">
        <w:rPr>
          <w:sz w:val="28"/>
          <w:szCs w:val="28"/>
        </w:rPr>
        <w:t>.</w:t>
      </w:r>
      <w:r w:rsidR="00672449">
        <w:rPr>
          <w:sz w:val="28"/>
          <w:szCs w:val="28"/>
        </w:rPr>
        <w:t xml:space="preserve"> </w:t>
      </w:r>
    </w:p>
    <w:p w14:paraId="669FCDCC" w14:textId="77777777" w:rsidR="00AC28D4" w:rsidRPr="00672449" w:rsidRDefault="00672449" w:rsidP="00FD12D1">
      <w:pPr>
        <w:pStyle w:val="a3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подробный перечень</w:t>
      </w:r>
      <w:r w:rsidR="00AC28D4" w:rsidRPr="00672449">
        <w:rPr>
          <w:sz w:val="28"/>
          <w:szCs w:val="28"/>
        </w:rPr>
        <w:t xml:space="preserve"> признаков научной дисциплины</w:t>
      </w:r>
      <w:r>
        <w:rPr>
          <w:sz w:val="28"/>
          <w:szCs w:val="28"/>
        </w:rPr>
        <w:t xml:space="preserve"> </w:t>
      </w:r>
      <w:r w:rsidR="00AC28D4" w:rsidRPr="00672449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ет </w:t>
      </w:r>
      <w:r w:rsidR="00FD12D1">
        <w:rPr>
          <w:sz w:val="28"/>
          <w:szCs w:val="28"/>
        </w:rPr>
        <w:t xml:space="preserve"> в </w:t>
      </w:r>
      <w:r w:rsidR="00AC28D4" w:rsidRPr="00672449">
        <w:rPr>
          <w:sz w:val="28"/>
          <w:szCs w:val="28"/>
        </w:rPr>
        <w:t>себя:</w:t>
      </w:r>
      <w:r>
        <w:rPr>
          <w:sz w:val="28"/>
          <w:szCs w:val="28"/>
        </w:rPr>
        <w:t xml:space="preserve"> </w:t>
      </w:r>
      <w:r w:rsidR="00AC28D4" w:rsidRPr="00DB083E">
        <w:rPr>
          <w:sz w:val="28"/>
        </w:rPr>
        <w:t>фиксированный корпус наличного знания;</w:t>
      </w:r>
      <w:r>
        <w:rPr>
          <w:sz w:val="28"/>
        </w:rPr>
        <w:t xml:space="preserve"> о</w:t>
      </w:r>
      <w:r w:rsidR="00AC28D4" w:rsidRPr="00DB083E">
        <w:rPr>
          <w:sz w:val="28"/>
        </w:rPr>
        <w:t>пределенные категории или эмпирические области, явления</w:t>
      </w:r>
      <w:r w:rsidR="00FD12D1">
        <w:rPr>
          <w:sz w:val="28"/>
        </w:rPr>
        <w:t>,</w:t>
      </w:r>
      <w:r w:rsidR="00AC28D4" w:rsidRPr="00DB083E">
        <w:rPr>
          <w:sz w:val="28"/>
        </w:rPr>
        <w:t xml:space="preserve"> которы</w:t>
      </w:r>
      <w:r>
        <w:rPr>
          <w:sz w:val="28"/>
        </w:rPr>
        <w:t>е</w:t>
      </w:r>
      <w:r w:rsidR="00AC28D4" w:rsidRPr="00DB083E">
        <w:rPr>
          <w:sz w:val="28"/>
        </w:rPr>
        <w:t xml:space="preserve"> считаются «законными» объектами дисциплинарного изучения;</w:t>
      </w:r>
      <w:r>
        <w:rPr>
          <w:sz w:val="28"/>
        </w:rPr>
        <w:t xml:space="preserve"> </w:t>
      </w:r>
      <w:r w:rsidR="00AC28D4" w:rsidRPr="00DB083E">
        <w:rPr>
          <w:sz w:val="28"/>
        </w:rPr>
        <w:t>набор аналитических и эмпирических исследовательских средств;</w:t>
      </w:r>
      <w:r>
        <w:rPr>
          <w:sz w:val="28"/>
        </w:rPr>
        <w:t xml:space="preserve"> </w:t>
      </w:r>
      <w:r w:rsidR="00AC28D4" w:rsidRPr="00DB083E">
        <w:rPr>
          <w:sz w:val="28"/>
        </w:rPr>
        <w:t>набор теорий и предположений о природе исследуемой реальности, а также подходы к ее изучению;</w:t>
      </w:r>
      <w:r>
        <w:rPr>
          <w:sz w:val="28"/>
        </w:rPr>
        <w:t xml:space="preserve"> </w:t>
      </w:r>
      <w:r w:rsidR="00AC28D4" w:rsidRPr="00DB083E">
        <w:rPr>
          <w:sz w:val="28"/>
        </w:rPr>
        <w:t>одна или несколько типичных схем взаимодействия, обычных для исследовательской деятельности в данной дисциплине;</w:t>
      </w:r>
      <w:r>
        <w:rPr>
          <w:sz w:val="28"/>
        </w:rPr>
        <w:t xml:space="preserve"> </w:t>
      </w:r>
      <w:r w:rsidR="00FD12D1">
        <w:rPr>
          <w:sz w:val="28"/>
        </w:rPr>
        <w:t>единая писа</w:t>
      </w:r>
      <w:r w:rsidR="00AC28D4" w:rsidRPr="00DB083E">
        <w:rPr>
          <w:sz w:val="28"/>
        </w:rPr>
        <w:t>ная история успехов и неудач исследовательской деятельности и представление о перспективах ее развития;</w:t>
      </w:r>
      <w:r>
        <w:rPr>
          <w:sz w:val="28"/>
        </w:rPr>
        <w:t xml:space="preserve"> </w:t>
      </w:r>
      <w:r w:rsidR="00AC28D4" w:rsidRPr="00DB083E">
        <w:rPr>
          <w:sz w:val="28"/>
        </w:rPr>
        <w:t>определенные средства и каналы коммуникации между коллегами;</w:t>
      </w:r>
      <w:r>
        <w:rPr>
          <w:sz w:val="28"/>
        </w:rPr>
        <w:t xml:space="preserve"> </w:t>
      </w:r>
      <w:r w:rsidR="00AC28D4" w:rsidRPr="00DB083E">
        <w:rPr>
          <w:sz w:val="28"/>
        </w:rPr>
        <w:t>сфера специальной подготовки и определения профессиональной принадлежности ученых;</w:t>
      </w:r>
      <w:r>
        <w:rPr>
          <w:sz w:val="28"/>
        </w:rPr>
        <w:t xml:space="preserve"> </w:t>
      </w:r>
      <w:r w:rsidR="00AC28D4" w:rsidRPr="00DB083E">
        <w:rPr>
          <w:sz w:val="28"/>
        </w:rPr>
        <w:t>набор профессиональных институтов, ассоциаций, журналов и т.п.</w:t>
      </w:r>
      <w:r>
        <w:rPr>
          <w:sz w:val="28"/>
        </w:rPr>
        <w:t xml:space="preserve"> (</w:t>
      </w:r>
      <w:r w:rsidRPr="00672449">
        <w:rPr>
          <w:sz w:val="28"/>
          <w:szCs w:val="28"/>
          <w:lang w:val="en-US"/>
        </w:rPr>
        <w:t>Davies</w:t>
      </w:r>
      <w:r w:rsidRPr="00672449">
        <w:rPr>
          <w:sz w:val="28"/>
          <w:szCs w:val="28"/>
        </w:rPr>
        <w:t xml:space="preserve"> </w:t>
      </w:r>
      <w:r w:rsidRPr="00672449">
        <w:rPr>
          <w:sz w:val="28"/>
          <w:szCs w:val="28"/>
          <w:lang w:val="en-US"/>
        </w:rPr>
        <w:t>W</w:t>
      </w:r>
      <w:r w:rsidRPr="00672449">
        <w:rPr>
          <w:sz w:val="28"/>
          <w:szCs w:val="28"/>
        </w:rPr>
        <w:t>.</w:t>
      </w:r>
      <w:r w:rsidRPr="00672449">
        <w:rPr>
          <w:sz w:val="28"/>
          <w:szCs w:val="28"/>
          <w:lang w:val="en-US"/>
        </w:rPr>
        <w:t>E</w:t>
      </w:r>
      <w:r w:rsidRPr="00672449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 w:rsidRPr="00672449">
        <w:rPr>
          <w:sz w:val="28"/>
          <w:szCs w:val="28"/>
        </w:rPr>
        <w:t>ит. по Мирский Э.М., 1980</w:t>
      </w:r>
      <w:r>
        <w:rPr>
          <w:sz w:val="28"/>
          <w:szCs w:val="28"/>
        </w:rPr>
        <w:t>)</w:t>
      </w:r>
      <w:r w:rsidRPr="00672449">
        <w:rPr>
          <w:sz w:val="28"/>
          <w:szCs w:val="28"/>
        </w:rPr>
        <w:t xml:space="preserve">. </w:t>
      </w:r>
      <w:r w:rsidR="00AC28D4" w:rsidRPr="00DB083E">
        <w:rPr>
          <w:sz w:val="28"/>
        </w:rPr>
        <w:t xml:space="preserve"> </w:t>
      </w:r>
    </w:p>
    <w:p w14:paraId="1BA6F450" w14:textId="77777777" w:rsidR="00AC28D4" w:rsidRPr="00DB083E" w:rsidRDefault="00430D60" w:rsidP="00FD12D1">
      <w:pPr>
        <w:pStyle w:val="a6"/>
        <w:widowControl/>
        <w:spacing w:line="360" w:lineRule="auto"/>
        <w:ind w:firstLine="0"/>
      </w:pPr>
      <w:r>
        <w:lastRenderedPageBreak/>
        <w:t>С точки зрения выделенных признаков</w:t>
      </w:r>
      <w:r w:rsidR="00FD12D1">
        <w:t>, реклама вполне приблизилась к </w:t>
      </w:r>
      <w:r>
        <w:t xml:space="preserve">тому, чтобы признать ее полноценной </w:t>
      </w:r>
      <w:r w:rsidR="00AC28D4" w:rsidRPr="00DB083E">
        <w:t>научн</w:t>
      </w:r>
      <w:r>
        <w:t>ой</w:t>
      </w:r>
      <w:r w:rsidR="00AC28D4" w:rsidRPr="00DB083E">
        <w:t xml:space="preserve"> дисциплин</w:t>
      </w:r>
      <w:r>
        <w:t>ой и наделить всеми соответствующими этому статусу атрибутами, такими, например, как специальный диссертационный совет и ученая степень, поскольку очевидно, что рекламист с ученой степенью</w:t>
      </w:r>
      <w:r w:rsidR="00F763DF">
        <w:t xml:space="preserve"> кандидата или доктора полит</w:t>
      </w:r>
      <w:r>
        <w:t xml:space="preserve">ических наук отстоит весьма далеко от профессионального политолога, равно как филолог с соответствующей  ученой степенью </w:t>
      </w:r>
      <w:r w:rsidR="00053B95">
        <w:t xml:space="preserve">весьма условно может быть объединен с рекламистом, имеющим ту же ученую степень.  </w:t>
      </w:r>
      <w:r>
        <w:t xml:space="preserve">   </w:t>
      </w:r>
    </w:p>
    <w:p w14:paraId="6EF7556F" w14:textId="77777777" w:rsidR="00AC28D4" w:rsidRPr="00DB083E" w:rsidRDefault="00AC28D4" w:rsidP="00FD12D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AC28D4" w:rsidRPr="00DB083E" w:rsidSect="00FD12D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013CA" w14:textId="77777777" w:rsidR="00214D50" w:rsidRDefault="00214D50" w:rsidP="00AC28D4">
      <w:pPr>
        <w:spacing w:after="0" w:line="240" w:lineRule="auto"/>
      </w:pPr>
      <w:r>
        <w:separator/>
      </w:r>
    </w:p>
  </w:endnote>
  <w:endnote w:type="continuationSeparator" w:id="0">
    <w:p w14:paraId="4271F406" w14:textId="77777777" w:rsidR="00214D50" w:rsidRDefault="00214D50" w:rsidP="00AC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58241" w14:textId="77777777" w:rsidR="00214D50" w:rsidRDefault="00214D50" w:rsidP="00AC28D4">
      <w:pPr>
        <w:spacing w:after="0" w:line="240" w:lineRule="auto"/>
      </w:pPr>
      <w:r>
        <w:separator/>
      </w:r>
    </w:p>
  </w:footnote>
  <w:footnote w:type="continuationSeparator" w:id="0">
    <w:p w14:paraId="08653479" w14:textId="77777777" w:rsidR="00214D50" w:rsidRDefault="00214D50" w:rsidP="00AC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D57E4"/>
    <w:multiLevelType w:val="singleLevel"/>
    <w:tmpl w:val="FD1A792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19D95DB9"/>
    <w:multiLevelType w:val="singleLevel"/>
    <w:tmpl w:val="8F82F47A"/>
    <w:lvl w:ilvl="0">
      <w:start w:val="1"/>
      <w:numFmt w:val="decimal"/>
      <w:lvlText w:val="%1)"/>
      <w:legacy w:legacy="1" w:legacySpace="0" w:legacyIndent="360"/>
      <w:lvlJc w:val="left"/>
      <w:pPr>
        <w:ind w:left="1069" w:hanging="360"/>
      </w:pPr>
      <w:rPr>
        <w:rFonts w:ascii="Times New Roman" w:hAnsi="Times New Roman" w:hint="default"/>
      </w:rPr>
    </w:lvl>
  </w:abstractNum>
  <w:abstractNum w:abstractNumId="3">
    <w:nsid w:val="3B9D2AF4"/>
    <w:multiLevelType w:val="hybridMultilevel"/>
    <w:tmpl w:val="3A38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17"/>
        <w:lvlJc w:val="left"/>
        <w:pPr>
          <w:ind w:left="1126" w:hanging="41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1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1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1"/>
    <w:lvlOverride w:ilvl="0">
      <w:lvl w:ilvl="0">
        <w:start w:val="7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0">
    <w:abstractNumId w:val="1"/>
    <w:lvlOverride w:ilvl="0">
      <w:lvl w:ilvl="0">
        <w:start w:val="8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1">
    <w:abstractNumId w:val="1"/>
    <w:lvlOverride w:ilvl="0">
      <w:lvl w:ilvl="0">
        <w:start w:val="9"/>
        <w:numFmt w:val="decimal"/>
        <w:lvlText w:val="%1)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4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5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7">
    <w:abstractNumId w:val="2"/>
    <w:lvlOverride w:ilvl="0">
      <w:lvl w:ilvl="0">
        <w:start w:val="6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8">
    <w:abstractNumId w:val="2"/>
    <w:lvlOverride w:ilvl="0">
      <w:lvl w:ilvl="0">
        <w:start w:val="7"/>
        <w:numFmt w:val="decimal"/>
        <w:lvlText w:val="%1)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3A4"/>
    <w:rsid w:val="00053B95"/>
    <w:rsid w:val="000820C9"/>
    <w:rsid w:val="000C3EB2"/>
    <w:rsid w:val="0011764F"/>
    <w:rsid w:val="00214D50"/>
    <w:rsid w:val="00227F9D"/>
    <w:rsid w:val="00270584"/>
    <w:rsid w:val="002A5CC2"/>
    <w:rsid w:val="003A513B"/>
    <w:rsid w:val="004113A4"/>
    <w:rsid w:val="00430D60"/>
    <w:rsid w:val="00537290"/>
    <w:rsid w:val="005A67D4"/>
    <w:rsid w:val="00672449"/>
    <w:rsid w:val="007B5E56"/>
    <w:rsid w:val="00953A39"/>
    <w:rsid w:val="009C77F6"/>
    <w:rsid w:val="009D6E0E"/>
    <w:rsid w:val="009E2038"/>
    <w:rsid w:val="00AC101E"/>
    <w:rsid w:val="00AC28D4"/>
    <w:rsid w:val="00AE1D76"/>
    <w:rsid w:val="00AF3CEE"/>
    <w:rsid w:val="00B41FBC"/>
    <w:rsid w:val="00CB1856"/>
    <w:rsid w:val="00D13D1B"/>
    <w:rsid w:val="00DB083E"/>
    <w:rsid w:val="00E26E58"/>
    <w:rsid w:val="00E907BA"/>
    <w:rsid w:val="00EA2BC0"/>
    <w:rsid w:val="00EB7EDA"/>
    <w:rsid w:val="00ED51C3"/>
    <w:rsid w:val="00F763DF"/>
    <w:rsid w:val="00FB0BED"/>
    <w:rsid w:val="00FD12D1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56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28D4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28D4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-block2">
    <w:name w:val="help-block2"/>
    <w:basedOn w:val="a0"/>
    <w:rsid w:val="004113A4"/>
    <w:rPr>
      <w:vanish w:val="0"/>
      <w:webHidden w:val="0"/>
      <w:color w:val="595959"/>
      <w:specVanish w:val="0"/>
    </w:rPr>
  </w:style>
  <w:style w:type="character" w:customStyle="1" w:styleId="20">
    <w:name w:val="Заголовок 2 Знак"/>
    <w:basedOn w:val="a0"/>
    <w:link w:val="2"/>
    <w:rsid w:val="00AC28D4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AC28D4"/>
    <w:rPr>
      <w:rFonts w:ascii="Arial" w:eastAsia="Times New Roman" w:hAnsi="Arial"/>
      <w:b/>
      <w:sz w:val="28"/>
    </w:rPr>
  </w:style>
  <w:style w:type="paragraph" w:styleId="a3">
    <w:name w:val="footnote text"/>
    <w:basedOn w:val="a"/>
    <w:link w:val="a4"/>
    <w:semiHidden/>
    <w:rsid w:val="00AC28D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C28D4"/>
    <w:rPr>
      <w:rFonts w:ascii="Times New Roman" w:eastAsia="Times New Roman" w:hAnsi="Times New Roman"/>
    </w:rPr>
  </w:style>
  <w:style w:type="character" w:styleId="a5">
    <w:name w:val="footnote reference"/>
    <w:basedOn w:val="a0"/>
    <w:semiHidden/>
    <w:rsid w:val="00AC28D4"/>
    <w:rPr>
      <w:vertAlign w:val="superscript"/>
    </w:rPr>
  </w:style>
  <w:style w:type="paragraph" w:styleId="a6">
    <w:name w:val="Body Text Indent"/>
    <w:basedOn w:val="a"/>
    <w:link w:val="a7"/>
    <w:rsid w:val="00AC28D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тступ основного текста Знак"/>
    <w:basedOn w:val="a0"/>
    <w:link w:val="a6"/>
    <w:rsid w:val="00AC28D4"/>
    <w:rPr>
      <w:rFonts w:ascii="Times New Roman" w:eastAsia="Times New Roman" w:hAnsi="Times New Roman"/>
      <w:sz w:val="28"/>
    </w:rPr>
  </w:style>
  <w:style w:type="paragraph" w:customStyle="1" w:styleId="21">
    <w:name w:val="Основной текст с отступом 21"/>
    <w:basedOn w:val="a"/>
    <w:rsid w:val="00AC28D4"/>
    <w:pPr>
      <w:widowControl w:val="0"/>
      <w:tabs>
        <w:tab w:val="left" w:pos="637"/>
        <w:tab w:val="left" w:pos="1701"/>
        <w:tab w:val="left" w:pos="4819"/>
        <w:tab w:val="left" w:pos="9922"/>
      </w:tabs>
      <w:spacing w:after="0" w:line="240" w:lineRule="auto"/>
      <w:ind w:firstLine="63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53B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Скрипюк</dc:creator>
  <cp:keywords/>
  <cp:lastModifiedBy>Юлия Таранова</cp:lastModifiedBy>
  <cp:revision>3</cp:revision>
  <dcterms:created xsi:type="dcterms:W3CDTF">2015-11-06T06:18:00Z</dcterms:created>
  <dcterms:modified xsi:type="dcterms:W3CDTF">2015-11-10T14:59:00Z</dcterms:modified>
</cp:coreProperties>
</file>