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02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 w:rsidRPr="005A4302">
        <w:rPr>
          <w:rFonts w:eastAsia="Times New Roman"/>
          <w:b/>
          <w:color w:val="auto"/>
          <w:sz w:val="24"/>
          <w:szCs w:val="24"/>
          <w:lang w:eastAsia="en-US"/>
        </w:rPr>
        <w:t xml:space="preserve">Аннотация выпускной квалификационной работы </w:t>
      </w:r>
    </w:p>
    <w:p w:rsidR="005A4302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b/>
          <w:color w:val="auto"/>
          <w:sz w:val="24"/>
          <w:szCs w:val="24"/>
          <w:lang w:eastAsia="en-US"/>
        </w:rPr>
        <w:t>Чухновой Карины Евгеньевны</w:t>
      </w:r>
    </w:p>
    <w:p w:rsidR="008E767D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b/>
          <w:color w:val="auto"/>
          <w:sz w:val="24"/>
          <w:szCs w:val="24"/>
          <w:lang w:eastAsia="en-US"/>
        </w:rPr>
        <w:t>«</w:t>
      </w:r>
      <w:r w:rsidR="008E767D">
        <w:rPr>
          <w:rFonts w:eastAsia="Times New Roman"/>
          <w:b/>
          <w:color w:val="auto"/>
          <w:sz w:val="24"/>
          <w:szCs w:val="24"/>
          <w:lang w:eastAsia="en-US"/>
        </w:rPr>
        <w:t xml:space="preserve">ВЕДУЩИЙ В ДИАЛОГОВЫХ ПРОГРАММАХ. ФУНКЦИИ И ОБРАЗ </w:t>
      </w:r>
    </w:p>
    <w:p w:rsidR="008E767D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b/>
          <w:color w:val="auto"/>
          <w:sz w:val="24"/>
          <w:szCs w:val="24"/>
          <w:lang w:eastAsia="en-US"/>
        </w:rPr>
        <w:t>(</w:t>
      </w:r>
      <w:r w:rsidR="00D01E42">
        <w:rPr>
          <w:rFonts w:eastAsia="Times New Roman"/>
          <w:b/>
          <w:color w:val="auto"/>
          <w:sz w:val="24"/>
          <w:szCs w:val="24"/>
          <w:lang w:eastAsia="en-US"/>
        </w:rPr>
        <w:t>н</w:t>
      </w:r>
      <w:r>
        <w:rPr>
          <w:rFonts w:eastAsia="Times New Roman"/>
          <w:b/>
          <w:color w:val="auto"/>
          <w:sz w:val="24"/>
          <w:szCs w:val="24"/>
          <w:lang w:eastAsia="en-US"/>
        </w:rPr>
        <w:t xml:space="preserve">а примере программы </w:t>
      </w:r>
      <w:r w:rsidR="00D01E42">
        <w:rPr>
          <w:rFonts w:eastAsia="Times New Roman"/>
          <w:b/>
          <w:color w:val="auto"/>
          <w:sz w:val="24"/>
          <w:szCs w:val="24"/>
          <w:lang w:eastAsia="en-US"/>
        </w:rPr>
        <w:t>"</w:t>
      </w:r>
      <w:r>
        <w:rPr>
          <w:rFonts w:eastAsia="Times New Roman"/>
          <w:b/>
          <w:color w:val="auto"/>
          <w:sz w:val="24"/>
          <w:szCs w:val="24"/>
          <w:lang w:eastAsia="en-US"/>
        </w:rPr>
        <w:t>Белая студия</w:t>
      </w:r>
      <w:r w:rsidR="00D01E42">
        <w:rPr>
          <w:rFonts w:eastAsia="Times New Roman"/>
          <w:b/>
          <w:color w:val="auto"/>
          <w:sz w:val="24"/>
          <w:szCs w:val="24"/>
          <w:lang w:eastAsia="en-US"/>
        </w:rPr>
        <w:t>"</w:t>
      </w:r>
      <w:r>
        <w:rPr>
          <w:rFonts w:eastAsia="Times New Roman"/>
          <w:b/>
          <w:color w:val="auto"/>
          <w:sz w:val="24"/>
          <w:szCs w:val="24"/>
          <w:lang w:eastAsia="en-US"/>
        </w:rPr>
        <w:t xml:space="preserve"> Д.</w:t>
      </w:r>
      <w:r w:rsidR="008E767D">
        <w:rPr>
          <w:rFonts w:eastAsia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en-US"/>
        </w:rPr>
        <w:t xml:space="preserve">Златопольской, </w:t>
      </w:r>
    </w:p>
    <w:p w:rsidR="005A4302" w:rsidRPr="005A4302" w:rsidRDefault="00D01E4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b/>
          <w:color w:val="auto"/>
          <w:sz w:val="24"/>
          <w:szCs w:val="24"/>
          <w:lang w:eastAsia="en-US"/>
        </w:rPr>
        <w:t>"</w:t>
      </w:r>
      <w:r w:rsidR="005A4302">
        <w:rPr>
          <w:rFonts w:eastAsia="Times New Roman"/>
          <w:b/>
          <w:color w:val="auto"/>
          <w:sz w:val="24"/>
          <w:szCs w:val="24"/>
          <w:lang w:eastAsia="en-US"/>
        </w:rPr>
        <w:t>Жена</w:t>
      </w:r>
      <w:r w:rsidR="008E767D">
        <w:rPr>
          <w:rFonts w:eastAsia="Times New Roman"/>
          <w:b/>
          <w:color w:val="auto"/>
          <w:sz w:val="24"/>
          <w:szCs w:val="24"/>
          <w:lang w:eastAsia="en-US"/>
        </w:rPr>
        <w:t>"</w:t>
      </w:r>
      <w:r w:rsidR="005A4302">
        <w:rPr>
          <w:rFonts w:eastAsia="Times New Roman"/>
          <w:b/>
          <w:color w:val="auto"/>
          <w:sz w:val="24"/>
          <w:szCs w:val="24"/>
          <w:lang w:eastAsia="en-US"/>
        </w:rPr>
        <w:t xml:space="preserve"> К.</w:t>
      </w:r>
      <w:r w:rsidR="008E767D">
        <w:rPr>
          <w:rFonts w:eastAsia="Times New Roman"/>
          <w:b/>
          <w:color w:val="auto"/>
          <w:sz w:val="24"/>
          <w:szCs w:val="24"/>
          <w:lang w:eastAsia="en-US"/>
        </w:rPr>
        <w:t xml:space="preserve"> </w:t>
      </w:r>
      <w:r w:rsidR="005A4302">
        <w:rPr>
          <w:rFonts w:eastAsia="Times New Roman"/>
          <w:b/>
          <w:color w:val="auto"/>
          <w:sz w:val="24"/>
          <w:szCs w:val="24"/>
          <w:lang w:eastAsia="en-US"/>
        </w:rPr>
        <w:t>Прошутинской</w:t>
      </w:r>
      <w:r w:rsidR="008E767D">
        <w:rPr>
          <w:rFonts w:eastAsia="Times New Roman"/>
          <w:b/>
          <w:color w:val="auto"/>
          <w:sz w:val="24"/>
          <w:szCs w:val="24"/>
          <w:lang w:eastAsia="en-US"/>
        </w:rPr>
        <w:t>)</w:t>
      </w:r>
      <w:r w:rsidR="005A4302">
        <w:rPr>
          <w:rFonts w:eastAsia="Times New Roman"/>
          <w:b/>
          <w:color w:val="auto"/>
          <w:sz w:val="24"/>
          <w:szCs w:val="24"/>
          <w:lang w:eastAsia="en-US"/>
        </w:rPr>
        <w:t>»</w:t>
      </w:r>
    </w:p>
    <w:p w:rsidR="005A4302" w:rsidRPr="005A4302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 w:rsidRPr="005A4302">
        <w:rPr>
          <w:rFonts w:eastAsia="Times New Roman"/>
          <w:b/>
          <w:color w:val="auto"/>
          <w:sz w:val="24"/>
          <w:szCs w:val="24"/>
          <w:lang w:eastAsia="en-US"/>
        </w:rPr>
        <w:t>Н. рук. – Почкай Елена Петровна, канд. филол. наук, доцент</w:t>
      </w:r>
    </w:p>
    <w:p w:rsidR="005A4302" w:rsidRPr="005A4302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 w:rsidRPr="005A4302">
        <w:rPr>
          <w:rFonts w:eastAsia="Times New Roman"/>
          <w:b/>
          <w:color w:val="auto"/>
          <w:sz w:val="24"/>
          <w:szCs w:val="24"/>
          <w:lang w:eastAsia="en-US"/>
        </w:rPr>
        <w:t>Кафедра телерадиожурналистики</w:t>
      </w:r>
    </w:p>
    <w:p w:rsidR="005A4302" w:rsidRDefault="005A4302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  <w:r>
        <w:rPr>
          <w:rFonts w:eastAsia="Times New Roman"/>
          <w:b/>
          <w:color w:val="auto"/>
          <w:sz w:val="24"/>
          <w:szCs w:val="24"/>
          <w:lang w:eastAsia="en-US"/>
        </w:rPr>
        <w:t xml:space="preserve">Очная </w:t>
      </w:r>
      <w:r w:rsidRPr="005A4302">
        <w:rPr>
          <w:rFonts w:eastAsia="Times New Roman"/>
          <w:b/>
          <w:color w:val="auto"/>
          <w:sz w:val="24"/>
          <w:szCs w:val="24"/>
          <w:lang w:eastAsia="en-US"/>
        </w:rPr>
        <w:t>форма обучения</w:t>
      </w:r>
    </w:p>
    <w:p w:rsidR="00AC33A5" w:rsidRPr="005A4302" w:rsidRDefault="00AC33A5" w:rsidP="005A4302">
      <w:pPr>
        <w:ind w:left="57" w:right="-1"/>
        <w:jc w:val="center"/>
        <w:rPr>
          <w:rFonts w:eastAsia="Times New Roman"/>
          <w:b/>
          <w:color w:val="auto"/>
          <w:sz w:val="24"/>
          <w:szCs w:val="24"/>
          <w:lang w:eastAsia="en-US"/>
        </w:rPr>
      </w:pPr>
    </w:p>
    <w:p w:rsidR="005A4302" w:rsidRPr="00AC33A5" w:rsidRDefault="005A4302" w:rsidP="00AC33A5">
      <w:pPr>
        <w:pStyle w:val="1"/>
        <w:tabs>
          <w:tab w:val="left" w:pos="426"/>
        </w:tabs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AC33A5">
        <w:rPr>
          <w:rFonts w:eastAsia="Times New Roman"/>
          <w:color w:val="auto"/>
          <w:sz w:val="24"/>
          <w:szCs w:val="24"/>
        </w:rPr>
        <w:t>Важной составляющей формулы успеха диалоговой программы является личность ведущего - от его навыков интервьюера зависит рейтинг и востребованность программы.Изучение профессиональных методов работы ведущего дает возможность определить наиболее успешные модели поведения журналиста в студии. В этом мы види</w:t>
      </w:r>
      <w:r w:rsidR="00644321" w:rsidRPr="00AC33A5">
        <w:rPr>
          <w:rFonts w:eastAsia="Times New Roman"/>
          <w:color w:val="auto"/>
          <w:sz w:val="24"/>
          <w:szCs w:val="24"/>
        </w:rPr>
        <w:t>м</w:t>
      </w:r>
      <w:r w:rsidR="00165C81">
        <w:rPr>
          <w:rFonts w:eastAsia="Times New Roman"/>
          <w:color w:val="auto"/>
          <w:sz w:val="24"/>
          <w:szCs w:val="24"/>
        </w:rPr>
        <w:t xml:space="preserve"> </w:t>
      </w:r>
      <w:r w:rsidRPr="00AC33A5">
        <w:rPr>
          <w:rFonts w:eastAsia="Times New Roman"/>
          <w:b/>
          <w:color w:val="auto"/>
          <w:sz w:val="24"/>
          <w:szCs w:val="24"/>
        </w:rPr>
        <w:t>актуальность</w:t>
      </w:r>
      <w:r w:rsidRPr="00AC33A5">
        <w:rPr>
          <w:rFonts w:eastAsia="Times New Roman"/>
          <w:color w:val="auto"/>
          <w:sz w:val="24"/>
          <w:szCs w:val="24"/>
        </w:rPr>
        <w:t xml:space="preserve"> исследования.</w:t>
      </w:r>
    </w:p>
    <w:p w:rsidR="00AC33A5" w:rsidRDefault="00644321" w:rsidP="00AC33A5">
      <w:pPr>
        <w:pStyle w:val="1"/>
        <w:tabs>
          <w:tab w:val="left" w:pos="426"/>
        </w:tabs>
        <w:ind w:left="-30" w:firstLine="851"/>
        <w:jc w:val="both"/>
        <w:rPr>
          <w:color w:val="auto"/>
          <w:sz w:val="24"/>
          <w:szCs w:val="24"/>
        </w:rPr>
      </w:pPr>
      <w:r w:rsidRPr="00AC33A5">
        <w:rPr>
          <w:color w:val="auto"/>
          <w:sz w:val="24"/>
          <w:szCs w:val="24"/>
        </w:rPr>
        <w:t xml:space="preserve">Следуя за названием работы,  мы определяем </w:t>
      </w:r>
      <w:r w:rsidRPr="00AC33A5">
        <w:rPr>
          <w:b/>
          <w:color w:val="auto"/>
          <w:sz w:val="24"/>
          <w:szCs w:val="24"/>
        </w:rPr>
        <w:t>целью</w:t>
      </w:r>
      <w:r w:rsidRPr="00AC33A5">
        <w:rPr>
          <w:color w:val="auto"/>
          <w:sz w:val="24"/>
          <w:szCs w:val="24"/>
        </w:rPr>
        <w:t xml:space="preserve"> исследования - выявление функциональных характеристик и характеристик образа ведущих в диалоговых программах.</w:t>
      </w:r>
    </w:p>
    <w:p w:rsidR="00644321" w:rsidRPr="00AC33A5" w:rsidRDefault="00644321" w:rsidP="00AC33A5">
      <w:pPr>
        <w:pStyle w:val="1"/>
        <w:tabs>
          <w:tab w:val="left" w:pos="426"/>
        </w:tabs>
        <w:ind w:left="-30" w:firstLine="851"/>
        <w:jc w:val="both"/>
        <w:rPr>
          <w:rFonts w:eastAsia="Times New Roman"/>
          <w:color w:val="auto"/>
          <w:sz w:val="24"/>
          <w:szCs w:val="24"/>
        </w:rPr>
      </w:pPr>
      <w:r w:rsidRPr="00AC33A5">
        <w:rPr>
          <w:rFonts w:eastAsia="Times New Roman"/>
          <w:color w:val="auto"/>
          <w:sz w:val="24"/>
          <w:szCs w:val="24"/>
        </w:rPr>
        <w:t xml:space="preserve">Достижение поставленной цели предполагает решение следующих </w:t>
      </w:r>
      <w:r w:rsidRPr="00AC33A5">
        <w:rPr>
          <w:rFonts w:eastAsia="Times New Roman"/>
          <w:b/>
          <w:color w:val="auto"/>
          <w:sz w:val="24"/>
          <w:szCs w:val="24"/>
        </w:rPr>
        <w:t>задач</w:t>
      </w:r>
      <w:r w:rsidR="00C46650" w:rsidRPr="00AC33A5">
        <w:rPr>
          <w:rFonts w:eastAsia="Times New Roman"/>
          <w:color w:val="auto"/>
          <w:sz w:val="24"/>
          <w:szCs w:val="24"/>
        </w:rPr>
        <w:t>: о</w:t>
      </w:r>
      <w:r w:rsidRPr="00AC33A5">
        <w:rPr>
          <w:rFonts w:eastAsia="Times New Roman"/>
          <w:color w:val="auto"/>
          <w:sz w:val="24"/>
          <w:szCs w:val="24"/>
        </w:rPr>
        <w:t>характеризовать жанровые особенности  диалоговой передачи;</w:t>
      </w:r>
      <w:r w:rsidR="00165C81">
        <w:rPr>
          <w:rFonts w:eastAsia="Times New Roman"/>
          <w:color w:val="auto"/>
          <w:sz w:val="24"/>
          <w:szCs w:val="24"/>
        </w:rPr>
        <w:t xml:space="preserve"> </w:t>
      </w:r>
      <w:r w:rsidRPr="00AC33A5">
        <w:rPr>
          <w:rFonts w:eastAsia="Times New Roman"/>
          <w:color w:val="auto"/>
          <w:sz w:val="24"/>
          <w:szCs w:val="24"/>
        </w:rPr>
        <w:t>обозначить зависимость функций ведущего от тематического направления диалоговой передачи</w:t>
      </w:r>
      <w:r w:rsidR="00C46650" w:rsidRPr="00AC33A5">
        <w:rPr>
          <w:rFonts w:eastAsia="Times New Roman"/>
          <w:color w:val="auto"/>
          <w:sz w:val="24"/>
          <w:szCs w:val="24"/>
        </w:rPr>
        <w:t>;</w:t>
      </w:r>
      <w:r w:rsidR="00C46650" w:rsidRPr="00AC33A5">
        <w:rPr>
          <w:sz w:val="24"/>
          <w:szCs w:val="24"/>
        </w:rPr>
        <w:t xml:space="preserve"> о</w:t>
      </w:r>
      <w:r w:rsidRPr="00AC33A5">
        <w:rPr>
          <w:sz w:val="24"/>
          <w:szCs w:val="24"/>
        </w:rPr>
        <w:t>пределить роль гендерной составляющей межличностной коммуникации в передаче;</w:t>
      </w:r>
      <w:r w:rsidR="00165C81">
        <w:rPr>
          <w:sz w:val="24"/>
          <w:szCs w:val="24"/>
        </w:rPr>
        <w:t xml:space="preserve"> </w:t>
      </w:r>
      <w:r w:rsidRPr="00AC33A5">
        <w:rPr>
          <w:rFonts w:eastAsia="Times New Roman"/>
          <w:color w:val="auto"/>
          <w:sz w:val="24"/>
          <w:szCs w:val="24"/>
        </w:rPr>
        <w:t>сравнить поведенческие стратегии ведущих.</w:t>
      </w:r>
    </w:p>
    <w:p w:rsidR="00644321" w:rsidRDefault="00644321" w:rsidP="00AC33A5">
      <w:pPr>
        <w:pStyle w:val="1"/>
        <w:tabs>
          <w:tab w:val="left" w:pos="426"/>
        </w:tabs>
        <w:ind w:firstLine="851"/>
        <w:jc w:val="both"/>
        <w:rPr>
          <w:rFonts w:eastAsia="Times New Roman"/>
          <w:color w:val="auto"/>
          <w:sz w:val="24"/>
          <w:szCs w:val="24"/>
        </w:rPr>
      </w:pPr>
      <w:r w:rsidRPr="00AC33A5">
        <w:rPr>
          <w:rFonts w:eastAsia="Times New Roman"/>
          <w:b/>
          <w:color w:val="auto"/>
          <w:sz w:val="24"/>
          <w:szCs w:val="24"/>
        </w:rPr>
        <w:t>Объектом</w:t>
      </w:r>
      <w:r w:rsidRPr="00AC33A5">
        <w:rPr>
          <w:rFonts w:eastAsia="Times New Roman"/>
          <w:color w:val="auto"/>
          <w:sz w:val="24"/>
          <w:szCs w:val="24"/>
        </w:rPr>
        <w:t xml:space="preserve"> исследования являются диалоговые передачи, </w:t>
      </w:r>
      <w:r w:rsidRPr="00AC33A5">
        <w:rPr>
          <w:rFonts w:eastAsia="Times New Roman"/>
          <w:b/>
          <w:color w:val="auto"/>
          <w:sz w:val="24"/>
          <w:szCs w:val="24"/>
          <w:highlight w:val="white"/>
        </w:rPr>
        <w:t>предмет</w:t>
      </w:r>
      <w:r w:rsidRPr="00AC33A5">
        <w:rPr>
          <w:rFonts w:eastAsia="Times New Roman"/>
          <w:color w:val="auto"/>
          <w:sz w:val="24"/>
          <w:szCs w:val="24"/>
        </w:rPr>
        <w:t xml:space="preserve"> - поведенческие стратегии ведущих.</w:t>
      </w:r>
    </w:p>
    <w:p w:rsidR="002D506B" w:rsidRPr="002D506B" w:rsidRDefault="002D506B" w:rsidP="002D506B">
      <w:pPr>
        <w:pStyle w:val="1"/>
        <w:tabs>
          <w:tab w:val="left" w:pos="426"/>
        </w:tabs>
        <w:ind w:firstLine="851"/>
        <w:jc w:val="both"/>
        <w:rPr>
          <w:rFonts w:eastAsia="Times New Roman"/>
          <w:color w:val="auto"/>
          <w:sz w:val="24"/>
          <w:szCs w:val="24"/>
        </w:rPr>
      </w:pPr>
      <w:r w:rsidRPr="002D506B">
        <w:rPr>
          <w:rFonts w:eastAsia="Times New Roman"/>
          <w:b/>
          <w:color w:val="auto"/>
          <w:sz w:val="24"/>
          <w:szCs w:val="24"/>
          <w:highlight w:val="white"/>
        </w:rPr>
        <w:t xml:space="preserve">Теоретическую базу </w:t>
      </w:r>
      <w:r w:rsidR="004C7868" w:rsidRPr="004C7868">
        <w:rPr>
          <w:rFonts w:eastAsia="Times New Roman"/>
          <w:color w:val="auto"/>
          <w:sz w:val="24"/>
          <w:szCs w:val="24"/>
          <w:highlight w:val="white"/>
        </w:rPr>
        <w:t>составили</w:t>
      </w:r>
      <w:r w:rsidR="00165C81">
        <w:rPr>
          <w:rFonts w:eastAsia="Times New Roman"/>
          <w:color w:val="auto"/>
          <w:sz w:val="24"/>
          <w:szCs w:val="24"/>
          <w:highlight w:val="white"/>
        </w:rPr>
        <w:t xml:space="preserve"> 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>исследования</w:t>
      </w:r>
      <w:r w:rsidR="00165C81">
        <w:rPr>
          <w:rFonts w:eastAsia="Times New Roman"/>
          <w:color w:val="auto"/>
          <w:sz w:val="24"/>
          <w:szCs w:val="24"/>
          <w:highlight w:val="white"/>
        </w:rPr>
        <w:t xml:space="preserve"> </w:t>
      </w:r>
      <w:r w:rsidR="004C7868">
        <w:rPr>
          <w:rFonts w:eastAsia="Times New Roman"/>
          <w:color w:val="auto"/>
          <w:sz w:val="24"/>
          <w:szCs w:val="24"/>
          <w:highlight w:val="white"/>
        </w:rPr>
        <w:t>по теории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 xml:space="preserve"> журналистики, речевого поведения в кадре, имиджеологии, теории гендерных отношений</w:t>
      </w:r>
      <w:r w:rsidR="004C7868">
        <w:rPr>
          <w:rFonts w:eastAsia="Times New Roman"/>
          <w:color w:val="auto"/>
          <w:sz w:val="24"/>
          <w:szCs w:val="24"/>
          <w:highlight w:val="white"/>
        </w:rPr>
        <w:t>: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 xml:space="preserve">  М. А. Бережной,  Н. В. Зверевой, М. М. Лукиной, </w:t>
      </w:r>
      <w:r w:rsidRPr="002D506B">
        <w:rPr>
          <w:rFonts w:eastAsia="Times New Roman"/>
          <w:color w:val="auto"/>
          <w:sz w:val="24"/>
          <w:szCs w:val="24"/>
        </w:rPr>
        <w:t xml:space="preserve">М. И.Маевской, 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 xml:space="preserve"> С. А. Муратова</w:t>
      </w:r>
      <w:r w:rsidR="00C46650" w:rsidRPr="002D506B">
        <w:rPr>
          <w:color w:val="auto"/>
          <w:sz w:val="24"/>
          <w:szCs w:val="24"/>
        </w:rPr>
        <w:t>,</w:t>
      </w:r>
      <w:r w:rsidR="00C46650" w:rsidRPr="002D506B">
        <w:rPr>
          <w:rFonts w:eastAsia="Times New Roman"/>
          <w:color w:val="auto"/>
          <w:sz w:val="24"/>
          <w:szCs w:val="24"/>
          <w:highlight w:val="white"/>
        </w:rPr>
        <w:t xml:space="preserve"> С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>. Н. Ильченко</w:t>
      </w:r>
      <w:r w:rsidRPr="002D506B">
        <w:rPr>
          <w:rFonts w:eastAsia="Times New Roman"/>
          <w:color w:val="auto"/>
          <w:sz w:val="24"/>
          <w:szCs w:val="24"/>
        </w:rPr>
        <w:t>, В. М. Шепеля и др.</w:t>
      </w:r>
    </w:p>
    <w:p w:rsidR="002D506B" w:rsidRPr="002D506B" w:rsidRDefault="002D506B" w:rsidP="004C7868">
      <w:pPr>
        <w:pStyle w:val="1"/>
        <w:tabs>
          <w:tab w:val="left" w:pos="426"/>
        </w:tabs>
        <w:ind w:firstLine="851"/>
        <w:jc w:val="both"/>
        <w:rPr>
          <w:color w:val="auto"/>
          <w:sz w:val="24"/>
          <w:szCs w:val="24"/>
        </w:rPr>
      </w:pPr>
      <w:r w:rsidRPr="002D506B">
        <w:rPr>
          <w:rFonts w:eastAsia="Times New Roman"/>
          <w:b/>
          <w:color w:val="auto"/>
          <w:sz w:val="24"/>
          <w:szCs w:val="24"/>
          <w:highlight w:val="white"/>
        </w:rPr>
        <w:t xml:space="preserve">Эмпирическим материалом 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>послужили выпуски переда</w:t>
      </w:r>
      <w:r w:rsidR="00C46650" w:rsidRPr="002D506B">
        <w:rPr>
          <w:rFonts w:eastAsia="Times New Roman"/>
          <w:color w:val="auto"/>
          <w:sz w:val="24"/>
          <w:szCs w:val="24"/>
          <w:highlight w:val="white"/>
        </w:rPr>
        <w:t>ч</w:t>
      </w:r>
      <w:r w:rsidR="00C46650">
        <w:rPr>
          <w:color w:val="auto"/>
          <w:sz w:val="24"/>
          <w:szCs w:val="24"/>
        </w:rPr>
        <w:t xml:space="preserve"> «</w:t>
      </w:r>
      <w:r>
        <w:rPr>
          <w:color w:val="auto"/>
          <w:sz w:val="24"/>
          <w:szCs w:val="24"/>
        </w:rPr>
        <w:t>Жена» Киры Прошутинской</w:t>
      </w:r>
      <w:r w:rsidR="00165C81">
        <w:rPr>
          <w:color w:val="auto"/>
          <w:sz w:val="24"/>
          <w:szCs w:val="24"/>
        </w:rPr>
        <w:t xml:space="preserve"> </w:t>
      </w:r>
      <w:r w:rsidRPr="002D506B">
        <w:rPr>
          <w:rFonts w:eastAsia="Times New Roman"/>
          <w:color w:val="auto"/>
          <w:sz w:val="24"/>
          <w:szCs w:val="24"/>
        </w:rPr>
        <w:t>с участием</w:t>
      </w:r>
      <w:r w:rsidR="00165C81">
        <w:rPr>
          <w:rFonts w:eastAsia="Times New Roman"/>
          <w:color w:val="auto"/>
          <w:sz w:val="24"/>
          <w:szCs w:val="24"/>
        </w:rPr>
        <w:t xml:space="preserve"> </w:t>
      </w:r>
      <w:r w:rsidRPr="002D506B">
        <w:rPr>
          <w:rFonts w:eastAsia="Times New Roman"/>
          <w:color w:val="auto"/>
          <w:sz w:val="24"/>
          <w:szCs w:val="24"/>
        </w:rPr>
        <w:t>Надежды Михалковой</w:t>
      </w:r>
      <w:r w:rsidRPr="002D506B">
        <w:rPr>
          <w:color w:val="auto"/>
          <w:sz w:val="24"/>
          <w:szCs w:val="24"/>
        </w:rPr>
        <w:t xml:space="preserve">, </w:t>
      </w:r>
      <w:r w:rsidRPr="002D506B">
        <w:rPr>
          <w:rFonts w:eastAsia="Times New Roman"/>
          <w:color w:val="auto"/>
          <w:sz w:val="24"/>
          <w:szCs w:val="24"/>
        </w:rPr>
        <w:t>Надежды Бабкиной</w:t>
      </w:r>
      <w:r w:rsidRPr="002D506B">
        <w:rPr>
          <w:color w:val="auto"/>
          <w:sz w:val="24"/>
          <w:szCs w:val="24"/>
        </w:rPr>
        <w:t xml:space="preserve">, </w:t>
      </w:r>
      <w:r w:rsidRPr="002D506B">
        <w:rPr>
          <w:rFonts w:eastAsia="Times New Roman"/>
          <w:color w:val="auto"/>
          <w:sz w:val="24"/>
          <w:szCs w:val="24"/>
        </w:rPr>
        <w:t>Лолиты Милявской</w:t>
      </w:r>
      <w:r w:rsidRPr="002D506B">
        <w:rPr>
          <w:color w:val="auto"/>
          <w:sz w:val="24"/>
          <w:szCs w:val="24"/>
        </w:rPr>
        <w:t xml:space="preserve">, </w:t>
      </w:r>
      <w:r w:rsidRPr="002D506B">
        <w:rPr>
          <w:rFonts w:eastAsia="Times New Roman"/>
          <w:color w:val="auto"/>
          <w:sz w:val="24"/>
          <w:szCs w:val="24"/>
        </w:rPr>
        <w:t xml:space="preserve">Марины Голуб </w:t>
      </w:r>
      <w:r w:rsidRPr="002D506B">
        <w:rPr>
          <w:color w:val="auto"/>
          <w:sz w:val="24"/>
          <w:szCs w:val="24"/>
        </w:rPr>
        <w:t>и выпуски передач «Белая студия» Дарьи Златопольской</w:t>
      </w:r>
      <w:r w:rsidR="00165C81">
        <w:rPr>
          <w:color w:val="auto"/>
          <w:sz w:val="24"/>
          <w:szCs w:val="24"/>
        </w:rPr>
        <w:t xml:space="preserve"> 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>с участием Максима Галкина, Бориса Гребенщикова, Александра Лазарева, Константина Райкина, Игоря Петренко, Рэйфа</w:t>
      </w:r>
      <w:r w:rsidR="00165C81">
        <w:rPr>
          <w:rFonts w:eastAsia="Times New Roman"/>
          <w:color w:val="auto"/>
          <w:sz w:val="24"/>
          <w:szCs w:val="24"/>
          <w:highlight w:val="white"/>
        </w:rPr>
        <w:t xml:space="preserve"> </w:t>
      </w:r>
      <w:r w:rsidRPr="002D506B">
        <w:rPr>
          <w:rFonts w:eastAsia="Times New Roman"/>
          <w:color w:val="auto"/>
          <w:sz w:val="24"/>
          <w:szCs w:val="24"/>
          <w:highlight w:val="white"/>
        </w:rPr>
        <w:t>Файнса.</w:t>
      </w:r>
      <w:r w:rsidR="00165C81">
        <w:rPr>
          <w:rFonts w:eastAsia="Times New Roman"/>
          <w:color w:val="auto"/>
          <w:sz w:val="24"/>
          <w:szCs w:val="24"/>
        </w:rPr>
        <w:t xml:space="preserve"> </w:t>
      </w:r>
      <w:r w:rsidRPr="002D506B">
        <w:rPr>
          <w:rFonts w:eastAsia="Times New Roman"/>
          <w:color w:val="auto"/>
          <w:sz w:val="24"/>
          <w:szCs w:val="24"/>
        </w:rPr>
        <w:t>Лиора</w:t>
      </w:r>
      <w:r w:rsidR="00165C81">
        <w:rPr>
          <w:rFonts w:eastAsia="Times New Roman"/>
          <w:color w:val="auto"/>
          <w:sz w:val="24"/>
          <w:szCs w:val="24"/>
        </w:rPr>
        <w:t xml:space="preserve"> </w:t>
      </w:r>
      <w:r w:rsidRPr="002D506B">
        <w:rPr>
          <w:rFonts w:eastAsia="Times New Roman"/>
          <w:color w:val="auto"/>
          <w:sz w:val="24"/>
          <w:szCs w:val="24"/>
        </w:rPr>
        <w:t>Сушарда.</w:t>
      </w:r>
    </w:p>
    <w:p w:rsidR="00AC33A5" w:rsidRPr="00AC33A5" w:rsidRDefault="00AC33A5" w:rsidP="004C7868">
      <w:pPr>
        <w:pStyle w:val="1"/>
        <w:tabs>
          <w:tab w:val="left" w:pos="426"/>
        </w:tabs>
        <w:ind w:firstLine="851"/>
        <w:jc w:val="both"/>
        <w:rPr>
          <w:rFonts w:eastAsia="Times New Roman"/>
          <w:color w:val="auto"/>
          <w:sz w:val="24"/>
          <w:szCs w:val="24"/>
        </w:rPr>
      </w:pPr>
      <w:r w:rsidRPr="00AC33A5">
        <w:rPr>
          <w:rFonts w:eastAsia="Times New Roman"/>
          <w:b/>
          <w:color w:val="auto"/>
          <w:sz w:val="24"/>
          <w:szCs w:val="24"/>
        </w:rPr>
        <w:t>Методы исследования</w:t>
      </w:r>
      <w:r w:rsidRPr="00AC33A5">
        <w:rPr>
          <w:rFonts w:eastAsia="Times New Roman"/>
          <w:color w:val="auto"/>
          <w:sz w:val="24"/>
          <w:szCs w:val="24"/>
        </w:rPr>
        <w:t>: описательный, биографический, сравнительный анализ, контент-анализ.</w:t>
      </w:r>
    </w:p>
    <w:p w:rsidR="00AC33A5" w:rsidRPr="00AC33A5" w:rsidRDefault="00AC33A5" w:rsidP="004C7868">
      <w:pPr>
        <w:pStyle w:val="1"/>
        <w:tabs>
          <w:tab w:val="left" w:pos="426"/>
        </w:tabs>
        <w:ind w:firstLine="851"/>
        <w:jc w:val="both"/>
        <w:rPr>
          <w:color w:val="auto"/>
          <w:sz w:val="24"/>
          <w:szCs w:val="24"/>
        </w:rPr>
      </w:pPr>
      <w:r w:rsidRPr="00AC33A5">
        <w:rPr>
          <w:b/>
          <w:color w:val="auto"/>
          <w:sz w:val="24"/>
          <w:szCs w:val="24"/>
        </w:rPr>
        <w:t>Новизну</w:t>
      </w:r>
      <w:r w:rsidRPr="00AC33A5">
        <w:rPr>
          <w:color w:val="auto"/>
          <w:sz w:val="24"/>
          <w:szCs w:val="24"/>
        </w:rPr>
        <w:t xml:space="preserve"> работы автор видит в сопоставительном анализе творческих приемов ведущих диалоговых передач, имеющих разную тематическую направленность.</w:t>
      </w:r>
    </w:p>
    <w:p w:rsidR="00036F6B" w:rsidRDefault="00AC33A5" w:rsidP="00E9722E">
      <w:pPr>
        <w:pStyle w:val="1"/>
        <w:tabs>
          <w:tab w:val="left" w:pos="426"/>
        </w:tabs>
        <w:ind w:firstLine="851"/>
        <w:jc w:val="both"/>
      </w:pPr>
      <w:r w:rsidRPr="00AC33A5">
        <w:rPr>
          <w:color w:val="auto"/>
          <w:sz w:val="24"/>
          <w:szCs w:val="24"/>
        </w:rPr>
        <w:t>Выпускная квалификационная работа состоит из введения, двух глав, заключения, списка литературы.</w:t>
      </w:r>
      <w:r w:rsidRPr="00AC33A5">
        <w:rPr>
          <w:rFonts w:eastAsia="Times New Roman"/>
          <w:b/>
          <w:color w:val="auto"/>
          <w:sz w:val="24"/>
          <w:szCs w:val="24"/>
        </w:rPr>
        <w:t>Первая глава</w:t>
      </w:r>
      <w:r w:rsidRPr="00AC33A5">
        <w:rPr>
          <w:rFonts w:eastAsia="Times New Roman"/>
          <w:color w:val="auto"/>
          <w:sz w:val="24"/>
          <w:szCs w:val="24"/>
        </w:rPr>
        <w:t xml:space="preserve"> посвящена теоретическим вопросам, связанным с понятием диалоговой передачи. В ней также рассматриваются функции диалоговых передач, и составляющие образа ведущего</w:t>
      </w:r>
      <w:r w:rsidRPr="00AC33A5">
        <w:rPr>
          <w:rFonts w:eastAsia="Times New Roman"/>
          <w:b/>
          <w:color w:val="auto"/>
          <w:sz w:val="24"/>
          <w:szCs w:val="24"/>
        </w:rPr>
        <w:t>. Вторая и третья</w:t>
      </w:r>
      <w:r>
        <w:rPr>
          <w:rFonts w:eastAsia="Times New Roman"/>
          <w:color w:val="auto"/>
          <w:sz w:val="24"/>
          <w:szCs w:val="24"/>
        </w:rPr>
        <w:t xml:space="preserve"> главы</w:t>
      </w:r>
      <w:r w:rsidRPr="00AC33A5">
        <w:rPr>
          <w:rFonts w:eastAsia="Times New Roman"/>
          <w:color w:val="auto"/>
          <w:sz w:val="24"/>
          <w:szCs w:val="24"/>
        </w:rPr>
        <w:t xml:space="preserve"> посвящены непосредственному анализу </w:t>
      </w:r>
      <w:r w:rsidR="00416F71">
        <w:rPr>
          <w:rFonts w:eastAsia="Times New Roman"/>
          <w:color w:val="auto"/>
          <w:sz w:val="24"/>
          <w:szCs w:val="24"/>
        </w:rPr>
        <w:t>профессионально-личностных характеристик</w:t>
      </w:r>
      <w:bookmarkStart w:id="0" w:name="_GoBack"/>
      <w:bookmarkEnd w:id="0"/>
      <w:r w:rsidR="00416F71">
        <w:rPr>
          <w:rFonts w:eastAsia="Times New Roman"/>
          <w:color w:val="auto"/>
          <w:sz w:val="24"/>
          <w:szCs w:val="24"/>
        </w:rPr>
        <w:t xml:space="preserve"> образов ведущих -  </w:t>
      </w:r>
      <w:r w:rsidRPr="00AC33A5">
        <w:rPr>
          <w:rFonts w:eastAsia="Times New Roman"/>
          <w:color w:val="auto"/>
          <w:sz w:val="24"/>
          <w:szCs w:val="24"/>
        </w:rPr>
        <w:t>Киры Прошутинской и Дарьи Златопольской.</w:t>
      </w:r>
    </w:p>
    <w:sectPr w:rsidR="00036F6B" w:rsidSect="0010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30" w:rsidRDefault="00C21930" w:rsidP="005A4302">
      <w:pPr>
        <w:spacing w:line="240" w:lineRule="auto"/>
      </w:pPr>
      <w:r>
        <w:separator/>
      </w:r>
    </w:p>
  </w:endnote>
  <w:endnote w:type="continuationSeparator" w:id="0">
    <w:p w:rsidR="00C21930" w:rsidRDefault="00C21930" w:rsidP="005A4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30" w:rsidRDefault="00C21930" w:rsidP="005A4302">
      <w:pPr>
        <w:spacing w:line="240" w:lineRule="auto"/>
      </w:pPr>
      <w:r>
        <w:separator/>
      </w:r>
    </w:p>
  </w:footnote>
  <w:footnote w:type="continuationSeparator" w:id="0">
    <w:p w:rsidR="00C21930" w:rsidRDefault="00C21930" w:rsidP="005A4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3FD"/>
    <w:multiLevelType w:val="hybridMultilevel"/>
    <w:tmpl w:val="FA84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06"/>
    <w:rsid w:val="00036F6B"/>
    <w:rsid w:val="00105A29"/>
    <w:rsid w:val="00165C81"/>
    <w:rsid w:val="002D506B"/>
    <w:rsid w:val="00416F71"/>
    <w:rsid w:val="0044174A"/>
    <w:rsid w:val="004C7868"/>
    <w:rsid w:val="005A4302"/>
    <w:rsid w:val="00644321"/>
    <w:rsid w:val="008E767D"/>
    <w:rsid w:val="00AC33A5"/>
    <w:rsid w:val="00C21930"/>
    <w:rsid w:val="00C46650"/>
    <w:rsid w:val="00C6523C"/>
    <w:rsid w:val="00D01E42"/>
    <w:rsid w:val="00D87806"/>
    <w:rsid w:val="00E9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43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43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302"/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3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302"/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43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43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302"/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3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302"/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</dc:creator>
  <cp:keywords/>
  <dc:description/>
  <cp:lastModifiedBy>Юрий</cp:lastModifiedBy>
  <cp:revision>8</cp:revision>
  <dcterms:created xsi:type="dcterms:W3CDTF">2015-06-01T09:51:00Z</dcterms:created>
  <dcterms:modified xsi:type="dcterms:W3CDTF">2015-06-02T08:35:00Z</dcterms:modified>
</cp:coreProperties>
</file>