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7" w:rsidRDefault="00844489" w:rsidP="002876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0D1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 w:rsidR="00146F7C" w:rsidRPr="00B50D15">
        <w:rPr>
          <w:rFonts w:ascii="Arial" w:hAnsi="Arial" w:cs="Arial"/>
          <w:b/>
          <w:sz w:val="24"/>
          <w:szCs w:val="24"/>
        </w:rPr>
        <w:br/>
      </w:r>
      <w:r w:rsidRPr="00B50D15">
        <w:rPr>
          <w:rFonts w:ascii="Arial" w:hAnsi="Arial" w:cs="Arial"/>
          <w:b/>
          <w:sz w:val="24"/>
          <w:szCs w:val="24"/>
        </w:rPr>
        <w:t>Козловой Вероники Викторовны</w:t>
      </w:r>
      <w:r w:rsidR="00146F7C" w:rsidRPr="00B50D15">
        <w:rPr>
          <w:rFonts w:ascii="Arial" w:hAnsi="Arial" w:cs="Arial"/>
          <w:b/>
          <w:sz w:val="24"/>
          <w:szCs w:val="24"/>
        </w:rPr>
        <w:br/>
      </w:r>
      <w:r w:rsidRPr="00B50D15">
        <w:rPr>
          <w:rFonts w:ascii="Arial" w:hAnsi="Arial" w:cs="Arial"/>
          <w:b/>
          <w:sz w:val="24"/>
          <w:szCs w:val="24"/>
        </w:rPr>
        <w:t>«ИМИДЖ ТЕЛЕВИЗИОННОГО</w:t>
      </w:r>
      <w:r w:rsidR="00B50D15">
        <w:rPr>
          <w:rFonts w:ascii="Arial" w:hAnsi="Arial" w:cs="Arial"/>
          <w:b/>
          <w:sz w:val="24"/>
          <w:szCs w:val="24"/>
        </w:rPr>
        <w:t xml:space="preserve"> </w:t>
      </w:r>
      <w:r w:rsidRPr="00B50D15">
        <w:rPr>
          <w:rFonts w:ascii="Arial" w:hAnsi="Arial" w:cs="Arial"/>
          <w:b/>
          <w:sz w:val="24"/>
          <w:szCs w:val="24"/>
        </w:rPr>
        <w:t>ВЕДУЩЕГО В ОТЕЧЕСТВЕННЫХ ИНФОРМАЦИОННЫХ ПРОГРАММАХ (НА ПРИМЕРЕ ПРОГРАММ «СЕГОДНЯ» (НТВ), «СЕЙЧАС» (5 КАНАЛ), «НОВОСТИ ДНЯ» (РБК))»</w:t>
      </w:r>
      <w:r w:rsidR="00146F7C" w:rsidRPr="00B50D15">
        <w:rPr>
          <w:rFonts w:ascii="Arial" w:hAnsi="Arial" w:cs="Arial"/>
          <w:b/>
          <w:sz w:val="24"/>
          <w:szCs w:val="24"/>
        </w:rPr>
        <w:br/>
      </w:r>
      <w:r w:rsidRPr="00B50D15">
        <w:rPr>
          <w:rFonts w:ascii="Arial" w:hAnsi="Arial" w:cs="Arial"/>
          <w:b/>
          <w:sz w:val="24"/>
          <w:szCs w:val="24"/>
        </w:rPr>
        <w:t>Н.рук. – Ковтун Валентин Гурьевич, канд</w:t>
      </w:r>
      <w:r w:rsidR="00287687">
        <w:rPr>
          <w:rFonts w:ascii="Arial" w:hAnsi="Arial" w:cs="Arial"/>
          <w:b/>
          <w:sz w:val="24"/>
          <w:szCs w:val="24"/>
        </w:rPr>
        <w:t>.</w:t>
      </w:r>
      <w:r w:rsidRPr="00B50D15">
        <w:rPr>
          <w:rFonts w:ascii="Arial" w:hAnsi="Arial" w:cs="Arial"/>
          <w:b/>
          <w:sz w:val="24"/>
          <w:szCs w:val="24"/>
        </w:rPr>
        <w:t xml:space="preserve"> истор</w:t>
      </w:r>
      <w:r w:rsidR="00287687">
        <w:rPr>
          <w:rFonts w:ascii="Arial" w:hAnsi="Arial" w:cs="Arial"/>
          <w:b/>
          <w:sz w:val="24"/>
          <w:szCs w:val="24"/>
        </w:rPr>
        <w:t>.</w:t>
      </w:r>
      <w:r w:rsidRPr="00B50D15">
        <w:rPr>
          <w:rFonts w:ascii="Arial" w:hAnsi="Arial" w:cs="Arial"/>
          <w:b/>
          <w:sz w:val="24"/>
          <w:szCs w:val="24"/>
        </w:rPr>
        <w:t xml:space="preserve"> наук, доцен</w:t>
      </w:r>
      <w:r w:rsidR="00247052" w:rsidRPr="00B50D15">
        <w:rPr>
          <w:rFonts w:ascii="Arial" w:hAnsi="Arial" w:cs="Arial"/>
          <w:b/>
          <w:sz w:val="24"/>
          <w:szCs w:val="24"/>
        </w:rPr>
        <w:t xml:space="preserve">т </w:t>
      </w:r>
    </w:p>
    <w:p w:rsidR="00247052" w:rsidRDefault="00287687" w:rsidP="002876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247052" w:rsidRPr="00B50D15">
        <w:rPr>
          <w:rFonts w:ascii="Arial" w:hAnsi="Arial" w:cs="Arial"/>
          <w:b/>
          <w:sz w:val="24"/>
          <w:szCs w:val="24"/>
        </w:rPr>
        <w:t>афедр</w:t>
      </w:r>
      <w:r>
        <w:rPr>
          <w:rFonts w:ascii="Arial" w:hAnsi="Arial" w:cs="Arial"/>
          <w:b/>
          <w:sz w:val="24"/>
          <w:szCs w:val="24"/>
        </w:rPr>
        <w:t>а</w:t>
      </w:r>
      <w:r w:rsidR="00247052" w:rsidRPr="00B50D15">
        <w:rPr>
          <w:rFonts w:ascii="Arial" w:hAnsi="Arial" w:cs="Arial"/>
          <w:b/>
          <w:sz w:val="24"/>
          <w:szCs w:val="24"/>
        </w:rPr>
        <w:t xml:space="preserve"> телерадиожурналистики</w:t>
      </w:r>
      <w:r w:rsidR="00146F7C" w:rsidRPr="00B50D15">
        <w:rPr>
          <w:rFonts w:ascii="Arial" w:hAnsi="Arial" w:cs="Arial"/>
          <w:b/>
          <w:sz w:val="24"/>
          <w:szCs w:val="24"/>
        </w:rPr>
        <w:br/>
      </w:r>
      <w:r w:rsidR="00247052" w:rsidRPr="00B50D15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287687" w:rsidRPr="00B50D15" w:rsidRDefault="00287687" w:rsidP="002876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01D6" w:rsidRPr="00B50D15" w:rsidRDefault="009A1449" w:rsidP="00287687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0D15">
        <w:rPr>
          <w:rFonts w:ascii="Arial" w:hAnsi="Arial" w:cs="Arial"/>
          <w:color w:val="000000" w:themeColor="text1"/>
          <w:sz w:val="24"/>
          <w:szCs w:val="24"/>
        </w:rPr>
        <w:t>В новостной программе</w:t>
      </w:r>
      <w:r w:rsidR="00B50D15" w:rsidRPr="00B50D15">
        <w:rPr>
          <w:rFonts w:ascii="Arial" w:hAnsi="Arial" w:cs="Arial"/>
          <w:color w:val="000000" w:themeColor="text1"/>
          <w:sz w:val="24"/>
          <w:szCs w:val="24"/>
        </w:rPr>
        <w:t xml:space="preserve"> имидж</w:t>
      </w:r>
      <w:r w:rsidR="00844489" w:rsidRPr="00B50D15">
        <w:rPr>
          <w:rFonts w:ascii="Arial" w:hAnsi="Arial" w:cs="Arial"/>
          <w:color w:val="000000" w:themeColor="text1"/>
          <w:sz w:val="24"/>
          <w:szCs w:val="24"/>
        </w:rPr>
        <w:t xml:space="preserve"> ведущего</w:t>
      </w:r>
      <w:r w:rsidR="00B50D15">
        <w:rPr>
          <w:rFonts w:ascii="Arial" w:hAnsi="Arial" w:cs="Arial"/>
          <w:color w:val="000000" w:themeColor="text1"/>
          <w:sz w:val="24"/>
          <w:szCs w:val="24"/>
        </w:rPr>
        <w:t xml:space="preserve"> обусловлен задачами формата. От телеведущего зависит степень</w:t>
      </w:r>
      <w:r w:rsidRPr="00B50D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0D15">
        <w:rPr>
          <w:rFonts w:ascii="Arial" w:hAnsi="Arial" w:cs="Arial"/>
          <w:color w:val="000000" w:themeColor="text1"/>
          <w:sz w:val="24"/>
          <w:szCs w:val="24"/>
        </w:rPr>
        <w:t>вовлеченности</w:t>
      </w:r>
      <w:r w:rsidR="00844489" w:rsidRPr="00B50D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18AA">
        <w:rPr>
          <w:rFonts w:ascii="Arial" w:hAnsi="Arial" w:cs="Arial"/>
          <w:color w:val="000000" w:themeColor="text1"/>
          <w:sz w:val="24"/>
          <w:szCs w:val="24"/>
        </w:rPr>
        <w:t>и интерес аудитории к</w:t>
      </w:r>
      <w:r w:rsidR="00844489" w:rsidRPr="00B50D15">
        <w:rPr>
          <w:rFonts w:ascii="Arial" w:hAnsi="Arial" w:cs="Arial"/>
          <w:color w:val="000000" w:themeColor="text1"/>
          <w:sz w:val="24"/>
          <w:szCs w:val="24"/>
        </w:rPr>
        <w:t xml:space="preserve"> события</w:t>
      </w:r>
      <w:r w:rsidR="002018AA">
        <w:rPr>
          <w:rFonts w:ascii="Arial" w:hAnsi="Arial" w:cs="Arial"/>
          <w:color w:val="000000" w:themeColor="text1"/>
          <w:sz w:val="24"/>
          <w:szCs w:val="24"/>
        </w:rPr>
        <w:t>м</w:t>
      </w:r>
      <w:r w:rsidR="00844489" w:rsidRPr="00B50D15">
        <w:rPr>
          <w:rFonts w:ascii="Arial" w:hAnsi="Arial" w:cs="Arial"/>
          <w:color w:val="000000" w:themeColor="text1"/>
          <w:sz w:val="24"/>
          <w:szCs w:val="24"/>
        </w:rPr>
        <w:t xml:space="preserve"> в стране и в мире</w:t>
      </w:r>
      <w:r w:rsidR="00DF08C4">
        <w:rPr>
          <w:rFonts w:ascii="Arial" w:hAnsi="Arial" w:cs="Arial"/>
          <w:color w:val="000000" w:themeColor="text1"/>
          <w:sz w:val="24"/>
          <w:szCs w:val="24"/>
        </w:rPr>
        <w:t>.</w:t>
      </w:r>
      <w:r w:rsidR="00247052" w:rsidRPr="00B50D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08C4">
        <w:rPr>
          <w:rFonts w:ascii="Arial" w:hAnsi="Arial" w:cs="Arial"/>
          <w:color w:val="000000" w:themeColor="text1"/>
          <w:sz w:val="24"/>
          <w:szCs w:val="24"/>
        </w:rPr>
        <w:t>У</w:t>
      </w:r>
      <w:r w:rsidR="00DF08C4" w:rsidRPr="00DF08C4">
        <w:rPr>
          <w:rFonts w:ascii="Arial" w:hAnsi="Arial" w:cs="Arial"/>
          <w:color w:val="000000" w:themeColor="text1"/>
          <w:sz w:val="24"/>
          <w:szCs w:val="24"/>
        </w:rPr>
        <w:t xml:space="preserve">ровень доверия к СМИ </w:t>
      </w:r>
      <w:r w:rsidR="00DF08C4">
        <w:rPr>
          <w:rFonts w:ascii="Arial" w:hAnsi="Arial" w:cs="Arial"/>
          <w:color w:val="000000" w:themeColor="text1"/>
          <w:sz w:val="24"/>
          <w:szCs w:val="24"/>
        </w:rPr>
        <w:t>в</w:t>
      </w:r>
      <w:r w:rsidR="005B137A" w:rsidRPr="00B50D15">
        <w:rPr>
          <w:rFonts w:ascii="Arial" w:hAnsi="Arial" w:cs="Arial"/>
          <w:color w:val="000000" w:themeColor="text1"/>
          <w:sz w:val="24"/>
          <w:szCs w:val="24"/>
        </w:rPr>
        <w:t xml:space="preserve"> свете последних мировых событий </w:t>
      </w:r>
      <w:r w:rsidR="005B137A" w:rsidRPr="00DF08C4">
        <w:rPr>
          <w:rFonts w:ascii="Arial" w:hAnsi="Arial" w:cs="Arial"/>
          <w:color w:val="000000" w:themeColor="text1"/>
          <w:sz w:val="24"/>
          <w:szCs w:val="24"/>
        </w:rPr>
        <w:t>падает</w:t>
      </w:r>
      <w:r w:rsidR="00F305E6" w:rsidRPr="00DF08C4">
        <w:rPr>
          <w:rFonts w:ascii="Arial" w:hAnsi="Arial" w:cs="Arial"/>
          <w:color w:val="000000" w:themeColor="text1"/>
          <w:sz w:val="24"/>
          <w:szCs w:val="24"/>
        </w:rPr>
        <w:t>,</w:t>
      </w:r>
      <w:r w:rsidR="005B137A" w:rsidRPr="00DF0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5E6" w:rsidRPr="00DF08C4">
        <w:rPr>
          <w:rFonts w:ascii="Arial" w:hAnsi="Arial" w:cs="Arial"/>
          <w:color w:val="000000" w:themeColor="text1"/>
          <w:sz w:val="24"/>
          <w:szCs w:val="24"/>
        </w:rPr>
        <w:t>п</w:t>
      </w:r>
      <w:r w:rsidR="00247052" w:rsidRPr="00DF08C4">
        <w:rPr>
          <w:rFonts w:ascii="Arial" w:hAnsi="Arial" w:cs="Arial"/>
          <w:color w:val="000000" w:themeColor="text1"/>
          <w:sz w:val="24"/>
          <w:szCs w:val="24"/>
        </w:rPr>
        <w:t xml:space="preserve">оэтому </w:t>
      </w:r>
      <w:r w:rsidR="00247052" w:rsidRPr="00DF08C4">
        <w:rPr>
          <w:rFonts w:ascii="Arial" w:hAnsi="Arial" w:cs="Arial"/>
          <w:b/>
          <w:color w:val="000000" w:themeColor="text1"/>
          <w:sz w:val="24"/>
          <w:szCs w:val="24"/>
        </w:rPr>
        <w:t>актуальность</w:t>
      </w:r>
      <w:r w:rsidR="00247052" w:rsidRPr="00DF08C4">
        <w:rPr>
          <w:rFonts w:ascii="Arial" w:hAnsi="Arial" w:cs="Arial"/>
          <w:color w:val="000000" w:themeColor="text1"/>
          <w:sz w:val="24"/>
          <w:szCs w:val="24"/>
        </w:rPr>
        <w:t xml:space="preserve"> данной ВКР </w:t>
      </w:r>
      <w:r w:rsidR="00F305E6" w:rsidRPr="00DF08C4">
        <w:rPr>
          <w:rFonts w:ascii="Arial" w:hAnsi="Arial" w:cs="Arial"/>
          <w:color w:val="000000" w:themeColor="text1"/>
          <w:sz w:val="24"/>
          <w:szCs w:val="24"/>
        </w:rPr>
        <w:t>определяе</w:t>
      </w:r>
      <w:r w:rsidR="00F305E6" w:rsidRPr="00B50D15">
        <w:rPr>
          <w:rFonts w:ascii="Arial" w:hAnsi="Arial" w:cs="Arial"/>
          <w:color w:val="000000" w:themeColor="text1"/>
          <w:sz w:val="24"/>
          <w:szCs w:val="24"/>
        </w:rPr>
        <w:t>тся степенью важности</w:t>
      </w:r>
      <w:r w:rsidR="005B137A" w:rsidRPr="00B50D15">
        <w:rPr>
          <w:rFonts w:ascii="Arial" w:hAnsi="Arial" w:cs="Arial"/>
          <w:color w:val="000000" w:themeColor="text1"/>
          <w:sz w:val="24"/>
          <w:szCs w:val="24"/>
        </w:rPr>
        <w:t xml:space="preserve"> роли ведущего в новостной программе</w:t>
      </w:r>
      <w:r w:rsidR="00F305E6" w:rsidRPr="00B50D15">
        <w:rPr>
          <w:rFonts w:ascii="Arial" w:hAnsi="Arial" w:cs="Arial"/>
          <w:color w:val="000000" w:themeColor="text1"/>
          <w:sz w:val="24"/>
          <w:szCs w:val="24"/>
        </w:rPr>
        <w:t xml:space="preserve"> и имиджа всего телеканала в целом</w:t>
      </w:r>
      <w:r w:rsidR="005B137A" w:rsidRPr="00B50D1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46F7C" w:rsidRPr="00B50D1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844489" w:rsidRPr="00B50D15" w:rsidRDefault="00844489" w:rsidP="0028768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D15">
        <w:rPr>
          <w:rFonts w:ascii="Arial" w:hAnsi="Arial" w:cs="Arial"/>
          <w:b/>
          <w:sz w:val="24"/>
          <w:szCs w:val="24"/>
        </w:rPr>
        <w:t>Объектом исследования</w:t>
      </w:r>
      <w:r w:rsidRPr="00B50D15">
        <w:rPr>
          <w:rFonts w:ascii="Arial" w:hAnsi="Arial" w:cs="Arial"/>
          <w:sz w:val="24"/>
          <w:szCs w:val="24"/>
        </w:rPr>
        <w:t xml:space="preserve"> </w:t>
      </w:r>
      <w:r w:rsidR="009A1449" w:rsidRPr="007D1928">
        <w:rPr>
          <w:rFonts w:ascii="Arial" w:hAnsi="Arial" w:cs="Arial"/>
          <w:b/>
          <w:color w:val="404040" w:themeColor="text1" w:themeTint="BF"/>
          <w:sz w:val="24"/>
          <w:szCs w:val="24"/>
        </w:rPr>
        <w:t>является</w:t>
      </w:r>
      <w:r w:rsidRPr="00B50D15">
        <w:rPr>
          <w:rFonts w:ascii="Arial" w:hAnsi="Arial" w:cs="Arial"/>
          <w:sz w:val="24"/>
          <w:szCs w:val="24"/>
        </w:rPr>
        <w:t xml:space="preserve"> имидж ведущего новостной программы на </w:t>
      </w:r>
      <w:r w:rsidR="007A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7A421C" w:rsidRPr="007D1928">
        <w:rPr>
          <w:rFonts w:ascii="Arial" w:hAnsi="Arial" w:cs="Arial"/>
          <w:color w:val="404040" w:themeColor="text1" w:themeTint="BF"/>
          <w:sz w:val="24"/>
          <w:szCs w:val="24"/>
        </w:rPr>
        <w:t>современном отечественном</w:t>
      </w:r>
      <w:r w:rsidR="007A42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0D15">
        <w:rPr>
          <w:rFonts w:ascii="Arial" w:hAnsi="Arial" w:cs="Arial"/>
          <w:sz w:val="24"/>
          <w:szCs w:val="24"/>
        </w:rPr>
        <w:t>телевидении.</w:t>
      </w:r>
    </w:p>
    <w:p w:rsidR="00844489" w:rsidRPr="00B50D15" w:rsidRDefault="00844489" w:rsidP="0028768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D15">
        <w:rPr>
          <w:rFonts w:ascii="Arial" w:hAnsi="Arial" w:cs="Arial"/>
          <w:b/>
          <w:sz w:val="24"/>
          <w:szCs w:val="24"/>
        </w:rPr>
        <w:t xml:space="preserve">Предмет </w:t>
      </w:r>
      <w:r w:rsidR="007A421C" w:rsidRPr="007D1928">
        <w:rPr>
          <w:rFonts w:ascii="Arial" w:hAnsi="Arial" w:cs="Arial"/>
          <w:b/>
          <w:color w:val="404040" w:themeColor="text1" w:themeTint="BF"/>
          <w:sz w:val="24"/>
          <w:szCs w:val="24"/>
        </w:rPr>
        <w:t>исследования</w:t>
      </w:r>
      <w:r w:rsidR="001716BE" w:rsidRPr="00B50D15">
        <w:rPr>
          <w:rFonts w:ascii="Arial" w:hAnsi="Arial" w:cs="Arial"/>
          <w:sz w:val="24"/>
          <w:szCs w:val="24"/>
        </w:rPr>
        <w:t xml:space="preserve"> </w:t>
      </w:r>
      <w:r w:rsidR="009A1449" w:rsidRPr="00B50D15">
        <w:rPr>
          <w:rFonts w:ascii="Arial" w:hAnsi="Arial" w:cs="Arial"/>
          <w:b/>
          <w:sz w:val="24"/>
          <w:szCs w:val="24"/>
        </w:rPr>
        <w:t>–</w:t>
      </w:r>
      <w:r w:rsidR="001716BE" w:rsidRPr="00B50D15">
        <w:rPr>
          <w:rFonts w:ascii="Arial" w:hAnsi="Arial" w:cs="Arial"/>
          <w:sz w:val="24"/>
          <w:szCs w:val="24"/>
        </w:rPr>
        <w:t xml:space="preserve"> </w:t>
      </w:r>
      <w:r w:rsidR="00FC3420">
        <w:rPr>
          <w:rFonts w:ascii="Arial" w:hAnsi="Arial" w:cs="Arial"/>
          <w:color w:val="000000" w:themeColor="text1"/>
          <w:sz w:val="24"/>
          <w:szCs w:val="24"/>
        </w:rPr>
        <w:t>способы</w:t>
      </w:r>
      <w:r w:rsidRPr="00B50D15">
        <w:rPr>
          <w:rFonts w:ascii="Arial" w:hAnsi="Arial" w:cs="Arial"/>
          <w:sz w:val="24"/>
          <w:szCs w:val="24"/>
        </w:rPr>
        <w:t xml:space="preserve"> создания и поддержки образа ведущего новостной программы в контексте формата телевизионного канала.</w:t>
      </w:r>
    </w:p>
    <w:p w:rsidR="00844489" w:rsidRPr="00B50D15" w:rsidRDefault="00844489" w:rsidP="0028768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D15">
        <w:rPr>
          <w:rFonts w:ascii="Arial" w:hAnsi="Arial" w:cs="Arial"/>
          <w:b/>
          <w:sz w:val="24"/>
          <w:szCs w:val="24"/>
        </w:rPr>
        <w:t>Цель</w:t>
      </w:r>
      <w:r w:rsidRPr="00B50D15">
        <w:rPr>
          <w:rFonts w:ascii="Arial" w:hAnsi="Arial" w:cs="Arial"/>
          <w:sz w:val="24"/>
          <w:szCs w:val="24"/>
        </w:rPr>
        <w:t xml:space="preserve"> </w:t>
      </w:r>
      <w:r w:rsidR="001716BE" w:rsidRPr="00B50D15">
        <w:rPr>
          <w:rFonts w:ascii="Arial" w:hAnsi="Arial" w:cs="Arial"/>
          <w:sz w:val="24"/>
          <w:szCs w:val="24"/>
        </w:rPr>
        <w:t>дипломной</w:t>
      </w:r>
      <w:r w:rsidRPr="00B50D15">
        <w:rPr>
          <w:rFonts w:ascii="Arial" w:hAnsi="Arial" w:cs="Arial"/>
          <w:sz w:val="24"/>
          <w:szCs w:val="24"/>
        </w:rPr>
        <w:t xml:space="preserve"> работы </w:t>
      </w:r>
      <w:r w:rsidR="00FC3420">
        <w:rPr>
          <w:rFonts w:ascii="Arial" w:hAnsi="Arial" w:cs="Arial"/>
          <w:sz w:val="24"/>
          <w:szCs w:val="24"/>
        </w:rPr>
        <w:t>– и</w:t>
      </w:r>
      <w:r w:rsidR="00A643B6">
        <w:rPr>
          <w:rFonts w:ascii="Arial" w:hAnsi="Arial" w:cs="Arial"/>
          <w:sz w:val="24"/>
          <w:szCs w:val="24"/>
        </w:rPr>
        <w:t xml:space="preserve">сследовать восприятие имиджа телевизионного ведущего информационных программ </w:t>
      </w:r>
      <w:r w:rsidR="00C32484">
        <w:rPr>
          <w:rFonts w:ascii="Arial" w:hAnsi="Arial" w:cs="Arial"/>
          <w:sz w:val="24"/>
          <w:szCs w:val="24"/>
        </w:rPr>
        <w:t>современной зрительской аудиторией</w:t>
      </w:r>
      <w:r w:rsidRPr="00B50D15">
        <w:rPr>
          <w:rFonts w:ascii="Arial" w:hAnsi="Arial" w:cs="Arial"/>
          <w:sz w:val="24"/>
          <w:szCs w:val="24"/>
        </w:rPr>
        <w:t>.</w:t>
      </w:r>
    </w:p>
    <w:p w:rsidR="00844489" w:rsidRDefault="00844489" w:rsidP="0028768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D15">
        <w:rPr>
          <w:rFonts w:ascii="Arial" w:hAnsi="Arial" w:cs="Arial"/>
          <w:sz w:val="24"/>
          <w:szCs w:val="24"/>
        </w:rPr>
        <w:t xml:space="preserve">Реализация цели предусматривает решение следующих </w:t>
      </w:r>
      <w:r w:rsidRPr="00B50D15">
        <w:rPr>
          <w:rFonts w:ascii="Arial" w:hAnsi="Arial" w:cs="Arial"/>
          <w:b/>
          <w:sz w:val="24"/>
          <w:szCs w:val="24"/>
        </w:rPr>
        <w:t>задач</w:t>
      </w:r>
      <w:r w:rsidRPr="00B50D15">
        <w:rPr>
          <w:rFonts w:ascii="Arial" w:hAnsi="Arial" w:cs="Arial"/>
          <w:sz w:val="24"/>
          <w:szCs w:val="24"/>
        </w:rPr>
        <w:t>:</w:t>
      </w:r>
      <w:r w:rsidR="001716BE" w:rsidRPr="00B50D15">
        <w:rPr>
          <w:rFonts w:ascii="Arial" w:hAnsi="Arial" w:cs="Arial"/>
          <w:sz w:val="24"/>
          <w:szCs w:val="24"/>
        </w:rPr>
        <w:t xml:space="preserve"> </w:t>
      </w:r>
      <w:r w:rsidRPr="00B50D15">
        <w:rPr>
          <w:rFonts w:ascii="Arial" w:hAnsi="Arial" w:cs="Arial"/>
          <w:sz w:val="24"/>
          <w:szCs w:val="24"/>
        </w:rPr>
        <w:t>проанализировать работу современ</w:t>
      </w:r>
      <w:r w:rsidR="00C32484">
        <w:rPr>
          <w:rFonts w:ascii="Arial" w:hAnsi="Arial" w:cs="Arial"/>
          <w:sz w:val="24"/>
          <w:szCs w:val="24"/>
        </w:rPr>
        <w:t>ных ведущих трех</w:t>
      </w:r>
      <w:r w:rsidRPr="00B50D15">
        <w:rPr>
          <w:rFonts w:ascii="Arial" w:hAnsi="Arial" w:cs="Arial"/>
          <w:sz w:val="24"/>
          <w:szCs w:val="24"/>
        </w:rPr>
        <w:t xml:space="preserve"> каналов</w:t>
      </w:r>
      <w:r w:rsidR="00C32484">
        <w:rPr>
          <w:rFonts w:ascii="Arial" w:hAnsi="Arial" w:cs="Arial"/>
          <w:sz w:val="24"/>
          <w:szCs w:val="24"/>
        </w:rPr>
        <w:t xml:space="preserve"> страны</w:t>
      </w:r>
      <w:r w:rsidR="001716BE" w:rsidRPr="00B50D15">
        <w:rPr>
          <w:rFonts w:ascii="Arial" w:hAnsi="Arial" w:cs="Arial"/>
          <w:sz w:val="24"/>
          <w:szCs w:val="24"/>
        </w:rPr>
        <w:t xml:space="preserve">, </w:t>
      </w:r>
      <w:r w:rsidRPr="00B50D15">
        <w:rPr>
          <w:rFonts w:ascii="Arial" w:hAnsi="Arial" w:cs="Arial"/>
          <w:sz w:val="24"/>
          <w:szCs w:val="24"/>
        </w:rPr>
        <w:t>выявить критерии отбора ведущих под формат телепередачи</w:t>
      </w:r>
      <w:r w:rsidR="001716BE" w:rsidRPr="00B50D15">
        <w:rPr>
          <w:rFonts w:ascii="Arial" w:hAnsi="Arial" w:cs="Arial"/>
          <w:sz w:val="24"/>
          <w:szCs w:val="24"/>
        </w:rPr>
        <w:t xml:space="preserve">, </w:t>
      </w:r>
      <w:r w:rsidR="00C32484">
        <w:rPr>
          <w:rFonts w:ascii="Arial" w:hAnsi="Arial" w:cs="Arial"/>
          <w:sz w:val="24"/>
          <w:szCs w:val="24"/>
        </w:rPr>
        <w:t>по рейтинговым данным программ и</w:t>
      </w:r>
      <w:r w:rsidR="007A421C">
        <w:rPr>
          <w:rFonts w:ascii="Arial" w:hAnsi="Arial" w:cs="Arial"/>
          <w:color w:val="FF0000"/>
          <w:sz w:val="24"/>
          <w:szCs w:val="24"/>
        </w:rPr>
        <w:t>,</w:t>
      </w:r>
      <w:r w:rsidR="00C32484">
        <w:rPr>
          <w:rFonts w:ascii="Arial" w:hAnsi="Arial" w:cs="Arial"/>
          <w:sz w:val="24"/>
          <w:szCs w:val="24"/>
        </w:rPr>
        <w:t xml:space="preserve"> на основе собственного анкетирования</w:t>
      </w:r>
      <w:r w:rsidR="007A421C">
        <w:rPr>
          <w:rFonts w:ascii="Arial" w:hAnsi="Arial" w:cs="Arial"/>
          <w:sz w:val="24"/>
          <w:szCs w:val="24"/>
        </w:rPr>
        <w:t>,</w:t>
      </w:r>
      <w:r w:rsidR="00C32484">
        <w:rPr>
          <w:rFonts w:ascii="Arial" w:hAnsi="Arial" w:cs="Arial"/>
          <w:sz w:val="24"/>
          <w:szCs w:val="24"/>
        </w:rPr>
        <w:t xml:space="preserve"> проанализировать предпочтения аудитории</w:t>
      </w:r>
      <w:r w:rsidR="007A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7A421C" w:rsidRPr="007D1928">
        <w:rPr>
          <w:rFonts w:ascii="Arial" w:hAnsi="Arial" w:cs="Arial"/>
          <w:color w:val="404040" w:themeColor="text1" w:themeTint="BF"/>
          <w:sz w:val="24"/>
          <w:szCs w:val="24"/>
        </w:rPr>
        <w:t>при выборе информационных программ и их ведущих</w:t>
      </w:r>
      <w:r w:rsidRPr="007D192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287687" w:rsidRDefault="00C32484" w:rsidP="00287687">
      <w:pPr>
        <w:spacing w:after="0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C32484">
        <w:rPr>
          <w:rFonts w:ascii="Arial" w:hAnsi="Arial" w:cs="Arial"/>
          <w:b/>
          <w:sz w:val="24"/>
          <w:szCs w:val="24"/>
        </w:rPr>
        <w:t xml:space="preserve">Новизна </w:t>
      </w:r>
      <w:r>
        <w:rPr>
          <w:rFonts w:ascii="Arial" w:hAnsi="Arial" w:cs="Arial"/>
          <w:sz w:val="24"/>
          <w:szCs w:val="24"/>
        </w:rPr>
        <w:t>ВКР заключае</w:t>
      </w:r>
      <w:r w:rsidR="00A643B6">
        <w:rPr>
          <w:rFonts w:ascii="Arial" w:hAnsi="Arial" w:cs="Arial"/>
          <w:sz w:val="24"/>
          <w:szCs w:val="24"/>
        </w:rPr>
        <w:t>тся в</w:t>
      </w:r>
      <w:r>
        <w:rPr>
          <w:rFonts w:ascii="Arial" w:hAnsi="Arial" w:cs="Arial"/>
          <w:sz w:val="24"/>
          <w:szCs w:val="24"/>
        </w:rPr>
        <w:t xml:space="preserve"> изучении имиджа те</w:t>
      </w:r>
      <w:r w:rsidR="00786667">
        <w:rPr>
          <w:rFonts w:ascii="Arial" w:hAnsi="Arial" w:cs="Arial"/>
          <w:sz w:val="24"/>
          <w:szCs w:val="24"/>
        </w:rPr>
        <w:t>леведущего на основе рейтингов новостных программ за 2014-2015 год</w:t>
      </w:r>
      <w:r w:rsidR="007A421C">
        <w:rPr>
          <w:rFonts w:ascii="Arial" w:hAnsi="Arial" w:cs="Arial"/>
          <w:color w:val="FF0000"/>
          <w:sz w:val="24"/>
          <w:szCs w:val="24"/>
        </w:rPr>
        <w:t>ы</w:t>
      </w:r>
      <w:r w:rsidR="00A643B6">
        <w:rPr>
          <w:rFonts w:ascii="Arial" w:hAnsi="Arial" w:cs="Arial"/>
          <w:sz w:val="24"/>
          <w:szCs w:val="24"/>
        </w:rPr>
        <w:t xml:space="preserve"> и социологическом исследовании</w:t>
      </w:r>
      <w:r w:rsidR="007A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7A421C" w:rsidRPr="007D1928">
        <w:rPr>
          <w:rFonts w:ascii="Arial" w:hAnsi="Arial" w:cs="Arial"/>
          <w:color w:val="404040" w:themeColor="text1" w:themeTint="BF"/>
          <w:sz w:val="24"/>
          <w:szCs w:val="24"/>
        </w:rPr>
        <w:t>автора</w:t>
      </w:r>
      <w:r w:rsidR="00A643B6">
        <w:rPr>
          <w:rFonts w:ascii="Arial" w:hAnsi="Arial" w:cs="Arial"/>
          <w:sz w:val="24"/>
          <w:szCs w:val="24"/>
        </w:rPr>
        <w:t xml:space="preserve"> </w:t>
      </w:r>
      <w:r w:rsidR="007D1928">
        <w:rPr>
          <w:rFonts w:ascii="Arial" w:hAnsi="Arial" w:cs="Arial"/>
          <w:sz w:val="24"/>
          <w:szCs w:val="24"/>
        </w:rPr>
        <w:t xml:space="preserve">о </w:t>
      </w:r>
      <w:r w:rsidR="00A643B6">
        <w:rPr>
          <w:rFonts w:ascii="Arial" w:hAnsi="Arial" w:cs="Arial"/>
          <w:sz w:val="24"/>
          <w:szCs w:val="24"/>
        </w:rPr>
        <w:t>влияни</w:t>
      </w:r>
      <w:r w:rsidR="007D1928">
        <w:rPr>
          <w:rFonts w:ascii="Arial" w:hAnsi="Arial" w:cs="Arial"/>
          <w:sz w:val="24"/>
          <w:szCs w:val="24"/>
        </w:rPr>
        <w:t>и</w:t>
      </w:r>
      <w:r w:rsidR="00A643B6">
        <w:rPr>
          <w:rFonts w:ascii="Arial" w:hAnsi="Arial" w:cs="Arial"/>
          <w:sz w:val="24"/>
          <w:szCs w:val="24"/>
        </w:rPr>
        <w:t xml:space="preserve"> имиджа телеведущего на аудиторию от 18 до 30 лет</w:t>
      </w:r>
      <w:r>
        <w:rPr>
          <w:rFonts w:ascii="Arial" w:hAnsi="Arial" w:cs="Arial"/>
          <w:sz w:val="24"/>
          <w:szCs w:val="24"/>
        </w:rPr>
        <w:t>.</w:t>
      </w:r>
    </w:p>
    <w:p w:rsidR="00287687" w:rsidRDefault="003D4E99" w:rsidP="00287687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Теоретико-методологическую</w:t>
      </w:r>
      <w:r w:rsidRPr="003D4E99">
        <w:rPr>
          <w:rFonts w:ascii="Arial" w:hAnsi="Arial" w:cs="Arial"/>
          <w:b/>
          <w:color w:val="000000" w:themeColor="text1"/>
        </w:rPr>
        <w:t xml:space="preserve"> основу</w:t>
      </w:r>
      <w:r w:rsidRPr="003D4E99">
        <w:rPr>
          <w:rFonts w:ascii="Arial" w:hAnsi="Arial" w:cs="Arial"/>
          <w:color w:val="000000" w:themeColor="text1"/>
        </w:rPr>
        <w:t xml:space="preserve"> исследования составляют работы, посвященные рассмотрению телевизионных программ и роли ведущего в них, таких  ученых, как: </w:t>
      </w:r>
      <w:r>
        <w:rPr>
          <w:rFonts w:ascii="Arial" w:hAnsi="Arial" w:cs="Arial"/>
          <w:color w:val="000000" w:themeColor="text1"/>
        </w:rPr>
        <w:t>Виноградов</w:t>
      </w:r>
      <w:r w:rsidRPr="003D4E99">
        <w:rPr>
          <w:rFonts w:ascii="Arial" w:hAnsi="Arial" w:cs="Arial"/>
          <w:color w:val="000000" w:themeColor="text1"/>
        </w:rPr>
        <w:t xml:space="preserve"> С.М., Гуревич П.С.,</w:t>
      </w:r>
      <w:r>
        <w:rPr>
          <w:rFonts w:ascii="Arial" w:hAnsi="Arial" w:cs="Arial"/>
          <w:color w:val="000000" w:themeColor="text1"/>
        </w:rPr>
        <w:t xml:space="preserve"> Багиров Э.Г., Агичева О.И., Андреева</w:t>
      </w:r>
      <w:r w:rsidRPr="003D4E99">
        <w:rPr>
          <w:rFonts w:ascii="Arial" w:hAnsi="Arial" w:cs="Arial"/>
          <w:color w:val="000000" w:themeColor="text1"/>
        </w:rPr>
        <w:t xml:space="preserve"> М.К., </w:t>
      </w:r>
      <w:r>
        <w:rPr>
          <w:rFonts w:ascii="Arial" w:hAnsi="Arial" w:cs="Arial"/>
          <w:color w:val="000000" w:themeColor="text1"/>
        </w:rPr>
        <w:t>Кузнецов</w:t>
      </w:r>
      <w:r w:rsidRPr="003D4E99">
        <w:rPr>
          <w:rFonts w:ascii="Arial" w:hAnsi="Arial" w:cs="Arial"/>
          <w:color w:val="000000" w:themeColor="text1"/>
        </w:rPr>
        <w:t xml:space="preserve"> Г.В., </w:t>
      </w:r>
      <w:r>
        <w:rPr>
          <w:rFonts w:ascii="Arial" w:hAnsi="Arial" w:cs="Arial"/>
          <w:color w:val="000000" w:themeColor="text1"/>
        </w:rPr>
        <w:t>Матвеева</w:t>
      </w:r>
      <w:r w:rsidRPr="003D4E99">
        <w:rPr>
          <w:rFonts w:ascii="Arial" w:hAnsi="Arial" w:cs="Arial"/>
          <w:color w:val="000000" w:themeColor="text1"/>
        </w:rPr>
        <w:t xml:space="preserve"> Л.В., Мельник Г.С., </w:t>
      </w:r>
      <w:r>
        <w:rPr>
          <w:rFonts w:ascii="Arial" w:hAnsi="Arial" w:cs="Arial"/>
          <w:color w:val="000000" w:themeColor="text1"/>
        </w:rPr>
        <w:t>Муратов</w:t>
      </w:r>
      <w:r w:rsidRPr="003D4E99">
        <w:rPr>
          <w:rFonts w:ascii="Arial" w:hAnsi="Arial" w:cs="Arial"/>
          <w:color w:val="000000" w:themeColor="text1"/>
        </w:rPr>
        <w:t xml:space="preserve"> С.А., </w:t>
      </w:r>
      <w:r>
        <w:rPr>
          <w:rFonts w:ascii="Arial" w:hAnsi="Arial" w:cs="Arial"/>
          <w:color w:val="000000" w:themeColor="text1"/>
        </w:rPr>
        <w:t>Шкопоров Н.Б., Грушин Б.А., Зверинцев</w:t>
      </w:r>
      <w:r w:rsidRPr="003D4E99">
        <w:rPr>
          <w:rFonts w:ascii="Arial" w:hAnsi="Arial" w:cs="Arial"/>
          <w:color w:val="000000" w:themeColor="text1"/>
        </w:rPr>
        <w:t xml:space="preserve"> А.Б., Моч</w:t>
      </w:r>
      <w:r>
        <w:rPr>
          <w:rFonts w:ascii="Arial" w:hAnsi="Arial" w:cs="Arial"/>
          <w:color w:val="000000" w:themeColor="text1"/>
        </w:rPr>
        <w:t>алова Ю.В., Перелыгина Е.Б., Шариков</w:t>
      </w:r>
      <w:r w:rsidRPr="003D4E99">
        <w:rPr>
          <w:rFonts w:ascii="Arial" w:hAnsi="Arial" w:cs="Arial"/>
          <w:color w:val="000000" w:themeColor="text1"/>
        </w:rPr>
        <w:t xml:space="preserve"> А.В., Шепель В.М.</w:t>
      </w:r>
      <w:bookmarkStart w:id="0" w:name="_GoBack"/>
      <w:bookmarkEnd w:id="0"/>
    </w:p>
    <w:p w:rsidR="00F674AB" w:rsidRPr="00287687" w:rsidRDefault="00287687" w:rsidP="00287687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50D15">
        <w:rPr>
          <w:rFonts w:ascii="Arial" w:hAnsi="Arial" w:cs="Arial"/>
          <w:b/>
          <w:sz w:val="24"/>
          <w:szCs w:val="24"/>
        </w:rPr>
        <w:t>Эмпирическую</w:t>
      </w:r>
      <w:r w:rsidR="00F674AB" w:rsidRPr="00B50D15">
        <w:rPr>
          <w:rFonts w:ascii="Arial" w:hAnsi="Arial" w:cs="Arial"/>
          <w:b/>
          <w:sz w:val="24"/>
          <w:szCs w:val="24"/>
        </w:rPr>
        <w:t xml:space="preserve"> базу</w:t>
      </w:r>
      <w:r w:rsidR="00F674AB" w:rsidRPr="00B50D15">
        <w:rPr>
          <w:rFonts w:ascii="Arial" w:hAnsi="Arial" w:cs="Arial"/>
          <w:sz w:val="24"/>
          <w:szCs w:val="24"/>
        </w:rPr>
        <w:t xml:space="preserve"> со</w:t>
      </w:r>
      <w:r w:rsidR="00F305E6" w:rsidRPr="00B50D15">
        <w:rPr>
          <w:rFonts w:ascii="Arial" w:hAnsi="Arial" w:cs="Arial"/>
          <w:sz w:val="24"/>
          <w:szCs w:val="24"/>
        </w:rPr>
        <w:t>ставили девять выпусков новостей на трех главных</w:t>
      </w:r>
      <w:r w:rsidR="00F674AB" w:rsidRPr="00B50D15">
        <w:rPr>
          <w:rFonts w:ascii="Arial" w:hAnsi="Arial" w:cs="Arial"/>
          <w:sz w:val="24"/>
          <w:szCs w:val="24"/>
        </w:rPr>
        <w:t xml:space="preserve"> телеканалах</w:t>
      </w:r>
      <w:r w:rsidR="00F305E6" w:rsidRPr="00B50D15">
        <w:rPr>
          <w:rFonts w:ascii="Arial" w:hAnsi="Arial" w:cs="Arial"/>
          <w:sz w:val="24"/>
          <w:szCs w:val="24"/>
        </w:rPr>
        <w:t xml:space="preserve"> страны</w:t>
      </w:r>
      <w:r w:rsidR="00F674AB" w:rsidRPr="00B50D15">
        <w:rPr>
          <w:rFonts w:ascii="Arial" w:hAnsi="Arial" w:cs="Arial"/>
          <w:sz w:val="24"/>
          <w:szCs w:val="24"/>
        </w:rPr>
        <w:t>.</w:t>
      </w:r>
      <w:r w:rsidR="00F305E6" w:rsidRPr="00B50D15">
        <w:rPr>
          <w:rFonts w:ascii="Arial" w:hAnsi="Arial" w:cs="Arial"/>
          <w:sz w:val="24"/>
          <w:szCs w:val="24"/>
        </w:rPr>
        <w:t xml:space="preserve"> На их основе проанализирован имидж девяти телеведущих.</w:t>
      </w:r>
    </w:p>
    <w:p w:rsidR="00844489" w:rsidRPr="00B50D15" w:rsidRDefault="00844489" w:rsidP="0028768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D15">
        <w:rPr>
          <w:rFonts w:ascii="Arial" w:hAnsi="Arial" w:cs="Arial"/>
          <w:sz w:val="24"/>
          <w:szCs w:val="24"/>
        </w:rPr>
        <w:t xml:space="preserve">В процессе работы использованы </w:t>
      </w:r>
      <w:r w:rsidRPr="00B50D15">
        <w:rPr>
          <w:rFonts w:ascii="Arial" w:hAnsi="Arial" w:cs="Arial"/>
          <w:b/>
          <w:sz w:val="24"/>
          <w:szCs w:val="24"/>
        </w:rPr>
        <w:t>методы</w:t>
      </w:r>
      <w:r w:rsidR="001716BE" w:rsidRPr="00B50D15">
        <w:rPr>
          <w:rFonts w:ascii="Arial" w:hAnsi="Arial" w:cs="Arial"/>
          <w:sz w:val="24"/>
          <w:szCs w:val="24"/>
        </w:rPr>
        <w:t xml:space="preserve">: </w:t>
      </w:r>
      <w:r w:rsidRPr="00B50D15">
        <w:rPr>
          <w:rFonts w:ascii="Arial" w:hAnsi="Arial" w:cs="Arial"/>
          <w:sz w:val="24"/>
          <w:szCs w:val="24"/>
        </w:rPr>
        <w:t>структурно-функциональный</w:t>
      </w:r>
      <w:r w:rsidR="001716BE" w:rsidRPr="00B50D15">
        <w:rPr>
          <w:rFonts w:ascii="Arial" w:hAnsi="Arial" w:cs="Arial"/>
          <w:sz w:val="24"/>
          <w:szCs w:val="24"/>
        </w:rPr>
        <w:t xml:space="preserve">, </w:t>
      </w:r>
      <w:r w:rsidRPr="00B50D15">
        <w:rPr>
          <w:rFonts w:ascii="Arial" w:hAnsi="Arial" w:cs="Arial"/>
          <w:sz w:val="24"/>
          <w:szCs w:val="24"/>
        </w:rPr>
        <w:t>сравнительного анализа</w:t>
      </w:r>
      <w:r w:rsidR="001716BE" w:rsidRPr="00B50D15">
        <w:rPr>
          <w:rFonts w:ascii="Arial" w:hAnsi="Arial" w:cs="Arial"/>
          <w:sz w:val="24"/>
          <w:szCs w:val="24"/>
        </w:rPr>
        <w:t xml:space="preserve">, </w:t>
      </w:r>
      <w:r w:rsidRPr="00B50D15">
        <w:rPr>
          <w:rFonts w:ascii="Arial" w:hAnsi="Arial" w:cs="Arial"/>
          <w:sz w:val="24"/>
          <w:szCs w:val="24"/>
        </w:rPr>
        <w:t>конкретно-социологическое исследование (КСИ).</w:t>
      </w:r>
    </w:p>
    <w:p w:rsidR="00247052" w:rsidRPr="00287687" w:rsidRDefault="00287687" w:rsidP="0028768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7687">
        <w:rPr>
          <w:rFonts w:ascii="Arial" w:hAnsi="Arial" w:cs="Arial"/>
          <w:b/>
          <w:sz w:val="24"/>
          <w:szCs w:val="24"/>
        </w:rPr>
        <w:t>Структура</w:t>
      </w:r>
      <w:r>
        <w:rPr>
          <w:rFonts w:ascii="Arial" w:hAnsi="Arial" w:cs="Arial"/>
          <w:sz w:val="24"/>
          <w:szCs w:val="24"/>
        </w:rPr>
        <w:t xml:space="preserve">. </w:t>
      </w:r>
      <w:r w:rsidR="00496E76" w:rsidRPr="00287687">
        <w:rPr>
          <w:rFonts w:ascii="Arial" w:hAnsi="Arial" w:cs="Arial"/>
          <w:sz w:val="24"/>
          <w:szCs w:val="24"/>
        </w:rPr>
        <w:t>Работа состоит из введения, трех</w:t>
      </w:r>
      <w:r w:rsidR="00844489" w:rsidRPr="00287687">
        <w:rPr>
          <w:rFonts w:ascii="Arial" w:hAnsi="Arial" w:cs="Arial"/>
          <w:sz w:val="24"/>
          <w:szCs w:val="24"/>
        </w:rPr>
        <w:t xml:space="preserve"> глав, выводов, списка использованных источников. </w:t>
      </w:r>
      <w:r w:rsidR="001716BE" w:rsidRPr="00287687">
        <w:rPr>
          <w:rFonts w:ascii="Arial" w:hAnsi="Arial" w:cs="Arial"/>
          <w:sz w:val="24"/>
          <w:szCs w:val="24"/>
        </w:rPr>
        <w:t xml:space="preserve">Первая </w:t>
      </w:r>
      <w:r w:rsidR="00844489" w:rsidRPr="00287687">
        <w:rPr>
          <w:rFonts w:ascii="Arial" w:hAnsi="Arial" w:cs="Arial"/>
          <w:sz w:val="24"/>
          <w:szCs w:val="24"/>
        </w:rPr>
        <w:t xml:space="preserve">глава – теоретическая, в ней представлены материалы, на основе которых проводится </w:t>
      </w:r>
      <w:r w:rsidR="007A421C" w:rsidRPr="00287687">
        <w:rPr>
          <w:rFonts w:ascii="Arial" w:hAnsi="Arial" w:cs="Arial"/>
          <w:color w:val="404040" w:themeColor="text1" w:themeTint="BF"/>
          <w:sz w:val="24"/>
          <w:szCs w:val="24"/>
        </w:rPr>
        <w:t>анализ</w:t>
      </w:r>
      <w:r w:rsidR="00844489" w:rsidRPr="00287687">
        <w:rPr>
          <w:rFonts w:ascii="Arial" w:hAnsi="Arial" w:cs="Arial"/>
          <w:sz w:val="24"/>
          <w:szCs w:val="24"/>
        </w:rPr>
        <w:t xml:space="preserve">. Во </w:t>
      </w:r>
      <w:r w:rsidR="00F674AB" w:rsidRPr="00287687">
        <w:rPr>
          <w:rFonts w:ascii="Arial" w:hAnsi="Arial" w:cs="Arial"/>
          <w:sz w:val="24"/>
          <w:szCs w:val="24"/>
        </w:rPr>
        <w:t>второй главе</w:t>
      </w:r>
      <w:r w:rsidR="00844489" w:rsidRPr="00287687">
        <w:rPr>
          <w:rFonts w:ascii="Arial" w:hAnsi="Arial" w:cs="Arial"/>
          <w:sz w:val="24"/>
          <w:szCs w:val="24"/>
        </w:rPr>
        <w:t xml:space="preserve"> анализируе</w:t>
      </w:r>
      <w:r w:rsidR="007A421C" w:rsidRPr="00287687">
        <w:rPr>
          <w:rFonts w:ascii="Arial" w:hAnsi="Arial" w:cs="Arial"/>
          <w:color w:val="404040" w:themeColor="text1" w:themeTint="BF"/>
          <w:sz w:val="24"/>
          <w:szCs w:val="24"/>
        </w:rPr>
        <w:t>тся</w:t>
      </w:r>
      <w:r w:rsidR="001716BE" w:rsidRPr="00287687">
        <w:rPr>
          <w:rFonts w:ascii="Arial" w:hAnsi="Arial" w:cs="Arial"/>
          <w:sz w:val="24"/>
          <w:szCs w:val="24"/>
        </w:rPr>
        <w:t xml:space="preserve"> работ</w:t>
      </w:r>
      <w:r w:rsidR="007A421C" w:rsidRPr="00287687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1716BE" w:rsidRPr="0028768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716BE" w:rsidRPr="00287687">
        <w:rPr>
          <w:rFonts w:ascii="Arial" w:hAnsi="Arial" w:cs="Arial"/>
          <w:sz w:val="24"/>
          <w:szCs w:val="24"/>
        </w:rPr>
        <w:t>девяти ведущих трех</w:t>
      </w:r>
      <w:r w:rsidR="00844489" w:rsidRPr="00287687">
        <w:rPr>
          <w:rFonts w:ascii="Arial" w:hAnsi="Arial" w:cs="Arial"/>
          <w:sz w:val="24"/>
          <w:szCs w:val="24"/>
        </w:rPr>
        <w:t xml:space="preserve"> телевизионных каналов. </w:t>
      </w:r>
      <w:r w:rsidR="00496E76" w:rsidRPr="00287687">
        <w:rPr>
          <w:rFonts w:ascii="Arial" w:hAnsi="Arial" w:cs="Arial"/>
          <w:sz w:val="24"/>
          <w:szCs w:val="24"/>
        </w:rPr>
        <w:t>В третьей главе рассмотр</w:t>
      </w:r>
      <w:r w:rsidR="007A421C" w:rsidRPr="00287687">
        <w:rPr>
          <w:rFonts w:ascii="Arial" w:hAnsi="Arial" w:cs="Arial"/>
          <w:color w:val="404040" w:themeColor="text1" w:themeTint="BF"/>
          <w:sz w:val="24"/>
          <w:szCs w:val="24"/>
        </w:rPr>
        <w:t>ено</w:t>
      </w:r>
      <w:r w:rsidR="00496E76" w:rsidRPr="00287687">
        <w:rPr>
          <w:rFonts w:ascii="Arial" w:hAnsi="Arial" w:cs="Arial"/>
          <w:sz w:val="24"/>
          <w:szCs w:val="24"/>
        </w:rPr>
        <w:t xml:space="preserve"> влияние имиджа телеведущего на аудиторию</w:t>
      </w:r>
      <w:r w:rsidR="007A421C" w:rsidRPr="00287687">
        <w:rPr>
          <w:rFonts w:ascii="Arial" w:hAnsi="Arial" w:cs="Arial"/>
          <w:sz w:val="24"/>
          <w:szCs w:val="24"/>
        </w:rPr>
        <w:t xml:space="preserve"> </w:t>
      </w:r>
      <w:r w:rsidR="007A421C" w:rsidRPr="00287687">
        <w:rPr>
          <w:rFonts w:ascii="Arial" w:hAnsi="Arial" w:cs="Arial"/>
          <w:color w:val="404040" w:themeColor="text1" w:themeTint="BF"/>
          <w:sz w:val="24"/>
          <w:szCs w:val="24"/>
        </w:rPr>
        <w:t>информационной программы</w:t>
      </w:r>
      <w:r w:rsidR="00496E76" w:rsidRPr="00287687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496E76" w:rsidRPr="00287687">
        <w:rPr>
          <w:rFonts w:ascii="Arial" w:hAnsi="Arial" w:cs="Arial"/>
          <w:sz w:val="24"/>
          <w:szCs w:val="24"/>
        </w:rPr>
        <w:t xml:space="preserve"> </w:t>
      </w:r>
      <w:r w:rsidR="001716BE" w:rsidRPr="00287687">
        <w:rPr>
          <w:rFonts w:ascii="Arial" w:hAnsi="Arial" w:cs="Arial"/>
          <w:sz w:val="24"/>
          <w:szCs w:val="24"/>
        </w:rPr>
        <w:t xml:space="preserve">В приложении </w:t>
      </w:r>
      <w:r w:rsidR="007A421C" w:rsidRPr="00287687">
        <w:rPr>
          <w:rFonts w:ascii="Arial" w:hAnsi="Arial" w:cs="Arial"/>
          <w:color w:val="404040" w:themeColor="text1" w:themeTint="BF"/>
          <w:sz w:val="24"/>
          <w:szCs w:val="24"/>
        </w:rPr>
        <w:t xml:space="preserve"> даны</w:t>
      </w:r>
      <w:r w:rsidR="007A421C" w:rsidRPr="00287687">
        <w:rPr>
          <w:rFonts w:ascii="Arial" w:hAnsi="Arial" w:cs="Arial"/>
          <w:color w:val="FF0000"/>
          <w:sz w:val="24"/>
          <w:szCs w:val="24"/>
        </w:rPr>
        <w:t xml:space="preserve"> </w:t>
      </w:r>
      <w:r w:rsidR="00CC7A58" w:rsidRPr="00287687">
        <w:rPr>
          <w:rFonts w:ascii="Arial" w:hAnsi="Arial" w:cs="Arial"/>
          <w:sz w:val="24"/>
          <w:szCs w:val="24"/>
        </w:rPr>
        <w:t>интервью с телеведущими</w:t>
      </w:r>
      <w:r w:rsidR="007A421C" w:rsidRPr="00287687">
        <w:rPr>
          <w:rFonts w:ascii="Arial" w:hAnsi="Arial" w:cs="Arial"/>
          <w:color w:val="FF0000"/>
          <w:sz w:val="24"/>
          <w:szCs w:val="24"/>
        </w:rPr>
        <w:t xml:space="preserve"> </w:t>
      </w:r>
      <w:r w:rsidR="007A421C" w:rsidRPr="00287687">
        <w:rPr>
          <w:rFonts w:ascii="Arial" w:hAnsi="Arial" w:cs="Arial"/>
          <w:color w:val="404040" w:themeColor="text1" w:themeTint="BF"/>
          <w:sz w:val="24"/>
          <w:szCs w:val="24"/>
        </w:rPr>
        <w:t>информационных программ</w:t>
      </w:r>
      <w:r w:rsidR="00CC7A58" w:rsidRPr="0028768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sectPr w:rsidR="00247052" w:rsidRPr="00287687" w:rsidSect="0088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489"/>
    <w:rsid w:val="00101700"/>
    <w:rsid w:val="00146F7C"/>
    <w:rsid w:val="001716BE"/>
    <w:rsid w:val="001C3287"/>
    <w:rsid w:val="002018AA"/>
    <w:rsid w:val="00247052"/>
    <w:rsid w:val="00273996"/>
    <w:rsid w:val="00287687"/>
    <w:rsid w:val="002C7275"/>
    <w:rsid w:val="002E6231"/>
    <w:rsid w:val="00304D39"/>
    <w:rsid w:val="003D4E99"/>
    <w:rsid w:val="004805DB"/>
    <w:rsid w:val="00496E76"/>
    <w:rsid w:val="00576275"/>
    <w:rsid w:val="005B137A"/>
    <w:rsid w:val="005B5019"/>
    <w:rsid w:val="005E57F3"/>
    <w:rsid w:val="006B466E"/>
    <w:rsid w:val="006C5A03"/>
    <w:rsid w:val="006D01D6"/>
    <w:rsid w:val="006E5070"/>
    <w:rsid w:val="00786667"/>
    <w:rsid w:val="007A421C"/>
    <w:rsid w:val="007D1928"/>
    <w:rsid w:val="0081156B"/>
    <w:rsid w:val="00844489"/>
    <w:rsid w:val="00884E5F"/>
    <w:rsid w:val="008C1C0F"/>
    <w:rsid w:val="009A1449"/>
    <w:rsid w:val="00A643B6"/>
    <w:rsid w:val="00B50D15"/>
    <w:rsid w:val="00B636A1"/>
    <w:rsid w:val="00BC16A9"/>
    <w:rsid w:val="00BD4103"/>
    <w:rsid w:val="00C32484"/>
    <w:rsid w:val="00C4507A"/>
    <w:rsid w:val="00CC7A58"/>
    <w:rsid w:val="00DF08C4"/>
    <w:rsid w:val="00F305E6"/>
    <w:rsid w:val="00F674AB"/>
    <w:rsid w:val="00FC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Юрий</cp:lastModifiedBy>
  <cp:revision>3</cp:revision>
  <cp:lastPrinted>2015-04-08T12:53:00Z</cp:lastPrinted>
  <dcterms:created xsi:type="dcterms:W3CDTF">2015-05-19T12:53:00Z</dcterms:created>
  <dcterms:modified xsi:type="dcterms:W3CDTF">2015-06-01T11:44:00Z</dcterms:modified>
</cp:coreProperties>
</file>