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9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DF0A23">
        <w:rPr>
          <w:rFonts w:ascii="Arial" w:hAnsi="Arial" w:cs="Arial"/>
          <w:b/>
          <w:color w:val="000000"/>
          <w:sz w:val="24"/>
        </w:rPr>
        <w:t xml:space="preserve">Аннотация выпускной квалификационной работы </w:t>
      </w:r>
    </w:p>
    <w:p w:rsidR="004708C9" w:rsidRPr="00DF0A23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Белоконь Вероника Евгеньевна</w:t>
      </w:r>
    </w:p>
    <w:p w:rsidR="004708C9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DF0A23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«ИНФОРМАЦИОННО-КОММУНИКАТИВНЫЕ ТЕХНОЛОГИИ В РЕАЛИЗАЦИИ СОЦИАЛЬНЫХ РЕКЛАМНЫХ ПРОЕКТОВ</w:t>
      </w:r>
      <w:r w:rsidRPr="00DF0A23">
        <w:rPr>
          <w:rFonts w:ascii="Arial" w:hAnsi="Arial" w:cs="Arial"/>
          <w:b/>
          <w:color w:val="000000"/>
          <w:sz w:val="24"/>
        </w:rPr>
        <w:t>»</w:t>
      </w:r>
    </w:p>
    <w:p w:rsidR="004708C9" w:rsidRPr="00DF0A23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DF0A23">
        <w:rPr>
          <w:rFonts w:ascii="Arial" w:hAnsi="Arial" w:cs="Arial"/>
          <w:b/>
          <w:color w:val="000000"/>
          <w:sz w:val="24"/>
        </w:rPr>
        <w:t xml:space="preserve">Н. рук. –  </w:t>
      </w:r>
      <w:proofErr w:type="spellStart"/>
      <w:r>
        <w:rPr>
          <w:rFonts w:ascii="Arial" w:hAnsi="Arial" w:cs="Arial"/>
          <w:b/>
          <w:color w:val="000000"/>
          <w:sz w:val="24"/>
        </w:rPr>
        <w:t>Гурушкин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Павел Юрьевич, стар</w:t>
      </w:r>
      <w:proofErr w:type="gramStart"/>
      <w:r>
        <w:rPr>
          <w:rFonts w:ascii="Arial" w:hAnsi="Arial" w:cs="Arial"/>
          <w:b/>
          <w:color w:val="000000"/>
          <w:sz w:val="24"/>
        </w:rPr>
        <w:t>.</w:t>
      </w:r>
      <w:proofErr w:type="gramEnd"/>
      <w:r>
        <w:rPr>
          <w:rFonts w:ascii="Arial" w:hAnsi="Arial" w:cs="Arial"/>
          <w:b/>
          <w:color w:val="000000"/>
          <w:sz w:val="24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</w:rPr>
        <w:t>п</w:t>
      </w:r>
      <w:proofErr w:type="gramEnd"/>
      <w:r>
        <w:rPr>
          <w:rFonts w:ascii="Arial" w:hAnsi="Arial" w:cs="Arial"/>
          <w:b/>
          <w:color w:val="000000"/>
          <w:sz w:val="24"/>
        </w:rPr>
        <w:t>реподаватель, канд. полит. наук,</w:t>
      </w:r>
      <w:r w:rsidRPr="00DF0A23">
        <w:rPr>
          <w:rFonts w:ascii="Arial" w:hAnsi="Arial" w:cs="Arial"/>
          <w:b/>
          <w:color w:val="000000"/>
          <w:sz w:val="24"/>
        </w:rPr>
        <w:t xml:space="preserve"> </w:t>
      </w:r>
    </w:p>
    <w:p w:rsidR="004708C9" w:rsidRPr="00DF0A23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Кафедра менеджмента массовых коммуникаций</w:t>
      </w:r>
    </w:p>
    <w:p w:rsidR="004708C9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3BC1">
        <w:rPr>
          <w:rFonts w:ascii="Arial" w:hAnsi="Arial" w:cs="Arial"/>
          <w:b/>
          <w:color w:val="000000"/>
          <w:sz w:val="24"/>
          <w:szCs w:val="24"/>
        </w:rPr>
        <w:t>Очная форма обучения</w:t>
      </w:r>
    </w:p>
    <w:p w:rsidR="004708C9" w:rsidRPr="00AB3BC1" w:rsidRDefault="004708C9" w:rsidP="0072508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8C9" w:rsidRDefault="004708C9" w:rsidP="00AB3BC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AB3BC1">
        <w:rPr>
          <w:rFonts w:ascii="Arial" w:hAnsi="Arial" w:cs="Arial"/>
          <w:b/>
          <w:color w:val="000000"/>
        </w:rPr>
        <w:t>Актуальность</w:t>
      </w:r>
      <w:r w:rsidRPr="00AB3BC1">
        <w:rPr>
          <w:rFonts w:ascii="Arial" w:hAnsi="Arial" w:cs="Arial"/>
          <w:color w:val="000000"/>
        </w:rPr>
        <w:t xml:space="preserve"> работы заключается в том, </w:t>
      </w:r>
      <w:r>
        <w:rPr>
          <w:rFonts w:ascii="Arial" w:hAnsi="Arial" w:cs="Arial"/>
          <w:color w:val="000000"/>
        </w:rPr>
        <w:t>что р</w:t>
      </w:r>
      <w:r w:rsidRPr="00AB3BC1">
        <w:rPr>
          <w:rFonts w:ascii="Arial" w:hAnsi="Arial" w:cs="Arial"/>
          <w:color w:val="000000"/>
        </w:rPr>
        <w:t>еализацию социальных рекламных проектов на современном этапе развития общества невозможно представить без использования информационно-коммуникативных технологий</w:t>
      </w:r>
      <w:r>
        <w:rPr>
          <w:rFonts w:ascii="Arial" w:hAnsi="Arial" w:cs="Arial"/>
          <w:color w:val="000000"/>
        </w:rPr>
        <w:t>.</w:t>
      </w:r>
      <w:r w:rsidRPr="00AB3BC1">
        <w:rPr>
          <w:rFonts w:ascii="Arial" w:hAnsi="Arial" w:cs="Arial"/>
          <w:color w:val="000000"/>
        </w:rPr>
        <w:t xml:space="preserve"> </w:t>
      </w:r>
      <w:r w:rsidRPr="004017A5">
        <w:rPr>
          <w:rFonts w:ascii="Arial" w:hAnsi="Arial" w:cs="Arial"/>
          <w:b/>
          <w:color w:val="000000"/>
        </w:rPr>
        <w:t>Новизна</w:t>
      </w:r>
      <w:r w:rsidRPr="004017A5">
        <w:rPr>
          <w:rFonts w:ascii="Arial" w:hAnsi="Arial" w:cs="Arial"/>
          <w:color w:val="000000"/>
        </w:rPr>
        <w:t xml:space="preserve"> </w:t>
      </w:r>
      <w:r w:rsidRPr="004017A5">
        <w:rPr>
          <w:rFonts w:ascii="Arial" w:hAnsi="Arial" w:cs="Arial"/>
          <w:b/>
          <w:color w:val="000000"/>
        </w:rPr>
        <w:t>исследования:</w:t>
      </w:r>
      <w:r>
        <w:rPr>
          <w:rFonts w:ascii="Arial" w:hAnsi="Arial" w:cs="Arial"/>
          <w:color w:val="000000"/>
        </w:rPr>
        <w:t xml:space="preserve"> в </w:t>
      </w:r>
      <w:r w:rsidRPr="004017A5">
        <w:rPr>
          <w:rFonts w:ascii="Arial" w:hAnsi="Arial" w:cs="Arial"/>
          <w:color w:val="000000"/>
        </w:rPr>
        <w:t>работе раскрываются информационно-коммуникативные технологии в реализации социального рекламного проекта, направленного на формирование и развитие у подрастающего поколения к</w:t>
      </w:r>
      <w:r>
        <w:rPr>
          <w:rFonts w:ascii="Arial" w:hAnsi="Arial" w:cs="Arial"/>
          <w:color w:val="000000"/>
        </w:rPr>
        <w:t>ультуры здорового образа жизни.</w:t>
      </w:r>
    </w:p>
    <w:p w:rsidR="004708C9" w:rsidRPr="004017A5" w:rsidRDefault="004708C9" w:rsidP="00CD206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4017A5">
        <w:rPr>
          <w:rFonts w:ascii="Arial" w:hAnsi="Arial" w:cs="Arial"/>
          <w:b/>
          <w:color w:val="000000"/>
        </w:rPr>
        <w:t>Объектом</w:t>
      </w:r>
      <w:r w:rsidRPr="004017A5">
        <w:rPr>
          <w:rFonts w:ascii="Arial" w:hAnsi="Arial" w:cs="Arial"/>
          <w:color w:val="000000"/>
        </w:rPr>
        <w:t xml:space="preserve"> дипломной работы является социальный рекламный проект.</w:t>
      </w:r>
    </w:p>
    <w:p w:rsidR="004708C9" w:rsidRDefault="004708C9" w:rsidP="00CD206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Предмет</w:t>
      </w:r>
      <w:r w:rsidRPr="004017A5">
        <w:rPr>
          <w:rFonts w:ascii="Arial" w:hAnsi="Arial" w:cs="Arial"/>
          <w:b/>
          <w:color w:val="000000"/>
        </w:rPr>
        <w:t xml:space="preserve"> </w:t>
      </w:r>
      <w:r w:rsidRPr="004017A5">
        <w:rPr>
          <w:rFonts w:ascii="Arial" w:hAnsi="Arial" w:cs="Arial"/>
          <w:color w:val="000000"/>
        </w:rPr>
        <w:t>исследова</w:t>
      </w:r>
      <w:r>
        <w:rPr>
          <w:rFonts w:ascii="Arial" w:hAnsi="Arial" w:cs="Arial"/>
          <w:color w:val="000000"/>
        </w:rPr>
        <w:t xml:space="preserve">ния: </w:t>
      </w:r>
      <w:r w:rsidRPr="004017A5">
        <w:rPr>
          <w:rFonts w:ascii="Arial" w:hAnsi="Arial" w:cs="Arial"/>
          <w:color w:val="000000"/>
        </w:rPr>
        <w:t>информационно-коммуникативные технологии в реализации социального рекламного проекта «Твой Город».</w:t>
      </w:r>
    </w:p>
    <w:p w:rsidR="004708C9" w:rsidRPr="00CD2069" w:rsidRDefault="004708C9" w:rsidP="00CD206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4017A5">
        <w:rPr>
          <w:rFonts w:ascii="Arial" w:hAnsi="Arial" w:cs="Arial"/>
          <w:b/>
          <w:color w:val="000000"/>
        </w:rPr>
        <w:t>Цель</w:t>
      </w:r>
      <w:r>
        <w:rPr>
          <w:rFonts w:ascii="Arial" w:hAnsi="Arial" w:cs="Arial"/>
          <w:b/>
          <w:color w:val="000000"/>
        </w:rPr>
        <w:t>ю</w:t>
      </w:r>
      <w:r w:rsidRPr="004017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является </w:t>
      </w:r>
      <w:r w:rsidRPr="004017A5">
        <w:rPr>
          <w:rFonts w:ascii="Arial" w:hAnsi="Arial" w:cs="Arial"/>
          <w:color w:val="000000"/>
        </w:rPr>
        <w:t>выявить специфику использования информационно-коммуникативных технологий в реализации социального рекламного проекта</w:t>
      </w:r>
      <w:r>
        <w:rPr>
          <w:rFonts w:ascii="Arial" w:hAnsi="Arial" w:cs="Arial"/>
          <w:color w:val="000000"/>
        </w:rPr>
        <w:t xml:space="preserve">. </w:t>
      </w:r>
      <w:r w:rsidRPr="00566EF9">
        <w:rPr>
          <w:rFonts w:ascii="Arial" w:hAnsi="Arial" w:cs="Arial"/>
          <w:b/>
          <w:color w:val="000000"/>
        </w:rPr>
        <w:t>Задачи</w:t>
      </w:r>
      <w:r w:rsidRPr="004017A5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4017A5">
        <w:rPr>
          <w:rFonts w:ascii="Arial" w:hAnsi="Arial" w:cs="Arial"/>
          <w:color w:val="000000"/>
        </w:rPr>
        <w:t>анализ  теоретического материала в области информационно-коммуникативных технологий;</w:t>
      </w:r>
      <w:r>
        <w:rPr>
          <w:rFonts w:ascii="Arial" w:hAnsi="Arial" w:cs="Arial"/>
          <w:color w:val="000000"/>
        </w:rPr>
        <w:t xml:space="preserve"> </w:t>
      </w:r>
      <w:r w:rsidRPr="004017A5">
        <w:rPr>
          <w:rFonts w:ascii="Arial" w:hAnsi="Arial" w:cs="Arial"/>
          <w:color w:val="000000"/>
        </w:rPr>
        <w:t>определение ключевых дефиниций в рамках работы; определение и функциональный отбор необходимых информационн</w:t>
      </w:r>
      <w:proofErr w:type="gramStart"/>
      <w:r w:rsidRPr="004017A5">
        <w:rPr>
          <w:rFonts w:ascii="Arial" w:hAnsi="Arial" w:cs="Arial"/>
          <w:color w:val="000000"/>
        </w:rPr>
        <w:t>о-</w:t>
      </w:r>
      <w:proofErr w:type="gramEnd"/>
      <w:r w:rsidRPr="004017A5">
        <w:rPr>
          <w:rFonts w:ascii="Arial" w:hAnsi="Arial" w:cs="Arial"/>
          <w:color w:val="000000"/>
        </w:rPr>
        <w:t xml:space="preserve"> коммуникативных технологий для реализации социального рекламного проекта;</w:t>
      </w:r>
      <w:r>
        <w:rPr>
          <w:rFonts w:ascii="Arial" w:hAnsi="Arial" w:cs="Arial"/>
          <w:color w:val="000000"/>
        </w:rPr>
        <w:t xml:space="preserve"> </w:t>
      </w:r>
      <w:r w:rsidRPr="004017A5">
        <w:rPr>
          <w:rFonts w:ascii="Arial" w:hAnsi="Arial" w:cs="Arial"/>
          <w:color w:val="000000"/>
        </w:rPr>
        <w:t>анализ специфики продвижения социальных</w:t>
      </w:r>
      <w:r>
        <w:rPr>
          <w:rFonts w:ascii="Arial" w:hAnsi="Arial" w:cs="Arial"/>
          <w:color w:val="000000"/>
        </w:rPr>
        <w:t xml:space="preserve"> рекламных</w:t>
      </w:r>
      <w:r w:rsidRPr="004017A5">
        <w:rPr>
          <w:rFonts w:ascii="Arial" w:hAnsi="Arial" w:cs="Arial"/>
          <w:color w:val="000000"/>
        </w:rPr>
        <w:t xml:space="preserve"> проектов;</w:t>
      </w:r>
      <w:r>
        <w:rPr>
          <w:rFonts w:ascii="Arial" w:hAnsi="Arial" w:cs="Arial"/>
          <w:color w:val="000000"/>
        </w:rPr>
        <w:t xml:space="preserve"> </w:t>
      </w:r>
      <w:r w:rsidRPr="004017A5">
        <w:rPr>
          <w:rFonts w:ascii="Arial" w:hAnsi="Arial" w:cs="Arial"/>
          <w:color w:val="000000"/>
        </w:rPr>
        <w:t>работа с нормативной документацией, отчетами и социальными проектами общественной организации «Новая Жизнь».</w:t>
      </w:r>
    </w:p>
    <w:p w:rsidR="004708C9" w:rsidRPr="004017A5" w:rsidRDefault="004708C9" w:rsidP="00CD20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Теоретико-методологической</w:t>
      </w:r>
      <w:r w:rsidRPr="004017A5">
        <w:rPr>
          <w:rFonts w:ascii="Arial" w:hAnsi="Arial" w:cs="Arial"/>
          <w:b/>
          <w:color w:val="000000"/>
        </w:rPr>
        <w:t xml:space="preserve"> баз</w:t>
      </w:r>
      <w:r>
        <w:rPr>
          <w:rFonts w:ascii="Arial" w:hAnsi="Arial" w:cs="Arial"/>
          <w:b/>
          <w:color w:val="000000"/>
        </w:rPr>
        <w:t xml:space="preserve">ой </w:t>
      </w:r>
      <w:r w:rsidRPr="00CD2069">
        <w:rPr>
          <w:rFonts w:ascii="Arial" w:hAnsi="Arial" w:cs="Arial"/>
          <w:color w:val="000000"/>
        </w:rPr>
        <w:t xml:space="preserve">являются труды исследователей: </w:t>
      </w:r>
      <w:r w:rsidRPr="004017A5">
        <w:rPr>
          <w:rFonts w:ascii="Arial" w:hAnsi="Arial" w:cs="Arial"/>
          <w:color w:val="000000"/>
        </w:rPr>
        <w:t>Д. Белл, Ф. Уэбстер, Милюхин И.С., А.И. Ракитов</w:t>
      </w:r>
      <w:r>
        <w:rPr>
          <w:rFonts w:ascii="Arial" w:hAnsi="Arial" w:cs="Arial"/>
          <w:color w:val="000000"/>
        </w:rPr>
        <w:t xml:space="preserve">, </w:t>
      </w:r>
      <w:r w:rsidRPr="004017A5">
        <w:rPr>
          <w:rFonts w:ascii="Arial" w:hAnsi="Arial" w:cs="Arial"/>
          <w:color w:val="000000"/>
        </w:rPr>
        <w:t xml:space="preserve">О. Ю. Голуб, В. А Луков, А. Н. </w:t>
      </w:r>
      <w:proofErr w:type="spellStart"/>
      <w:r>
        <w:rPr>
          <w:rFonts w:ascii="Arial" w:hAnsi="Arial" w:cs="Arial"/>
          <w:color w:val="000000"/>
        </w:rPr>
        <w:t>Мудров</w:t>
      </w:r>
      <w:proofErr w:type="spellEnd"/>
      <w:r w:rsidRPr="004017A5">
        <w:rPr>
          <w:rFonts w:ascii="Arial" w:hAnsi="Arial" w:cs="Arial"/>
          <w:color w:val="000000"/>
        </w:rPr>
        <w:t xml:space="preserve">, Г. Г. </w:t>
      </w:r>
      <w:proofErr w:type="spellStart"/>
      <w:r w:rsidRPr="004017A5">
        <w:rPr>
          <w:rFonts w:ascii="Arial" w:hAnsi="Arial" w:cs="Arial"/>
          <w:color w:val="000000"/>
        </w:rPr>
        <w:t>Николайшвили</w:t>
      </w:r>
      <w:proofErr w:type="spellEnd"/>
      <w:r w:rsidRPr="004017A5">
        <w:rPr>
          <w:rFonts w:ascii="Arial" w:hAnsi="Arial" w:cs="Arial"/>
          <w:color w:val="000000"/>
        </w:rPr>
        <w:t xml:space="preserve">, О. О. Савельева, </w:t>
      </w:r>
      <w:r>
        <w:rPr>
          <w:rFonts w:ascii="Arial" w:hAnsi="Arial" w:cs="Arial"/>
          <w:color w:val="000000"/>
        </w:rPr>
        <w:t xml:space="preserve">Ю. С </w:t>
      </w:r>
      <w:proofErr w:type="spellStart"/>
      <w:r>
        <w:rPr>
          <w:rFonts w:ascii="Arial" w:hAnsi="Arial" w:cs="Arial"/>
          <w:color w:val="000000"/>
        </w:rPr>
        <w:t>Бернадская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4017A5">
        <w:rPr>
          <w:rFonts w:ascii="Arial" w:hAnsi="Arial" w:cs="Arial"/>
          <w:color w:val="000000"/>
        </w:rPr>
        <w:t xml:space="preserve">В. </w:t>
      </w:r>
      <w:r>
        <w:rPr>
          <w:rFonts w:ascii="Arial" w:hAnsi="Arial" w:cs="Arial"/>
          <w:color w:val="000000"/>
        </w:rPr>
        <w:t xml:space="preserve">В. </w:t>
      </w:r>
      <w:proofErr w:type="spellStart"/>
      <w:r>
        <w:rPr>
          <w:rFonts w:ascii="Arial" w:hAnsi="Arial" w:cs="Arial"/>
          <w:color w:val="000000"/>
        </w:rPr>
        <w:t>Ученова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4017A5">
        <w:rPr>
          <w:rFonts w:ascii="Arial" w:hAnsi="Arial" w:cs="Arial"/>
          <w:color w:val="000000"/>
        </w:rPr>
        <w:t>Н. В. Старых, О. Г. Филатова</w:t>
      </w:r>
      <w:r>
        <w:rPr>
          <w:rFonts w:ascii="Arial" w:hAnsi="Arial" w:cs="Arial"/>
          <w:color w:val="000000"/>
        </w:rPr>
        <w:t xml:space="preserve">, </w:t>
      </w:r>
      <w:r w:rsidRPr="004017A5">
        <w:rPr>
          <w:rFonts w:ascii="Arial" w:hAnsi="Arial" w:cs="Arial"/>
          <w:color w:val="000000"/>
        </w:rPr>
        <w:t xml:space="preserve">Д. П. Гавра, Г. Г. </w:t>
      </w:r>
      <w:proofErr w:type="spellStart"/>
      <w:r w:rsidRPr="004017A5">
        <w:rPr>
          <w:rFonts w:ascii="Arial" w:hAnsi="Arial" w:cs="Arial"/>
          <w:color w:val="000000"/>
        </w:rPr>
        <w:t>Почепцов</w:t>
      </w:r>
      <w:proofErr w:type="spellEnd"/>
      <w:r w:rsidRPr="004017A5">
        <w:rPr>
          <w:rFonts w:ascii="Arial" w:hAnsi="Arial" w:cs="Arial"/>
          <w:color w:val="000000"/>
        </w:rPr>
        <w:t xml:space="preserve"> и Ф. И. Шарков</w:t>
      </w:r>
      <w:proofErr w:type="gramStart"/>
      <w:r>
        <w:rPr>
          <w:rFonts w:ascii="Arial" w:hAnsi="Arial" w:cs="Arial"/>
          <w:color w:val="000000"/>
        </w:rPr>
        <w:t>.</w:t>
      </w:r>
      <w:r w:rsidRPr="004017A5">
        <w:rPr>
          <w:rFonts w:ascii="Arial" w:hAnsi="Arial" w:cs="Arial"/>
          <w:color w:val="000000"/>
        </w:rPr>
        <w:t xml:space="preserve">. </w:t>
      </w:r>
      <w:proofErr w:type="gramEnd"/>
    </w:p>
    <w:p w:rsidR="004708C9" w:rsidRDefault="004708C9" w:rsidP="004017A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Эмпирической базой работы являются: </w:t>
      </w:r>
      <w:r w:rsidRPr="004017A5">
        <w:rPr>
          <w:rFonts w:ascii="Arial" w:hAnsi="Arial" w:cs="Arial"/>
          <w:color w:val="000000"/>
        </w:rPr>
        <w:t>материалы, предоставленные общественной организацией «Новая Жизнь»</w:t>
      </w:r>
      <w:r>
        <w:rPr>
          <w:rFonts w:ascii="Arial" w:hAnsi="Arial" w:cs="Arial"/>
          <w:color w:val="000000"/>
        </w:rPr>
        <w:t xml:space="preserve">, </w:t>
      </w:r>
      <w:r w:rsidRPr="004017A5">
        <w:rPr>
          <w:rFonts w:ascii="Arial" w:hAnsi="Arial" w:cs="Arial"/>
          <w:color w:val="000000"/>
        </w:rPr>
        <w:t>публикации</w:t>
      </w:r>
      <w:r>
        <w:rPr>
          <w:rFonts w:ascii="Arial" w:hAnsi="Arial" w:cs="Arial"/>
          <w:color w:val="000000"/>
        </w:rPr>
        <w:t xml:space="preserve"> в СМИ</w:t>
      </w:r>
      <w:r w:rsidRPr="004017A5">
        <w:rPr>
          <w:rFonts w:ascii="Arial" w:hAnsi="Arial" w:cs="Arial"/>
          <w:color w:val="000000"/>
        </w:rPr>
        <w:t>, статьи в профильных журналах</w:t>
      </w:r>
      <w:r>
        <w:rPr>
          <w:rFonts w:ascii="Arial" w:hAnsi="Arial" w:cs="Arial"/>
          <w:color w:val="000000"/>
        </w:rPr>
        <w:t>, данные экспертных интервью, г</w:t>
      </w:r>
      <w:r w:rsidRPr="004017A5">
        <w:rPr>
          <w:rFonts w:ascii="Arial" w:hAnsi="Arial" w:cs="Arial"/>
          <w:color w:val="000000"/>
        </w:rPr>
        <w:t>осударственны</w:t>
      </w:r>
      <w:r>
        <w:rPr>
          <w:rFonts w:ascii="Arial" w:hAnsi="Arial" w:cs="Arial"/>
          <w:color w:val="000000"/>
        </w:rPr>
        <w:t>е акты</w:t>
      </w:r>
      <w:r w:rsidRPr="004017A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положения и документы.</w:t>
      </w:r>
    </w:p>
    <w:p w:rsidR="004708C9" w:rsidRPr="004017A5" w:rsidRDefault="004708C9" w:rsidP="00AB3BC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4017A5">
        <w:rPr>
          <w:rFonts w:ascii="Arial" w:hAnsi="Arial" w:cs="Arial"/>
          <w:b/>
          <w:color w:val="000000"/>
        </w:rPr>
        <w:t xml:space="preserve">Методологическую базу </w:t>
      </w:r>
      <w:r w:rsidRPr="004017A5">
        <w:rPr>
          <w:rFonts w:ascii="Arial" w:hAnsi="Arial" w:cs="Arial"/>
          <w:color w:val="000000"/>
        </w:rPr>
        <w:t>работы составили общенаучные методы, экспертное интервью, анализ документов (анализ интернет публикаций, результатов мониторинга СМИ, анализ вторичных данных по исследованиям наркотической зависимости и ее профилактики).</w:t>
      </w:r>
      <w:r w:rsidRPr="004017A5">
        <w:rPr>
          <w:rFonts w:ascii="Arial" w:hAnsi="Arial" w:cs="Arial"/>
          <w:i/>
          <w:color w:val="000000"/>
        </w:rPr>
        <w:t xml:space="preserve"> </w:t>
      </w:r>
    </w:p>
    <w:p w:rsidR="004708C9" w:rsidRPr="004017A5" w:rsidRDefault="004708C9" w:rsidP="00AB3BC1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017A5">
        <w:rPr>
          <w:rFonts w:ascii="Arial" w:hAnsi="Arial" w:cs="Arial"/>
          <w:b/>
          <w:bCs/>
          <w:sz w:val="24"/>
          <w:szCs w:val="24"/>
        </w:rPr>
        <w:t>Структура работы</w:t>
      </w:r>
      <w:r>
        <w:rPr>
          <w:rFonts w:ascii="Arial" w:hAnsi="Arial" w:cs="Arial"/>
          <w:b/>
          <w:bCs/>
          <w:sz w:val="24"/>
          <w:szCs w:val="24"/>
        </w:rPr>
        <w:t xml:space="preserve"> представлена </w:t>
      </w:r>
      <w:r>
        <w:rPr>
          <w:rFonts w:ascii="Arial" w:hAnsi="Arial" w:cs="Arial"/>
          <w:bCs/>
          <w:sz w:val="24"/>
          <w:szCs w:val="24"/>
        </w:rPr>
        <w:t>введением, двумя</w:t>
      </w:r>
      <w:r w:rsidRPr="004017A5">
        <w:rPr>
          <w:rFonts w:ascii="Arial" w:hAnsi="Arial" w:cs="Arial"/>
          <w:bCs/>
          <w:sz w:val="24"/>
          <w:szCs w:val="24"/>
        </w:rPr>
        <w:t xml:space="preserve"> глав</w:t>
      </w:r>
      <w:r>
        <w:rPr>
          <w:rFonts w:ascii="Arial" w:hAnsi="Arial" w:cs="Arial"/>
          <w:bCs/>
          <w:sz w:val="24"/>
          <w:szCs w:val="24"/>
        </w:rPr>
        <w:t>ами, заключением</w:t>
      </w:r>
      <w:r w:rsidRPr="004017A5">
        <w:rPr>
          <w:rFonts w:ascii="Arial" w:hAnsi="Arial" w:cs="Arial"/>
          <w:bCs/>
          <w:sz w:val="24"/>
          <w:szCs w:val="24"/>
        </w:rPr>
        <w:t>, спи</w:t>
      </w:r>
      <w:r>
        <w:rPr>
          <w:rFonts w:ascii="Arial" w:hAnsi="Arial" w:cs="Arial"/>
          <w:bCs/>
          <w:sz w:val="24"/>
          <w:szCs w:val="24"/>
        </w:rPr>
        <w:t xml:space="preserve">ском литературы </w:t>
      </w:r>
      <w:r w:rsidRPr="004017A5">
        <w:rPr>
          <w:rFonts w:ascii="Arial" w:hAnsi="Arial" w:cs="Arial"/>
          <w:bCs/>
          <w:sz w:val="24"/>
          <w:szCs w:val="24"/>
        </w:rPr>
        <w:t xml:space="preserve">и </w:t>
      </w:r>
      <w:r>
        <w:rPr>
          <w:rFonts w:ascii="Arial" w:hAnsi="Arial" w:cs="Arial"/>
          <w:bCs/>
          <w:sz w:val="24"/>
          <w:szCs w:val="24"/>
        </w:rPr>
        <w:t>приложениями</w:t>
      </w:r>
      <w:r w:rsidRPr="004017A5">
        <w:rPr>
          <w:rFonts w:ascii="Arial" w:hAnsi="Arial" w:cs="Arial"/>
          <w:bCs/>
          <w:sz w:val="24"/>
          <w:szCs w:val="24"/>
        </w:rPr>
        <w:t xml:space="preserve">. В первой главе рассмотрены теоретико-методологические основы  использования информационно-коммуникативных технологий в современном </w:t>
      </w:r>
      <w:r>
        <w:rPr>
          <w:rFonts w:ascii="Arial" w:hAnsi="Arial" w:cs="Arial"/>
          <w:bCs/>
          <w:sz w:val="24"/>
          <w:szCs w:val="24"/>
        </w:rPr>
        <w:t xml:space="preserve">техногенном </w:t>
      </w:r>
      <w:r w:rsidRPr="004017A5">
        <w:rPr>
          <w:rFonts w:ascii="Arial" w:hAnsi="Arial" w:cs="Arial"/>
          <w:bCs/>
          <w:sz w:val="24"/>
          <w:szCs w:val="24"/>
        </w:rPr>
        <w:t xml:space="preserve">обществе, а также теоретические аспекты создания и реализации социальных проектов. Во второй главе </w:t>
      </w:r>
      <w:r w:rsidR="00D23B21">
        <w:rPr>
          <w:rFonts w:ascii="Arial" w:hAnsi="Arial" w:cs="Arial"/>
          <w:bCs/>
          <w:sz w:val="24"/>
          <w:szCs w:val="24"/>
        </w:rPr>
        <w:t>дано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17A5">
        <w:rPr>
          <w:rFonts w:ascii="Arial" w:hAnsi="Arial" w:cs="Arial"/>
          <w:bCs/>
          <w:sz w:val="24"/>
          <w:szCs w:val="24"/>
        </w:rPr>
        <w:t>описание разработанного автором социального рекламного проекта</w:t>
      </w:r>
      <w:r w:rsidR="00D23B2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bookmarkEnd w:id="0"/>
      <w:r w:rsidR="00D23B21">
        <w:rPr>
          <w:rFonts w:ascii="Arial" w:hAnsi="Arial" w:cs="Arial"/>
          <w:bCs/>
          <w:sz w:val="24"/>
          <w:szCs w:val="24"/>
        </w:rPr>
        <w:t>раскрыто содержание используемых</w:t>
      </w:r>
      <w:r w:rsidRPr="004017A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017A5">
        <w:rPr>
          <w:rFonts w:ascii="Arial" w:hAnsi="Arial" w:cs="Arial"/>
          <w:bCs/>
          <w:sz w:val="24"/>
          <w:szCs w:val="24"/>
        </w:rPr>
        <w:t>информацио</w:t>
      </w:r>
      <w:r w:rsidR="00D23B21">
        <w:rPr>
          <w:rFonts w:ascii="Arial" w:hAnsi="Arial" w:cs="Arial"/>
          <w:bCs/>
          <w:sz w:val="24"/>
          <w:szCs w:val="24"/>
        </w:rPr>
        <w:t>нно-коммуникативные</w:t>
      </w:r>
      <w:proofErr w:type="gramEnd"/>
      <w:r w:rsidR="00D23B21">
        <w:rPr>
          <w:rFonts w:ascii="Arial" w:hAnsi="Arial" w:cs="Arial"/>
          <w:bCs/>
          <w:sz w:val="24"/>
          <w:szCs w:val="24"/>
        </w:rPr>
        <w:t xml:space="preserve"> технологий.</w:t>
      </w:r>
    </w:p>
    <w:sectPr w:rsidR="004708C9" w:rsidRPr="004017A5" w:rsidSect="00D23B21">
      <w:pgSz w:w="11906" w:h="16838"/>
      <w:pgMar w:top="107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w w:val="1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5"/>
    <w:rsid w:val="0033396B"/>
    <w:rsid w:val="0036296F"/>
    <w:rsid w:val="004017A5"/>
    <w:rsid w:val="004708C9"/>
    <w:rsid w:val="00566EF9"/>
    <w:rsid w:val="0072508D"/>
    <w:rsid w:val="008B6262"/>
    <w:rsid w:val="00AB3BC1"/>
    <w:rsid w:val="00CD2069"/>
    <w:rsid w:val="00D23B21"/>
    <w:rsid w:val="00DF0A23"/>
    <w:rsid w:val="00E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mike petrov</dc:creator>
  <cp:lastModifiedBy>Yulia Kurysheva</cp:lastModifiedBy>
  <cp:revision>2</cp:revision>
  <dcterms:created xsi:type="dcterms:W3CDTF">2015-05-22T07:03:00Z</dcterms:created>
  <dcterms:modified xsi:type="dcterms:W3CDTF">2015-05-22T07:03:00Z</dcterms:modified>
</cp:coreProperties>
</file>