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CF94" w14:textId="77777777" w:rsidR="0097023D" w:rsidRDefault="009F4435" w:rsidP="00A2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6ED4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14:paraId="38DC1E6F" w14:textId="77777777" w:rsidR="009F4435" w:rsidRPr="00596ED4" w:rsidRDefault="00C40722" w:rsidP="00A2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Шляпиной</w:t>
      </w:r>
      <w:proofErr w:type="spellEnd"/>
      <w:r w:rsidR="009F4435" w:rsidRPr="00596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Варвары</w:t>
      </w:r>
      <w:r w:rsidR="009F4435" w:rsidRPr="00596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Борисовны</w:t>
      </w:r>
    </w:p>
    <w:p w14:paraId="6F884E9B" w14:textId="77777777" w:rsidR="009F4435" w:rsidRPr="00A27A4A" w:rsidRDefault="009F4435" w:rsidP="00A27A4A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27A4A">
        <w:rPr>
          <w:rFonts w:ascii="Arial" w:hAnsi="Arial" w:cs="Arial"/>
          <w:b/>
          <w:bCs/>
          <w:caps/>
          <w:sz w:val="24"/>
          <w:szCs w:val="24"/>
        </w:rPr>
        <w:t>«</w:t>
      </w:r>
      <w:r w:rsidR="00C40722" w:rsidRPr="00A27A4A">
        <w:rPr>
          <w:rFonts w:ascii="Arial" w:hAnsi="Arial" w:cs="Arial"/>
          <w:b/>
          <w:bCs/>
          <w:caps/>
          <w:sz w:val="24"/>
          <w:szCs w:val="24"/>
        </w:rPr>
        <w:t>Специальные мероприятия в продвижении объектов недвижимости</w:t>
      </w:r>
      <w:r w:rsidRPr="00A27A4A">
        <w:rPr>
          <w:rFonts w:ascii="Arial" w:hAnsi="Arial" w:cs="Arial"/>
          <w:b/>
          <w:bCs/>
          <w:caps/>
          <w:sz w:val="24"/>
          <w:szCs w:val="24"/>
        </w:rPr>
        <w:t>»</w:t>
      </w:r>
    </w:p>
    <w:p w14:paraId="5B3C78AF" w14:textId="77777777" w:rsidR="00392392" w:rsidRDefault="009F4435" w:rsidP="00A2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ED4">
        <w:rPr>
          <w:rFonts w:ascii="Arial" w:hAnsi="Arial" w:cs="Arial"/>
          <w:b/>
          <w:sz w:val="24"/>
          <w:szCs w:val="24"/>
        </w:rPr>
        <w:t xml:space="preserve">Н. рук. –  </w:t>
      </w:r>
      <w:r w:rsidR="00C40722">
        <w:rPr>
          <w:rFonts w:ascii="Arial" w:hAnsi="Arial" w:cs="Arial"/>
          <w:b/>
          <w:sz w:val="24"/>
          <w:szCs w:val="24"/>
        </w:rPr>
        <w:t>Таранова Юлия Владимировна</w:t>
      </w:r>
      <w:r w:rsidRPr="00596ED4">
        <w:rPr>
          <w:rFonts w:ascii="Arial" w:hAnsi="Arial" w:cs="Arial"/>
          <w:b/>
          <w:sz w:val="24"/>
          <w:szCs w:val="24"/>
        </w:rPr>
        <w:t xml:space="preserve">, канд. </w:t>
      </w:r>
      <w:r w:rsidR="00C40722">
        <w:rPr>
          <w:rFonts w:ascii="Arial" w:hAnsi="Arial" w:cs="Arial"/>
          <w:b/>
          <w:sz w:val="24"/>
          <w:szCs w:val="24"/>
        </w:rPr>
        <w:t>полит</w:t>
      </w:r>
      <w:r w:rsidR="00392392">
        <w:rPr>
          <w:rFonts w:ascii="Arial" w:hAnsi="Arial" w:cs="Arial"/>
          <w:b/>
          <w:sz w:val="24"/>
          <w:szCs w:val="24"/>
        </w:rPr>
        <w:t>. наук</w:t>
      </w:r>
    </w:p>
    <w:p w14:paraId="39EEAC77" w14:textId="77777777" w:rsidR="009F4435" w:rsidRPr="00596ED4" w:rsidRDefault="00392392" w:rsidP="00A2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</w:t>
      </w:r>
      <w:r w:rsidR="009F4435" w:rsidRPr="00596ED4">
        <w:rPr>
          <w:rFonts w:ascii="Arial" w:hAnsi="Arial" w:cs="Arial"/>
          <w:b/>
          <w:sz w:val="24"/>
          <w:szCs w:val="24"/>
        </w:rPr>
        <w:t xml:space="preserve">федра связей с общественностью в </w:t>
      </w:r>
      <w:r w:rsidR="00C40722">
        <w:rPr>
          <w:rFonts w:ascii="Arial" w:hAnsi="Arial" w:cs="Arial"/>
          <w:b/>
          <w:sz w:val="24"/>
          <w:szCs w:val="24"/>
        </w:rPr>
        <w:t>бизнесе</w:t>
      </w:r>
    </w:p>
    <w:p w14:paraId="145B115F" w14:textId="77777777" w:rsidR="009F4435" w:rsidRDefault="009F4435" w:rsidP="00A2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ED4">
        <w:rPr>
          <w:rFonts w:ascii="Arial" w:hAnsi="Arial" w:cs="Arial"/>
          <w:b/>
          <w:sz w:val="24"/>
          <w:szCs w:val="24"/>
        </w:rPr>
        <w:t>Очная форма обучения</w:t>
      </w:r>
    </w:p>
    <w:p w14:paraId="04B62F93" w14:textId="77777777" w:rsidR="0097023D" w:rsidRDefault="0097023D" w:rsidP="00A2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BC782" w14:textId="2FBBA65D" w:rsidR="00B23108" w:rsidRDefault="00A27A4A" w:rsidP="0051149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27A4A">
        <w:rPr>
          <w:rFonts w:ascii="Arial" w:hAnsi="Arial" w:cs="Arial"/>
          <w:b/>
          <w:sz w:val="24"/>
        </w:rPr>
        <w:t>Актуальность</w:t>
      </w:r>
      <w:r>
        <w:rPr>
          <w:rFonts w:ascii="Arial" w:hAnsi="Arial" w:cs="Arial"/>
          <w:sz w:val="24"/>
        </w:rPr>
        <w:t xml:space="preserve">. </w:t>
      </w:r>
      <w:r w:rsidR="002A26DA">
        <w:rPr>
          <w:rFonts w:ascii="Arial" w:hAnsi="Arial" w:cs="Arial"/>
          <w:sz w:val="24"/>
        </w:rPr>
        <w:t>Сфера недвижимости является одной из ключевых в экономике</w:t>
      </w:r>
      <w:r w:rsidR="00B33303">
        <w:rPr>
          <w:rFonts w:ascii="Arial" w:hAnsi="Arial" w:cs="Arial"/>
          <w:sz w:val="24"/>
        </w:rPr>
        <w:t xml:space="preserve"> России</w:t>
      </w:r>
      <w:r w:rsidR="002A26DA">
        <w:rPr>
          <w:rFonts w:ascii="Arial" w:hAnsi="Arial" w:cs="Arial"/>
          <w:sz w:val="24"/>
        </w:rPr>
        <w:t xml:space="preserve">. </w:t>
      </w:r>
      <w:r w:rsidR="00B23108">
        <w:rPr>
          <w:rFonts w:ascii="Arial" w:hAnsi="Arial" w:cs="Arial"/>
          <w:sz w:val="24"/>
        </w:rPr>
        <w:t>Велика</w:t>
      </w:r>
      <w:r w:rsidR="00392392" w:rsidRPr="00392392">
        <w:rPr>
          <w:rFonts w:ascii="Arial" w:hAnsi="Arial" w:cs="Arial"/>
          <w:sz w:val="24"/>
        </w:rPr>
        <w:t xml:space="preserve"> </w:t>
      </w:r>
      <w:r w:rsidR="00B33303">
        <w:rPr>
          <w:rFonts w:ascii="Arial" w:hAnsi="Arial" w:cs="Arial"/>
          <w:sz w:val="24"/>
        </w:rPr>
        <w:t>и</w:t>
      </w:r>
      <w:r w:rsidR="002A26DA">
        <w:rPr>
          <w:rFonts w:ascii="Arial" w:hAnsi="Arial" w:cs="Arial"/>
          <w:sz w:val="24"/>
        </w:rPr>
        <w:t xml:space="preserve"> ее </w:t>
      </w:r>
      <w:r w:rsidR="00B23108">
        <w:rPr>
          <w:rFonts w:ascii="Arial" w:hAnsi="Arial" w:cs="Arial"/>
          <w:sz w:val="24"/>
        </w:rPr>
        <w:t>социальная</w:t>
      </w:r>
      <w:r w:rsidR="002A26DA">
        <w:rPr>
          <w:rFonts w:ascii="Arial" w:hAnsi="Arial" w:cs="Arial"/>
          <w:sz w:val="24"/>
        </w:rPr>
        <w:t xml:space="preserve"> </w:t>
      </w:r>
      <w:r w:rsidR="00B23108">
        <w:rPr>
          <w:rFonts w:ascii="Arial" w:hAnsi="Arial" w:cs="Arial"/>
          <w:sz w:val="24"/>
        </w:rPr>
        <w:t>роль</w:t>
      </w:r>
      <w:r w:rsidR="00392392" w:rsidRPr="00392392">
        <w:rPr>
          <w:rFonts w:ascii="Arial" w:hAnsi="Arial" w:cs="Arial"/>
          <w:sz w:val="24"/>
        </w:rPr>
        <w:t xml:space="preserve">, </w:t>
      </w:r>
      <w:r w:rsidR="002A26DA">
        <w:rPr>
          <w:rFonts w:ascii="Arial" w:hAnsi="Arial" w:cs="Arial"/>
          <w:sz w:val="24"/>
        </w:rPr>
        <w:t>т.к.</w:t>
      </w:r>
      <w:r w:rsidR="00392392" w:rsidRPr="00392392">
        <w:rPr>
          <w:rFonts w:ascii="Arial" w:hAnsi="Arial" w:cs="Arial"/>
          <w:sz w:val="24"/>
        </w:rPr>
        <w:t xml:space="preserve"> основной объект, земля, имеет основополагающее значение во всей системе предпринимательской деяте</w:t>
      </w:r>
      <w:r w:rsidR="00B33303">
        <w:rPr>
          <w:rFonts w:ascii="Arial" w:hAnsi="Arial" w:cs="Arial"/>
          <w:sz w:val="24"/>
        </w:rPr>
        <w:t xml:space="preserve">льности людей и их жизни. </w:t>
      </w:r>
      <w:r w:rsidR="00D75079" w:rsidRPr="00ED5866">
        <w:rPr>
          <w:rFonts w:ascii="Arial" w:hAnsi="Arial" w:cs="Arial"/>
          <w:sz w:val="24"/>
        </w:rPr>
        <w:t>По данным КЦ «Петербургская недвижимость», в</w:t>
      </w:r>
      <w:r w:rsidR="002E1B8A" w:rsidRPr="00ED5866">
        <w:rPr>
          <w:rFonts w:ascii="Arial" w:hAnsi="Arial" w:cs="Arial"/>
          <w:sz w:val="24"/>
        </w:rPr>
        <w:t> </w:t>
      </w:r>
      <w:r w:rsidR="002A26DA" w:rsidRPr="00ED5866">
        <w:rPr>
          <w:rFonts w:ascii="Arial" w:hAnsi="Arial" w:cs="Arial"/>
          <w:sz w:val="24"/>
        </w:rPr>
        <w:t xml:space="preserve">2014 г. </w:t>
      </w:r>
      <w:proofErr w:type="gramStart"/>
      <w:r w:rsidR="002A26DA" w:rsidRPr="00ED5866">
        <w:rPr>
          <w:rFonts w:ascii="Arial" w:hAnsi="Arial" w:cs="Arial"/>
          <w:sz w:val="24"/>
        </w:rPr>
        <w:t>был</w:t>
      </w:r>
      <w:proofErr w:type="gramEnd"/>
      <w:r w:rsidR="002A26DA" w:rsidRPr="00ED5866">
        <w:rPr>
          <w:rFonts w:ascii="Arial" w:hAnsi="Arial" w:cs="Arial"/>
          <w:sz w:val="24"/>
        </w:rPr>
        <w:t xml:space="preserve"> достигнут рекорд продаж жилой недвижимости</w:t>
      </w:r>
      <w:r>
        <w:rPr>
          <w:rFonts w:ascii="Arial" w:hAnsi="Arial" w:cs="Arial"/>
          <w:sz w:val="24"/>
        </w:rPr>
        <w:t>. В </w:t>
      </w:r>
      <w:r w:rsidR="002A26DA">
        <w:rPr>
          <w:rFonts w:ascii="Arial" w:hAnsi="Arial" w:cs="Arial"/>
          <w:sz w:val="24"/>
        </w:rPr>
        <w:t>2015 г. количество сделок уменьшилось, как и покупа</w:t>
      </w:r>
      <w:r w:rsidR="00B23108">
        <w:rPr>
          <w:rFonts w:ascii="Arial" w:hAnsi="Arial" w:cs="Arial"/>
          <w:sz w:val="24"/>
        </w:rPr>
        <w:t>тельская способность населения, но не объем предложения. Усилившаяся конкуренция заставила фирмы искать новые способы продвижения товара и совершенствовать старые.</w:t>
      </w:r>
    </w:p>
    <w:p w14:paraId="6231AD67" w14:textId="77777777" w:rsidR="00D4771F" w:rsidRPr="00F56575" w:rsidRDefault="00D4771F" w:rsidP="00511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575">
        <w:rPr>
          <w:rFonts w:ascii="Arial" w:hAnsi="Arial" w:cs="Arial"/>
          <w:b/>
          <w:sz w:val="24"/>
          <w:szCs w:val="24"/>
        </w:rPr>
        <w:t>Объектом</w:t>
      </w:r>
      <w:r w:rsidRPr="00F56575">
        <w:rPr>
          <w:rFonts w:ascii="Arial" w:hAnsi="Arial" w:cs="Arial"/>
          <w:sz w:val="24"/>
          <w:szCs w:val="24"/>
        </w:rPr>
        <w:t xml:space="preserve"> исследования </w:t>
      </w:r>
      <w:r w:rsidR="00F56575" w:rsidRPr="00F56575">
        <w:rPr>
          <w:rFonts w:ascii="Arial" w:hAnsi="Arial" w:cs="Arial"/>
          <w:sz w:val="24"/>
          <w:szCs w:val="24"/>
        </w:rPr>
        <w:t>выступают коммуникативные технологии специальных мероприятий.</w:t>
      </w:r>
      <w:r w:rsidRPr="00F56575">
        <w:rPr>
          <w:rFonts w:ascii="Arial" w:hAnsi="Arial" w:cs="Arial"/>
          <w:sz w:val="24"/>
          <w:szCs w:val="24"/>
        </w:rPr>
        <w:t xml:space="preserve"> </w:t>
      </w:r>
      <w:r w:rsidR="001852D9" w:rsidRPr="00F56575">
        <w:rPr>
          <w:rFonts w:ascii="Arial" w:hAnsi="Arial" w:cs="Arial"/>
          <w:b/>
          <w:sz w:val="24"/>
          <w:szCs w:val="24"/>
        </w:rPr>
        <w:t xml:space="preserve">Предмет </w:t>
      </w:r>
      <w:r w:rsidR="002E1B8A">
        <w:rPr>
          <w:rFonts w:ascii="Arial" w:hAnsi="Arial" w:cs="Arial"/>
          <w:b/>
          <w:sz w:val="24"/>
          <w:szCs w:val="24"/>
        </w:rPr>
        <w:t>–</w:t>
      </w:r>
      <w:r w:rsidR="001852D9" w:rsidRPr="00F56575">
        <w:rPr>
          <w:rFonts w:ascii="Arial" w:hAnsi="Arial" w:cs="Arial"/>
          <w:b/>
          <w:sz w:val="24"/>
          <w:szCs w:val="24"/>
        </w:rPr>
        <w:t xml:space="preserve"> </w:t>
      </w:r>
      <w:r w:rsidR="00F56575" w:rsidRPr="00F56575">
        <w:rPr>
          <w:rFonts w:ascii="Arial" w:hAnsi="Arial" w:cs="Arial"/>
          <w:sz w:val="24"/>
          <w:szCs w:val="24"/>
        </w:rPr>
        <w:t>технологии специальных мероприятий в сфере недвижимости.</w:t>
      </w:r>
    </w:p>
    <w:p w14:paraId="26D626D4" w14:textId="77777777" w:rsidR="00F56575" w:rsidRDefault="00D4771F" w:rsidP="005114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6575">
        <w:rPr>
          <w:rFonts w:ascii="Arial" w:hAnsi="Arial" w:cs="Arial"/>
          <w:b/>
          <w:sz w:val="24"/>
          <w:szCs w:val="24"/>
        </w:rPr>
        <w:t>Цель</w:t>
      </w:r>
      <w:r w:rsidR="0097023D" w:rsidRPr="00F56575">
        <w:rPr>
          <w:rFonts w:ascii="Arial" w:hAnsi="Arial" w:cs="Arial"/>
          <w:sz w:val="24"/>
          <w:szCs w:val="24"/>
        </w:rPr>
        <w:t xml:space="preserve"> исследования – </w:t>
      </w:r>
      <w:r w:rsidR="00F56575" w:rsidRPr="00F56575">
        <w:rPr>
          <w:rFonts w:ascii="Arial" w:hAnsi="Arial" w:cs="Arial"/>
          <w:sz w:val="24"/>
          <w:szCs w:val="24"/>
        </w:rPr>
        <w:t>выявление специфики продвижения объектов недвижимости с помощью специальных мероприятий.</w:t>
      </w:r>
      <w:r w:rsidR="00F56575">
        <w:rPr>
          <w:rFonts w:ascii="Arial" w:hAnsi="Arial" w:cs="Arial"/>
          <w:sz w:val="24"/>
          <w:szCs w:val="24"/>
        </w:rPr>
        <w:t xml:space="preserve"> </w:t>
      </w:r>
      <w:r w:rsidRPr="00F56575">
        <w:rPr>
          <w:rFonts w:ascii="Arial" w:hAnsi="Arial" w:cs="Arial"/>
          <w:sz w:val="24"/>
          <w:szCs w:val="24"/>
        </w:rPr>
        <w:t xml:space="preserve">Для достижения данной цели был решен ряд </w:t>
      </w:r>
      <w:r w:rsidRPr="00F56575">
        <w:rPr>
          <w:rFonts w:ascii="Arial" w:hAnsi="Arial" w:cs="Arial"/>
          <w:b/>
          <w:sz w:val="24"/>
          <w:szCs w:val="24"/>
        </w:rPr>
        <w:t>задач</w:t>
      </w:r>
      <w:r w:rsidRPr="00F56575">
        <w:rPr>
          <w:rFonts w:ascii="Arial" w:hAnsi="Arial" w:cs="Arial"/>
          <w:sz w:val="24"/>
          <w:szCs w:val="24"/>
        </w:rPr>
        <w:t xml:space="preserve">: </w:t>
      </w:r>
      <w:r w:rsidR="00F56575">
        <w:rPr>
          <w:rFonts w:ascii="Arial" w:hAnsi="Arial" w:cs="Arial"/>
          <w:sz w:val="24"/>
          <w:szCs w:val="24"/>
        </w:rPr>
        <w:t>и</w:t>
      </w:r>
      <w:r w:rsidR="00F56575" w:rsidRPr="00F56575">
        <w:rPr>
          <w:rFonts w:ascii="Arial" w:hAnsi="Arial" w:cs="Arial"/>
          <w:sz w:val="24"/>
          <w:szCs w:val="24"/>
        </w:rPr>
        <w:t>зучить терминоло</w:t>
      </w:r>
      <w:r w:rsidR="00F56575">
        <w:rPr>
          <w:rFonts w:ascii="Arial" w:hAnsi="Arial" w:cs="Arial"/>
          <w:sz w:val="24"/>
          <w:szCs w:val="24"/>
        </w:rPr>
        <w:t xml:space="preserve">гическую базу </w:t>
      </w:r>
      <w:proofErr w:type="spellStart"/>
      <w:r w:rsidR="00F56575">
        <w:rPr>
          <w:rFonts w:ascii="Arial" w:hAnsi="Arial" w:cs="Arial"/>
          <w:sz w:val="24"/>
          <w:szCs w:val="24"/>
        </w:rPr>
        <w:t>ивент</w:t>
      </w:r>
      <w:proofErr w:type="spellEnd"/>
      <w:r w:rsidR="00F56575">
        <w:rPr>
          <w:rFonts w:ascii="Arial" w:hAnsi="Arial" w:cs="Arial"/>
          <w:sz w:val="24"/>
          <w:szCs w:val="24"/>
        </w:rPr>
        <w:t>-менеджмента,</w:t>
      </w:r>
      <w:r w:rsidR="00F56575" w:rsidRPr="00F56575">
        <w:rPr>
          <w:rFonts w:ascii="Arial" w:hAnsi="Arial" w:cs="Arial"/>
          <w:sz w:val="24"/>
          <w:szCs w:val="24"/>
        </w:rPr>
        <w:t xml:space="preserve"> </w:t>
      </w:r>
      <w:r w:rsidR="00F56575">
        <w:rPr>
          <w:rFonts w:ascii="Arial" w:hAnsi="Arial" w:cs="Arial"/>
          <w:sz w:val="24"/>
          <w:szCs w:val="24"/>
        </w:rPr>
        <w:t>р</w:t>
      </w:r>
      <w:r w:rsidR="00F56575" w:rsidRPr="00F56575">
        <w:rPr>
          <w:rFonts w:ascii="Arial" w:hAnsi="Arial" w:cs="Arial"/>
          <w:sz w:val="24"/>
          <w:szCs w:val="24"/>
        </w:rPr>
        <w:t>ассмотреть существующие класси</w:t>
      </w:r>
      <w:r w:rsidR="00F56575">
        <w:rPr>
          <w:rFonts w:ascii="Arial" w:hAnsi="Arial" w:cs="Arial"/>
          <w:sz w:val="24"/>
          <w:szCs w:val="24"/>
        </w:rPr>
        <w:t>фикации специальных мероприятий,</w:t>
      </w:r>
      <w:r w:rsidR="00F56575" w:rsidRPr="00F56575">
        <w:rPr>
          <w:rFonts w:ascii="Arial" w:hAnsi="Arial" w:cs="Arial"/>
          <w:sz w:val="24"/>
          <w:szCs w:val="24"/>
        </w:rPr>
        <w:t xml:space="preserve"> </w:t>
      </w:r>
      <w:r w:rsidR="00F56575">
        <w:rPr>
          <w:rFonts w:ascii="Arial" w:hAnsi="Arial" w:cs="Arial"/>
          <w:sz w:val="24"/>
          <w:szCs w:val="24"/>
        </w:rPr>
        <w:t>о</w:t>
      </w:r>
      <w:r w:rsidR="00F56575" w:rsidRPr="00F56575">
        <w:rPr>
          <w:rFonts w:ascii="Arial" w:hAnsi="Arial" w:cs="Arial"/>
          <w:sz w:val="24"/>
          <w:szCs w:val="24"/>
        </w:rPr>
        <w:t xml:space="preserve">знакомиться с современными тенденциями </w:t>
      </w:r>
      <w:r w:rsidR="00F5657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F56575">
        <w:rPr>
          <w:rFonts w:ascii="Arial" w:hAnsi="Arial" w:cs="Arial"/>
          <w:sz w:val="24"/>
          <w:szCs w:val="24"/>
        </w:rPr>
        <w:t>ивент</w:t>
      </w:r>
      <w:proofErr w:type="spellEnd"/>
      <w:r w:rsidR="00F56575">
        <w:rPr>
          <w:rFonts w:ascii="Arial" w:hAnsi="Arial" w:cs="Arial"/>
          <w:sz w:val="24"/>
          <w:szCs w:val="24"/>
        </w:rPr>
        <w:t>-менеджменте,</w:t>
      </w:r>
      <w:r w:rsidR="00F56575" w:rsidRPr="00F56575">
        <w:rPr>
          <w:rFonts w:ascii="Arial" w:hAnsi="Arial" w:cs="Arial"/>
          <w:sz w:val="24"/>
          <w:szCs w:val="24"/>
        </w:rPr>
        <w:t xml:space="preserve"> </w:t>
      </w:r>
      <w:r w:rsidR="008D009C">
        <w:rPr>
          <w:rFonts w:ascii="Arial" w:hAnsi="Arial" w:cs="Arial"/>
          <w:sz w:val="24"/>
          <w:szCs w:val="24"/>
        </w:rPr>
        <w:t>в</w:t>
      </w:r>
      <w:r w:rsidR="00F56575" w:rsidRPr="00F56575">
        <w:rPr>
          <w:rFonts w:ascii="Arial" w:hAnsi="Arial" w:cs="Arial"/>
          <w:sz w:val="24"/>
          <w:szCs w:val="24"/>
        </w:rPr>
        <w:t xml:space="preserve">ыявить специфику </w:t>
      </w:r>
      <w:r w:rsidR="00F56575" w:rsidRPr="00F56575">
        <w:rPr>
          <w:rFonts w:ascii="Arial" w:hAnsi="Arial" w:cs="Arial"/>
          <w:sz w:val="24"/>
          <w:szCs w:val="24"/>
          <w:lang w:val="en-US"/>
        </w:rPr>
        <w:t>PR</w:t>
      </w:r>
      <w:r w:rsidR="00F56575" w:rsidRPr="00F56575">
        <w:rPr>
          <w:rFonts w:ascii="Arial" w:hAnsi="Arial" w:cs="Arial"/>
          <w:sz w:val="24"/>
          <w:szCs w:val="24"/>
        </w:rPr>
        <w:t>-деятельности в сфере недвижимости</w:t>
      </w:r>
      <w:r w:rsidR="008D009C">
        <w:rPr>
          <w:rFonts w:ascii="Arial" w:hAnsi="Arial" w:cs="Arial"/>
          <w:sz w:val="24"/>
          <w:szCs w:val="24"/>
        </w:rPr>
        <w:t>, в</w:t>
      </w:r>
      <w:r w:rsidR="00F56575" w:rsidRPr="00F56575">
        <w:rPr>
          <w:rFonts w:ascii="Arial" w:hAnsi="Arial" w:cs="Arial"/>
          <w:sz w:val="24"/>
          <w:szCs w:val="24"/>
        </w:rPr>
        <w:t>ыделить основные технологии специальных мероприятий по продвижению объектов</w:t>
      </w:r>
      <w:r w:rsidR="008D009C">
        <w:rPr>
          <w:rFonts w:ascii="Arial" w:hAnsi="Arial" w:cs="Arial"/>
          <w:sz w:val="24"/>
          <w:szCs w:val="24"/>
        </w:rPr>
        <w:t xml:space="preserve"> недвижимости, о</w:t>
      </w:r>
      <w:r w:rsidR="00F56575" w:rsidRPr="00F56575">
        <w:rPr>
          <w:rFonts w:ascii="Arial" w:hAnsi="Arial" w:cs="Arial"/>
          <w:sz w:val="24"/>
          <w:szCs w:val="24"/>
        </w:rPr>
        <w:t>знакомиться с технологиями коммуникативной поддержки Саммита «Пригород» и Ярмарки недвижимости.</w:t>
      </w:r>
    </w:p>
    <w:p w14:paraId="009C67C4" w14:textId="77777777" w:rsidR="002E1B8A" w:rsidRDefault="002E1B8A" w:rsidP="00511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7A4A">
        <w:rPr>
          <w:rFonts w:ascii="Arial" w:hAnsi="Arial" w:cs="Arial"/>
          <w:b/>
          <w:sz w:val="24"/>
          <w:szCs w:val="24"/>
        </w:rPr>
        <w:t>Теоретической и методологической</w:t>
      </w:r>
      <w:r w:rsidRPr="002E1B8A">
        <w:rPr>
          <w:rFonts w:ascii="Arial" w:hAnsi="Arial" w:cs="Arial"/>
          <w:sz w:val="24"/>
          <w:szCs w:val="24"/>
        </w:rPr>
        <w:t xml:space="preserve"> основой исследования явились научные труды в области </w:t>
      </w:r>
      <w:proofErr w:type="spellStart"/>
      <w:r w:rsidRPr="002E1B8A">
        <w:rPr>
          <w:rFonts w:ascii="Arial" w:hAnsi="Arial" w:cs="Arial"/>
          <w:sz w:val="24"/>
          <w:szCs w:val="24"/>
        </w:rPr>
        <w:t>ивент</w:t>
      </w:r>
      <w:proofErr w:type="spellEnd"/>
      <w:r w:rsidRPr="002E1B8A">
        <w:rPr>
          <w:rFonts w:ascii="Arial" w:hAnsi="Arial" w:cs="Arial"/>
          <w:sz w:val="24"/>
          <w:szCs w:val="24"/>
        </w:rPr>
        <w:t>-менеджмента, событийных коммуникаций и недвижимости.</w:t>
      </w:r>
      <w:r>
        <w:rPr>
          <w:rFonts w:ascii="Arial" w:hAnsi="Arial" w:cs="Arial"/>
          <w:sz w:val="24"/>
          <w:szCs w:val="24"/>
        </w:rPr>
        <w:t xml:space="preserve"> В ВКР</w:t>
      </w:r>
      <w:r w:rsidRPr="002E1B8A">
        <w:rPr>
          <w:rFonts w:ascii="Arial" w:hAnsi="Arial" w:cs="Arial"/>
          <w:sz w:val="24"/>
          <w:szCs w:val="24"/>
        </w:rPr>
        <w:t xml:space="preserve"> применены такие </w:t>
      </w:r>
      <w:r w:rsidRPr="002E1B8A">
        <w:rPr>
          <w:rFonts w:ascii="Arial" w:hAnsi="Arial" w:cs="Arial"/>
          <w:b/>
          <w:sz w:val="24"/>
          <w:szCs w:val="24"/>
        </w:rPr>
        <w:t>методы исследования</w:t>
      </w:r>
      <w:r w:rsidRPr="002E1B8A">
        <w:rPr>
          <w:rFonts w:ascii="Arial" w:hAnsi="Arial" w:cs="Arial"/>
          <w:sz w:val="24"/>
          <w:szCs w:val="24"/>
        </w:rPr>
        <w:t>, как наблюдение, экспертное интервью, анализ документов.</w:t>
      </w:r>
    </w:p>
    <w:p w14:paraId="00B49343" w14:textId="4F5D5DD4" w:rsidR="002E1B8A" w:rsidRPr="002E1B8A" w:rsidRDefault="00A27A4A" w:rsidP="00511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</w:t>
      </w:r>
      <w:r w:rsidR="00E42110">
        <w:rPr>
          <w:rFonts w:ascii="Arial" w:hAnsi="Arial" w:cs="Arial"/>
          <w:b/>
          <w:sz w:val="24"/>
          <w:szCs w:val="24"/>
        </w:rPr>
        <w:t xml:space="preserve">мпирическая </w:t>
      </w:r>
      <w:r w:rsidR="002E1B8A" w:rsidRPr="002E1B8A">
        <w:rPr>
          <w:rFonts w:ascii="Arial" w:hAnsi="Arial" w:cs="Arial"/>
          <w:b/>
          <w:sz w:val="24"/>
          <w:szCs w:val="24"/>
        </w:rPr>
        <w:t xml:space="preserve">база </w:t>
      </w:r>
      <w:r w:rsidR="002E1B8A" w:rsidRPr="002E1B8A">
        <w:rPr>
          <w:rFonts w:ascii="Arial" w:hAnsi="Arial" w:cs="Arial"/>
          <w:sz w:val="24"/>
          <w:szCs w:val="24"/>
        </w:rPr>
        <w:t>исследования формировалась на основе данных государственной и региональной статистики, законов и постановлений исполнительных и законодательных органов власти разных уровней, периодических изданий, данных информационно-аналитических агентств, информационных материалов, размещенных в сети интернет, а также материалов, предоставленных организаторами мероприятий Саммит «Пригород» и Ярмарка недвижимости.</w:t>
      </w:r>
    </w:p>
    <w:p w14:paraId="2A823198" w14:textId="03103927" w:rsidR="0097023D" w:rsidRDefault="0016024B" w:rsidP="00511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 работы </w:t>
      </w:r>
      <w:r>
        <w:rPr>
          <w:rFonts w:ascii="Arial" w:hAnsi="Arial" w:cs="Arial"/>
          <w:sz w:val="24"/>
          <w:szCs w:val="24"/>
        </w:rPr>
        <w:t xml:space="preserve">включает </w:t>
      </w:r>
      <w:r w:rsidR="009D5804">
        <w:rPr>
          <w:rFonts w:ascii="Arial" w:hAnsi="Arial" w:cs="Arial"/>
          <w:sz w:val="24"/>
          <w:szCs w:val="24"/>
        </w:rPr>
        <w:t>введение, первую главу, в состав которой входят параграфы</w:t>
      </w:r>
      <w:r w:rsidR="008D009C">
        <w:rPr>
          <w:rFonts w:ascii="Arial" w:hAnsi="Arial" w:cs="Arial"/>
          <w:sz w:val="24"/>
          <w:szCs w:val="24"/>
        </w:rPr>
        <w:t xml:space="preserve"> </w:t>
      </w:r>
      <w:r w:rsidR="00AB1122">
        <w:rPr>
          <w:rFonts w:ascii="Arial" w:hAnsi="Arial" w:cs="Arial"/>
          <w:sz w:val="24"/>
          <w:szCs w:val="24"/>
        </w:rPr>
        <w:t>«</w:t>
      </w:r>
      <w:r w:rsidR="00AB1122" w:rsidRPr="00AB1122">
        <w:rPr>
          <w:rFonts w:ascii="Arial" w:hAnsi="Arial" w:cs="Arial"/>
          <w:sz w:val="24"/>
          <w:szCs w:val="24"/>
        </w:rPr>
        <w:t xml:space="preserve">Терминологическая база </w:t>
      </w:r>
      <w:proofErr w:type="spellStart"/>
      <w:r w:rsidR="00AB1122" w:rsidRPr="00AB1122">
        <w:rPr>
          <w:rFonts w:ascii="Arial" w:hAnsi="Arial" w:cs="Arial"/>
          <w:sz w:val="24"/>
          <w:szCs w:val="24"/>
        </w:rPr>
        <w:t>ивент</w:t>
      </w:r>
      <w:proofErr w:type="spellEnd"/>
      <w:r w:rsidR="00AB1122" w:rsidRPr="00AB1122">
        <w:rPr>
          <w:rFonts w:ascii="Arial" w:hAnsi="Arial" w:cs="Arial"/>
          <w:sz w:val="24"/>
          <w:szCs w:val="24"/>
        </w:rPr>
        <w:t>-менеджмента. Основные подходы к классификации специальных мероприятий</w:t>
      </w:r>
      <w:r w:rsidR="00AB1122">
        <w:rPr>
          <w:rFonts w:ascii="Arial" w:hAnsi="Arial" w:cs="Arial"/>
          <w:sz w:val="24"/>
          <w:szCs w:val="24"/>
        </w:rPr>
        <w:t>», «</w:t>
      </w:r>
      <w:r w:rsidR="00AB1122" w:rsidRPr="00AB1122">
        <w:rPr>
          <w:rFonts w:ascii="Arial" w:hAnsi="Arial" w:cs="Arial"/>
          <w:sz w:val="24"/>
          <w:szCs w:val="24"/>
        </w:rPr>
        <w:t xml:space="preserve">Современные тенденции в развитии </w:t>
      </w:r>
      <w:proofErr w:type="spellStart"/>
      <w:r w:rsidR="00AB1122" w:rsidRPr="00AB1122">
        <w:rPr>
          <w:rFonts w:ascii="Arial" w:hAnsi="Arial" w:cs="Arial"/>
          <w:sz w:val="24"/>
          <w:szCs w:val="24"/>
        </w:rPr>
        <w:t>ивент</w:t>
      </w:r>
      <w:proofErr w:type="spellEnd"/>
      <w:r w:rsidR="00AB1122" w:rsidRPr="00AB1122">
        <w:rPr>
          <w:rFonts w:ascii="Arial" w:hAnsi="Arial" w:cs="Arial"/>
          <w:sz w:val="24"/>
          <w:szCs w:val="24"/>
        </w:rPr>
        <w:t>-менеджмента</w:t>
      </w:r>
      <w:r w:rsidR="00AB1122">
        <w:rPr>
          <w:rFonts w:ascii="Arial" w:hAnsi="Arial" w:cs="Arial"/>
          <w:sz w:val="24"/>
          <w:szCs w:val="24"/>
        </w:rPr>
        <w:t>», «</w:t>
      </w:r>
      <w:r w:rsidR="00AB1122" w:rsidRPr="00AB1122">
        <w:rPr>
          <w:rFonts w:ascii="Arial" w:hAnsi="Arial" w:cs="Arial"/>
          <w:sz w:val="24"/>
          <w:szCs w:val="24"/>
        </w:rPr>
        <w:t>Сфера недвижимости и специальные мероприятия</w:t>
      </w:r>
      <w:r w:rsidR="00AB1122">
        <w:rPr>
          <w:rFonts w:ascii="Arial" w:hAnsi="Arial" w:cs="Arial"/>
          <w:sz w:val="24"/>
          <w:szCs w:val="24"/>
        </w:rPr>
        <w:t>»</w:t>
      </w:r>
      <w:r w:rsidR="009D5804">
        <w:rPr>
          <w:rFonts w:ascii="Arial" w:hAnsi="Arial" w:cs="Arial"/>
          <w:sz w:val="24"/>
          <w:szCs w:val="24"/>
        </w:rPr>
        <w:t>, вторую главу, включающую параграфы</w:t>
      </w:r>
      <w:r w:rsidR="00AB1122">
        <w:rPr>
          <w:rFonts w:ascii="Arial" w:hAnsi="Arial" w:cs="Arial"/>
          <w:sz w:val="24"/>
          <w:szCs w:val="24"/>
        </w:rPr>
        <w:t xml:space="preserve"> «</w:t>
      </w:r>
      <w:r w:rsidR="00AB1122" w:rsidRPr="00AB1122">
        <w:rPr>
          <w:rFonts w:ascii="Arial" w:hAnsi="Arial" w:cs="Arial"/>
          <w:sz w:val="24"/>
          <w:szCs w:val="24"/>
        </w:rPr>
        <w:t>Саммит «Пригород»</w:t>
      </w:r>
      <w:r w:rsidR="00AB1122">
        <w:rPr>
          <w:rFonts w:ascii="Arial" w:hAnsi="Arial" w:cs="Arial"/>
          <w:sz w:val="24"/>
          <w:szCs w:val="24"/>
        </w:rPr>
        <w:t xml:space="preserve"> и «</w:t>
      </w:r>
      <w:r w:rsidR="00AB1122" w:rsidRPr="00AB1122">
        <w:rPr>
          <w:rFonts w:ascii="Arial" w:hAnsi="Arial" w:cs="Arial"/>
          <w:sz w:val="24"/>
          <w:szCs w:val="24"/>
        </w:rPr>
        <w:t>Ярмарка недвижимости</w:t>
      </w:r>
      <w:r w:rsidR="00AB1122">
        <w:rPr>
          <w:rFonts w:ascii="Arial" w:hAnsi="Arial" w:cs="Arial"/>
          <w:sz w:val="24"/>
          <w:szCs w:val="24"/>
        </w:rPr>
        <w:t>»</w:t>
      </w:r>
      <w:r w:rsidR="009D5804">
        <w:rPr>
          <w:rFonts w:ascii="Arial" w:hAnsi="Arial" w:cs="Arial"/>
          <w:sz w:val="24"/>
          <w:szCs w:val="24"/>
        </w:rPr>
        <w:t>, заключение</w:t>
      </w:r>
      <w:r w:rsidR="00A27A4A">
        <w:rPr>
          <w:rFonts w:ascii="Arial" w:hAnsi="Arial" w:cs="Arial"/>
          <w:sz w:val="24"/>
          <w:szCs w:val="24"/>
        </w:rPr>
        <w:t>,</w:t>
      </w:r>
      <w:r w:rsidR="009D5804">
        <w:rPr>
          <w:rFonts w:ascii="Arial" w:hAnsi="Arial" w:cs="Arial"/>
          <w:sz w:val="24"/>
          <w:szCs w:val="24"/>
        </w:rPr>
        <w:t xml:space="preserve"> список использованной литературы, приложения. </w:t>
      </w:r>
    </w:p>
    <w:p w14:paraId="5FB5518C" w14:textId="1958D700" w:rsidR="009F4435" w:rsidRPr="009F4435" w:rsidRDefault="00B33303" w:rsidP="0051149C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В результате исследования</w:t>
      </w:r>
      <w:r w:rsidR="00386AE8" w:rsidRPr="0097023D">
        <w:rPr>
          <w:rFonts w:ascii="Arial" w:hAnsi="Arial" w:cs="Arial"/>
          <w:sz w:val="24"/>
          <w:szCs w:val="24"/>
        </w:rPr>
        <w:t xml:space="preserve"> б</w:t>
      </w:r>
      <w:r w:rsidR="00AB1122">
        <w:rPr>
          <w:rFonts w:ascii="Arial" w:hAnsi="Arial" w:cs="Arial"/>
          <w:sz w:val="24"/>
          <w:szCs w:val="24"/>
        </w:rPr>
        <w:t xml:space="preserve">ыли получены следующие </w:t>
      </w:r>
      <w:r w:rsidR="00AB1122" w:rsidRPr="0051149C">
        <w:rPr>
          <w:rFonts w:ascii="Arial" w:hAnsi="Arial" w:cs="Arial"/>
          <w:b/>
          <w:sz w:val="24"/>
          <w:szCs w:val="24"/>
        </w:rPr>
        <w:t>выводы</w:t>
      </w:r>
      <w:r w:rsidR="00AB1122">
        <w:rPr>
          <w:rFonts w:ascii="Arial" w:hAnsi="Arial" w:cs="Arial"/>
          <w:sz w:val="24"/>
          <w:szCs w:val="24"/>
        </w:rPr>
        <w:t xml:space="preserve">. Продвижение объектов недвижимости требует </w:t>
      </w:r>
      <w:r w:rsidR="006F62AE">
        <w:rPr>
          <w:rFonts w:ascii="Arial" w:hAnsi="Arial" w:cs="Arial"/>
          <w:sz w:val="24"/>
          <w:szCs w:val="24"/>
        </w:rPr>
        <w:t xml:space="preserve">повышенного внимания к репутации </w:t>
      </w:r>
      <w:r w:rsidR="00B23108">
        <w:rPr>
          <w:rFonts w:ascii="Arial" w:hAnsi="Arial" w:cs="Arial"/>
          <w:sz w:val="24"/>
          <w:szCs w:val="24"/>
        </w:rPr>
        <w:t xml:space="preserve">компании. </w:t>
      </w:r>
      <w:r w:rsidR="00AB1122">
        <w:rPr>
          <w:rFonts w:ascii="Arial" w:hAnsi="Arial" w:cs="Arial"/>
          <w:sz w:val="24"/>
          <w:szCs w:val="24"/>
        </w:rPr>
        <w:t>Специальные мероприятия являются важной составляющей интегрированных маркетинговых коммуникаций компании, функционирующ</w:t>
      </w:r>
      <w:r w:rsidR="00B23108">
        <w:rPr>
          <w:rFonts w:ascii="Arial" w:hAnsi="Arial" w:cs="Arial"/>
          <w:sz w:val="24"/>
          <w:szCs w:val="24"/>
        </w:rPr>
        <w:t>ей в сфере недвижимости, универсальны</w:t>
      </w:r>
      <w:r>
        <w:rPr>
          <w:rFonts w:ascii="Arial" w:hAnsi="Arial" w:cs="Arial"/>
          <w:sz w:val="24"/>
          <w:szCs w:val="24"/>
        </w:rPr>
        <w:t xml:space="preserve"> и</w:t>
      </w:r>
      <w:r w:rsidR="00B23108">
        <w:rPr>
          <w:rFonts w:ascii="Arial" w:hAnsi="Arial" w:cs="Arial"/>
          <w:sz w:val="24"/>
          <w:szCs w:val="24"/>
        </w:rPr>
        <w:t xml:space="preserve"> могут воздействовать на любые группы общественности. </w:t>
      </w:r>
      <w:r>
        <w:rPr>
          <w:rFonts w:ascii="Arial" w:hAnsi="Arial" w:cs="Arial"/>
          <w:sz w:val="24"/>
          <w:szCs w:val="24"/>
        </w:rPr>
        <w:t>Решение о покупке недвижимости не принимается спонтанно, поэтому мероприятия могут оказать необходимое влияние на целевые группы общественности только при условии соответствия всех остальных характеристик запросам потребителя, в первую очередь финансовым и территориальным.</w:t>
      </w:r>
    </w:p>
    <w:sectPr w:rsidR="009F4435" w:rsidRPr="009F4435" w:rsidSect="00B3330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651E" w14:textId="77777777" w:rsidR="00B21F0D" w:rsidRDefault="00B21F0D" w:rsidP="00392392">
      <w:pPr>
        <w:spacing w:after="0" w:line="240" w:lineRule="auto"/>
      </w:pPr>
      <w:r>
        <w:separator/>
      </w:r>
    </w:p>
  </w:endnote>
  <w:endnote w:type="continuationSeparator" w:id="0">
    <w:p w14:paraId="64497E23" w14:textId="77777777" w:rsidR="00B21F0D" w:rsidRDefault="00B21F0D" w:rsidP="0039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A809F" w14:textId="77777777" w:rsidR="00B21F0D" w:rsidRDefault="00B21F0D" w:rsidP="00392392">
      <w:pPr>
        <w:spacing w:after="0" w:line="240" w:lineRule="auto"/>
      </w:pPr>
      <w:r>
        <w:separator/>
      </w:r>
    </w:p>
  </w:footnote>
  <w:footnote w:type="continuationSeparator" w:id="0">
    <w:p w14:paraId="20D706B2" w14:textId="77777777" w:rsidR="00B21F0D" w:rsidRDefault="00B21F0D" w:rsidP="0039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D4"/>
    <w:multiLevelType w:val="hybridMultilevel"/>
    <w:tmpl w:val="434899F8"/>
    <w:lvl w:ilvl="0" w:tplc="E092E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C6F13"/>
    <w:multiLevelType w:val="hybridMultilevel"/>
    <w:tmpl w:val="0674E624"/>
    <w:lvl w:ilvl="0" w:tplc="BF026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2D426C"/>
    <w:multiLevelType w:val="hybridMultilevel"/>
    <w:tmpl w:val="B4D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3D77"/>
    <w:multiLevelType w:val="hybridMultilevel"/>
    <w:tmpl w:val="3E26AD60"/>
    <w:lvl w:ilvl="0" w:tplc="FDB25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5"/>
    <w:rsid w:val="0016024B"/>
    <w:rsid w:val="001852D9"/>
    <w:rsid w:val="002A26DA"/>
    <w:rsid w:val="002E1B8A"/>
    <w:rsid w:val="00386AE8"/>
    <w:rsid w:val="00392392"/>
    <w:rsid w:val="003A45FD"/>
    <w:rsid w:val="0051149C"/>
    <w:rsid w:val="00596ED4"/>
    <w:rsid w:val="006F62AE"/>
    <w:rsid w:val="00707DF6"/>
    <w:rsid w:val="008D009C"/>
    <w:rsid w:val="0097023D"/>
    <w:rsid w:val="009D5804"/>
    <w:rsid w:val="009F4435"/>
    <w:rsid w:val="00A27A4A"/>
    <w:rsid w:val="00AB1122"/>
    <w:rsid w:val="00AF6604"/>
    <w:rsid w:val="00B21F0D"/>
    <w:rsid w:val="00B23108"/>
    <w:rsid w:val="00B33303"/>
    <w:rsid w:val="00C40722"/>
    <w:rsid w:val="00D4771F"/>
    <w:rsid w:val="00D75079"/>
    <w:rsid w:val="00D85076"/>
    <w:rsid w:val="00E42110"/>
    <w:rsid w:val="00ED5866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2F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1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39239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2392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2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1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39239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2392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2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742E-2BD2-4C01-9260-6031FC6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 Ивановна Игнатова</cp:lastModifiedBy>
  <cp:revision>2</cp:revision>
  <dcterms:created xsi:type="dcterms:W3CDTF">2015-05-21T15:26:00Z</dcterms:created>
  <dcterms:modified xsi:type="dcterms:W3CDTF">2015-05-21T15:26:00Z</dcterms:modified>
</cp:coreProperties>
</file>