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A1" w:rsidRPr="002940A1" w:rsidRDefault="002940A1" w:rsidP="002940A1">
      <w:pPr>
        <w:jc w:val="center"/>
        <w:rPr>
          <w:rFonts w:ascii="Arial" w:hAnsi="Arial" w:cs="Arial"/>
          <w:b/>
        </w:rPr>
      </w:pPr>
      <w:r w:rsidRPr="002940A1">
        <w:rPr>
          <w:rFonts w:ascii="Arial" w:hAnsi="Arial" w:cs="Arial"/>
          <w:b/>
        </w:rPr>
        <w:t>Аннотация выпускной квалификационной работы</w:t>
      </w:r>
    </w:p>
    <w:p w:rsidR="002940A1" w:rsidRPr="002940A1" w:rsidRDefault="002940A1" w:rsidP="002940A1">
      <w:pPr>
        <w:jc w:val="center"/>
        <w:rPr>
          <w:rFonts w:ascii="Arial" w:hAnsi="Arial" w:cs="Arial"/>
          <w:b/>
        </w:rPr>
      </w:pPr>
      <w:r w:rsidRPr="002940A1">
        <w:rPr>
          <w:rFonts w:ascii="Arial" w:hAnsi="Arial" w:cs="Arial"/>
          <w:b/>
        </w:rPr>
        <w:t>Орловой Ирины Александровны</w:t>
      </w:r>
    </w:p>
    <w:p w:rsidR="002940A1" w:rsidRPr="002940A1" w:rsidRDefault="002940A1" w:rsidP="002940A1">
      <w:pPr>
        <w:jc w:val="center"/>
        <w:rPr>
          <w:rFonts w:ascii="Arial" w:hAnsi="Arial" w:cs="Arial"/>
          <w:b/>
        </w:rPr>
      </w:pPr>
      <w:r w:rsidRPr="002940A1">
        <w:rPr>
          <w:rFonts w:ascii="Arial" w:hAnsi="Arial" w:cs="Arial"/>
          <w:b/>
        </w:rPr>
        <w:t xml:space="preserve">«ОСОБЕННОСТИ ОСВЕЩЕНИЯ ПРОБЛЕМ МЕЖРАСОВЫХ ОТНОШЕНИЙ В АМЕРИКАНСКОЙ ПРЕССЕ НА СОВРЕМЕННОМ ЭТАПЕ (2012-2014 </w:t>
      </w:r>
      <w:r w:rsidR="000D5BC9">
        <w:rPr>
          <w:rFonts w:ascii="Arial" w:hAnsi="Arial" w:cs="Arial"/>
          <w:b/>
        </w:rPr>
        <w:t>гг</w:t>
      </w:r>
      <w:r w:rsidRPr="002940A1">
        <w:rPr>
          <w:rFonts w:ascii="Arial" w:hAnsi="Arial" w:cs="Arial"/>
          <w:b/>
        </w:rPr>
        <w:t>.)»</w:t>
      </w:r>
    </w:p>
    <w:p w:rsidR="002940A1" w:rsidRPr="00414EAE" w:rsidRDefault="002940A1" w:rsidP="002940A1">
      <w:pPr>
        <w:jc w:val="center"/>
        <w:rPr>
          <w:rFonts w:ascii="Arial" w:hAnsi="Arial" w:cs="Arial"/>
          <w:b/>
        </w:rPr>
      </w:pPr>
      <w:r w:rsidRPr="002940A1">
        <w:rPr>
          <w:rFonts w:ascii="Arial" w:hAnsi="Arial" w:cs="Arial"/>
          <w:b/>
        </w:rPr>
        <w:t>Н. рук. – Быков Алексей Юрьевич, канд. полит. наук</w:t>
      </w:r>
      <w:r w:rsidR="00414EAE">
        <w:rPr>
          <w:rFonts w:ascii="Arial" w:hAnsi="Arial" w:cs="Arial"/>
          <w:b/>
        </w:rPr>
        <w:t>, доцент</w:t>
      </w:r>
    </w:p>
    <w:p w:rsidR="002940A1" w:rsidRPr="002940A1" w:rsidRDefault="002940A1" w:rsidP="002940A1">
      <w:pPr>
        <w:jc w:val="center"/>
        <w:rPr>
          <w:rFonts w:ascii="Arial" w:hAnsi="Arial" w:cs="Arial"/>
          <w:b/>
        </w:rPr>
      </w:pPr>
      <w:r w:rsidRPr="002940A1">
        <w:rPr>
          <w:rFonts w:ascii="Arial" w:hAnsi="Arial" w:cs="Arial"/>
          <w:b/>
        </w:rPr>
        <w:t>Кафедра международной журналистики</w:t>
      </w:r>
    </w:p>
    <w:p w:rsidR="002940A1" w:rsidRPr="00414EAE" w:rsidRDefault="002940A1" w:rsidP="002940A1">
      <w:pPr>
        <w:jc w:val="center"/>
        <w:rPr>
          <w:rFonts w:ascii="Arial" w:hAnsi="Arial" w:cs="Arial"/>
          <w:b/>
        </w:rPr>
      </w:pPr>
      <w:r w:rsidRPr="002940A1">
        <w:rPr>
          <w:rFonts w:ascii="Arial" w:hAnsi="Arial" w:cs="Arial"/>
          <w:b/>
        </w:rPr>
        <w:t>Очная форма обучения</w:t>
      </w:r>
    </w:p>
    <w:p w:rsidR="002940A1" w:rsidRPr="002940A1" w:rsidRDefault="002940A1" w:rsidP="002940A1">
      <w:pPr>
        <w:jc w:val="both"/>
        <w:rPr>
          <w:rFonts w:ascii="Arial" w:hAnsi="Arial" w:cs="Arial"/>
        </w:rPr>
      </w:pPr>
    </w:p>
    <w:p w:rsidR="002940A1" w:rsidRPr="000D5BC9" w:rsidRDefault="002940A1" w:rsidP="00800DD5">
      <w:pPr>
        <w:ind w:firstLine="720"/>
        <w:jc w:val="both"/>
        <w:rPr>
          <w:rFonts w:ascii="Arial" w:hAnsi="Arial" w:cs="Arial"/>
        </w:rPr>
      </w:pPr>
      <w:r w:rsidRPr="002940A1">
        <w:rPr>
          <w:rFonts w:ascii="Arial" w:hAnsi="Arial" w:cs="Arial"/>
          <w:b/>
        </w:rPr>
        <w:t>Актуальность исследования</w:t>
      </w:r>
      <w:r w:rsidRPr="002940A1">
        <w:rPr>
          <w:rFonts w:ascii="Arial" w:hAnsi="Arial" w:cs="Arial"/>
        </w:rPr>
        <w:t xml:space="preserve"> обусловлена тем, что проблема межнациональных отношений для Соединенных Штатов Америки, расово-этнический состав </w:t>
      </w:r>
      <w:r w:rsidRPr="000D5BC9">
        <w:rPr>
          <w:rFonts w:ascii="Arial" w:hAnsi="Arial" w:cs="Arial"/>
        </w:rPr>
        <w:t xml:space="preserve">которых чрезвычайно разнообразен, всегда </w:t>
      </w:r>
      <w:r w:rsidR="00414EAE" w:rsidRPr="000D5BC9">
        <w:rPr>
          <w:rFonts w:ascii="Arial" w:hAnsi="Arial" w:cs="Arial"/>
        </w:rPr>
        <w:t xml:space="preserve"> представляла особую важность</w:t>
      </w:r>
      <w:r w:rsidRPr="000D5BC9">
        <w:rPr>
          <w:rFonts w:ascii="Arial" w:hAnsi="Arial" w:cs="Arial"/>
        </w:rPr>
        <w:t>. Прослеживая историю американских межэтнических отношений, можно говорить о неоднозначно</w:t>
      </w:r>
      <w:r w:rsidR="00A730B5" w:rsidRPr="000D5BC9">
        <w:rPr>
          <w:rFonts w:ascii="Arial" w:hAnsi="Arial" w:cs="Arial"/>
        </w:rPr>
        <w:t>й</w:t>
      </w:r>
      <w:r w:rsidRPr="000D5BC9">
        <w:rPr>
          <w:rFonts w:ascii="Arial" w:hAnsi="Arial" w:cs="Arial"/>
        </w:rPr>
        <w:t xml:space="preserve"> роли СМИ в</w:t>
      </w:r>
      <w:r w:rsidR="00A730B5" w:rsidRPr="000D5BC9">
        <w:rPr>
          <w:rFonts w:ascii="Arial" w:hAnsi="Arial" w:cs="Arial"/>
        </w:rPr>
        <w:t xml:space="preserve"> этих процессах</w:t>
      </w:r>
      <w:r w:rsidRPr="000D5BC9">
        <w:rPr>
          <w:rFonts w:ascii="Arial" w:hAnsi="Arial" w:cs="Arial"/>
        </w:rPr>
        <w:t xml:space="preserve">. </w:t>
      </w:r>
      <w:r w:rsidR="00A730B5" w:rsidRPr="000D5BC9">
        <w:rPr>
          <w:rFonts w:ascii="Arial" w:hAnsi="Arial" w:cs="Arial"/>
        </w:rPr>
        <w:t xml:space="preserve">На </w:t>
      </w:r>
      <w:r w:rsidRPr="000D5BC9">
        <w:rPr>
          <w:rFonts w:ascii="Arial" w:hAnsi="Arial" w:cs="Arial"/>
        </w:rPr>
        <w:t>различны</w:t>
      </w:r>
      <w:r w:rsidR="00C10DDE" w:rsidRPr="000D5BC9">
        <w:rPr>
          <w:rFonts w:ascii="Arial" w:hAnsi="Arial" w:cs="Arial"/>
        </w:rPr>
        <w:t>х</w:t>
      </w:r>
      <w:r w:rsidRPr="000D5BC9">
        <w:rPr>
          <w:rFonts w:ascii="Arial" w:hAnsi="Arial" w:cs="Arial"/>
        </w:rPr>
        <w:t xml:space="preserve"> исторически</w:t>
      </w:r>
      <w:r w:rsidR="00C10DDE" w:rsidRPr="000D5BC9">
        <w:rPr>
          <w:rFonts w:ascii="Arial" w:hAnsi="Arial" w:cs="Arial"/>
        </w:rPr>
        <w:t>х</w:t>
      </w:r>
      <w:r w:rsidRPr="000D5BC9">
        <w:rPr>
          <w:rFonts w:ascii="Arial" w:hAnsi="Arial" w:cs="Arial"/>
        </w:rPr>
        <w:t xml:space="preserve"> этап</w:t>
      </w:r>
      <w:r w:rsidR="00C10DDE" w:rsidRPr="000D5BC9">
        <w:rPr>
          <w:rFonts w:ascii="Arial" w:hAnsi="Arial" w:cs="Arial"/>
        </w:rPr>
        <w:t>ах</w:t>
      </w:r>
      <w:r w:rsidRPr="000D5BC9">
        <w:rPr>
          <w:rFonts w:ascii="Arial" w:hAnsi="Arial" w:cs="Arial"/>
        </w:rPr>
        <w:t xml:space="preserve"> американская пресса выступала то катализатором расовой нетерпимости, то ее сдерживающей силой.</w:t>
      </w:r>
    </w:p>
    <w:p w:rsidR="00843369" w:rsidRPr="00D01847" w:rsidRDefault="002940A1" w:rsidP="00800DD5">
      <w:pPr>
        <w:ind w:firstLine="720"/>
        <w:jc w:val="both"/>
        <w:rPr>
          <w:rFonts w:ascii="Arial" w:hAnsi="Arial" w:cs="Arial"/>
        </w:rPr>
      </w:pPr>
      <w:r w:rsidRPr="000D5BC9">
        <w:rPr>
          <w:rFonts w:ascii="Arial" w:hAnsi="Arial" w:cs="Arial"/>
        </w:rPr>
        <w:t xml:space="preserve">В период с 2012 года и по настоящее время можно наблюдать </w:t>
      </w:r>
      <w:r w:rsidR="00A730B5" w:rsidRPr="000D5BC9">
        <w:rPr>
          <w:rFonts w:ascii="Arial" w:hAnsi="Arial" w:cs="Arial"/>
        </w:rPr>
        <w:t xml:space="preserve">обострение проблем </w:t>
      </w:r>
      <w:r w:rsidRPr="000D5BC9">
        <w:rPr>
          <w:rFonts w:ascii="Arial" w:hAnsi="Arial" w:cs="Arial"/>
        </w:rPr>
        <w:t>расовой и религиозной нетерпимости</w:t>
      </w:r>
      <w:r w:rsidR="00A730B5" w:rsidRPr="000D5BC9">
        <w:rPr>
          <w:rFonts w:ascii="Arial" w:hAnsi="Arial" w:cs="Arial"/>
        </w:rPr>
        <w:t xml:space="preserve"> в США</w:t>
      </w:r>
      <w:r w:rsidRPr="000D5BC9">
        <w:rPr>
          <w:rFonts w:ascii="Arial" w:hAnsi="Arial" w:cs="Arial"/>
        </w:rPr>
        <w:t xml:space="preserve">, </w:t>
      </w:r>
      <w:r w:rsidR="004E35CA" w:rsidRPr="000D5BC9">
        <w:rPr>
          <w:rFonts w:ascii="Arial" w:hAnsi="Arial" w:cs="Arial"/>
        </w:rPr>
        <w:t>свидетельством чему является</w:t>
      </w:r>
      <w:r w:rsidR="007834E6" w:rsidRPr="000D5BC9">
        <w:rPr>
          <w:rFonts w:ascii="Arial" w:hAnsi="Arial" w:cs="Arial"/>
        </w:rPr>
        <w:t xml:space="preserve"> </w:t>
      </w:r>
      <w:r w:rsidRPr="000D5BC9">
        <w:rPr>
          <w:rFonts w:ascii="Arial" w:hAnsi="Arial" w:cs="Arial"/>
        </w:rPr>
        <w:t>черед</w:t>
      </w:r>
      <w:r w:rsidR="004E35CA" w:rsidRPr="000D5BC9">
        <w:rPr>
          <w:rFonts w:ascii="Arial" w:hAnsi="Arial" w:cs="Arial"/>
        </w:rPr>
        <w:t>а</w:t>
      </w:r>
      <w:r w:rsidRPr="000D5BC9">
        <w:rPr>
          <w:rFonts w:ascii="Arial" w:hAnsi="Arial" w:cs="Arial"/>
        </w:rPr>
        <w:t xml:space="preserve"> убийств темнокожих граждан белыми полицейскими и </w:t>
      </w:r>
      <w:r w:rsidR="004E35CA" w:rsidRPr="000D5BC9">
        <w:rPr>
          <w:rFonts w:ascii="Arial" w:hAnsi="Arial" w:cs="Arial"/>
        </w:rPr>
        <w:t xml:space="preserve">последовавшие </w:t>
      </w:r>
      <w:r w:rsidRPr="000D5BC9">
        <w:rPr>
          <w:rFonts w:ascii="Arial" w:hAnsi="Arial" w:cs="Arial"/>
        </w:rPr>
        <w:t xml:space="preserve">за </w:t>
      </w:r>
      <w:r w:rsidR="004E35CA" w:rsidRPr="000D5BC9">
        <w:rPr>
          <w:rFonts w:ascii="Arial" w:hAnsi="Arial" w:cs="Arial"/>
        </w:rPr>
        <w:t xml:space="preserve">этим </w:t>
      </w:r>
      <w:r w:rsidRPr="000D5BC9">
        <w:rPr>
          <w:rFonts w:ascii="Arial" w:hAnsi="Arial" w:cs="Arial"/>
        </w:rPr>
        <w:t xml:space="preserve">  расовые волнения. </w:t>
      </w:r>
      <w:r w:rsidR="004E35CA" w:rsidRPr="000D5BC9">
        <w:rPr>
          <w:rFonts w:ascii="Arial" w:hAnsi="Arial" w:cs="Arial"/>
        </w:rPr>
        <w:t>При этом американские средства массовой информации</w:t>
      </w:r>
      <w:r w:rsidR="0048650B" w:rsidRPr="000D5BC9">
        <w:rPr>
          <w:rFonts w:ascii="Arial" w:hAnsi="Arial" w:cs="Arial"/>
        </w:rPr>
        <w:t xml:space="preserve"> </w:t>
      </w:r>
      <w:r w:rsidRPr="000D5BC9">
        <w:rPr>
          <w:rFonts w:ascii="Arial" w:hAnsi="Arial" w:cs="Arial"/>
        </w:rPr>
        <w:t>да</w:t>
      </w:r>
      <w:r w:rsidR="004E35CA" w:rsidRPr="000D5BC9">
        <w:rPr>
          <w:rFonts w:ascii="Arial" w:hAnsi="Arial" w:cs="Arial"/>
        </w:rPr>
        <w:t>ют</w:t>
      </w:r>
      <w:r w:rsidRPr="000D5BC9">
        <w:rPr>
          <w:rFonts w:ascii="Arial" w:hAnsi="Arial" w:cs="Arial"/>
        </w:rPr>
        <w:t xml:space="preserve"> нео</w:t>
      </w:r>
      <w:r w:rsidR="0048650B" w:rsidRPr="000D5BC9">
        <w:rPr>
          <w:rFonts w:ascii="Arial" w:hAnsi="Arial" w:cs="Arial"/>
        </w:rPr>
        <w:t>днозначные оценки происходящему</w:t>
      </w:r>
      <w:r w:rsidR="000D5BC9">
        <w:rPr>
          <w:rFonts w:ascii="Arial" w:hAnsi="Arial" w:cs="Arial"/>
        </w:rPr>
        <w:t xml:space="preserve">, </w:t>
      </w:r>
      <w:r w:rsidR="004E35CA" w:rsidRPr="000D5BC9">
        <w:rPr>
          <w:rFonts w:ascii="Arial" w:hAnsi="Arial" w:cs="Arial"/>
        </w:rPr>
        <w:t xml:space="preserve">соответствующим образом влияют </w:t>
      </w:r>
      <w:r w:rsidRPr="000D5BC9">
        <w:rPr>
          <w:rFonts w:ascii="Arial" w:hAnsi="Arial" w:cs="Arial"/>
        </w:rPr>
        <w:t>на настроения граждан и на ход событий.</w:t>
      </w:r>
      <w:r w:rsidR="00477383" w:rsidRPr="000D5BC9">
        <w:rPr>
          <w:rFonts w:ascii="Arial" w:hAnsi="Arial" w:cs="Arial"/>
        </w:rPr>
        <w:t xml:space="preserve"> </w:t>
      </w:r>
      <w:r w:rsidR="00414EAE" w:rsidRPr="000D5BC9">
        <w:rPr>
          <w:rFonts w:ascii="Arial" w:hAnsi="Arial" w:cs="Arial"/>
        </w:rPr>
        <w:t>П</w:t>
      </w:r>
      <w:r w:rsidR="00477383" w:rsidRPr="000D5BC9">
        <w:rPr>
          <w:rFonts w:ascii="Arial" w:hAnsi="Arial" w:cs="Arial"/>
        </w:rPr>
        <w:t>редставляется необходимым понять</w:t>
      </w:r>
      <w:r w:rsidR="006F53A7" w:rsidRPr="000D5BC9">
        <w:rPr>
          <w:rFonts w:ascii="Arial" w:hAnsi="Arial" w:cs="Arial"/>
        </w:rPr>
        <w:t>, какую позицию занимают СМИ</w:t>
      </w:r>
      <w:r w:rsidR="00843369" w:rsidRPr="000D5BC9">
        <w:rPr>
          <w:rFonts w:ascii="Arial" w:hAnsi="Arial" w:cs="Arial"/>
        </w:rPr>
        <w:t xml:space="preserve"> в этих процессах</w:t>
      </w:r>
      <w:r w:rsidR="0071409F" w:rsidRPr="000D5BC9">
        <w:rPr>
          <w:rFonts w:ascii="Arial" w:hAnsi="Arial" w:cs="Arial"/>
        </w:rPr>
        <w:t xml:space="preserve">, </w:t>
      </w:r>
      <w:r w:rsidR="00414EAE" w:rsidRPr="000D5BC9">
        <w:rPr>
          <w:rFonts w:ascii="Arial" w:hAnsi="Arial" w:cs="Arial"/>
        </w:rPr>
        <w:t xml:space="preserve">каким образом </w:t>
      </w:r>
      <w:r w:rsidR="0071409F" w:rsidRPr="000D5BC9">
        <w:rPr>
          <w:rFonts w:ascii="Arial" w:hAnsi="Arial" w:cs="Arial"/>
        </w:rPr>
        <w:t>разобщенность общества</w:t>
      </w:r>
      <w:r w:rsidR="0071409F" w:rsidRPr="00800DD5">
        <w:rPr>
          <w:rFonts w:ascii="Arial" w:hAnsi="Arial" w:cs="Arial"/>
        </w:rPr>
        <w:t xml:space="preserve"> по отношению к конкретным событиям и к расовому вопросу в целом</w:t>
      </w:r>
      <w:r w:rsidR="00414EAE">
        <w:rPr>
          <w:rFonts w:ascii="Arial" w:hAnsi="Arial" w:cs="Arial"/>
        </w:rPr>
        <w:t xml:space="preserve"> отражается в подходах к освещению межэтнических конфликтов в прессе</w:t>
      </w:r>
      <w:r w:rsidR="00D01847">
        <w:rPr>
          <w:rFonts w:ascii="Arial" w:hAnsi="Arial" w:cs="Arial"/>
        </w:rPr>
        <w:t>.</w:t>
      </w:r>
    </w:p>
    <w:p w:rsidR="006F53A7" w:rsidRPr="00D01847" w:rsidRDefault="00843369" w:rsidP="00800DD5">
      <w:pPr>
        <w:ind w:firstLine="709"/>
        <w:jc w:val="both"/>
        <w:rPr>
          <w:rFonts w:ascii="Arial" w:hAnsi="Arial" w:cs="Arial"/>
        </w:rPr>
      </w:pPr>
      <w:r w:rsidRPr="00800DD5">
        <w:rPr>
          <w:rFonts w:ascii="Arial" w:hAnsi="Arial" w:cs="Arial"/>
          <w:b/>
        </w:rPr>
        <w:t>Научная новизна исследования</w:t>
      </w:r>
      <w:r w:rsidR="00414EAE">
        <w:rPr>
          <w:rFonts w:ascii="Arial" w:hAnsi="Arial" w:cs="Arial"/>
          <w:b/>
        </w:rPr>
        <w:t>.</w:t>
      </w:r>
      <w:r w:rsidR="00800DD5" w:rsidRPr="00800DD5">
        <w:rPr>
          <w:rFonts w:ascii="Arial" w:hAnsi="Arial" w:cs="Arial"/>
          <w:b/>
        </w:rPr>
        <w:t xml:space="preserve"> </w:t>
      </w:r>
      <w:r w:rsidR="00414EAE">
        <w:rPr>
          <w:rFonts w:ascii="Arial" w:hAnsi="Arial" w:cs="Arial"/>
        </w:rPr>
        <w:t>Т</w:t>
      </w:r>
      <w:r w:rsidR="00800DD5" w:rsidRPr="00800DD5">
        <w:rPr>
          <w:rFonts w:ascii="Arial" w:hAnsi="Arial" w:cs="Arial"/>
        </w:rPr>
        <w:t>ем</w:t>
      </w:r>
      <w:r w:rsidR="00414EAE">
        <w:rPr>
          <w:rFonts w:ascii="Arial" w:hAnsi="Arial" w:cs="Arial"/>
        </w:rPr>
        <w:t>а</w:t>
      </w:r>
      <w:r w:rsidR="00800DD5" w:rsidRPr="00800DD5">
        <w:rPr>
          <w:rFonts w:ascii="Arial" w:hAnsi="Arial" w:cs="Arial"/>
        </w:rPr>
        <w:t xml:space="preserve"> освещения межрасовых отношений в </w:t>
      </w:r>
      <w:r w:rsidR="009F262B">
        <w:rPr>
          <w:rFonts w:ascii="Arial" w:hAnsi="Arial" w:cs="Arial"/>
        </w:rPr>
        <w:t xml:space="preserve">американской </w:t>
      </w:r>
      <w:r w:rsidR="00800DD5" w:rsidRPr="00800DD5">
        <w:rPr>
          <w:rFonts w:ascii="Arial" w:hAnsi="Arial" w:cs="Arial"/>
        </w:rPr>
        <w:t>прессе</w:t>
      </w:r>
      <w:r w:rsidR="00414EAE">
        <w:rPr>
          <w:rFonts w:ascii="Arial" w:hAnsi="Arial" w:cs="Arial"/>
        </w:rPr>
        <w:t xml:space="preserve"> недостаточно изучена отечественными исследователями</w:t>
      </w:r>
      <w:r w:rsidR="00800DD5" w:rsidRPr="00800DD5">
        <w:rPr>
          <w:rFonts w:ascii="Arial" w:hAnsi="Arial" w:cs="Arial"/>
          <w:b/>
        </w:rPr>
        <w:t xml:space="preserve">. </w:t>
      </w:r>
      <w:r w:rsidR="00800DD5" w:rsidRPr="00800DD5">
        <w:rPr>
          <w:rFonts w:ascii="Arial" w:hAnsi="Arial" w:cs="Arial"/>
        </w:rPr>
        <w:t>Несмотря на то, что исследования, посвященные межрасовы</w:t>
      </w:r>
      <w:r w:rsidR="00414EAE">
        <w:rPr>
          <w:rFonts w:ascii="Arial" w:hAnsi="Arial" w:cs="Arial"/>
        </w:rPr>
        <w:t>м</w:t>
      </w:r>
      <w:r w:rsidR="00800DD5" w:rsidRPr="00800DD5">
        <w:rPr>
          <w:rFonts w:ascii="Arial" w:hAnsi="Arial" w:cs="Arial"/>
        </w:rPr>
        <w:t xml:space="preserve"> отношени</w:t>
      </w:r>
      <w:r w:rsidR="00414EAE">
        <w:rPr>
          <w:rFonts w:ascii="Arial" w:hAnsi="Arial" w:cs="Arial"/>
        </w:rPr>
        <w:t>ям</w:t>
      </w:r>
      <w:r w:rsidR="00800DD5" w:rsidRPr="00800DD5">
        <w:rPr>
          <w:rFonts w:ascii="Arial" w:hAnsi="Arial" w:cs="Arial"/>
        </w:rPr>
        <w:t>, представлены в обширном объеме, в большинстве случаев</w:t>
      </w:r>
      <w:r w:rsidR="009F262B">
        <w:rPr>
          <w:rFonts w:ascii="Arial" w:hAnsi="Arial" w:cs="Arial"/>
        </w:rPr>
        <w:t xml:space="preserve"> они не рассматриваю</w:t>
      </w:r>
      <w:r w:rsidR="00800DD5" w:rsidRPr="00800DD5">
        <w:rPr>
          <w:rFonts w:ascii="Arial" w:hAnsi="Arial" w:cs="Arial"/>
        </w:rPr>
        <w:t xml:space="preserve">т </w:t>
      </w:r>
      <w:r w:rsidR="007545C9">
        <w:rPr>
          <w:rFonts w:ascii="Arial" w:hAnsi="Arial" w:cs="Arial"/>
        </w:rPr>
        <w:t xml:space="preserve">деятельность </w:t>
      </w:r>
      <w:r w:rsidR="00800DD5" w:rsidRPr="00800DD5">
        <w:rPr>
          <w:rFonts w:ascii="Arial" w:hAnsi="Arial" w:cs="Arial"/>
        </w:rPr>
        <w:t xml:space="preserve">средств массовой информации в </w:t>
      </w:r>
      <w:r w:rsidR="007545C9">
        <w:rPr>
          <w:rFonts w:ascii="Arial" w:hAnsi="Arial" w:cs="Arial"/>
        </w:rPr>
        <w:t xml:space="preserve">контексте </w:t>
      </w:r>
      <w:r w:rsidR="00800DD5" w:rsidRPr="00800DD5">
        <w:rPr>
          <w:rFonts w:ascii="Arial" w:hAnsi="Arial" w:cs="Arial"/>
        </w:rPr>
        <w:t>меж</w:t>
      </w:r>
      <w:r w:rsidR="009F262B">
        <w:rPr>
          <w:rFonts w:ascii="Arial" w:hAnsi="Arial" w:cs="Arial"/>
        </w:rPr>
        <w:t>этнических</w:t>
      </w:r>
      <w:r w:rsidR="00800DD5" w:rsidRPr="00800DD5">
        <w:rPr>
          <w:rFonts w:ascii="Arial" w:hAnsi="Arial" w:cs="Arial"/>
        </w:rPr>
        <w:t xml:space="preserve"> отношений в США.</w:t>
      </w:r>
    </w:p>
    <w:p w:rsidR="002940A1" w:rsidRPr="002940A1" w:rsidRDefault="002940A1" w:rsidP="00414EAE">
      <w:pPr>
        <w:ind w:firstLine="720"/>
        <w:jc w:val="both"/>
        <w:rPr>
          <w:rFonts w:ascii="Arial" w:hAnsi="Arial" w:cs="Arial"/>
        </w:rPr>
      </w:pPr>
      <w:r w:rsidRPr="00800DD5">
        <w:rPr>
          <w:rFonts w:ascii="Arial" w:hAnsi="Arial" w:cs="Arial"/>
          <w:b/>
        </w:rPr>
        <w:t xml:space="preserve">Цель исследования </w:t>
      </w:r>
      <w:r w:rsidRPr="000D5BC9">
        <w:rPr>
          <w:rFonts w:ascii="Arial" w:hAnsi="Arial" w:cs="Arial"/>
        </w:rPr>
        <w:t>–</w:t>
      </w:r>
      <w:r w:rsidRPr="00800DD5">
        <w:rPr>
          <w:rFonts w:ascii="Arial" w:hAnsi="Arial" w:cs="Arial"/>
        </w:rPr>
        <w:t xml:space="preserve"> выявить</w:t>
      </w:r>
      <w:r w:rsidRPr="002940A1">
        <w:rPr>
          <w:rFonts w:ascii="Arial" w:hAnsi="Arial" w:cs="Arial"/>
        </w:rPr>
        <w:t xml:space="preserve"> особенности освещения проблем межрасовых отношений в американской прессе на современном этапе.</w:t>
      </w:r>
    </w:p>
    <w:p w:rsidR="007C789A" w:rsidRDefault="002940A1" w:rsidP="007C789A">
      <w:pPr>
        <w:ind w:firstLine="720"/>
        <w:jc w:val="both"/>
        <w:rPr>
          <w:rFonts w:ascii="Arial" w:hAnsi="Arial" w:cs="Arial"/>
        </w:rPr>
      </w:pPr>
      <w:r w:rsidRPr="002940A1">
        <w:rPr>
          <w:rFonts w:ascii="Arial" w:hAnsi="Arial" w:cs="Arial"/>
        </w:rPr>
        <w:t xml:space="preserve">Для достижения цели в рамках исследования были поставлены следующие </w:t>
      </w:r>
      <w:r w:rsidRPr="002940A1">
        <w:rPr>
          <w:rFonts w:ascii="Arial" w:hAnsi="Arial" w:cs="Arial"/>
          <w:b/>
        </w:rPr>
        <w:t>задачи</w:t>
      </w:r>
      <w:r w:rsidRPr="002940A1">
        <w:rPr>
          <w:rFonts w:ascii="Arial" w:hAnsi="Arial" w:cs="Arial"/>
        </w:rPr>
        <w:t>:</w:t>
      </w:r>
    </w:p>
    <w:p w:rsidR="002940A1" w:rsidRPr="00D01847" w:rsidRDefault="007C789A" w:rsidP="00D018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D6125">
        <w:rPr>
          <w:rFonts w:ascii="Arial" w:hAnsi="Arial" w:cs="Arial"/>
        </w:rPr>
        <w:t xml:space="preserve">проследить историю освещения </w:t>
      </w:r>
      <w:r w:rsidR="002940A1" w:rsidRPr="002940A1">
        <w:rPr>
          <w:rFonts w:ascii="Arial" w:hAnsi="Arial" w:cs="Arial"/>
        </w:rPr>
        <w:t xml:space="preserve">межрасовых отношений </w:t>
      </w:r>
      <w:r w:rsidR="000D5BC9">
        <w:rPr>
          <w:rFonts w:ascii="Arial" w:hAnsi="Arial" w:cs="Arial"/>
        </w:rPr>
        <w:t>американской прессой в контексте эволюции межэтнических отношений в США</w:t>
      </w:r>
      <w:r w:rsidR="00D01847">
        <w:rPr>
          <w:rFonts w:ascii="Arial" w:hAnsi="Arial" w:cs="Arial"/>
        </w:rPr>
        <w:t>;</w:t>
      </w:r>
    </w:p>
    <w:p w:rsidR="000D5BC9" w:rsidRDefault="009E595E" w:rsidP="00D0184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02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проанализировать </w:t>
      </w:r>
      <w:r w:rsidR="000D5BC9">
        <w:rPr>
          <w:rFonts w:ascii="Arial" w:hAnsi="Arial" w:cs="Arial"/>
        </w:rPr>
        <w:t xml:space="preserve">специфику </w:t>
      </w:r>
      <w:r w:rsidR="00D00070">
        <w:rPr>
          <w:rFonts w:ascii="Arial" w:hAnsi="Arial" w:cs="Arial"/>
        </w:rPr>
        <w:t>отражения</w:t>
      </w:r>
      <w:r w:rsidR="001415EF">
        <w:rPr>
          <w:rFonts w:ascii="Arial" w:hAnsi="Arial" w:cs="Arial"/>
        </w:rPr>
        <w:t xml:space="preserve"> средствами массовой информацией </w:t>
      </w:r>
      <w:r w:rsidR="00D00070">
        <w:rPr>
          <w:rFonts w:ascii="Arial" w:hAnsi="Arial" w:cs="Arial"/>
        </w:rPr>
        <w:t xml:space="preserve">межэтнических </w:t>
      </w:r>
      <w:r w:rsidR="001415EF">
        <w:rPr>
          <w:rFonts w:ascii="Arial" w:hAnsi="Arial" w:cs="Arial"/>
        </w:rPr>
        <w:t>конфликтов</w:t>
      </w:r>
      <w:r w:rsidR="00D00070">
        <w:rPr>
          <w:rFonts w:ascii="Arial" w:hAnsi="Arial" w:cs="Arial"/>
        </w:rPr>
        <w:t xml:space="preserve"> в </w:t>
      </w:r>
      <w:proofErr w:type="spellStart"/>
      <w:r w:rsidR="00D00070">
        <w:rPr>
          <w:rFonts w:ascii="Arial" w:hAnsi="Arial" w:cs="Arial"/>
        </w:rPr>
        <w:t>Сэнфорде</w:t>
      </w:r>
      <w:proofErr w:type="spellEnd"/>
      <w:r w:rsidR="00D00070">
        <w:rPr>
          <w:rFonts w:ascii="Arial" w:hAnsi="Arial" w:cs="Arial"/>
        </w:rPr>
        <w:t xml:space="preserve"> </w:t>
      </w:r>
      <w:r w:rsidR="001415EF">
        <w:rPr>
          <w:rFonts w:ascii="Arial" w:hAnsi="Arial" w:cs="Arial"/>
        </w:rPr>
        <w:t xml:space="preserve">на современном этапе (дело </w:t>
      </w:r>
      <w:proofErr w:type="spellStart"/>
      <w:r w:rsidR="001415EF">
        <w:rPr>
          <w:rFonts w:ascii="Arial" w:hAnsi="Arial" w:cs="Arial"/>
        </w:rPr>
        <w:t>Циммермана</w:t>
      </w:r>
      <w:proofErr w:type="spellEnd"/>
      <w:r w:rsidR="001415EF">
        <w:rPr>
          <w:rFonts w:ascii="Arial" w:hAnsi="Arial" w:cs="Arial"/>
        </w:rPr>
        <w:t>);</w:t>
      </w:r>
    </w:p>
    <w:p w:rsidR="001415EF" w:rsidRDefault="00AC5545" w:rsidP="00D0184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выявить особенности </w:t>
      </w:r>
      <w:r w:rsidR="001415EF">
        <w:rPr>
          <w:rFonts w:ascii="Arial" w:hAnsi="Arial" w:cs="Arial"/>
        </w:rPr>
        <w:t xml:space="preserve">публикаций </w:t>
      </w:r>
      <w:r w:rsidR="009E595E">
        <w:rPr>
          <w:rFonts w:ascii="Arial" w:hAnsi="Arial" w:cs="Arial"/>
        </w:rPr>
        <w:t xml:space="preserve">о </w:t>
      </w:r>
      <w:r w:rsidR="001415EF">
        <w:rPr>
          <w:rFonts w:ascii="Arial" w:hAnsi="Arial" w:cs="Arial"/>
        </w:rPr>
        <w:t xml:space="preserve">волнениях в г. </w:t>
      </w:r>
      <w:proofErr w:type="spellStart"/>
      <w:r w:rsidR="001415EF">
        <w:rPr>
          <w:rFonts w:ascii="Arial" w:hAnsi="Arial" w:cs="Arial"/>
        </w:rPr>
        <w:t>Фергюсон</w:t>
      </w:r>
      <w:proofErr w:type="spellEnd"/>
      <w:r w:rsidR="001415EF">
        <w:rPr>
          <w:rFonts w:ascii="Arial" w:hAnsi="Arial" w:cs="Arial"/>
        </w:rPr>
        <w:t xml:space="preserve"> на страницах американской прессы.</w:t>
      </w:r>
    </w:p>
    <w:p w:rsidR="002940A1" w:rsidRPr="002940A1" w:rsidRDefault="002940A1" w:rsidP="00414EAE">
      <w:pPr>
        <w:ind w:firstLine="720"/>
        <w:jc w:val="both"/>
        <w:rPr>
          <w:rFonts w:ascii="Arial" w:hAnsi="Arial" w:cs="Arial"/>
        </w:rPr>
      </w:pPr>
      <w:r w:rsidRPr="002940A1">
        <w:rPr>
          <w:rFonts w:ascii="Arial" w:hAnsi="Arial" w:cs="Arial"/>
          <w:b/>
        </w:rPr>
        <w:t>Объек</w:t>
      </w:r>
      <w:bookmarkStart w:id="0" w:name="_GoBack"/>
      <w:bookmarkEnd w:id="0"/>
      <w:r w:rsidRPr="002940A1">
        <w:rPr>
          <w:rFonts w:ascii="Arial" w:hAnsi="Arial" w:cs="Arial"/>
          <w:b/>
        </w:rPr>
        <w:t>том</w:t>
      </w:r>
      <w:r w:rsidRPr="002940A1">
        <w:rPr>
          <w:rFonts w:ascii="Arial" w:hAnsi="Arial" w:cs="Arial"/>
        </w:rPr>
        <w:t xml:space="preserve"> </w:t>
      </w:r>
      <w:r w:rsidRPr="002940A1">
        <w:rPr>
          <w:rFonts w:ascii="Arial" w:hAnsi="Arial" w:cs="Arial"/>
          <w:b/>
        </w:rPr>
        <w:t>исследования</w:t>
      </w:r>
      <w:r w:rsidRPr="002940A1">
        <w:rPr>
          <w:rFonts w:ascii="Arial" w:hAnsi="Arial" w:cs="Arial"/>
        </w:rPr>
        <w:t xml:space="preserve"> является американская пресса.</w:t>
      </w:r>
    </w:p>
    <w:p w:rsidR="002940A1" w:rsidRPr="002940A1" w:rsidRDefault="002940A1" w:rsidP="00800DD5">
      <w:pPr>
        <w:ind w:firstLine="720"/>
        <w:jc w:val="both"/>
        <w:rPr>
          <w:rFonts w:ascii="Arial" w:hAnsi="Arial" w:cs="Arial"/>
        </w:rPr>
      </w:pPr>
      <w:r w:rsidRPr="002940A1">
        <w:rPr>
          <w:rFonts w:ascii="Arial" w:hAnsi="Arial" w:cs="Arial"/>
          <w:b/>
        </w:rPr>
        <w:t>Предметом</w:t>
      </w:r>
      <w:r w:rsidRPr="002940A1">
        <w:rPr>
          <w:rFonts w:ascii="Arial" w:hAnsi="Arial" w:cs="Arial"/>
        </w:rPr>
        <w:t xml:space="preserve"> </w:t>
      </w:r>
      <w:r w:rsidRPr="002940A1">
        <w:rPr>
          <w:rFonts w:ascii="Arial" w:hAnsi="Arial" w:cs="Arial"/>
          <w:b/>
        </w:rPr>
        <w:t>исследования</w:t>
      </w:r>
      <w:r w:rsidRPr="002940A1">
        <w:rPr>
          <w:rFonts w:ascii="Arial" w:hAnsi="Arial" w:cs="Arial"/>
        </w:rPr>
        <w:t xml:space="preserve"> стало освещение проблем межрасовых отношений в </w:t>
      </w:r>
      <w:r w:rsidR="009E595E">
        <w:rPr>
          <w:rFonts w:ascii="Arial" w:hAnsi="Arial" w:cs="Arial"/>
        </w:rPr>
        <w:t>а</w:t>
      </w:r>
      <w:r w:rsidRPr="002940A1">
        <w:rPr>
          <w:rFonts w:ascii="Arial" w:hAnsi="Arial" w:cs="Arial"/>
        </w:rPr>
        <w:t>мериканск</w:t>
      </w:r>
      <w:r w:rsidR="009E595E">
        <w:rPr>
          <w:rFonts w:ascii="Arial" w:hAnsi="Arial" w:cs="Arial"/>
        </w:rPr>
        <w:t xml:space="preserve">их газетах </w:t>
      </w:r>
      <w:r w:rsidR="009E595E" w:rsidRPr="0048650B">
        <w:rPr>
          <w:rFonts w:ascii="Arial" w:hAnsi="Arial" w:cs="Arial"/>
        </w:rPr>
        <w:t>“</w:t>
      </w:r>
      <w:proofErr w:type="spellStart"/>
      <w:r w:rsidRPr="002940A1">
        <w:rPr>
          <w:rFonts w:ascii="Arial" w:hAnsi="Arial" w:cs="Arial"/>
        </w:rPr>
        <w:t>The</w:t>
      </w:r>
      <w:proofErr w:type="spellEnd"/>
      <w:r w:rsidRPr="002940A1">
        <w:rPr>
          <w:rFonts w:ascii="Arial" w:hAnsi="Arial" w:cs="Arial"/>
        </w:rPr>
        <w:t xml:space="preserve"> </w:t>
      </w:r>
      <w:proofErr w:type="spellStart"/>
      <w:r w:rsidRPr="002940A1">
        <w:rPr>
          <w:rFonts w:ascii="Arial" w:hAnsi="Arial" w:cs="Arial"/>
        </w:rPr>
        <w:t>New</w:t>
      </w:r>
      <w:proofErr w:type="spellEnd"/>
      <w:r w:rsidRPr="002940A1">
        <w:rPr>
          <w:rFonts w:ascii="Arial" w:hAnsi="Arial" w:cs="Arial"/>
        </w:rPr>
        <w:t xml:space="preserve"> </w:t>
      </w:r>
      <w:proofErr w:type="spellStart"/>
      <w:r w:rsidRPr="002940A1">
        <w:rPr>
          <w:rFonts w:ascii="Arial" w:hAnsi="Arial" w:cs="Arial"/>
        </w:rPr>
        <w:t>York</w:t>
      </w:r>
      <w:proofErr w:type="spellEnd"/>
      <w:r w:rsidRPr="002940A1">
        <w:rPr>
          <w:rFonts w:ascii="Arial" w:hAnsi="Arial" w:cs="Arial"/>
        </w:rPr>
        <w:t xml:space="preserve"> </w:t>
      </w:r>
      <w:proofErr w:type="spellStart"/>
      <w:r w:rsidRPr="002940A1">
        <w:rPr>
          <w:rFonts w:ascii="Arial" w:hAnsi="Arial" w:cs="Arial"/>
        </w:rPr>
        <w:t>Times</w:t>
      </w:r>
      <w:proofErr w:type="spellEnd"/>
      <w:r w:rsidRPr="002940A1">
        <w:rPr>
          <w:rFonts w:ascii="Arial" w:hAnsi="Arial" w:cs="Arial"/>
        </w:rPr>
        <w:t>”, “</w:t>
      </w:r>
      <w:proofErr w:type="spellStart"/>
      <w:r w:rsidRPr="002940A1">
        <w:rPr>
          <w:rFonts w:ascii="Arial" w:hAnsi="Arial" w:cs="Arial"/>
        </w:rPr>
        <w:t>Sanford</w:t>
      </w:r>
      <w:proofErr w:type="spellEnd"/>
      <w:r w:rsidRPr="002940A1">
        <w:rPr>
          <w:rFonts w:ascii="Arial" w:hAnsi="Arial" w:cs="Arial"/>
        </w:rPr>
        <w:t xml:space="preserve"> </w:t>
      </w:r>
      <w:proofErr w:type="spellStart"/>
      <w:r w:rsidRPr="002940A1">
        <w:rPr>
          <w:rFonts w:ascii="Arial" w:hAnsi="Arial" w:cs="Arial"/>
        </w:rPr>
        <w:t>Herald</w:t>
      </w:r>
      <w:proofErr w:type="spellEnd"/>
      <w:r w:rsidRPr="002940A1">
        <w:rPr>
          <w:rFonts w:ascii="Arial" w:hAnsi="Arial" w:cs="Arial"/>
        </w:rPr>
        <w:t>”, “</w:t>
      </w:r>
      <w:proofErr w:type="spellStart"/>
      <w:r w:rsidRPr="002940A1">
        <w:rPr>
          <w:rFonts w:ascii="Arial" w:hAnsi="Arial" w:cs="Arial"/>
        </w:rPr>
        <w:t>South</w:t>
      </w:r>
      <w:proofErr w:type="spellEnd"/>
      <w:r w:rsidRPr="002940A1">
        <w:rPr>
          <w:rFonts w:ascii="Arial" w:hAnsi="Arial" w:cs="Arial"/>
        </w:rPr>
        <w:t xml:space="preserve"> </w:t>
      </w:r>
      <w:proofErr w:type="spellStart"/>
      <w:r w:rsidRPr="002940A1">
        <w:rPr>
          <w:rFonts w:ascii="Arial" w:hAnsi="Arial" w:cs="Arial"/>
        </w:rPr>
        <w:t>Florida</w:t>
      </w:r>
      <w:proofErr w:type="spellEnd"/>
      <w:r w:rsidRPr="002940A1">
        <w:rPr>
          <w:rFonts w:ascii="Arial" w:hAnsi="Arial" w:cs="Arial"/>
        </w:rPr>
        <w:t xml:space="preserve"> </w:t>
      </w:r>
      <w:proofErr w:type="spellStart"/>
      <w:r w:rsidRPr="002940A1">
        <w:rPr>
          <w:rFonts w:ascii="Arial" w:hAnsi="Arial" w:cs="Arial"/>
        </w:rPr>
        <w:t>Times</w:t>
      </w:r>
      <w:proofErr w:type="spellEnd"/>
      <w:r w:rsidRPr="002940A1">
        <w:rPr>
          <w:rFonts w:ascii="Arial" w:hAnsi="Arial" w:cs="Arial"/>
        </w:rPr>
        <w:t>”, “</w:t>
      </w:r>
      <w:proofErr w:type="spellStart"/>
      <w:r w:rsidRPr="002940A1">
        <w:rPr>
          <w:rFonts w:ascii="Arial" w:hAnsi="Arial" w:cs="Arial"/>
        </w:rPr>
        <w:t>St</w:t>
      </w:r>
      <w:proofErr w:type="spellEnd"/>
      <w:r w:rsidRPr="002940A1">
        <w:rPr>
          <w:rFonts w:ascii="Arial" w:hAnsi="Arial" w:cs="Arial"/>
        </w:rPr>
        <w:t xml:space="preserve">. </w:t>
      </w:r>
      <w:proofErr w:type="spellStart"/>
      <w:r w:rsidRPr="002940A1">
        <w:rPr>
          <w:rFonts w:ascii="Arial" w:hAnsi="Arial" w:cs="Arial"/>
        </w:rPr>
        <w:t>Louis</w:t>
      </w:r>
      <w:proofErr w:type="spellEnd"/>
      <w:r w:rsidRPr="002940A1">
        <w:rPr>
          <w:rFonts w:ascii="Arial" w:hAnsi="Arial" w:cs="Arial"/>
        </w:rPr>
        <w:t xml:space="preserve"> </w:t>
      </w:r>
      <w:proofErr w:type="spellStart"/>
      <w:r w:rsidRPr="002940A1">
        <w:rPr>
          <w:rFonts w:ascii="Arial" w:hAnsi="Arial" w:cs="Arial"/>
        </w:rPr>
        <w:t>Post-Di</w:t>
      </w:r>
      <w:r>
        <w:rPr>
          <w:rFonts w:ascii="Arial" w:hAnsi="Arial" w:cs="Arial"/>
        </w:rPr>
        <w:t>spatch</w:t>
      </w:r>
      <w:proofErr w:type="spellEnd"/>
      <w:r>
        <w:rPr>
          <w:rFonts w:ascii="Arial" w:hAnsi="Arial" w:cs="Arial"/>
        </w:rPr>
        <w:t>” и “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Louis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American</w:t>
      </w:r>
      <w:proofErr w:type="spellEnd"/>
      <w:r>
        <w:rPr>
          <w:rFonts w:ascii="Arial" w:hAnsi="Arial" w:cs="Arial"/>
        </w:rPr>
        <w:t>”.</w:t>
      </w:r>
    </w:p>
    <w:p w:rsidR="002940A1" w:rsidRPr="002940A1" w:rsidRDefault="002940A1" w:rsidP="00800DD5">
      <w:pPr>
        <w:ind w:firstLine="720"/>
        <w:jc w:val="both"/>
        <w:rPr>
          <w:rFonts w:ascii="Arial" w:hAnsi="Arial" w:cs="Arial"/>
        </w:rPr>
      </w:pPr>
      <w:r w:rsidRPr="002940A1">
        <w:rPr>
          <w:rFonts w:ascii="Arial" w:hAnsi="Arial" w:cs="Arial"/>
          <w:b/>
        </w:rPr>
        <w:t xml:space="preserve">Теоретико-методическую базу </w:t>
      </w:r>
      <w:r w:rsidRPr="002940A1">
        <w:rPr>
          <w:rFonts w:ascii="Arial" w:hAnsi="Arial" w:cs="Arial"/>
        </w:rPr>
        <w:t>исследования составили труды отечественных и зарубежных авторов, в том числе</w:t>
      </w:r>
      <w:r w:rsidR="00B31BC2">
        <w:rPr>
          <w:rFonts w:ascii="Arial" w:hAnsi="Arial" w:cs="Arial"/>
        </w:rPr>
        <w:t xml:space="preserve"> И. Н. Блохина, С. А. Михайлова, В. С. Соколова,</w:t>
      </w:r>
      <w:r w:rsidRPr="002940A1">
        <w:rPr>
          <w:rFonts w:ascii="Arial" w:hAnsi="Arial" w:cs="Arial"/>
        </w:rPr>
        <w:t xml:space="preserve"> И. П. Магидовича, К. М. </w:t>
      </w:r>
      <w:proofErr w:type="spellStart"/>
      <w:r w:rsidRPr="002940A1">
        <w:rPr>
          <w:rFonts w:ascii="Arial" w:hAnsi="Arial" w:cs="Arial"/>
        </w:rPr>
        <w:t>Маля</w:t>
      </w:r>
      <w:proofErr w:type="spellEnd"/>
      <w:r w:rsidRPr="002940A1">
        <w:rPr>
          <w:rFonts w:ascii="Arial" w:hAnsi="Arial" w:cs="Arial"/>
        </w:rPr>
        <w:t xml:space="preserve">, Г. </w:t>
      </w:r>
      <w:proofErr w:type="spellStart"/>
      <w:r w:rsidRPr="002940A1">
        <w:rPr>
          <w:rFonts w:ascii="Arial" w:hAnsi="Arial" w:cs="Arial"/>
        </w:rPr>
        <w:t>Зинна</w:t>
      </w:r>
      <w:proofErr w:type="spellEnd"/>
      <w:r w:rsidRPr="002940A1">
        <w:rPr>
          <w:rFonts w:ascii="Arial" w:hAnsi="Arial" w:cs="Arial"/>
        </w:rPr>
        <w:t xml:space="preserve">, К. </w:t>
      </w:r>
      <w:proofErr w:type="spellStart"/>
      <w:r w:rsidRPr="002940A1">
        <w:rPr>
          <w:rFonts w:ascii="Arial" w:hAnsi="Arial" w:cs="Arial"/>
        </w:rPr>
        <w:t>Деглера</w:t>
      </w:r>
      <w:proofErr w:type="spellEnd"/>
      <w:r w:rsidRPr="002940A1">
        <w:rPr>
          <w:rFonts w:ascii="Arial" w:hAnsi="Arial" w:cs="Arial"/>
        </w:rPr>
        <w:t xml:space="preserve">, Д. </w:t>
      </w:r>
      <w:proofErr w:type="spellStart"/>
      <w:r w:rsidRPr="002940A1">
        <w:rPr>
          <w:rFonts w:ascii="Arial" w:hAnsi="Arial" w:cs="Arial"/>
        </w:rPr>
        <w:t>Банкрофта</w:t>
      </w:r>
      <w:proofErr w:type="spellEnd"/>
      <w:r w:rsidRPr="002940A1">
        <w:rPr>
          <w:rFonts w:ascii="Arial" w:hAnsi="Arial" w:cs="Arial"/>
        </w:rPr>
        <w:t xml:space="preserve">, Д. </w:t>
      </w:r>
      <w:proofErr w:type="spellStart"/>
      <w:r w:rsidRPr="002940A1">
        <w:rPr>
          <w:rFonts w:ascii="Arial" w:hAnsi="Arial" w:cs="Arial"/>
        </w:rPr>
        <w:t>Марковитца</w:t>
      </w:r>
      <w:proofErr w:type="spellEnd"/>
      <w:r w:rsidRPr="002940A1">
        <w:rPr>
          <w:rFonts w:ascii="Arial" w:hAnsi="Arial" w:cs="Arial"/>
        </w:rPr>
        <w:t xml:space="preserve">, У. </w:t>
      </w:r>
      <w:proofErr w:type="spellStart"/>
      <w:r w:rsidRPr="002940A1">
        <w:rPr>
          <w:rFonts w:ascii="Arial" w:hAnsi="Arial" w:cs="Arial"/>
        </w:rPr>
        <w:t>Дюбуа</w:t>
      </w:r>
      <w:proofErr w:type="spellEnd"/>
      <w:r w:rsidRPr="002940A1">
        <w:rPr>
          <w:rFonts w:ascii="Arial" w:hAnsi="Arial" w:cs="Arial"/>
        </w:rPr>
        <w:t xml:space="preserve">, П. Брэдли, И. Бернштейна. В качестве основных методов </w:t>
      </w:r>
      <w:r w:rsidRPr="002940A1">
        <w:rPr>
          <w:rFonts w:ascii="Arial" w:hAnsi="Arial" w:cs="Arial"/>
        </w:rPr>
        <w:lastRenderedPageBreak/>
        <w:t>исследования были использованы исторический метод, метод дек</w:t>
      </w:r>
      <w:r w:rsidR="00AC5545">
        <w:rPr>
          <w:rFonts w:ascii="Arial" w:hAnsi="Arial" w:cs="Arial"/>
        </w:rPr>
        <w:t>онструкции, анализ, сравнение, систематизация и интервью.</w:t>
      </w:r>
    </w:p>
    <w:p w:rsidR="002940A1" w:rsidRPr="00954217" w:rsidRDefault="002940A1" w:rsidP="00800DD5">
      <w:pPr>
        <w:ind w:firstLine="720"/>
        <w:jc w:val="both"/>
        <w:rPr>
          <w:rFonts w:ascii="Arial" w:hAnsi="Arial" w:cs="Arial"/>
        </w:rPr>
      </w:pPr>
      <w:r w:rsidRPr="002940A1">
        <w:rPr>
          <w:rFonts w:ascii="Arial" w:hAnsi="Arial" w:cs="Arial"/>
          <w:b/>
        </w:rPr>
        <w:t>Эмпирической базой</w:t>
      </w:r>
      <w:r w:rsidRPr="002940A1">
        <w:rPr>
          <w:rFonts w:ascii="Arial" w:hAnsi="Arial" w:cs="Arial"/>
        </w:rPr>
        <w:t xml:space="preserve"> исследования стали материалы онлайн версий американских газет “</w:t>
      </w:r>
      <w:proofErr w:type="spellStart"/>
      <w:r w:rsidRPr="002940A1">
        <w:rPr>
          <w:rFonts w:ascii="Arial" w:hAnsi="Arial" w:cs="Arial"/>
        </w:rPr>
        <w:t>The</w:t>
      </w:r>
      <w:proofErr w:type="spellEnd"/>
      <w:r w:rsidRPr="002940A1">
        <w:rPr>
          <w:rFonts w:ascii="Arial" w:hAnsi="Arial" w:cs="Arial"/>
        </w:rPr>
        <w:t xml:space="preserve"> </w:t>
      </w:r>
      <w:proofErr w:type="spellStart"/>
      <w:r w:rsidRPr="002940A1">
        <w:rPr>
          <w:rFonts w:ascii="Arial" w:hAnsi="Arial" w:cs="Arial"/>
        </w:rPr>
        <w:t>New</w:t>
      </w:r>
      <w:proofErr w:type="spellEnd"/>
      <w:r w:rsidRPr="002940A1">
        <w:rPr>
          <w:rFonts w:ascii="Arial" w:hAnsi="Arial" w:cs="Arial"/>
        </w:rPr>
        <w:t xml:space="preserve"> </w:t>
      </w:r>
      <w:proofErr w:type="spellStart"/>
      <w:r w:rsidRPr="002940A1">
        <w:rPr>
          <w:rFonts w:ascii="Arial" w:hAnsi="Arial" w:cs="Arial"/>
        </w:rPr>
        <w:t>York</w:t>
      </w:r>
      <w:proofErr w:type="spellEnd"/>
      <w:r w:rsidRPr="002940A1">
        <w:rPr>
          <w:rFonts w:ascii="Arial" w:hAnsi="Arial" w:cs="Arial"/>
        </w:rPr>
        <w:t xml:space="preserve"> </w:t>
      </w:r>
      <w:proofErr w:type="spellStart"/>
      <w:r w:rsidRPr="002940A1">
        <w:rPr>
          <w:rFonts w:ascii="Arial" w:hAnsi="Arial" w:cs="Arial"/>
        </w:rPr>
        <w:t>Times</w:t>
      </w:r>
      <w:proofErr w:type="spellEnd"/>
      <w:r w:rsidRPr="002940A1">
        <w:rPr>
          <w:rFonts w:ascii="Arial" w:hAnsi="Arial" w:cs="Arial"/>
        </w:rPr>
        <w:t>”, “</w:t>
      </w:r>
      <w:proofErr w:type="spellStart"/>
      <w:r w:rsidRPr="002940A1">
        <w:rPr>
          <w:rFonts w:ascii="Arial" w:hAnsi="Arial" w:cs="Arial"/>
        </w:rPr>
        <w:t>Sanford</w:t>
      </w:r>
      <w:proofErr w:type="spellEnd"/>
      <w:r w:rsidRPr="002940A1">
        <w:rPr>
          <w:rFonts w:ascii="Arial" w:hAnsi="Arial" w:cs="Arial"/>
        </w:rPr>
        <w:t xml:space="preserve"> </w:t>
      </w:r>
      <w:proofErr w:type="spellStart"/>
      <w:r w:rsidRPr="002940A1">
        <w:rPr>
          <w:rFonts w:ascii="Arial" w:hAnsi="Arial" w:cs="Arial"/>
        </w:rPr>
        <w:t>Herald</w:t>
      </w:r>
      <w:proofErr w:type="spellEnd"/>
      <w:r w:rsidRPr="002940A1">
        <w:rPr>
          <w:rFonts w:ascii="Arial" w:hAnsi="Arial" w:cs="Arial"/>
        </w:rPr>
        <w:t>”, “</w:t>
      </w:r>
      <w:proofErr w:type="spellStart"/>
      <w:r w:rsidRPr="002940A1">
        <w:rPr>
          <w:rFonts w:ascii="Arial" w:hAnsi="Arial" w:cs="Arial"/>
        </w:rPr>
        <w:t>South</w:t>
      </w:r>
      <w:proofErr w:type="spellEnd"/>
      <w:r w:rsidRPr="002940A1">
        <w:rPr>
          <w:rFonts w:ascii="Arial" w:hAnsi="Arial" w:cs="Arial"/>
        </w:rPr>
        <w:t xml:space="preserve"> </w:t>
      </w:r>
      <w:proofErr w:type="spellStart"/>
      <w:r w:rsidRPr="002940A1">
        <w:rPr>
          <w:rFonts w:ascii="Arial" w:hAnsi="Arial" w:cs="Arial"/>
        </w:rPr>
        <w:t>Florida</w:t>
      </w:r>
      <w:proofErr w:type="spellEnd"/>
      <w:r w:rsidRPr="002940A1">
        <w:rPr>
          <w:rFonts w:ascii="Arial" w:hAnsi="Arial" w:cs="Arial"/>
        </w:rPr>
        <w:t xml:space="preserve"> </w:t>
      </w:r>
      <w:proofErr w:type="spellStart"/>
      <w:r w:rsidRPr="002940A1">
        <w:rPr>
          <w:rFonts w:ascii="Arial" w:hAnsi="Arial" w:cs="Arial"/>
        </w:rPr>
        <w:t>Times</w:t>
      </w:r>
      <w:proofErr w:type="spellEnd"/>
      <w:r w:rsidRPr="002940A1">
        <w:rPr>
          <w:rFonts w:ascii="Arial" w:hAnsi="Arial" w:cs="Arial"/>
        </w:rPr>
        <w:t>”, “</w:t>
      </w:r>
      <w:proofErr w:type="spellStart"/>
      <w:r w:rsidRPr="002940A1">
        <w:rPr>
          <w:rFonts w:ascii="Arial" w:hAnsi="Arial" w:cs="Arial"/>
        </w:rPr>
        <w:t>St</w:t>
      </w:r>
      <w:proofErr w:type="spellEnd"/>
      <w:r w:rsidRPr="002940A1">
        <w:rPr>
          <w:rFonts w:ascii="Arial" w:hAnsi="Arial" w:cs="Arial"/>
        </w:rPr>
        <w:t xml:space="preserve">. </w:t>
      </w:r>
      <w:proofErr w:type="spellStart"/>
      <w:r w:rsidRPr="002940A1">
        <w:rPr>
          <w:rFonts w:ascii="Arial" w:hAnsi="Arial" w:cs="Arial"/>
        </w:rPr>
        <w:t>Louis</w:t>
      </w:r>
      <w:proofErr w:type="spellEnd"/>
      <w:r w:rsidRPr="002940A1">
        <w:rPr>
          <w:rFonts w:ascii="Arial" w:hAnsi="Arial" w:cs="Arial"/>
        </w:rPr>
        <w:t xml:space="preserve"> </w:t>
      </w:r>
      <w:proofErr w:type="spellStart"/>
      <w:r w:rsidRPr="002940A1">
        <w:rPr>
          <w:rFonts w:ascii="Arial" w:hAnsi="Arial" w:cs="Arial"/>
        </w:rPr>
        <w:t>Post-Di</w:t>
      </w:r>
      <w:r w:rsidR="00954217">
        <w:rPr>
          <w:rFonts w:ascii="Arial" w:hAnsi="Arial" w:cs="Arial"/>
        </w:rPr>
        <w:t>spatch</w:t>
      </w:r>
      <w:proofErr w:type="spellEnd"/>
      <w:r w:rsidR="00954217">
        <w:rPr>
          <w:rFonts w:ascii="Arial" w:hAnsi="Arial" w:cs="Arial"/>
        </w:rPr>
        <w:t>” и “</w:t>
      </w:r>
      <w:proofErr w:type="spellStart"/>
      <w:r w:rsidR="00954217">
        <w:rPr>
          <w:rFonts w:ascii="Arial" w:hAnsi="Arial" w:cs="Arial"/>
        </w:rPr>
        <w:t>St</w:t>
      </w:r>
      <w:proofErr w:type="spellEnd"/>
      <w:r w:rsidR="00954217">
        <w:rPr>
          <w:rFonts w:ascii="Arial" w:hAnsi="Arial" w:cs="Arial"/>
        </w:rPr>
        <w:t xml:space="preserve">. </w:t>
      </w:r>
      <w:proofErr w:type="spellStart"/>
      <w:r w:rsidR="00954217">
        <w:rPr>
          <w:rFonts w:ascii="Arial" w:hAnsi="Arial" w:cs="Arial"/>
        </w:rPr>
        <w:t>Louis</w:t>
      </w:r>
      <w:proofErr w:type="spellEnd"/>
      <w:r w:rsidR="00954217">
        <w:rPr>
          <w:rFonts w:ascii="Arial" w:hAnsi="Arial" w:cs="Arial"/>
        </w:rPr>
        <w:t xml:space="preserve"> </w:t>
      </w:r>
      <w:proofErr w:type="spellStart"/>
      <w:r w:rsidR="00954217">
        <w:rPr>
          <w:rFonts w:ascii="Arial" w:hAnsi="Arial" w:cs="Arial"/>
        </w:rPr>
        <w:t>American</w:t>
      </w:r>
      <w:proofErr w:type="spellEnd"/>
      <w:r w:rsidR="00954217">
        <w:rPr>
          <w:rFonts w:ascii="Arial" w:hAnsi="Arial" w:cs="Arial"/>
        </w:rPr>
        <w:t>”.</w:t>
      </w:r>
    </w:p>
    <w:p w:rsidR="002940A1" w:rsidRPr="002940A1" w:rsidRDefault="002940A1" w:rsidP="00800DD5">
      <w:pPr>
        <w:ind w:firstLine="720"/>
        <w:jc w:val="both"/>
        <w:rPr>
          <w:rFonts w:ascii="Arial" w:hAnsi="Arial" w:cs="Arial"/>
        </w:rPr>
      </w:pPr>
      <w:r w:rsidRPr="002940A1">
        <w:rPr>
          <w:rFonts w:ascii="Arial" w:hAnsi="Arial" w:cs="Arial"/>
          <w:b/>
        </w:rPr>
        <w:t>Хронологические рамки</w:t>
      </w:r>
      <w:r w:rsidRPr="002940A1">
        <w:rPr>
          <w:rFonts w:ascii="Arial" w:hAnsi="Arial" w:cs="Arial"/>
        </w:rPr>
        <w:t xml:space="preserve"> исследования охватывают два периода с февраля 2012 года по июль 2013 года и с августа 2014 года по март 2015 года</w:t>
      </w:r>
      <w:r w:rsidR="009E595E">
        <w:rPr>
          <w:rFonts w:ascii="Arial" w:hAnsi="Arial" w:cs="Arial"/>
        </w:rPr>
        <w:t>.</w:t>
      </w:r>
      <w:r w:rsidR="0048650B">
        <w:rPr>
          <w:rFonts w:ascii="Arial" w:hAnsi="Arial" w:cs="Arial"/>
        </w:rPr>
        <w:t xml:space="preserve"> </w:t>
      </w:r>
      <w:r w:rsidR="009E595E">
        <w:rPr>
          <w:rFonts w:ascii="Arial" w:hAnsi="Arial" w:cs="Arial"/>
        </w:rPr>
        <w:t>Это</w:t>
      </w:r>
      <w:r w:rsidRPr="002940A1">
        <w:rPr>
          <w:rFonts w:ascii="Arial" w:hAnsi="Arial" w:cs="Arial"/>
        </w:rPr>
        <w:t xml:space="preserve"> обусловлено датами убийства темнокожих подростков </w:t>
      </w:r>
      <w:proofErr w:type="spellStart"/>
      <w:r w:rsidRPr="002940A1">
        <w:rPr>
          <w:rFonts w:ascii="Arial" w:hAnsi="Arial" w:cs="Arial"/>
        </w:rPr>
        <w:t>Трейвона</w:t>
      </w:r>
      <w:proofErr w:type="spellEnd"/>
      <w:r w:rsidRPr="002940A1">
        <w:rPr>
          <w:rFonts w:ascii="Arial" w:hAnsi="Arial" w:cs="Arial"/>
        </w:rPr>
        <w:t xml:space="preserve"> Мартина и Майкла Брауна, началом расовых волнений в городе </w:t>
      </w:r>
      <w:proofErr w:type="spellStart"/>
      <w:r w:rsidRPr="002940A1">
        <w:rPr>
          <w:rFonts w:ascii="Arial" w:hAnsi="Arial" w:cs="Arial"/>
        </w:rPr>
        <w:t>Сэнфорд</w:t>
      </w:r>
      <w:proofErr w:type="spellEnd"/>
      <w:r w:rsidR="009E595E">
        <w:rPr>
          <w:rFonts w:ascii="Arial" w:hAnsi="Arial" w:cs="Arial"/>
        </w:rPr>
        <w:t xml:space="preserve"> (</w:t>
      </w:r>
      <w:r w:rsidRPr="002940A1">
        <w:rPr>
          <w:rFonts w:ascii="Arial" w:hAnsi="Arial" w:cs="Arial"/>
        </w:rPr>
        <w:t>штат Флорида</w:t>
      </w:r>
      <w:r w:rsidR="009E595E">
        <w:rPr>
          <w:rFonts w:ascii="Arial" w:hAnsi="Arial" w:cs="Arial"/>
        </w:rPr>
        <w:t>)</w:t>
      </w:r>
      <w:r w:rsidRPr="002940A1">
        <w:rPr>
          <w:rFonts w:ascii="Arial" w:hAnsi="Arial" w:cs="Arial"/>
        </w:rPr>
        <w:t xml:space="preserve"> и </w:t>
      </w:r>
      <w:proofErr w:type="spellStart"/>
      <w:r w:rsidRPr="002940A1">
        <w:rPr>
          <w:rFonts w:ascii="Arial" w:hAnsi="Arial" w:cs="Arial"/>
        </w:rPr>
        <w:t>Фергюсон</w:t>
      </w:r>
      <w:proofErr w:type="spellEnd"/>
      <w:r w:rsidR="009E595E">
        <w:rPr>
          <w:rFonts w:ascii="Arial" w:hAnsi="Arial" w:cs="Arial"/>
        </w:rPr>
        <w:t xml:space="preserve"> (</w:t>
      </w:r>
      <w:r w:rsidRPr="002940A1">
        <w:rPr>
          <w:rFonts w:ascii="Arial" w:hAnsi="Arial" w:cs="Arial"/>
        </w:rPr>
        <w:t>штат Миссури</w:t>
      </w:r>
      <w:r w:rsidR="009E595E">
        <w:rPr>
          <w:rFonts w:ascii="Arial" w:hAnsi="Arial" w:cs="Arial"/>
        </w:rPr>
        <w:t>),</w:t>
      </w:r>
      <w:r w:rsidR="0048650B">
        <w:rPr>
          <w:rFonts w:ascii="Arial" w:hAnsi="Arial" w:cs="Arial"/>
        </w:rPr>
        <w:t xml:space="preserve"> </w:t>
      </w:r>
      <w:r w:rsidR="009E595E">
        <w:rPr>
          <w:rFonts w:ascii="Arial" w:hAnsi="Arial" w:cs="Arial"/>
        </w:rPr>
        <w:t>а также</w:t>
      </w:r>
      <w:r w:rsidRPr="002940A1">
        <w:rPr>
          <w:rFonts w:ascii="Arial" w:hAnsi="Arial" w:cs="Arial"/>
        </w:rPr>
        <w:t xml:space="preserve"> датами оглашения судебных приговоров по делу полицейских Джорджа </w:t>
      </w:r>
      <w:proofErr w:type="spellStart"/>
      <w:r w:rsidRPr="002940A1">
        <w:rPr>
          <w:rFonts w:ascii="Arial" w:hAnsi="Arial" w:cs="Arial"/>
        </w:rPr>
        <w:t>Циммермана</w:t>
      </w:r>
      <w:proofErr w:type="spellEnd"/>
      <w:r w:rsidRPr="002940A1">
        <w:rPr>
          <w:rFonts w:ascii="Arial" w:hAnsi="Arial" w:cs="Arial"/>
        </w:rPr>
        <w:t xml:space="preserve"> и </w:t>
      </w:r>
      <w:proofErr w:type="spellStart"/>
      <w:r w:rsidRPr="002940A1">
        <w:rPr>
          <w:rFonts w:ascii="Arial" w:hAnsi="Arial" w:cs="Arial"/>
        </w:rPr>
        <w:t>Даррена</w:t>
      </w:r>
      <w:proofErr w:type="spellEnd"/>
      <w:r w:rsidRPr="002940A1">
        <w:rPr>
          <w:rFonts w:ascii="Arial" w:hAnsi="Arial" w:cs="Arial"/>
        </w:rPr>
        <w:t xml:space="preserve"> Уилсона.</w:t>
      </w:r>
    </w:p>
    <w:p w:rsidR="002940A1" w:rsidRPr="002940A1" w:rsidRDefault="002940A1" w:rsidP="00800DD5">
      <w:pPr>
        <w:ind w:firstLine="720"/>
        <w:jc w:val="both"/>
        <w:rPr>
          <w:rFonts w:ascii="Arial" w:hAnsi="Arial" w:cs="Arial"/>
        </w:rPr>
      </w:pPr>
      <w:r w:rsidRPr="002940A1">
        <w:rPr>
          <w:rFonts w:ascii="Arial" w:hAnsi="Arial" w:cs="Arial"/>
          <w:b/>
        </w:rPr>
        <w:t>Структура работы</w:t>
      </w:r>
      <w:r w:rsidRPr="002940A1">
        <w:rPr>
          <w:rFonts w:ascii="Arial" w:hAnsi="Arial" w:cs="Arial"/>
        </w:rPr>
        <w:t xml:space="preserve"> обусловлена ее целью и задачами и состоит из введения, двух глав, заключения, списка использованной литературы и приложений.</w:t>
      </w:r>
    </w:p>
    <w:sectPr w:rsidR="002940A1" w:rsidRPr="002940A1" w:rsidSect="002940A1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2940A1"/>
    <w:rsid w:val="000504B6"/>
    <w:rsid w:val="000D5BC9"/>
    <w:rsid w:val="00106C21"/>
    <w:rsid w:val="00122E90"/>
    <w:rsid w:val="001415EF"/>
    <w:rsid w:val="002940A1"/>
    <w:rsid w:val="003617D4"/>
    <w:rsid w:val="00402FB8"/>
    <w:rsid w:val="00414EAE"/>
    <w:rsid w:val="00477383"/>
    <w:rsid w:val="0048650B"/>
    <w:rsid w:val="004C6F93"/>
    <w:rsid w:val="004E35CA"/>
    <w:rsid w:val="005946C1"/>
    <w:rsid w:val="006D6125"/>
    <w:rsid w:val="006F53A7"/>
    <w:rsid w:val="0071409F"/>
    <w:rsid w:val="007545C9"/>
    <w:rsid w:val="007834E6"/>
    <w:rsid w:val="007C789A"/>
    <w:rsid w:val="00800DD5"/>
    <w:rsid w:val="00843369"/>
    <w:rsid w:val="00954217"/>
    <w:rsid w:val="00964522"/>
    <w:rsid w:val="009E595E"/>
    <w:rsid w:val="009F262B"/>
    <w:rsid w:val="00A434AC"/>
    <w:rsid w:val="00A730B5"/>
    <w:rsid w:val="00AA6022"/>
    <w:rsid w:val="00AC5545"/>
    <w:rsid w:val="00B31BC2"/>
    <w:rsid w:val="00BA5705"/>
    <w:rsid w:val="00C10DDE"/>
    <w:rsid w:val="00C22220"/>
    <w:rsid w:val="00D00070"/>
    <w:rsid w:val="00D01847"/>
    <w:rsid w:val="00D500A5"/>
    <w:rsid w:val="00D84876"/>
    <w:rsid w:val="00E058EB"/>
    <w:rsid w:val="00FC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A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A1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A1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A1"/>
    <w:rPr>
      <w:rFonts w:ascii="Lucida Grande CY" w:eastAsia="MS Mincho" w:hAnsi="Lucida Grande CY" w:cs="Lucida Grande CY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25"/>
    <w:rPr>
      <w:rFonts w:ascii="Cambria" w:eastAsia="MS Mincho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A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A1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A1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A1"/>
    <w:rPr>
      <w:rFonts w:ascii="Lucida Grande CY" w:eastAsia="MS Mincho" w:hAnsi="Lucida Grande CY" w:cs="Lucida Grande CY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25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2946F-7400-4CF5-928E-43839F1B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Орлова</dc:creator>
  <cp:keywords/>
  <dc:description/>
  <cp:lastModifiedBy>AB</cp:lastModifiedBy>
  <cp:revision>10</cp:revision>
  <dcterms:created xsi:type="dcterms:W3CDTF">2015-03-30T15:27:00Z</dcterms:created>
  <dcterms:modified xsi:type="dcterms:W3CDTF">2015-05-13T07:46:00Z</dcterms:modified>
</cp:coreProperties>
</file>