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79" w:rsidRPr="00B001EA" w:rsidRDefault="00810579" w:rsidP="00B001EA">
      <w:pPr>
        <w:spacing w:line="276" w:lineRule="auto"/>
        <w:ind w:firstLineChars="1150" w:firstLine="2771"/>
        <w:rPr>
          <w:rFonts w:ascii="Arial" w:hAnsi="Arial" w:cs="Arial"/>
          <w:b/>
          <w:sz w:val="24"/>
          <w:szCs w:val="24"/>
          <w:lang w:val="ru-RU"/>
        </w:rPr>
      </w:pPr>
      <w:r w:rsidRPr="00B001EA">
        <w:rPr>
          <w:rFonts w:ascii="Arial" w:hAnsi="Arial" w:cs="Arial"/>
          <w:b/>
          <w:sz w:val="24"/>
          <w:szCs w:val="24"/>
          <w:lang w:val="ru-RU"/>
        </w:rPr>
        <w:t xml:space="preserve">Аннотация  </w:t>
      </w:r>
      <w:r w:rsidR="007E00D8">
        <w:rPr>
          <w:rFonts w:ascii="Arial" w:hAnsi="Arial" w:cs="Arial"/>
          <w:b/>
          <w:sz w:val="24"/>
          <w:szCs w:val="24"/>
          <w:lang w:val="ru-RU"/>
        </w:rPr>
        <w:t>магистер</w:t>
      </w:r>
      <w:r w:rsidR="00B001EA" w:rsidRPr="00B001EA">
        <w:rPr>
          <w:rFonts w:ascii="Arial" w:hAnsi="Arial" w:cs="Arial"/>
          <w:b/>
          <w:sz w:val="24"/>
          <w:szCs w:val="24"/>
          <w:lang w:val="ru-RU"/>
        </w:rPr>
        <w:t xml:space="preserve">ской диссертации </w:t>
      </w:r>
    </w:p>
    <w:p w:rsidR="00B001EA" w:rsidRPr="00B001EA" w:rsidRDefault="00B001EA" w:rsidP="00B001EA">
      <w:pPr>
        <w:spacing w:line="276" w:lineRule="auto"/>
        <w:ind w:firstLineChars="1800" w:firstLine="4337"/>
        <w:rPr>
          <w:rFonts w:ascii="Arial" w:hAnsi="Arial" w:cs="Arial"/>
          <w:b/>
          <w:sz w:val="24"/>
          <w:szCs w:val="24"/>
          <w:lang w:val="ru-RU"/>
        </w:rPr>
      </w:pPr>
      <w:r w:rsidRPr="00B001EA">
        <w:rPr>
          <w:rFonts w:ascii="Arial" w:hAnsi="Arial" w:cs="Arial"/>
          <w:b/>
          <w:sz w:val="24"/>
          <w:szCs w:val="24"/>
          <w:lang w:val="ru-RU"/>
        </w:rPr>
        <w:t>Чжао Сюань</w:t>
      </w:r>
    </w:p>
    <w:p w:rsidR="00B001EA" w:rsidRDefault="006200E6" w:rsidP="00B001EA">
      <w:pPr>
        <w:spacing w:line="276" w:lineRule="auto"/>
        <w:ind w:firstLineChars="250" w:firstLine="602"/>
        <w:rPr>
          <w:rFonts w:ascii="Arial" w:hAnsi="Arial" w:cs="Arial"/>
          <w:b/>
          <w:sz w:val="24"/>
          <w:szCs w:val="24"/>
          <w:lang w:val="ru-RU"/>
        </w:rPr>
      </w:pPr>
      <w:r w:rsidRPr="00B001E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001EA" w:rsidRPr="00B001EA">
        <w:rPr>
          <w:rFonts w:ascii="Arial" w:hAnsi="Arial" w:cs="Arial"/>
          <w:b/>
          <w:sz w:val="24"/>
          <w:szCs w:val="24"/>
          <w:lang w:val="ru-RU"/>
        </w:rPr>
        <w:t>«СРАВНИТЕЛЬНЫЙ АНАЛИЗ СВОБОДЫ ПЕЧАТИ В КНР И США (С ТОЧКИ ЗРЕНИЯ ЗАЩИТЫ ПРАВА НА НЕПРИКОСНОВЕНН</w:t>
      </w:r>
      <w:r w:rsidR="001D4F79">
        <w:rPr>
          <w:rFonts w:ascii="Arial" w:hAnsi="Arial" w:cs="Arial"/>
          <w:b/>
          <w:sz w:val="24"/>
          <w:szCs w:val="24"/>
          <w:lang w:val="ru-RU"/>
        </w:rPr>
        <w:t>ОСТЬ ЧАСТНОЙ ЖИЗНИ И ЖУРНАЛИСТСКОЙ ДЕЯТЕЛЬ</w:t>
      </w:r>
      <w:r w:rsidR="00B001EA" w:rsidRPr="00B001EA">
        <w:rPr>
          <w:rFonts w:ascii="Arial" w:hAnsi="Arial" w:cs="Arial"/>
          <w:b/>
          <w:sz w:val="24"/>
          <w:szCs w:val="24"/>
          <w:lang w:val="ru-RU"/>
        </w:rPr>
        <w:t>НОСТИ)»</w:t>
      </w:r>
    </w:p>
    <w:p w:rsidR="00002801" w:rsidRPr="00002801" w:rsidRDefault="009F0692" w:rsidP="00002801">
      <w:pPr>
        <w:spacing w:line="276" w:lineRule="auto"/>
        <w:ind w:firstLineChars="300" w:firstLine="7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002801" w:rsidRPr="00002801">
        <w:rPr>
          <w:rFonts w:ascii="Arial" w:hAnsi="Arial" w:cs="Arial" w:hint="eastAsia"/>
          <w:b/>
          <w:sz w:val="24"/>
          <w:szCs w:val="24"/>
        </w:rPr>
        <w:t xml:space="preserve">Comparative analysis </w:t>
      </w:r>
      <w:r w:rsidR="00D26CDE">
        <w:rPr>
          <w:rFonts w:ascii="Arial" w:hAnsi="Arial" w:cs="Arial" w:hint="eastAsia"/>
          <w:b/>
          <w:sz w:val="24"/>
          <w:szCs w:val="24"/>
        </w:rPr>
        <w:t xml:space="preserve">of the </w:t>
      </w:r>
      <w:r w:rsidR="00D26CDE">
        <w:rPr>
          <w:rFonts w:ascii="Arial" w:hAnsi="Arial" w:cs="Arial"/>
          <w:b/>
          <w:sz w:val="24"/>
          <w:szCs w:val="24"/>
        </w:rPr>
        <w:t>“</w:t>
      </w:r>
      <w:r w:rsidR="00002801" w:rsidRPr="00002801">
        <w:rPr>
          <w:rFonts w:ascii="Arial" w:hAnsi="Arial" w:cs="Arial" w:hint="eastAsia"/>
          <w:b/>
          <w:sz w:val="24"/>
          <w:szCs w:val="24"/>
        </w:rPr>
        <w:t>freedom of</w:t>
      </w:r>
      <w:r w:rsidR="00D26CDE">
        <w:rPr>
          <w:rFonts w:ascii="Arial" w:hAnsi="Arial" w:cs="Arial" w:hint="eastAsia"/>
          <w:b/>
          <w:sz w:val="24"/>
          <w:szCs w:val="24"/>
        </w:rPr>
        <w:t xml:space="preserve"> the</w:t>
      </w:r>
      <w:r w:rsidR="00002801" w:rsidRPr="00002801">
        <w:rPr>
          <w:rFonts w:ascii="Arial" w:hAnsi="Arial" w:cs="Arial" w:hint="eastAsia"/>
          <w:b/>
          <w:sz w:val="24"/>
          <w:szCs w:val="24"/>
        </w:rPr>
        <w:t xml:space="preserve"> press</w:t>
      </w:r>
      <w:r w:rsidR="00D26CDE">
        <w:rPr>
          <w:rFonts w:ascii="Arial" w:hAnsi="Arial" w:cs="Arial"/>
          <w:b/>
          <w:sz w:val="24"/>
          <w:szCs w:val="24"/>
        </w:rPr>
        <w:t>”</w:t>
      </w:r>
      <w:r w:rsidR="00002801" w:rsidRPr="00002801">
        <w:rPr>
          <w:rFonts w:ascii="Arial" w:hAnsi="Arial" w:cs="Arial" w:hint="eastAsia"/>
          <w:b/>
          <w:sz w:val="24"/>
          <w:szCs w:val="24"/>
        </w:rPr>
        <w:t xml:space="preserve"> in </w:t>
      </w:r>
      <w:r w:rsidR="00002801">
        <w:rPr>
          <w:rFonts w:ascii="Arial" w:hAnsi="Arial" w:cs="Arial" w:hint="eastAsia"/>
          <w:b/>
          <w:sz w:val="24"/>
          <w:szCs w:val="24"/>
        </w:rPr>
        <w:t xml:space="preserve">the </w:t>
      </w:r>
      <w:r w:rsidR="00002801" w:rsidRPr="00002801">
        <w:rPr>
          <w:rFonts w:ascii="Arial" w:hAnsi="Arial" w:cs="Arial" w:hint="eastAsia"/>
          <w:b/>
          <w:sz w:val="24"/>
          <w:szCs w:val="24"/>
        </w:rPr>
        <w:t>PRC</w:t>
      </w:r>
      <w:r w:rsidR="00002801">
        <w:rPr>
          <w:rFonts w:ascii="Arial" w:hAnsi="Arial" w:cs="Arial" w:hint="eastAsia"/>
          <w:b/>
          <w:sz w:val="24"/>
          <w:szCs w:val="24"/>
        </w:rPr>
        <w:t xml:space="preserve"> and the USA</w:t>
      </w:r>
      <w:r w:rsidR="0094780B" w:rsidRPr="0094780B">
        <w:rPr>
          <w:rFonts w:ascii="Arial" w:hAnsi="Arial" w:cs="Arial"/>
          <w:b/>
          <w:sz w:val="24"/>
          <w:szCs w:val="24"/>
        </w:rPr>
        <w:t xml:space="preserve"> </w:t>
      </w:r>
      <w:r w:rsidR="00F664FA">
        <w:rPr>
          <w:rFonts w:ascii="Arial" w:hAnsi="Arial" w:cs="Arial" w:hint="eastAsia"/>
          <w:b/>
          <w:sz w:val="24"/>
          <w:szCs w:val="24"/>
        </w:rPr>
        <w:t>(In terms of protecting the right to privacy in</w:t>
      </w:r>
      <w:r w:rsidR="00F664FA" w:rsidRPr="00D71D93">
        <w:rPr>
          <w:rFonts w:ascii="Arial" w:hAnsi="Arial" w:cs="Arial" w:hint="eastAsia"/>
          <w:b/>
          <w:sz w:val="24"/>
          <w:szCs w:val="24"/>
        </w:rPr>
        <w:t xml:space="preserve"> J</w:t>
      </w:r>
      <w:r w:rsidR="00F664FA" w:rsidRPr="00D71D93">
        <w:rPr>
          <w:rFonts w:ascii="Arial" w:hAnsi="Arial" w:cs="Arial"/>
          <w:b/>
          <w:sz w:val="24"/>
          <w:szCs w:val="24"/>
        </w:rPr>
        <w:t>ournalism</w:t>
      </w:r>
      <w:r w:rsidR="0094780B">
        <w:rPr>
          <w:rFonts w:ascii="Arial" w:hAnsi="Arial" w:cs="Arial" w:hint="eastAsia"/>
          <w:b/>
          <w:sz w:val="24"/>
          <w:szCs w:val="24"/>
        </w:rPr>
        <w:t xml:space="preserve"> </w:t>
      </w:r>
      <w:r w:rsidR="0094780B">
        <w:rPr>
          <w:rFonts w:ascii="Arial" w:hAnsi="Arial" w:cs="Arial"/>
          <w:b/>
          <w:sz w:val="24"/>
          <w:szCs w:val="24"/>
        </w:rPr>
        <w:t>woks</w:t>
      </w:r>
      <w:r w:rsidR="00F664FA" w:rsidRPr="00002801">
        <w:rPr>
          <w:rFonts w:ascii="Arial" w:hAnsi="Arial" w:cs="Arial"/>
          <w:b/>
          <w:sz w:val="24"/>
          <w:szCs w:val="24"/>
        </w:rPr>
        <w:t>»</w:t>
      </w:r>
      <w:proofErr w:type="gramStart"/>
      <w:r w:rsidR="00F664FA">
        <w:rPr>
          <w:rFonts w:ascii="Arial" w:hAnsi="Arial" w:cs="Arial" w:hint="eastAsia"/>
          <w:b/>
          <w:sz w:val="24"/>
          <w:szCs w:val="24"/>
        </w:rPr>
        <w:t>)</w:t>
      </w:r>
      <w:r w:rsidR="00002801" w:rsidRPr="00002801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B001EA" w:rsidRPr="00002801" w:rsidRDefault="00B001EA" w:rsidP="007E00D8">
      <w:pPr>
        <w:spacing w:line="276" w:lineRule="auto"/>
        <w:ind w:firstLineChars="300" w:firstLine="723"/>
        <w:rPr>
          <w:rFonts w:ascii="Arial" w:hAnsi="Arial" w:cs="Arial"/>
          <w:b/>
          <w:sz w:val="24"/>
          <w:szCs w:val="24"/>
          <w:lang w:val="ru-RU"/>
        </w:rPr>
      </w:pPr>
      <w:r w:rsidRPr="001D4F79">
        <w:rPr>
          <w:rFonts w:ascii="Arial" w:hAnsi="Arial" w:cs="Arial"/>
          <w:b/>
          <w:sz w:val="24"/>
          <w:szCs w:val="24"/>
        </w:rPr>
        <w:t xml:space="preserve"> </w:t>
      </w:r>
      <w:r w:rsidR="001D4F79">
        <w:rPr>
          <w:rFonts w:ascii="Arial" w:hAnsi="Arial" w:cs="Arial"/>
          <w:b/>
          <w:sz w:val="24"/>
          <w:szCs w:val="24"/>
          <w:lang w:val="ru-RU"/>
        </w:rPr>
        <w:t>Научн. р</w:t>
      </w:r>
      <w:r w:rsidRPr="00B001EA">
        <w:rPr>
          <w:rFonts w:ascii="Arial" w:hAnsi="Arial" w:cs="Arial"/>
          <w:b/>
          <w:sz w:val="24"/>
          <w:szCs w:val="24"/>
          <w:lang w:val="ru-RU"/>
        </w:rPr>
        <w:t>у</w:t>
      </w:r>
      <w:r w:rsidR="001D4F79">
        <w:rPr>
          <w:rFonts w:ascii="Arial" w:hAnsi="Arial" w:cs="Arial"/>
          <w:b/>
          <w:sz w:val="24"/>
          <w:szCs w:val="24"/>
          <w:lang w:val="ru-RU"/>
        </w:rPr>
        <w:t>к</w:t>
      </w:r>
      <w:r w:rsidRPr="00B001EA">
        <w:rPr>
          <w:rFonts w:ascii="Arial" w:hAnsi="Arial" w:cs="Arial"/>
          <w:b/>
          <w:sz w:val="24"/>
          <w:szCs w:val="24"/>
          <w:lang w:val="ru-RU"/>
        </w:rPr>
        <w:t>. – Байчик Анна Витальевна, канд. полит. наук, доцент</w:t>
      </w:r>
      <w:r w:rsidR="0094780B">
        <w:rPr>
          <w:rFonts w:ascii="Arial" w:hAnsi="Arial" w:cs="Arial"/>
          <w:b/>
          <w:sz w:val="24"/>
          <w:szCs w:val="24"/>
          <w:lang w:val="ru-RU"/>
        </w:rPr>
        <w:t xml:space="preserve"> кафедры</w:t>
      </w:r>
      <w:r w:rsidR="00F664FA">
        <w:rPr>
          <w:rFonts w:ascii="Arial" w:hAnsi="Arial" w:cs="Arial"/>
          <w:b/>
          <w:sz w:val="24"/>
          <w:szCs w:val="24"/>
          <w:lang w:val="ru-RU"/>
        </w:rPr>
        <w:t xml:space="preserve"> международной</w:t>
      </w:r>
      <w:r w:rsidR="0094780B">
        <w:rPr>
          <w:rFonts w:ascii="Arial" w:hAnsi="Arial" w:cs="Arial"/>
          <w:b/>
          <w:sz w:val="24"/>
          <w:szCs w:val="24"/>
          <w:lang w:val="ru-RU"/>
        </w:rPr>
        <w:t xml:space="preserve"> журналистики</w:t>
      </w:r>
    </w:p>
    <w:p w:rsidR="00D723AB" w:rsidRPr="00B325B5" w:rsidRDefault="00D723AB" w:rsidP="00B001EA">
      <w:pPr>
        <w:spacing w:line="276" w:lineRule="auto"/>
        <w:ind w:firstLineChars="350" w:firstLine="843"/>
        <w:rPr>
          <w:rFonts w:ascii="Arial" w:hAnsi="Arial" w:cs="Arial"/>
          <w:sz w:val="24"/>
          <w:szCs w:val="24"/>
          <w:lang w:val="ru-RU"/>
        </w:rPr>
      </w:pPr>
      <w:r w:rsidRPr="00B325B5">
        <w:rPr>
          <w:rFonts w:ascii="Arial" w:hAnsi="Arial" w:cs="Arial"/>
          <w:b/>
          <w:sz w:val="24"/>
          <w:szCs w:val="24"/>
          <w:lang w:val="ru-RU"/>
        </w:rPr>
        <w:t>Ключевые слова:</w:t>
      </w:r>
      <w:r w:rsidR="003F4EC4">
        <w:rPr>
          <w:rFonts w:ascii="Arial" w:hAnsi="Arial" w:cs="Arial"/>
          <w:sz w:val="24"/>
          <w:szCs w:val="24"/>
          <w:lang w:val="ru-RU"/>
        </w:rPr>
        <w:t xml:space="preserve"> Свобода печати, п</w:t>
      </w:r>
      <w:r w:rsidR="00576FC7">
        <w:rPr>
          <w:rFonts w:ascii="Arial" w:hAnsi="Arial" w:cs="Arial"/>
          <w:sz w:val="24"/>
          <w:szCs w:val="24"/>
          <w:lang w:val="ru-RU"/>
        </w:rPr>
        <w:t>раво</w:t>
      </w:r>
      <w:r w:rsidRPr="00B325B5">
        <w:rPr>
          <w:rFonts w:ascii="Arial" w:hAnsi="Arial" w:cs="Arial"/>
          <w:sz w:val="24"/>
          <w:szCs w:val="24"/>
          <w:lang w:val="ru-RU"/>
        </w:rPr>
        <w:t xml:space="preserve"> на неп</w:t>
      </w:r>
      <w:r w:rsidR="00576FC7">
        <w:rPr>
          <w:rFonts w:ascii="Arial" w:hAnsi="Arial" w:cs="Arial"/>
          <w:sz w:val="24"/>
          <w:szCs w:val="24"/>
          <w:lang w:val="ru-RU"/>
        </w:rPr>
        <w:t>рикосновен</w:t>
      </w:r>
      <w:r w:rsidR="003F4EC4">
        <w:rPr>
          <w:rFonts w:ascii="Arial" w:hAnsi="Arial" w:cs="Arial"/>
          <w:sz w:val="24"/>
          <w:szCs w:val="24"/>
          <w:lang w:val="ru-RU"/>
        </w:rPr>
        <w:t>но</w:t>
      </w:r>
      <w:r w:rsidR="001D4F79">
        <w:rPr>
          <w:rFonts w:ascii="Arial" w:hAnsi="Arial" w:cs="Arial"/>
          <w:sz w:val="24"/>
          <w:szCs w:val="24"/>
          <w:lang w:val="ru-RU"/>
        </w:rPr>
        <w:t>сть частной жизни, журналистка КНР</w:t>
      </w:r>
      <w:r w:rsidR="003C4BE3">
        <w:rPr>
          <w:rFonts w:ascii="Arial" w:hAnsi="Arial" w:cs="Arial"/>
          <w:sz w:val="24"/>
          <w:szCs w:val="24"/>
          <w:lang w:val="ru-RU"/>
        </w:rPr>
        <w:t>,</w:t>
      </w:r>
      <w:r w:rsidR="003F4EC4">
        <w:rPr>
          <w:rFonts w:ascii="Arial" w:hAnsi="Arial" w:cs="Arial"/>
          <w:sz w:val="24"/>
          <w:szCs w:val="24"/>
          <w:lang w:val="ru-RU"/>
        </w:rPr>
        <w:t xml:space="preserve"> р</w:t>
      </w:r>
      <w:r w:rsidR="0014762A" w:rsidRPr="00B325B5">
        <w:rPr>
          <w:rFonts w:ascii="Arial" w:hAnsi="Arial" w:cs="Arial"/>
          <w:sz w:val="24"/>
          <w:szCs w:val="24"/>
          <w:lang w:val="ru-RU"/>
        </w:rPr>
        <w:t xml:space="preserve">егулирование </w:t>
      </w:r>
      <w:r w:rsidRPr="00B325B5">
        <w:rPr>
          <w:rFonts w:ascii="Arial" w:hAnsi="Arial" w:cs="Arial"/>
          <w:sz w:val="24"/>
          <w:szCs w:val="24"/>
          <w:lang w:val="ru-RU"/>
        </w:rPr>
        <w:t>СМИ.</w:t>
      </w:r>
    </w:p>
    <w:p w:rsidR="000C07DD" w:rsidRPr="00B325B5" w:rsidRDefault="000C07DD" w:rsidP="00B001EA">
      <w:pPr>
        <w:spacing w:line="276" w:lineRule="auto"/>
        <w:ind w:firstLineChars="350" w:firstLine="843"/>
        <w:rPr>
          <w:rFonts w:ascii="Arial" w:hAnsi="Arial" w:cs="Arial"/>
          <w:sz w:val="24"/>
          <w:szCs w:val="24"/>
        </w:rPr>
      </w:pPr>
      <w:r w:rsidRPr="00576FC7">
        <w:rPr>
          <w:rFonts w:ascii="Arial" w:hAnsi="Arial" w:cs="Arial"/>
          <w:b/>
          <w:sz w:val="24"/>
          <w:szCs w:val="24"/>
          <w:lang w:val="ru-RU"/>
        </w:rPr>
        <w:t>Кеу</w:t>
      </w:r>
      <w:r w:rsidRPr="00576FC7">
        <w:rPr>
          <w:rFonts w:ascii="Arial" w:hAnsi="Arial" w:cs="Arial"/>
          <w:b/>
          <w:sz w:val="24"/>
          <w:szCs w:val="24"/>
        </w:rPr>
        <w:t xml:space="preserve"> </w:t>
      </w:r>
      <w:r w:rsidRPr="00576FC7">
        <w:rPr>
          <w:rFonts w:ascii="Arial" w:hAnsi="Arial" w:cs="Arial" w:hint="eastAsia"/>
          <w:b/>
          <w:sz w:val="24"/>
          <w:szCs w:val="24"/>
        </w:rPr>
        <w:t>words:</w:t>
      </w:r>
      <w:r w:rsidRPr="00B325B5">
        <w:rPr>
          <w:rFonts w:ascii="Arial" w:hAnsi="Arial" w:cs="Arial" w:hint="eastAsia"/>
          <w:sz w:val="24"/>
          <w:szCs w:val="24"/>
        </w:rPr>
        <w:t xml:space="preserve"> Freedom of </w:t>
      </w:r>
      <w:r w:rsidR="00D26CDE">
        <w:rPr>
          <w:rFonts w:ascii="Arial" w:hAnsi="Arial" w:cs="Arial" w:hint="eastAsia"/>
          <w:sz w:val="24"/>
          <w:szCs w:val="24"/>
        </w:rPr>
        <w:t xml:space="preserve">the </w:t>
      </w:r>
      <w:r w:rsidR="003C4BE3">
        <w:rPr>
          <w:rFonts w:ascii="Arial" w:hAnsi="Arial" w:cs="Arial" w:hint="eastAsia"/>
          <w:sz w:val="24"/>
          <w:szCs w:val="24"/>
        </w:rPr>
        <w:t>press, right to p</w:t>
      </w:r>
      <w:r w:rsidRPr="00B325B5">
        <w:rPr>
          <w:rFonts w:ascii="Arial" w:hAnsi="Arial" w:cs="Arial" w:hint="eastAsia"/>
          <w:sz w:val="24"/>
          <w:szCs w:val="24"/>
        </w:rPr>
        <w:t>rivacy,</w:t>
      </w:r>
      <w:r w:rsidR="00B325B5">
        <w:rPr>
          <w:rFonts w:ascii="Arial" w:hAnsi="Arial" w:cs="Arial"/>
          <w:sz w:val="24"/>
          <w:szCs w:val="24"/>
        </w:rPr>
        <w:t xml:space="preserve"> </w:t>
      </w:r>
      <w:r w:rsidR="003C4BE3">
        <w:rPr>
          <w:rFonts w:ascii="Arial" w:hAnsi="Arial" w:cs="Arial"/>
          <w:sz w:val="24"/>
          <w:szCs w:val="24"/>
        </w:rPr>
        <w:t>PRC’s j</w:t>
      </w:r>
      <w:r w:rsidR="00815219" w:rsidRPr="00B325B5">
        <w:rPr>
          <w:rFonts w:ascii="Arial" w:hAnsi="Arial" w:cs="Arial"/>
          <w:sz w:val="24"/>
          <w:szCs w:val="24"/>
        </w:rPr>
        <w:t>ournalism</w:t>
      </w:r>
      <w:r w:rsidR="00815219" w:rsidRPr="00B325B5">
        <w:rPr>
          <w:rFonts w:ascii="Arial" w:hAnsi="Arial" w:cs="Arial" w:hint="eastAsia"/>
          <w:sz w:val="24"/>
          <w:szCs w:val="24"/>
        </w:rPr>
        <w:t xml:space="preserve">, </w:t>
      </w:r>
      <w:r w:rsidR="00B325B5" w:rsidRPr="00B325B5"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Regulation</w:t>
      </w:r>
      <w:r w:rsidR="00B325B5" w:rsidRPr="00B325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325B5" w:rsidRPr="00B325B5">
        <w:rPr>
          <w:rFonts w:ascii="Arial" w:hAnsi="Arial" w:cs="Arial"/>
          <w:sz w:val="24"/>
          <w:szCs w:val="24"/>
          <w:shd w:val="clear" w:color="auto" w:fill="FFFFFF"/>
        </w:rPr>
        <w:t>of Mass Media</w:t>
      </w:r>
    </w:p>
    <w:p w:rsidR="00B325B5" w:rsidRPr="00DC3358" w:rsidRDefault="009E2983" w:rsidP="00B001EA">
      <w:pPr>
        <w:spacing w:line="276" w:lineRule="auto"/>
        <w:ind w:firstLineChars="350" w:firstLine="843"/>
        <w:rPr>
          <w:rFonts w:ascii="Arial" w:hAnsi="Arial" w:cs="Arial"/>
          <w:b/>
          <w:sz w:val="24"/>
          <w:szCs w:val="24"/>
          <w:lang w:val="ru-RU"/>
        </w:rPr>
      </w:pPr>
      <w:r w:rsidRPr="0078082B">
        <w:rPr>
          <w:rFonts w:ascii="Arial" w:hAnsi="Arial" w:cs="Arial"/>
          <w:b/>
          <w:sz w:val="24"/>
          <w:szCs w:val="24"/>
          <w:lang w:val="ru-RU"/>
        </w:rPr>
        <w:t>Актуальность</w:t>
      </w:r>
      <w:r w:rsidRPr="00B001E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78082B">
        <w:rPr>
          <w:rFonts w:ascii="Arial" w:hAnsi="Arial" w:cs="Arial"/>
          <w:b/>
          <w:sz w:val="24"/>
          <w:szCs w:val="24"/>
          <w:lang w:val="ru-RU"/>
        </w:rPr>
        <w:t>исследования</w:t>
      </w:r>
      <w:r w:rsidRPr="00B001EA">
        <w:rPr>
          <w:rFonts w:ascii="Arial" w:hAnsi="Arial" w:cs="Arial"/>
          <w:b/>
          <w:sz w:val="24"/>
          <w:szCs w:val="24"/>
          <w:lang w:val="ru-RU"/>
        </w:rPr>
        <w:t>.</w:t>
      </w:r>
      <w:r w:rsidR="00B001E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B62671" w:rsidRPr="0078082B">
        <w:rPr>
          <w:rFonts w:ascii="Arial" w:hAnsi="Arial" w:cs="Arial"/>
          <w:sz w:val="24"/>
          <w:szCs w:val="24"/>
          <w:lang w:val="ru-RU"/>
        </w:rPr>
        <w:t xml:space="preserve">Теория </w:t>
      </w:r>
      <w:r w:rsidR="00A865F9">
        <w:rPr>
          <w:rFonts w:ascii="Arial" w:hAnsi="Arial" w:cs="Arial"/>
          <w:sz w:val="24"/>
          <w:szCs w:val="24"/>
          <w:lang w:val="ru-RU"/>
        </w:rPr>
        <w:t>«</w:t>
      </w:r>
      <w:r w:rsidR="00B62671" w:rsidRPr="0078082B">
        <w:rPr>
          <w:rFonts w:ascii="Arial" w:hAnsi="Arial" w:cs="Arial"/>
          <w:sz w:val="24"/>
          <w:szCs w:val="24"/>
          <w:lang w:val="ru-RU"/>
        </w:rPr>
        <w:t>свободы печати</w:t>
      </w:r>
      <w:r w:rsidR="00A865F9">
        <w:rPr>
          <w:rFonts w:ascii="Arial" w:hAnsi="Arial" w:cs="Arial"/>
          <w:sz w:val="24"/>
          <w:szCs w:val="24"/>
          <w:lang w:val="ru-RU"/>
        </w:rPr>
        <w:t>»</w:t>
      </w:r>
      <w:r w:rsidR="00B62671" w:rsidRPr="0078082B">
        <w:rPr>
          <w:rFonts w:ascii="Arial" w:hAnsi="Arial" w:cs="Arial"/>
          <w:sz w:val="24"/>
          <w:szCs w:val="24"/>
          <w:lang w:val="ru-RU"/>
        </w:rPr>
        <w:t xml:space="preserve"> развивалась на основе трудов </w:t>
      </w:r>
      <w:r w:rsidR="00496AA4">
        <w:rPr>
          <w:rFonts w:ascii="Arial" w:hAnsi="Arial" w:cs="Arial"/>
          <w:sz w:val="24"/>
          <w:szCs w:val="24"/>
          <w:lang w:val="ru-RU"/>
        </w:rPr>
        <w:t>Дж.</w:t>
      </w:r>
      <w:r w:rsidR="003C4BE3">
        <w:rPr>
          <w:rFonts w:ascii="Arial" w:hAnsi="Arial" w:cs="Arial"/>
          <w:sz w:val="24"/>
          <w:szCs w:val="24"/>
          <w:lang w:val="ru-RU"/>
        </w:rPr>
        <w:t xml:space="preserve"> </w:t>
      </w:r>
      <w:r w:rsidR="00B62671" w:rsidRPr="0078082B">
        <w:rPr>
          <w:rFonts w:ascii="Arial" w:hAnsi="Arial" w:cs="Arial"/>
          <w:sz w:val="24"/>
          <w:szCs w:val="24"/>
          <w:lang w:val="ru-RU"/>
        </w:rPr>
        <w:t>Мильтона</w:t>
      </w:r>
      <w:r w:rsidR="003F4EC4">
        <w:rPr>
          <w:rFonts w:ascii="Arial" w:hAnsi="Arial" w:cs="Arial"/>
          <w:sz w:val="24"/>
          <w:szCs w:val="24"/>
          <w:lang w:val="ru-RU"/>
        </w:rPr>
        <w:t xml:space="preserve"> </w:t>
      </w:r>
      <w:r w:rsidR="00B62671" w:rsidRPr="0078082B">
        <w:rPr>
          <w:rFonts w:ascii="Arial" w:hAnsi="Arial" w:cs="Arial"/>
          <w:sz w:val="24"/>
          <w:szCs w:val="24"/>
          <w:lang w:val="ru-RU"/>
        </w:rPr>
        <w:t xml:space="preserve">(1608-1674), </w:t>
      </w:r>
      <w:r w:rsidR="00496AA4">
        <w:rPr>
          <w:rFonts w:ascii="Arial" w:hAnsi="Arial" w:cs="Arial"/>
          <w:sz w:val="24"/>
          <w:szCs w:val="24"/>
          <w:lang w:val="ru-RU"/>
        </w:rPr>
        <w:t>Дж.</w:t>
      </w:r>
      <w:r w:rsidR="003C4BE3">
        <w:rPr>
          <w:rFonts w:ascii="Arial" w:hAnsi="Arial" w:cs="Arial"/>
          <w:sz w:val="24"/>
          <w:szCs w:val="24"/>
          <w:lang w:val="ru-RU"/>
        </w:rPr>
        <w:t xml:space="preserve"> </w:t>
      </w:r>
      <w:r w:rsidR="00B62671" w:rsidRPr="0078082B">
        <w:rPr>
          <w:rFonts w:ascii="Arial" w:hAnsi="Arial" w:cs="Arial"/>
          <w:sz w:val="24"/>
          <w:szCs w:val="24"/>
          <w:lang w:val="ru-RU"/>
        </w:rPr>
        <w:t>Лил</w:t>
      </w:r>
      <w:r w:rsidR="003C4BE3">
        <w:rPr>
          <w:rFonts w:ascii="Arial" w:hAnsi="Arial" w:cs="Arial"/>
          <w:sz w:val="24"/>
          <w:szCs w:val="24"/>
          <w:lang w:val="ru-RU"/>
        </w:rPr>
        <w:t>ь</w:t>
      </w:r>
      <w:r w:rsidR="00B62671" w:rsidRPr="0078082B">
        <w:rPr>
          <w:rFonts w:ascii="Arial" w:hAnsi="Arial" w:cs="Arial"/>
          <w:sz w:val="24"/>
          <w:szCs w:val="24"/>
          <w:lang w:val="ru-RU"/>
        </w:rPr>
        <w:t>берн</w:t>
      </w:r>
      <w:r w:rsidR="003F4EC4">
        <w:rPr>
          <w:rFonts w:ascii="Arial" w:hAnsi="Arial" w:cs="Arial"/>
          <w:sz w:val="24"/>
          <w:szCs w:val="24"/>
          <w:lang w:val="ru-RU"/>
        </w:rPr>
        <w:t xml:space="preserve">а </w:t>
      </w:r>
      <w:r w:rsidR="00B62671" w:rsidRPr="0078082B">
        <w:rPr>
          <w:rFonts w:ascii="Arial" w:hAnsi="Arial" w:cs="Arial"/>
          <w:sz w:val="24"/>
          <w:szCs w:val="24"/>
          <w:lang w:val="ru-RU"/>
        </w:rPr>
        <w:t xml:space="preserve">(1614-1657), </w:t>
      </w:r>
      <w:r w:rsidR="00496AA4">
        <w:rPr>
          <w:rFonts w:ascii="Arial" w:hAnsi="Arial" w:cs="Arial"/>
          <w:sz w:val="24"/>
          <w:szCs w:val="24"/>
          <w:lang w:val="ru-RU"/>
        </w:rPr>
        <w:t>Дж.</w:t>
      </w:r>
      <w:r w:rsidR="00B62671" w:rsidRPr="0078082B">
        <w:rPr>
          <w:rFonts w:ascii="Arial" w:hAnsi="Arial" w:cs="Arial"/>
          <w:sz w:val="24"/>
          <w:szCs w:val="24"/>
          <w:lang w:val="ru-RU"/>
        </w:rPr>
        <w:t>Локка</w:t>
      </w:r>
      <w:r w:rsidR="003F4EC4">
        <w:rPr>
          <w:rFonts w:ascii="Arial" w:hAnsi="Arial" w:cs="Arial"/>
          <w:sz w:val="24"/>
          <w:szCs w:val="24"/>
          <w:lang w:val="ru-RU"/>
        </w:rPr>
        <w:t xml:space="preserve"> </w:t>
      </w:r>
      <w:r w:rsidR="00B62671" w:rsidRPr="0078082B">
        <w:rPr>
          <w:rFonts w:ascii="Arial" w:hAnsi="Arial" w:cs="Arial"/>
          <w:sz w:val="24"/>
          <w:szCs w:val="24"/>
          <w:lang w:val="ru-RU"/>
        </w:rPr>
        <w:t xml:space="preserve">(1632-1740), </w:t>
      </w:r>
      <w:r w:rsidR="00496AA4">
        <w:rPr>
          <w:rFonts w:ascii="Arial" w:hAnsi="Arial" w:cs="Arial"/>
          <w:sz w:val="24"/>
          <w:szCs w:val="24"/>
          <w:lang w:val="ru-RU"/>
        </w:rPr>
        <w:t xml:space="preserve">Дж. </w:t>
      </w:r>
      <w:r w:rsidR="00B62671" w:rsidRPr="0078082B">
        <w:rPr>
          <w:rFonts w:ascii="Arial" w:hAnsi="Arial" w:cs="Arial"/>
          <w:sz w:val="24"/>
          <w:szCs w:val="24"/>
          <w:lang w:val="ru-RU"/>
        </w:rPr>
        <w:t>Милля</w:t>
      </w:r>
      <w:r w:rsidR="003F4EC4">
        <w:rPr>
          <w:rFonts w:ascii="Arial" w:hAnsi="Arial" w:cs="Arial"/>
          <w:sz w:val="24"/>
          <w:szCs w:val="24"/>
          <w:lang w:val="ru-RU"/>
        </w:rPr>
        <w:t xml:space="preserve"> </w:t>
      </w:r>
      <w:r w:rsidR="00B62671" w:rsidRPr="0078082B">
        <w:rPr>
          <w:rFonts w:ascii="Arial" w:hAnsi="Arial" w:cs="Arial"/>
          <w:sz w:val="24"/>
          <w:szCs w:val="24"/>
          <w:lang w:val="ru-RU"/>
        </w:rPr>
        <w:t>(1806-1873)</w:t>
      </w:r>
      <w:r w:rsidR="00E165CD" w:rsidRPr="0078082B">
        <w:rPr>
          <w:rFonts w:ascii="Arial" w:hAnsi="Arial" w:cs="Arial"/>
          <w:sz w:val="24"/>
          <w:szCs w:val="24"/>
          <w:lang w:val="ru-RU"/>
        </w:rPr>
        <w:t>.</w:t>
      </w:r>
      <w:r w:rsidR="00B62671" w:rsidRPr="0078082B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3F4EC4">
        <w:rPr>
          <w:rFonts w:ascii="Arial" w:hAnsi="Arial" w:cs="Arial"/>
          <w:sz w:val="24"/>
          <w:szCs w:val="24"/>
          <w:lang w:val="ru-RU"/>
        </w:rPr>
        <w:t>Л</w:t>
      </w:r>
      <w:r w:rsidR="00421175" w:rsidRPr="0078082B">
        <w:rPr>
          <w:rFonts w:ascii="Arial" w:hAnsi="Arial" w:cs="Arial"/>
          <w:sz w:val="24"/>
          <w:szCs w:val="24"/>
          <w:lang w:val="ru-RU"/>
        </w:rPr>
        <w:t xml:space="preserve">озунг </w:t>
      </w:r>
      <w:r w:rsidR="003F4EC4">
        <w:rPr>
          <w:rFonts w:ascii="Arial" w:hAnsi="Arial" w:cs="Arial"/>
          <w:sz w:val="24"/>
          <w:szCs w:val="24"/>
          <w:lang w:val="ru-RU"/>
        </w:rPr>
        <w:t>о свободе</w:t>
      </w:r>
      <w:r w:rsidR="00421175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3F4EC4">
        <w:rPr>
          <w:rFonts w:ascii="Arial" w:hAnsi="Arial" w:cs="Arial"/>
          <w:sz w:val="24"/>
          <w:szCs w:val="24"/>
          <w:lang w:val="ru-RU"/>
        </w:rPr>
        <w:t>печати</w:t>
      </w:r>
      <w:r w:rsidR="00421175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3F4EC4">
        <w:rPr>
          <w:rFonts w:ascii="Arial" w:hAnsi="Arial" w:cs="Arial"/>
          <w:sz w:val="24"/>
          <w:szCs w:val="24"/>
          <w:lang w:val="ru-RU"/>
        </w:rPr>
        <w:t>сы</w:t>
      </w:r>
      <w:r w:rsidR="00421175" w:rsidRPr="0078082B">
        <w:rPr>
          <w:rFonts w:ascii="Arial" w:hAnsi="Arial" w:cs="Arial"/>
          <w:sz w:val="24"/>
          <w:szCs w:val="24"/>
          <w:lang w:val="ru-RU"/>
        </w:rPr>
        <w:t xml:space="preserve">грал важную роль в </w:t>
      </w:r>
      <w:r w:rsidR="003F4EC4">
        <w:rPr>
          <w:rFonts w:ascii="Arial" w:hAnsi="Arial" w:cs="Arial"/>
          <w:sz w:val="24"/>
          <w:szCs w:val="24"/>
          <w:lang w:val="ru-RU"/>
        </w:rPr>
        <w:t xml:space="preserve">период </w:t>
      </w:r>
      <w:r w:rsidR="00421175" w:rsidRPr="0078082B">
        <w:rPr>
          <w:rFonts w:ascii="Arial" w:hAnsi="Arial" w:cs="Arial"/>
          <w:sz w:val="24"/>
          <w:szCs w:val="24"/>
          <w:lang w:val="ru-RU"/>
        </w:rPr>
        <w:t>буржуа</w:t>
      </w:r>
      <w:r w:rsidR="004B4A17">
        <w:rPr>
          <w:rFonts w:ascii="Arial" w:hAnsi="Arial" w:cs="Arial"/>
          <w:sz w:val="24"/>
          <w:szCs w:val="24"/>
          <w:lang w:val="ru-RU"/>
        </w:rPr>
        <w:t>зных</w:t>
      </w:r>
      <w:r w:rsidR="003F4EC4">
        <w:rPr>
          <w:rFonts w:ascii="Arial" w:hAnsi="Arial" w:cs="Arial"/>
          <w:sz w:val="24"/>
          <w:szCs w:val="24"/>
          <w:lang w:val="ru-RU"/>
        </w:rPr>
        <w:t xml:space="preserve"> революций</w:t>
      </w:r>
      <w:r w:rsidR="004B4A17">
        <w:rPr>
          <w:rFonts w:ascii="Arial" w:hAnsi="Arial" w:cs="Arial"/>
          <w:sz w:val="24"/>
          <w:szCs w:val="24"/>
          <w:lang w:val="ru-RU"/>
        </w:rPr>
        <w:t>, но</w:t>
      </w:r>
      <w:r w:rsidR="00A865F9">
        <w:rPr>
          <w:rFonts w:ascii="Arial" w:hAnsi="Arial" w:cs="Arial"/>
          <w:sz w:val="24"/>
          <w:szCs w:val="24"/>
          <w:lang w:val="ru-RU"/>
        </w:rPr>
        <w:t xml:space="preserve"> </w:t>
      </w:r>
      <w:r w:rsidR="00421175" w:rsidRPr="0078082B">
        <w:rPr>
          <w:rFonts w:ascii="Arial" w:hAnsi="Arial" w:cs="Arial"/>
          <w:sz w:val="24"/>
          <w:szCs w:val="24"/>
          <w:lang w:val="ru-RU"/>
        </w:rPr>
        <w:t xml:space="preserve">взгляды на свободу печати </w:t>
      </w:r>
      <w:r w:rsidR="003F4EC4">
        <w:rPr>
          <w:rFonts w:ascii="Arial" w:hAnsi="Arial" w:cs="Arial"/>
          <w:sz w:val="24"/>
          <w:szCs w:val="24"/>
          <w:lang w:val="ru-RU"/>
        </w:rPr>
        <w:t>претерпели существенные измения</w:t>
      </w:r>
      <w:r w:rsidR="004B4A17">
        <w:rPr>
          <w:rFonts w:ascii="Arial" w:hAnsi="Arial" w:cs="Arial"/>
          <w:sz w:val="24"/>
          <w:szCs w:val="24"/>
          <w:lang w:val="ru-RU"/>
        </w:rPr>
        <w:t>,</w:t>
      </w:r>
      <w:r w:rsidR="00A865F9">
        <w:rPr>
          <w:rFonts w:ascii="Arial" w:hAnsi="Arial" w:cs="Arial"/>
          <w:sz w:val="24"/>
          <w:szCs w:val="24"/>
          <w:lang w:val="ru-RU"/>
        </w:rPr>
        <w:t xml:space="preserve"> </w:t>
      </w:r>
      <w:r w:rsidR="00DC088B" w:rsidRPr="0078082B">
        <w:rPr>
          <w:rFonts w:ascii="Arial" w:hAnsi="Arial" w:cs="Arial"/>
          <w:sz w:val="24"/>
          <w:szCs w:val="24"/>
          <w:lang w:val="ru-RU"/>
        </w:rPr>
        <w:t>так</w:t>
      </w:r>
      <w:r w:rsidR="003F4EC4">
        <w:rPr>
          <w:rFonts w:ascii="Arial" w:hAnsi="Arial" w:cs="Arial"/>
          <w:sz w:val="24"/>
          <w:szCs w:val="24"/>
          <w:lang w:val="ru-RU"/>
        </w:rPr>
        <w:t>, в частности, появилась</w:t>
      </w:r>
      <w:r w:rsidR="00A865F9">
        <w:rPr>
          <w:rFonts w:ascii="Arial" w:hAnsi="Arial" w:cs="Arial"/>
          <w:sz w:val="24"/>
          <w:szCs w:val="24"/>
          <w:lang w:val="ru-RU"/>
        </w:rPr>
        <w:t xml:space="preserve"> </w:t>
      </w:r>
      <w:r w:rsidR="004B4A17">
        <w:rPr>
          <w:rFonts w:ascii="Arial" w:hAnsi="Arial" w:cs="Arial"/>
          <w:sz w:val="24"/>
          <w:szCs w:val="24"/>
          <w:lang w:val="ru-RU"/>
        </w:rPr>
        <w:t>теория «социальной ответственности»</w:t>
      </w:r>
      <w:r w:rsidR="00A865F9" w:rsidRPr="00A865F9">
        <w:rPr>
          <w:rFonts w:ascii="Arial" w:hAnsi="Arial" w:cs="Arial"/>
          <w:sz w:val="24"/>
          <w:szCs w:val="24"/>
          <w:lang w:val="ru-RU"/>
        </w:rPr>
        <w:t>, возникшая в США в XX в</w:t>
      </w:r>
      <w:r w:rsidR="00E165CD" w:rsidRPr="0078082B">
        <w:rPr>
          <w:rFonts w:ascii="Arial" w:hAnsi="Arial" w:cs="Arial"/>
          <w:sz w:val="24"/>
          <w:szCs w:val="24"/>
          <w:lang w:val="ru-RU"/>
        </w:rPr>
        <w:t>.</w:t>
      </w:r>
      <w:r w:rsidR="007E00D8">
        <w:rPr>
          <w:rFonts w:ascii="Arial" w:hAnsi="Arial" w:cs="Arial"/>
          <w:sz w:val="24"/>
          <w:szCs w:val="24"/>
          <w:lang w:val="ru-RU"/>
        </w:rPr>
        <w:t xml:space="preserve"> </w:t>
      </w:r>
      <w:r w:rsidR="003F4EC4" w:rsidRPr="00192C4F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>Сергей</w:t>
      </w:r>
      <w:r w:rsidR="003F4EC4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 xml:space="preserve"> Анатольевич </w:t>
      </w:r>
      <w:r w:rsidR="004B4A17" w:rsidRPr="00192C4F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>Михайло</w:t>
      </w:r>
      <w:r w:rsidR="003F4EC4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>в</w:t>
      </w:r>
      <w:r w:rsidR="00F664FA">
        <w:rPr>
          <w:rFonts w:ascii="Arial" w:hAnsi="Arial" w:cs="Arial"/>
          <w:sz w:val="24"/>
          <w:szCs w:val="24"/>
          <w:lang w:val="ru-RU"/>
        </w:rPr>
        <w:t xml:space="preserve"> пишет об</w:t>
      </w:r>
      <w:r w:rsidR="00DC3358">
        <w:rPr>
          <w:rFonts w:ascii="Arial" w:hAnsi="Arial" w:cs="Arial"/>
          <w:sz w:val="24"/>
          <w:szCs w:val="24"/>
          <w:lang w:val="ru-RU"/>
        </w:rPr>
        <w:t xml:space="preserve"> этом так</w:t>
      </w:r>
      <w:r w:rsidR="003F4EC4">
        <w:rPr>
          <w:rFonts w:ascii="Arial" w:hAnsi="Arial" w:cs="Arial"/>
          <w:bCs/>
          <w:sz w:val="24"/>
          <w:szCs w:val="24"/>
          <w:shd w:val="clear" w:color="auto" w:fill="FFFFFF"/>
          <w:lang w:val="ru-RU"/>
        </w:rPr>
        <w:t xml:space="preserve">: </w:t>
      </w:r>
      <w:r w:rsidR="00574D89" w:rsidRPr="0078082B">
        <w:rPr>
          <w:rFonts w:ascii="Arial" w:hAnsi="Arial" w:cs="Arial"/>
          <w:sz w:val="24"/>
          <w:szCs w:val="24"/>
          <w:lang w:val="ru-RU"/>
        </w:rPr>
        <w:t>«Западноевропейская и североамериканская доктрины свободы печати происходят от теории естественных прав человека, воплотившейся во Французскую Декларацию прав человека и гражданина и американский «Билль о правах». Маятник воззрений колебался от либерального максимализма к признанию социальной ответственности.»</w:t>
      </w:r>
      <w:r w:rsidR="007A0547">
        <w:rPr>
          <w:rFonts w:ascii="Arial" w:hAnsi="Arial" w:cs="Arial"/>
          <w:sz w:val="24"/>
          <w:szCs w:val="24"/>
          <w:lang w:val="ru-RU"/>
        </w:rPr>
        <w:t xml:space="preserve"> </w:t>
      </w:r>
      <w:r w:rsidR="004B2BEF" w:rsidRPr="00DC3358">
        <w:rPr>
          <w:rFonts w:ascii="Arial" w:hAnsi="Arial" w:cs="Arial"/>
          <w:sz w:val="24"/>
          <w:szCs w:val="24"/>
          <w:lang w:val="ru-RU"/>
        </w:rPr>
        <w:t>П</w:t>
      </w:r>
      <w:r w:rsidR="004B4A17" w:rsidRPr="00DC3358">
        <w:rPr>
          <w:rFonts w:ascii="Arial" w:hAnsi="Arial" w:cs="Arial"/>
          <w:sz w:val="24"/>
          <w:szCs w:val="24"/>
          <w:lang w:val="ru-RU"/>
        </w:rPr>
        <w:t>раво на неприкосновенность частной жизни</w:t>
      </w:r>
      <w:r w:rsidR="003F4EC4" w:rsidRPr="00DC3358">
        <w:rPr>
          <w:rFonts w:ascii="Arial" w:hAnsi="Arial" w:cs="Arial"/>
          <w:sz w:val="24"/>
          <w:szCs w:val="24"/>
          <w:lang w:val="ru-RU"/>
        </w:rPr>
        <w:t xml:space="preserve"> - это свобода личности</w:t>
      </w:r>
      <w:r w:rsidR="004B2BEF" w:rsidRPr="00DC3358">
        <w:rPr>
          <w:rFonts w:ascii="Arial" w:hAnsi="Arial" w:cs="Arial"/>
          <w:sz w:val="24"/>
          <w:szCs w:val="24"/>
          <w:lang w:val="ru-RU"/>
        </w:rPr>
        <w:t xml:space="preserve">, значение такой свободы очень хорошо понимал </w:t>
      </w:r>
      <w:r w:rsidR="00496AA4">
        <w:rPr>
          <w:rFonts w:ascii="Arial" w:hAnsi="Arial" w:cs="Arial"/>
          <w:sz w:val="24"/>
          <w:szCs w:val="24"/>
          <w:lang w:val="ru-RU"/>
        </w:rPr>
        <w:t>А.С.</w:t>
      </w:r>
      <w:r w:rsidR="004B2BEF" w:rsidRPr="00DC3358">
        <w:rPr>
          <w:rFonts w:ascii="Arial" w:hAnsi="Arial" w:cs="Arial"/>
          <w:sz w:val="24"/>
          <w:szCs w:val="24"/>
          <w:lang w:val="ru-RU"/>
        </w:rPr>
        <w:t>Пушкин, «Мысль, что кто-нибудь нас с тобой подслушивает, приводит меня в бешенство... Без политической свободы жить очень можно; без семейственной неприкосновенности невозможно: каторга не в пример лучше».</w:t>
      </w:r>
    </w:p>
    <w:p w:rsidR="000221D3" w:rsidRDefault="004B2BEF" w:rsidP="000221D3">
      <w:pPr>
        <w:spacing w:line="276" w:lineRule="auto"/>
        <w:ind w:firstLineChars="350" w:firstLine="8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Не</w:t>
      </w:r>
      <w:r w:rsidR="009C3861" w:rsidRPr="0078082B">
        <w:rPr>
          <w:rFonts w:ascii="Arial" w:hAnsi="Arial" w:cs="Arial"/>
          <w:sz w:val="24"/>
          <w:szCs w:val="24"/>
          <w:lang w:val="ru-RU"/>
        </w:rPr>
        <w:t>смотря</w:t>
      </w:r>
      <w:r w:rsidR="00576FC7">
        <w:rPr>
          <w:rFonts w:ascii="Arial" w:hAnsi="Arial" w:cs="Arial"/>
          <w:sz w:val="24"/>
          <w:szCs w:val="24"/>
          <w:lang w:val="ru-RU"/>
        </w:rPr>
        <w:t xml:space="preserve"> на</w:t>
      </w:r>
      <w:r w:rsidR="003F4EC4">
        <w:rPr>
          <w:rFonts w:ascii="Arial" w:hAnsi="Arial" w:cs="Arial"/>
          <w:sz w:val="24"/>
          <w:szCs w:val="24"/>
          <w:lang w:val="ru-RU"/>
        </w:rPr>
        <w:t xml:space="preserve"> огромную разницу </w:t>
      </w:r>
      <w:r w:rsidR="007E00D8">
        <w:rPr>
          <w:rFonts w:ascii="Arial" w:hAnsi="Arial" w:cs="Arial"/>
          <w:sz w:val="24"/>
          <w:szCs w:val="24"/>
          <w:lang w:val="ru-RU"/>
        </w:rPr>
        <w:t>практически</w:t>
      </w:r>
      <w:r w:rsidR="003F4EC4">
        <w:rPr>
          <w:rFonts w:ascii="Arial" w:hAnsi="Arial" w:cs="Arial"/>
          <w:sz w:val="24"/>
          <w:szCs w:val="24"/>
          <w:lang w:val="ru-RU"/>
        </w:rPr>
        <w:t xml:space="preserve"> во всех сферах жизни </w:t>
      </w:r>
      <w:r w:rsidR="00576FC7">
        <w:rPr>
          <w:rFonts w:ascii="Arial" w:hAnsi="Arial" w:cs="Arial"/>
          <w:sz w:val="24"/>
          <w:szCs w:val="24"/>
          <w:lang w:val="ru-RU"/>
        </w:rPr>
        <w:t>КНР и США</w:t>
      </w:r>
      <w:r w:rsidR="003F4EC4">
        <w:rPr>
          <w:rFonts w:ascii="Arial" w:hAnsi="Arial" w:cs="Arial"/>
          <w:sz w:val="24"/>
          <w:szCs w:val="24"/>
          <w:lang w:val="ru-RU"/>
        </w:rPr>
        <w:t xml:space="preserve">, </w:t>
      </w:r>
      <w:r w:rsidR="00B529B2" w:rsidRPr="0078082B">
        <w:rPr>
          <w:rFonts w:ascii="Arial" w:hAnsi="Arial" w:cs="Arial"/>
          <w:sz w:val="24"/>
          <w:szCs w:val="24"/>
          <w:lang w:val="ru-RU"/>
        </w:rPr>
        <w:t>КНР</w:t>
      </w:r>
      <w:r w:rsidR="00AD7C14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3F4EC4">
        <w:rPr>
          <w:rFonts w:ascii="Arial" w:hAnsi="Arial" w:cs="Arial"/>
          <w:sz w:val="24"/>
          <w:szCs w:val="24"/>
          <w:lang w:val="ru-RU"/>
        </w:rPr>
        <w:t xml:space="preserve">сегодня </w:t>
      </w:r>
      <w:r w:rsidR="00BC4FE0" w:rsidRPr="0078082B">
        <w:rPr>
          <w:rFonts w:ascii="Arial" w:hAnsi="Arial" w:cs="Arial"/>
          <w:sz w:val="24"/>
          <w:szCs w:val="24"/>
          <w:lang w:val="ru-RU"/>
        </w:rPr>
        <w:t>явля</w:t>
      </w:r>
      <w:r w:rsidR="00AD7C14" w:rsidRPr="0078082B">
        <w:rPr>
          <w:rFonts w:ascii="Arial" w:hAnsi="Arial" w:cs="Arial"/>
          <w:sz w:val="24"/>
          <w:szCs w:val="24"/>
          <w:lang w:val="ru-RU"/>
        </w:rPr>
        <w:t>е</w:t>
      </w:r>
      <w:r w:rsidR="00BC4FE0" w:rsidRPr="0078082B">
        <w:rPr>
          <w:rFonts w:ascii="Arial" w:hAnsi="Arial" w:cs="Arial"/>
          <w:sz w:val="24"/>
          <w:szCs w:val="24"/>
          <w:lang w:val="ru-RU"/>
        </w:rPr>
        <w:t>т</w:t>
      </w:r>
      <w:r w:rsidR="00B529B2" w:rsidRPr="0078082B">
        <w:rPr>
          <w:rFonts w:ascii="Arial" w:hAnsi="Arial" w:cs="Arial"/>
          <w:sz w:val="24"/>
          <w:szCs w:val="24"/>
          <w:lang w:val="ru-RU"/>
        </w:rPr>
        <w:t xml:space="preserve">ся </w:t>
      </w:r>
      <w:r w:rsidR="007E00D8" w:rsidRPr="0078082B">
        <w:rPr>
          <w:rFonts w:ascii="Arial" w:hAnsi="Arial" w:cs="Arial"/>
          <w:sz w:val="24"/>
          <w:szCs w:val="24"/>
          <w:lang w:val="ru-RU"/>
        </w:rPr>
        <w:t>одним</w:t>
      </w:r>
      <w:r w:rsidR="00AD7C14" w:rsidRPr="0078082B">
        <w:rPr>
          <w:rFonts w:ascii="Arial" w:hAnsi="Arial" w:cs="Arial"/>
          <w:sz w:val="24"/>
          <w:szCs w:val="24"/>
          <w:lang w:val="ru-RU"/>
        </w:rPr>
        <w:t xml:space="preserve"> из важ</w:t>
      </w:r>
      <w:r w:rsidR="005A668E">
        <w:rPr>
          <w:rFonts w:ascii="Arial" w:hAnsi="Arial" w:cs="Arial"/>
          <w:sz w:val="24"/>
          <w:szCs w:val="24"/>
          <w:lang w:val="ru-RU"/>
        </w:rPr>
        <w:t>нейших акторов политической и экономической</w:t>
      </w:r>
      <w:r w:rsidR="00E165CD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5A668E">
        <w:rPr>
          <w:rFonts w:ascii="Arial" w:hAnsi="Arial" w:cs="Arial"/>
          <w:sz w:val="24"/>
          <w:szCs w:val="24"/>
          <w:lang w:val="ru-RU"/>
        </w:rPr>
        <w:t>деятельности современного мира</w:t>
      </w:r>
      <w:r w:rsidR="00E165CD" w:rsidRPr="0078082B">
        <w:rPr>
          <w:rFonts w:ascii="Arial" w:hAnsi="Arial" w:cs="Arial"/>
          <w:sz w:val="24"/>
          <w:szCs w:val="24"/>
          <w:lang w:val="ru-RU"/>
        </w:rPr>
        <w:t>,</w:t>
      </w:r>
      <w:r w:rsidR="00D56397">
        <w:rPr>
          <w:rFonts w:ascii="Arial" w:hAnsi="Arial" w:cs="Arial"/>
          <w:sz w:val="24"/>
          <w:szCs w:val="24"/>
          <w:lang w:val="ru-RU"/>
        </w:rPr>
        <w:t xml:space="preserve"> </w:t>
      </w:r>
      <w:r w:rsidR="005A668E">
        <w:rPr>
          <w:rFonts w:ascii="Arial" w:hAnsi="Arial" w:cs="Arial"/>
          <w:sz w:val="24"/>
          <w:szCs w:val="24"/>
          <w:lang w:val="ru-RU"/>
        </w:rPr>
        <w:t xml:space="preserve">так </w:t>
      </w:r>
      <w:r w:rsidR="007E00D8">
        <w:rPr>
          <w:rFonts w:ascii="Arial" w:hAnsi="Arial" w:cs="Arial"/>
          <w:sz w:val="24"/>
          <w:szCs w:val="24"/>
          <w:lang w:val="ru-RU"/>
        </w:rPr>
        <w:t>же,</w:t>
      </w:r>
      <w:r w:rsidR="005A668E">
        <w:rPr>
          <w:rFonts w:ascii="Arial" w:hAnsi="Arial" w:cs="Arial"/>
          <w:sz w:val="24"/>
          <w:szCs w:val="24"/>
          <w:lang w:val="ru-RU"/>
        </w:rPr>
        <w:t xml:space="preserve"> </w:t>
      </w:r>
      <w:r w:rsidR="00D56397">
        <w:rPr>
          <w:rFonts w:ascii="Arial" w:hAnsi="Arial" w:cs="Arial"/>
          <w:sz w:val="24"/>
          <w:szCs w:val="24"/>
          <w:lang w:val="ru-RU"/>
        </w:rPr>
        <w:t>как и США.</w:t>
      </w:r>
      <w:r w:rsidR="005A668E">
        <w:rPr>
          <w:rFonts w:ascii="Arial" w:hAnsi="Arial" w:cs="Arial"/>
          <w:sz w:val="24"/>
          <w:szCs w:val="24"/>
          <w:lang w:val="ru-RU"/>
        </w:rPr>
        <w:t xml:space="preserve"> Вопросы с</w:t>
      </w:r>
      <w:r w:rsidR="00DC3358">
        <w:rPr>
          <w:rFonts w:ascii="Arial" w:hAnsi="Arial" w:cs="Arial"/>
          <w:sz w:val="24"/>
          <w:szCs w:val="24"/>
          <w:lang w:val="ru-RU"/>
        </w:rPr>
        <w:t>вободы</w:t>
      </w:r>
      <w:r w:rsidR="005A668E">
        <w:rPr>
          <w:rFonts w:ascii="Arial" w:hAnsi="Arial" w:cs="Arial"/>
          <w:sz w:val="24"/>
          <w:szCs w:val="24"/>
          <w:lang w:val="ru-RU"/>
        </w:rPr>
        <w:t xml:space="preserve"> печати на протяжении многих лет обсуждаются в США. Сегодня те же вопросы становятся актуальными и для КНР. Так, в ежедневной </w:t>
      </w:r>
      <w:r w:rsidR="00F44DF0" w:rsidRPr="0078082B">
        <w:rPr>
          <w:rFonts w:ascii="Arial" w:hAnsi="Arial" w:cs="Arial"/>
          <w:sz w:val="24"/>
          <w:szCs w:val="24"/>
          <w:lang w:val="ru-RU"/>
        </w:rPr>
        <w:t>практике</w:t>
      </w:r>
      <w:r w:rsidR="0014762A">
        <w:rPr>
          <w:rFonts w:ascii="Arial" w:hAnsi="Arial" w:cs="Arial"/>
          <w:sz w:val="24"/>
          <w:szCs w:val="24"/>
          <w:lang w:val="ru-RU"/>
        </w:rPr>
        <w:t xml:space="preserve"> работники </w:t>
      </w:r>
      <w:r w:rsidR="005A668E">
        <w:rPr>
          <w:rFonts w:ascii="Arial" w:hAnsi="Arial" w:cs="Arial"/>
          <w:sz w:val="24"/>
          <w:szCs w:val="24"/>
          <w:lang w:val="ru-RU"/>
        </w:rPr>
        <w:t>китайских</w:t>
      </w:r>
      <w:r w:rsidR="00D56397">
        <w:rPr>
          <w:rFonts w:ascii="Arial" w:hAnsi="Arial" w:cs="Arial"/>
          <w:sz w:val="24"/>
          <w:szCs w:val="24"/>
          <w:lang w:val="ru-RU"/>
        </w:rPr>
        <w:t xml:space="preserve"> </w:t>
      </w:r>
      <w:r w:rsidR="0014762A">
        <w:rPr>
          <w:rFonts w:ascii="Arial" w:hAnsi="Arial" w:cs="Arial"/>
          <w:sz w:val="24"/>
          <w:szCs w:val="24"/>
          <w:lang w:val="ru-RU"/>
        </w:rPr>
        <w:t xml:space="preserve">СМИ </w:t>
      </w:r>
      <w:r w:rsidR="00F44DF0" w:rsidRPr="0078082B">
        <w:rPr>
          <w:rFonts w:ascii="Arial" w:hAnsi="Arial" w:cs="Arial"/>
          <w:sz w:val="24"/>
          <w:szCs w:val="24"/>
          <w:lang w:val="ru-RU"/>
        </w:rPr>
        <w:t>часто</w:t>
      </w:r>
      <w:r w:rsidR="0014762A">
        <w:rPr>
          <w:rFonts w:ascii="Arial" w:hAnsi="Arial" w:cs="Arial"/>
          <w:sz w:val="24"/>
          <w:szCs w:val="24"/>
          <w:lang w:val="ru-RU"/>
        </w:rPr>
        <w:t xml:space="preserve"> </w:t>
      </w:r>
      <w:r w:rsidR="005A668E">
        <w:rPr>
          <w:rFonts w:ascii="Arial" w:hAnsi="Arial" w:cs="Arial"/>
          <w:sz w:val="24"/>
          <w:szCs w:val="24"/>
          <w:lang w:val="ru-RU"/>
        </w:rPr>
        <w:t>нарушают право</w:t>
      </w:r>
      <w:r w:rsidR="0014762A" w:rsidRPr="0078082B">
        <w:rPr>
          <w:rFonts w:ascii="Arial" w:hAnsi="Arial" w:cs="Arial"/>
          <w:sz w:val="24"/>
          <w:szCs w:val="24"/>
          <w:lang w:val="ru-RU"/>
        </w:rPr>
        <w:t xml:space="preserve"> на неприкосновенность частной жизни</w:t>
      </w:r>
      <w:r>
        <w:rPr>
          <w:rFonts w:ascii="Arial" w:hAnsi="Arial" w:cs="Arial"/>
          <w:sz w:val="24"/>
          <w:szCs w:val="24"/>
          <w:lang w:val="ru-RU"/>
        </w:rPr>
        <w:t xml:space="preserve"> граждан</w:t>
      </w:r>
      <w:r w:rsidR="005A668E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ис</w:t>
      </w:r>
      <w:r w:rsidR="005A668E">
        <w:rPr>
          <w:rFonts w:ascii="Arial" w:hAnsi="Arial" w:cs="Arial"/>
          <w:sz w:val="24"/>
          <w:szCs w:val="24"/>
          <w:lang w:val="ru-RU"/>
        </w:rPr>
        <w:t>пользуя</w:t>
      </w:r>
      <w:r w:rsidR="0014762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концепцию </w:t>
      </w:r>
      <w:r w:rsidR="005A668E">
        <w:rPr>
          <w:rFonts w:ascii="Arial" w:hAnsi="Arial" w:cs="Arial"/>
          <w:sz w:val="24"/>
          <w:szCs w:val="24"/>
          <w:lang w:val="ru-RU"/>
        </w:rPr>
        <w:t>«свободы</w:t>
      </w:r>
      <w:r w:rsidR="00C44539" w:rsidRPr="0078082B">
        <w:rPr>
          <w:rFonts w:ascii="Arial" w:hAnsi="Arial" w:cs="Arial"/>
          <w:sz w:val="24"/>
          <w:szCs w:val="24"/>
          <w:lang w:val="ru-RU"/>
        </w:rPr>
        <w:t xml:space="preserve"> печати»</w:t>
      </w:r>
      <w:r w:rsidR="00D56397">
        <w:rPr>
          <w:rFonts w:ascii="Arial" w:hAnsi="Arial" w:cs="Arial"/>
          <w:sz w:val="24"/>
          <w:szCs w:val="24"/>
          <w:lang w:val="ru-RU"/>
        </w:rPr>
        <w:t xml:space="preserve">, </w:t>
      </w:r>
      <w:r w:rsidR="005A668E">
        <w:rPr>
          <w:rFonts w:ascii="Arial" w:hAnsi="Arial" w:cs="Arial"/>
          <w:sz w:val="24"/>
          <w:szCs w:val="24"/>
          <w:lang w:val="ru-RU"/>
        </w:rPr>
        <w:t>в качестве оправдания. П</w:t>
      </w:r>
      <w:r w:rsidR="00DC3358">
        <w:rPr>
          <w:rFonts w:ascii="Arial" w:hAnsi="Arial" w:cs="Arial"/>
          <w:sz w:val="24"/>
          <w:szCs w:val="24"/>
          <w:lang w:val="ru-RU"/>
        </w:rPr>
        <w:t xml:space="preserve">оэтому, в настоящее время </w:t>
      </w:r>
      <w:r w:rsidR="005A668E">
        <w:rPr>
          <w:rFonts w:ascii="Arial" w:hAnsi="Arial" w:cs="Arial"/>
          <w:sz w:val="24"/>
          <w:szCs w:val="24"/>
          <w:lang w:val="ru-RU"/>
        </w:rPr>
        <w:t>определение понятия</w:t>
      </w:r>
      <w:r w:rsidR="002C786D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9C3861" w:rsidRPr="0078082B">
        <w:rPr>
          <w:rFonts w:ascii="Arial" w:hAnsi="Arial" w:cs="Arial"/>
          <w:sz w:val="24"/>
          <w:szCs w:val="24"/>
          <w:lang w:val="ru-RU"/>
        </w:rPr>
        <w:t>свободы</w:t>
      </w:r>
      <w:r w:rsidR="005A668E">
        <w:rPr>
          <w:rFonts w:ascii="Arial" w:hAnsi="Arial" w:cs="Arial"/>
          <w:sz w:val="24"/>
          <w:szCs w:val="24"/>
          <w:lang w:val="ru-RU"/>
        </w:rPr>
        <w:t xml:space="preserve"> печати </w:t>
      </w:r>
      <w:r w:rsidR="00DC3358">
        <w:rPr>
          <w:rFonts w:ascii="Arial" w:hAnsi="Arial" w:cs="Arial"/>
          <w:sz w:val="24"/>
          <w:szCs w:val="24"/>
          <w:lang w:val="ru-RU"/>
        </w:rPr>
        <w:t>становится все более осложненным.</w:t>
      </w:r>
      <w:r w:rsidR="009C3861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2C786D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DC3358">
        <w:rPr>
          <w:rFonts w:ascii="Arial" w:hAnsi="Arial" w:cs="Arial"/>
          <w:sz w:val="24"/>
          <w:szCs w:val="24"/>
          <w:lang w:val="ru-RU"/>
        </w:rPr>
        <w:t>С одной стороны, необходимо честно и объективно сообщать факты, с другой стороны, - защищать</w:t>
      </w:r>
      <w:r>
        <w:rPr>
          <w:rFonts w:ascii="Arial" w:hAnsi="Arial" w:cs="Arial"/>
          <w:sz w:val="24"/>
          <w:szCs w:val="24"/>
          <w:lang w:val="ru-RU"/>
        </w:rPr>
        <w:t xml:space="preserve"> права</w:t>
      </w:r>
      <w:r w:rsidR="00DC3358">
        <w:rPr>
          <w:rFonts w:ascii="Arial" w:hAnsi="Arial" w:cs="Arial"/>
          <w:sz w:val="24"/>
          <w:szCs w:val="24"/>
          <w:lang w:val="ru-RU"/>
        </w:rPr>
        <w:t xml:space="preserve"> граждан на частную жизнь. Э</w:t>
      </w:r>
      <w:r w:rsidR="001065E4" w:rsidRPr="0078082B">
        <w:rPr>
          <w:rFonts w:ascii="Arial" w:hAnsi="Arial" w:cs="Arial"/>
          <w:sz w:val="24"/>
          <w:szCs w:val="24"/>
          <w:lang w:val="ru-RU"/>
        </w:rPr>
        <w:t>ти</w:t>
      </w:r>
      <w:r w:rsidR="00DC3358">
        <w:rPr>
          <w:rFonts w:ascii="Arial" w:hAnsi="Arial" w:cs="Arial"/>
          <w:sz w:val="24"/>
          <w:szCs w:val="24"/>
          <w:lang w:val="ru-RU"/>
        </w:rPr>
        <w:t xml:space="preserve"> </w:t>
      </w:r>
      <w:r w:rsidR="001065E4" w:rsidRPr="0078082B">
        <w:rPr>
          <w:rFonts w:ascii="Arial" w:hAnsi="Arial" w:cs="Arial"/>
          <w:sz w:val="24"/>
          <w:szCs w:val="24"/>
          <w:lang w:val="ru-RU"/>
        </w:rPr>
        <w:t>важные</w:t>
      </w:r>
      <w:r w:rsidR="0014762A">
        <w:rPr>
          <w:rFonts w:ascii="Arial" w:hAnsi="Arial" w:cs="Arial"/>
          <w:sz w:val="24"/>
          <w:szCs w:val="24"/>
          <w:lang w:val="ru-RU"/>
        </w:rPr>
        <w:t xml:space="preserve"> </w:t>
      </w:r>
      <w:r w:rsidR="005F2146" w:rsidRPr="0078082B">
        <w:rPr>
          <w:rFonts w:ascii="Arial" w:hAnsi="Arial" w:cs="Arial"/>
          <w:sz w:val="24"/>
          <w:szCs w:val="24"/>
          <w:lang w:val="ru-RU"/>
        </w:rPr>
        <w:t>проблем</w:t>
      </w:r>
      <w:r w:rsidR="00DC3358">
        <w:rPr>
          <w:rFonts w:ascii="Arial" w:hAnsi="Arial" w:cs="Arial"/>
          <w:sz w:val="24"/>
          <w:szCs w:val="24"/>
          <w:lang w:val="ru-RU"/>
        </w:rPr>
        <w:t>ы для</w:t>
      </w:r>
      <w:r w:rsidR="00576FC7">
        <w:rPr>
          <w:rFonts w:ascii="Arial" w:hAnsi="Arial" w:cs="Arial"/>
          <w:sz w:val="24"/>
          <w:szCs w:val="24"/>
          <w:lang w:val="ru-RU"/>
        </w:rPr>
        <w:t xml:space="preserve"> </w:t>
      </w:r>
      <w:r w:rsidR="00DC3358">
        <w:rPr>
          <w:rFonts w:ascii="Arial" w:hAnsi="Arial" w:cs="Arial"/>
          <w:sz w:val="24"/>
          <w:szCs w:val="24"/>
          <w:lang w:val="ru-RU"/>
        </w:rPr>
        <w:t>всех</w:t>
      </w:r>
      <w:r>
        <w:rPr>
          <w:rFonts w:ascii="Arial" w:hAnsi="Arial" w:cs="Arial"/>
          <w:sz w:val="24"/>
          <w:szCs w:val="24"/>
          <w:lang w:val="ru-RU"/>
        </w:rPr>
        <w:t xml:space="preserve"> стран</w:t>
      </w:r>
      <w:r w:rsidR="00DC3358">
        <w:rPr>
          <w:rFonts w:ascii="Arial" w:hAnsi="Arial" w:cs="Arial"/>
          <w:sz w:val="24"/>
          <w:szCs w:val="24"/>
          <w:lang w:val="ru-RU"/>
        </w:rPr>
        <w:t xml:space="preserve"> мира </w:t>
      </w:r>
      <w:r w:rsidR="007E00D8">
        <w:rPr>
          <w:rFonts w:ascii="Arial" w:hAnsi="Arial" w:cs="Arial"/>
          <w:sz w:val="24"/>
          <w:szCs w:val="24"/>
          <w:lang w:val="ru-RU"/>
        </w:rPr>
        <w:t>находятся в</w:t>
      </w:r>
      <w:r w:rsidR="00DC3358">
        <w:rPr>
          <w:rFonts w:ascii="Arial" w:hAnsi="Arial" w:cs="Arial"/>
          <w:sz w:val="24"/>
          <w:szCs w:val="24"/>
          <w:lang w:val="ru-RU"/>
        </w:rPr>
        <w:t xml:space="preserve"> центре общественных дискуссий о</w:t>
      </w:r>
      <w:r w:rsidR="00E23650">
        <w:rPr>
          <w:rFonts w:ascii="Arial" w:hAnsi="Arial" w:cs="Arial"/>
          <w:sz w:val="24"/>
          <w:szCs w:val="24"/>
          <w:lang w:val="ru-RU"/>
        </w:rPr>
        <w:t xml:space="preserve"> </w:t>
      </w:r>
      <w:r w:rsidR="009C3861" w:rsidRPr="0078082B">
        <w:rPr>
          <w:rFonts w:ascii="Arial" w:hAnsi="Arial" w:cs="Arial"/>
          <w:sz w:val="24"/>
          <w:szCs w:val="24"/>
          <w:lang w:val="ru-RU"/>
        </w:rPr>
        <w:t>гаранти</w:t>
      </w:r>
      <w:r w:rsidR="00DC3358">
        <w:rPr>
          <w:rFonts w:ascii="Arial" w:hAnsi="Arial" w:cs="Arial"/>
          <w:sz w:val="24"/>
          <w:szCs w:val="24"/>
          <w:lang w:val="ru-RU"/>
        </w:rPr>
        <w:t>ях фундаментальных</w:t>
      </w:r>
      <w:r w:rsidR="005F2146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9C3861" w:rsidRPr="0078082B">
        <w:rPr>
          <w:rFonts w:ascii="Arial" w:hAnsi="Arial" w:cs="Arial"/>
          <w:sz w:val="24"/>
          <w:szCs w:val="24"/>
          <w:lang w:val="ru-RU"/>
        </w:rPr>
        <w:t>прав</w:t>
      </w:r>
      <w:r w:rsidR="00DC3358">
        <w:rPr>
          <w:rFonts w:ascii="Arial" w:hAnsi="Arial" w:cs="Arial"/>
          <w:sz w:val="24"/>
          <w:szCs w:val="24"/>
          <w:lang w:val="ru-RU"/>
        </w:rPr>
        <w:t xml:space="preserve"> </w:t>
      </w:r>
      <w:r w:rsidR="009C3861" w:rsidRPr="0078082B">
        <w:rPr>
          <w:rFonts w:ascii="Arial" w:hAnsi="Arial" w:cs="Arial"/>
          <w:sz w:val="24"/>
          <w:szCs w:val="24"/>
          <w:lang w:val="ru-RU"/>
        </w:rPr>
        <w:lastRenderedPageBreak/>
        <w:t>человека.</w:t>
      </w:r>
      <w:r w:rsidR="005F2146" w:rsidRPr="0078082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001EA" w:rsidRPr="0078082B" w:rsidRDefault="00B001EA" w:rsidP="000221D3">
      <w:pPr>
        <w:spacing w:line="276" w:lineRule="auto"/>
        <w:ind w:firstLineChars="350" w:firstLine="843"/>
        <w:rPr>
          <w:rFonts w:ascii="Arial" w:hAnsi="Arial" w:cs="Arial"/>
          <w:sz w:val="24"/>
          <w:szCs w:val="24"/>
          <w:lang w:val="ru-RU"/>
        </w:rPr>
      </w:pPr>
      <w:r w:rsidRPr="0078082B">
        <w:rPr>
          <w:rFonts w:ascii="Arial" w:hAnsi="Arial" w:cs="Arial"/>
          <w:b/>
          <w:sz w:val="24"/>
          <w:szCs w:val="24"/>
          <w:lang w:val="ru-RU"/>
        </w:rPr>
        <w:t xml:space="preserve">Научная новизна </w:t>
      </w:r>
      <w:r w:rsidRPr="0078082B">
        <w:rPr>
          <w:rFonts w:ascii="Arial" w:hAnsi="Arial" w:cs="Arial"/>
          <w:sz w:val="24"/>
          <w:szCs w:val="24"/>
          <w:lang w:val="ru-RU"/>
        </w:rPr>
        <w:t>данного исследования заключается в том, что впервые проанализирован</w:t>
      </w:r>
      <w:r w:rsidR="005A668E">
        <w:rPr>
          <w:rFonts w:ascii="Arial" w:hAnsi="Arial" w:cs="Arial"/>
          <w:sz w:val="24"/>
          <w:szCs w:val="24"/>
          <w:lang w:val="ru-RU"/>
        </w:rPr>
        <w:t>ы особенности</w:t>
      </w:r>
      <w:r w:rsidRPr="0078082B">
        <w:rPr>
          <w:rFonts w:ascii="Arial" w:hAnsi="Arial" w:cs="Arial"/>
          <w:sz w:val="24"/>
          <w:szCs w:val="24"/>
          <w:lang w:val="ru-RU"/>
        </w:rPr>
        <w:t xml:space="preserve"> журналистикой </w:t>
      </w:r>
      <w:r>
        <w:rPr>
          <w:rFonts w:ascii="Arial" w:hAnsi="Arial" w:cs="Arial"/>
          <w:sz w:val="24"/>
          <w:szCs w:val="24"/>
          <w:lang w:val="ru-RU"/>
        </w:rPr>
        <w:t xml:space="preserve">деятельности, </w:t>
      </w:r>
      <w:r w:rsidR="00DC3358">
        <w:rPr>
          <w:rFonts w:ascii="Arial" w:hAnsi="Arial" w:cs="Arial"/>
          <w:sz w:val="24"/>
          <w:szCs w:val="24"/>
          <w:lang w:val="ru-RU"/>
        </w:rPr>
        <w:t>связанные с</w:t>
      </w:r>
      <w:r>
        <w:rPr>
          <w:rFonts w:ascii="Arial" w:hAnsi="Arial" w:cs="Arial"/>
          <w:sz w:val="24"/>
          <w:szCs w:val="24"/>
          <w:lang w:val="ru-RU"/>
        </w:rPr>
        <w:t xml:space="preserve"> нарушения</w:t>
      </w:r>
      <w:r w:rsidR="00DC3358">
        <w:rPr>
          <w:rFonts w:ascii="Arial" w:hAnsi="Arial" w:cs="Arial"/>
          <w:sz w:val="24"/>
          <w:szCs w:val="24"/>
          <w:lang w:val="ru-RU"/>
        </w:rPr>
        <w:t>ми</w:t>
      </w:r>
      <w:r w:rsidRPr="0078082B">
        <w:rPr>
          <w:rFonts w:ascii="Arial" w:hAnsi="Arial" w:cs="Arial"/>
          <w:sz w:val="24"/>
          <w:szCs w:val="24"/>
          <w:lang w:val="ru-RU"/>
        </w:rPr>
        <w:t xml:space="preserve"> прав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78082B">
        <w:rPr>
          <w:rFonts w:ascii="Arial" w:hAnsi="Arial" w:cs="Arial"/>
          <w:sz w:val="24"/>
          <w:szCs w:val="24"/>
          <w:lang w:val="ru-RU"/>
        </w:rPr>
        <w:t xml:space="preserve"> на неп</w:t>
      </w:r>
      <w:r w:rsidR="007A0547">
        <w:rPr>
          <w:rFonts w:ascii="Arial" w:hAnsi="Arial" w:cs="Arial"/>
          <w:sz w:val="24"/>
          <w:szCs w:val="24"/>
          <w:lang w:val="ru-RU"/>
        </w:rPr>
        <w:t>рикосновенность частной жизни</w:t>
      </w:r>
      <w:r w:rsidR="00F53F4E">
        <w:rPr>
          <w:rFonts w:ascii="Arial" w:hAnsi="Arial" w:cs="Arial"/>
          <w:sz w:val="24"/>
          <w:szCs w:val="24"/>
          <w:lang w:val="ru-RU"/>
        </w:rPr>
        <w:t xml:space="preserve"> в</w:t>
      </w:r>
      <w:r w:rsidR="007A0547">
        <w:rPr>
          <w:rFonts w:ascii="Arial" w:hAnsi="Arial" w:cs="Arial"/>
          <w:sz w:val="24"/>
          <w:szCs w:val="24"/>
          <w:lang w:val="ru-RU"/>
        </w:rPr>
        <w:t xml:space="preserve"> </w:t>
      </w:r>
      <w:r w:rsidRPr="0078082B">
        <w:rPr>
          <w:rFonts w:ascii="Arial" w:hAnsi="Arial" w:cs="Arial"/>
          <w:sz w:val="24"/>
          <w:szCs w:val="24"/>
          <w:lang w:val="ru-RU"/>
        </w:rPr>
        <w:t>КНР</w:t>
      </w:r>
      <w:r w:rsidR="007A0547">
        <w:rPr>
          <w:rFonts w:ascii="Arial" w:hAnsi="Arial" w:cs="Arial"/>
          <w:sz w:val="24"/>
          <w:szCs w:val="24"/>
          <w:lang w:val="ru-RU"/>
        </w:rPr>
        <w:t xml:space="preserve"> </w:t>
      </w:r>
      <w:r w:rsid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:rsidR="0014762A" w:rsidRPr="00307A58" w:rsidRDefault="00A7442A" w:rsidP="00B001EA">
      <w:pPr>
        <w:spacing w:line="276" w:lineRule="auto"/>
        <w:ind w:firstLineChars="350" w:firstLine="843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Объектом исследования являю</w:t>
      </w:r>
      <w:r w:rsidR="009E2983" w:rsidRPr="0078082B">
        <w:rPr>
          <w:rFonts w:ascii="Arial" w:hAnsi="Arial" w:cs="Arial"/>
          <w:b/>
          <w:sz w:val="24"/>
          <w:szCs w:val="24"/>
          <w:lang w:val="ru-RU"/>
        </w:rPr>
        <w:t>тся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C3358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СМИ </w:t>
      </w:r>
      <w:r w:rsidR="00307A58" w:rsidRPr="00307A58">
        <w:rPr>
          <w:rFonts w:ascii="Arial" w:hAnsi="Arial" w:cs="Arial"/>
          <w:sz w:val="24"/>
          <w:szCs w:val="24"/>
          <w:shd w:val="clear" w:color="auto" w:fill="FFFFFF"/>
          <w:lang w:val="ru-RU"/>
        </w:rPr>
        <w:t>КНР и США</w:t>
      </w:r>
      <w:r w:rsidR="0014762A" w:rsidRPr="00307A58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</w:p>
    <w:p w:rsidR="00FF2EDC" w:rsidRDefault="009E2983" w:rsidP="00B001EA">
      <w:pPr>
        <w:spacing w:line="276" w:lineRule="auto"/>
        <w:ind w:firstLineChars="350" w:firstLine="843"/>
        <w:rPr>
          <w:rFonts w:ascii="Arial" w:hAnsi="Arial" w:cs="Arial"/>
          <w:sz w:val="24"/>
          <w:szCs w:val="24"/>
          <w:lang w:val="ru-RU"/>
        </w:rPr>
      </w:pPr>
      <w:r w:rsidRPr="0078082B">
        <w:rPr>
          <w:rFonts w:ascii="Arial" w:hAnsi="Arial" w:cs="Arial"/>
          <w:b/>
          <w:sz w:val="24"/>
          <w:szCs w:val="24"/>
          <w:lang w:val="ru-RU"/>
        </w:rPr>
        <w:t>Предмет исследования</w:t>
      </w:r>
      <w:r w:rsidR="00DC3358">
        <w:rPr>
          <w:rFonts w:ascii="Arial" w:hAnsi="Arial" w:cs="Arial"/>
          <w:b/>
          <w:sz w:val="24"/>
          <w:szCs w:val="24"/>
          <w:lang w:val="ru-RU"/>
        </w:rPr>
        <w:t>:</w:t>
      </w:r>
      <w:r w:rsidR="000C07DD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BF346D">
        <w:rPr>
          <w:rFonts w:ascii="Arial" w:hAnsi="Arial" w:cs="Arial"/>
          <w:sz w:val="24"/>
          <w:szCs w:val="24"/>
          <w:lang w:val="ru-RU"/>
        </w:rPr>
        <w:t xml:space="preserve">нарушение </w:t>
      </w:r>
      <w:r w:rsidR="00BF346D" w:rsidRPr="0078082B">
        <w:rPr>
          <w:rFonts w:ascii="Arial" w:hAnsi="Arial" w:cs="Arial"/>
          <w:sz w:val="24"/>
          <w:szCs w:val="24"/>
          <w:lang w:val="ru-RU"/>
        </w:rPr>
        <w:t>прав</w:t>
      </w:r>
      <w:r w:rsidR="00BF346D">
        <w:rPr>
          <w:rFonts w:ascii="Arial" w:hAnsi="Arial" w:cs="Arial"/>
          <w:sz w:val="24"/>
          <w:szCs w:val="24"/>
          <w:lang w:val="ru-RU"/>
        </w:rPr>
        <w:t>а</w:t>
      </w:r>
      <w:r w:rsidR="00BF346D" w:rsidRPr="0078082B">
        <w:rPr>
          <w:rFonts w:ascii="Arial" w:hAnsi="Arial" w:cs="Arial"/>
          <w:sz w:val="24"/>
          <w:szCs w:val="24"/>
          <w:lang w:val="ru-RU"/>
        </w:rPr>
        <w:t xml:space="preserve"> на неприкосновенность частной жизни </w:t>
      </w:r>
      <w:r w:rsidR="00BF346D">
        <w:rPr>
          <w:rFonts w:ascii="Arial" w:hAnsi="Arial" w:cs="Arial"/>
          <w:sz w:val="24"/>
          <w:szCs w:val="24"/>
          <w:lang w:val="ru-RU"/>
        </w:rPr>
        <w:t xml:space="preserve">со стороны журналистов </w:t>
      </w:r>
      <w:r w:rsidR="00BF346D" w:rsidRPr="0078082B">
        <w:rPr>
          <w:rFonts w:ascii="Arial" w:hAnsi="Arial" w:cs="Arial"/>
          <w:sz w:val="24"/>
          <w:szCs w:val="24"/>
          <w:lang w:val="ru-RU"/>
        </w:rPr>
        <w:t>в КНР и США</w:t>
      </w:r>
      <w:r w:rsidR="00BF346D">
        <w:rPr>
          <w:rFonts w:ascii="Arial" w:hAnsi="Arial" w:cs="Arial"/>
          <w:sz w:val="24"/>
          <w:szCs w:val="24"/>
          <w:lang w:val="ru-RU"/>
        </w:rPr>
        <w:t>.</w:t>
      </w:r>
      <w:r w:rsidR="00BF346D" w:rsidRPr="00D5639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221D3" w:rsidRDefault="00BF346D" w:rsidP="000221D3">
      <w:pPr>
        <w:spacing w:line="276" w:lineRule="auto"/>
        <w:ind w:firstLineChars="350" w:firstLine="84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Цель </w:t>
      </w:r>
      <w:r w:rsidR="009F5641" w:rsidRPr="007808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диссертационного </w:t>
      </w:r>
      <w:r w:rsidR="00A7442A">
        <w:rPr>
          <w:rFonts w:ascii="Arial" w:hAnsi="Arial" w:cs="Arial"/>
          <w:sz w:val="24"/>
          <w:szCs w:val="24"/>
          <w:shd w:val="clear" w:color="auto" w:fill="FFFFFF"/>
          <w:lang w:val="ru-RU"/>
        </w:rPr>
        <w:t>исследования -</w:t>
      </w:r>
      <w:r w:rsidR="009F5641" w:rsidRPr="007808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сравнительный</w:t>
      </w:r>
      <w:r w:rsidR="009F5641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56736E">
        <w:rPr>
          <w:rFonts w:ascii="Arial" w:hAnsi="Arial" w:cs="Arial"/>
          <w:sz w:val="24"/>
          <w:szCs w:val="24"/>
          <w:shd w:val="clear" w:color="auto" w:fill="FFFFFF"/>
          <w:lang w:val="ru-RU"/>
        </w:rPr>
        <w:t>анализ</w:t>
      </w:r>
      <w:r w:rsidR="009F5641" w:rsidRPr="007808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56736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деятельности </w:t>
      </w:r>
      <w:r w:rsidR="0056736E">
        <w:rPr>
          <w:rFonts w:ascii="Arial" w:hAnsi="Arial" w:cs="Arial"/>
          <w:sz w:val="24"/>
          <w:szCs w:val="24"/>
          <w:lang w:val="ru-RU"/>
        </w:rPr>
        <w:t xml:space="preserve">журналистов в </w:t>
      </w:r>
      <w:r w:rsidR="0056736E" w:rsidRPr="0078082B">
        <w:rPr>
          <w:rFonts w:ascii="Arial" w:hAnsi="Arial" w:cs="Arial"/>
          <w:sz w:val="24"/>
          <w:szCs w:val="24"/>
          <w:lang w:val="ru-RU"/>
        </w:rPr>
        <w:t>КНР и США</w:t>
      </w:r>
      <w:r w:rsidR="0056736E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="0056736E">
        <w:rPr>
          <w:rFonts w:ascii="Arial" w:hAnsi="Arial" w:cs="Arial"/>
          <w:sz w:val="24"/>
          <w:szCs w:val="24"/>
          <w:lang w:val="ru-RU"/>
        </w:rPr>
        <w:t xml:space="preserve"> в ситуациях</w:t>
      </w:r>
      <w:r w:rsidR="009F5641">
        <w:rPr>
          <w:rFonts w:ascii="Arial" w:hAnsi="Arial" w:cs="Arial"/>
          <w:sz w:val="24"/>
          <w:szCs w:val="24"/>
          <w:lang w:val="ru-RU"/>
        </w:rPr>
        <w:t xml:space="preserve"> нарушения </w:t>
      </w:r>
      <w:r w:rsidR="009F5641" w:rsidRPr="0078082B">
        <w:rPr>
          <w:rFonts w:ascii="Arial" w:hAnsi="Arial" w:cs="Arial"/>
          <w:sz w:val="24"/>
          <w:szCs w:val="24"/>
          <w:lang w:val="ru-RU"/>
        </w:rPr>
        <w:t>прав</w:t>
      </w:r>
      <w:r w:rsidR="009F5641">
        <w:rPr>
          <w:rFonts w:ascii="Arial" w:hAnsi="Arial" w:cs="Arial"/>
          <w:sz w:val="24"/>
          <w:szCs w:val="24"/>
          <w:lang w:val="ru-RU"/>
        </w:rPr>
        <w:t>а</w:t>
      </w:r>
      <w:r w:rsidR="009F5641" w:rsidRPr="0078082B">
        <w:rPr>
          <w:rFonts w:ascii="Arial" w:hAnsi="Arial" w:cs="Arial"/>
          <w:sz w:val="24"/>
          <w:szCs w:val="24"/>
          <w:lang w:val="ru-RU"/>
        </w:rPr>
        <w:t xml:space="preserve"> на не</w:t>
      </w:r>
      <w:r w:rsidR="00355D2A">
        <w:rPr>
          <w:rFonts w:ascii="Arial" w:hAnsi="Arial" w:cs="Arial"/>
          <w:sz w:val="24"/>
          <w:szCs w:val="24"/>
          <w:lang w:val="ru-RU"/>
        </w:rPr>
        <w:t>прикосновенность частной жизни и,</w:t>
      </w:r>
      <w:r w:rsidR="009F5641" w:rsidRPr="0078082B">
        <w:rPr>
          <w:rFonts w:ascii="Arial" w:hAnsi="Arial" w:cs="Arial"/>
          <w:sz w:val="24"/>
          <w:szCs w:val="24"/>
          <w:lang w:val="ru-RU"/>
        </w:rPr>
        <w:t xml:space="preserve"> </w:t>
      </w:r>
      <w:r w:rsidR="0056736E">
        <w:rPr>
          <w:rFonts w:ascii="Arial" w:hAnsi="Arial" w:cs="Arial"/>
          <w:sz w:val="24"/>
          <w:szCs w:val="24"/>
          <w:shd w:val="clear" w:color="auto" w:fill="FFFFFF"/>
          <w:lang w:val="ru-RU"/>
        </w:rPr>
        <w:t>кроме того, выявление недостаточности регулирования</w:t>
      </w:r>
      <w:r w:rsidR="009F564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СМИ </w:t>
      </w:r>
      <w:r w:rsidR="0056736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сфере </w:t>
      </w:r>
      <w:r w:rsidR="009F564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защиты права на </w:t>
      </w:r>
      <w:r w:rsidR="009F5641" w:rsidRPr="0078082B">
        <w:rPr>
          <w:rFonts w:ascii="Arial" w:hAnsi="Arial" w:cs="Arial"/>
          <w:sz w:val="24"/>
          <w:szCs w:val="24"/>
          <w:lang w:val="ru-RU"/>
        </w:rPr>
        <w:t>неприкосновенность частной жизни</w:t>
      </w:r>
      <w:r w:rsidR="0056736E">
        <w:rPr>
          <w:rFonts w:ascii="Arial" w:hAnsi="Arial" w:cs="Arial"/>
          <w:sz w:val="24"/>
          <w:szCs w:val="24"/>
          <w:lang w:val="ru-RU"/>
        </w:rPr>
        <w:t xml:space="preserve"> в КНР.</w:t>
      </w:r>
      <w:r w:rsidR="009F564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F5641" w:rsidRPr="009F5641" w:rsidRDefault="009F5641" w:rsidP="000221D3">
      <w:pPr>
        <w:spacing w:line="276" w:lineRule="auto"/>
        <w:ind w:firstLineChars="350" w:firstLine="843"/>
        <w:rPr>
          <w:rFonts w:ascii="Arial" w:hAnsi="Arial" w:cs="Arial"/>
          <w:sz w:val="24"/>
          <w:szCs w:val="24"/>
          <w:lang w:val="ru-RU"/>
        </w:rPr>
      </w:pPr>
      <w:r w:rsidRPr="009F5641">
        <w:rPr>
          <w:rFonts w:ascii="Arial" w:hAnsi="Arial" w:cs="Arial"/>
          <w:b/>
          <w:sz w:val="24"/>
          <w:szCs w:val="24"/>
          <w:lang w:val="ru-RU"/>
        </w:rPr>
        <w:t>Задачи исследования:</w:t>
      </w:r>
    </w:p>
    <w:p w:rsidR="009F5641" w:rsidRPr="009F5641" w:rsidRDefault="00355D2A" w:rsidP="009F5641">
      <w:pPr>
        <w:spacing w:line="276" w:lineRule="auto"/>
        <w:ind w:firstLineChars="400" w:firstLine="96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1. Описать понятие свободы печати и понятие о праве</w:t>
      </w:r>
      <w:r w:rsidR="009F5641" w:rsidRPr="009F564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 </w:t>
      </w:r>
      <w:r>
        <w:rPr>
          <w:rFonts w:ascii="Arial" w:hAnsi="Arial" w:cs="Arial"/>
          <w:sz w:val="24"/>
          <w:szCs w:val="24"/>
          <w:lang w:val="ru-RU"/>
        </w:rPr>
        <w:t>неприкосн</w:t>
      </w:r>
      <w:r w:rsidR="009F5641" w:rsidRPr="009F5641">
        <w:rPr>
          <w:rFonts w:ascii="Arial" w:hAnsi="Arial" w:cs="Arial"/>
          <w:sz w:val="24"/>
          <w:szCs w:val="24"/>
          <w:lang w:val="ru-RU"/>
        </w:rPr>
        <w:t>овенность частной жизни;</w:t>
      </w:r>
    </w:p>
    <w:p w:rsidR="009F5641" w:rsidRPr="009F5641" w:rsidRDefault="0092381E" w:rsidP="009F5641">
      <w:pPr>
        <w:spacing w:line="276" w:lineRule="auto"/>
        <w:ind w:firstLineChars="350" w:firstLine="84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2.</w:t>
      </w:r>
      <w:r w:rsidR="00355D2A">
        <w:rPr>
          <w:rFonts w:ascii="Arial" w:hAnsi="Arial" w:cs="Arial"/>
          <w:sz w:val="24"/>
          <w:szCs w:val="24"/>
          <w:shd w:val="clear" w:color="auto" w:fill="FFFFFF"/>
          <w:lang w:val="ru-RU"/>
        </w:rPr>
        <w:t>Изучить</w:t>
      </w:r>
      <w:r w:rsidR="009F5641">
        <w:rPr>
          <w:rFonts w:ascii="Arial" w:hAnsi="Arial" w:cs="Arial"/>
          <w:sz w:val="24"/>
          <w:szCs w:val="24"/>
          <w:lang w:val="ru-RU"/>
        </w:rPr>
        <w:t xml:space="preserve"> известные дел</w:t>
      </w:r>
      <w:r w:rsidR="004966DB">
        <w:rPr>
          <w:rFonts w:ascii="Arial" w:hAnsi="Arial" w:cs="Arial"/>
          <w:sz w:val="24"/>
          <w:szCs w:val="24"/>
          <w:lang w:val="ru-RU"/>
        </w:rPr>
        <w:t>а</w:t>
      </w:r>
      <w:r w:rsidR="00355D2A">
        <w:rPr>
          <w:rFonts w:ascii="Arial" w:hAnsi="Arial" w:cs="Arial"/>
          <w:sz w:val="24"/>
          <w:szCs w:val="24"/>
          <w:lang w:val="ru-RU"/>
        </w:rPr>
        <w:t>, связанные с</w:t>
      </w:r>
      <w:r w:rsidR="004966DB">
        <w:rPr>
          <w:rFonts w:ascii="Arial" w:hAnsi="Arial" w:cs="Arial"/>
          <w:sz w:val="24"/>
          <w:szCs w:val="24"/>
          <w:lang w:val="ru-RU"/>
        </w:rPr>
        <w:t xml:space="preserve"> </w:t>
      </w:r>
      <w:r w:rsidR="009F5641" w:rsidRPr="009F5641">
        <w:rPr>
          <w:rFonts w:ascii="Arial" w:hAnsi="Arial" w:cs="Arial"/>
          <w:sz w:val="24"/>
          <w:szCs w:val="24"/>
          <w:lang w:val="ru-RU"/>
        </w:rPr>
        <w:t>нарушение</w:t>
      </w:r>
      <w:r w:rsidR="00355D2A">
        <w:rPr>
          <w:rFonts w:ascii="Arial" w:hAnsi="Arial" w:cs="Arial"/>
          <w:sz w:val="24"/>
          <w:szCs w:val="24"/>
          <w:lang w:val="ru-RU"/>
        </w:rPr>
        <w:t>м</w:t>
      </w:r>
      <w:r w:rsidR="009F5641" w:rsidRPr="009F5641">
        <w:rPr>
          <w:rFonts w:ascii="Arial" w:hAnsi="Arial" w:cs="Arial"/>
          <w:sz w:val="24"/>
          <w:szCs w:val="24"/>
          <w:lang w:val="ru-RU"/>
        </w:rPr>
        <w:t xml:space="preserve"> права на неприкосновенность частной жизни</w:t>
      </w:r>
      <w:r w:rsidR="004966DB">
        <w:rPr>
          <w:rFonts w:ascii="Arial" w:hAnsi="Arial" w:cs="Arial"/>
          <w:sz w:val="24"/>
          <w:szCs w:val="24"/>
          <w:lang w:val="ru-RU"/>
        </w:rPr>
        <w:t xml:space="preserve"> </w:t>
      </w:r>
      <w:r w:rsidR="00355D2A">
        <w:rPr>
          <w:rFonts w:ascii="Arial" w:hAnsi="Arial" w:cs="Arial"/>
          <w:sz w:val="24"/>
          <w:szCs w:val="24"/>
          <w:lang w:val="ru-RU"/>
        </w:rPr>
        <w:t xml:space="preserve">со стороны журналистов </w:t>
      </w:r>
      <w:r w:rsidR="00F53F4E">
        <w:rPr>
          <w:rFonts w:ascii="Arial" w:hAnsi="Arial" w:cs="Arial"/>
          <w:sz w:val="24"/>
          <w:szCs w:val="24"/>
          <w:lang w:val="ru-RU"/>
        </w:rPr>
        <w:t xml:space="preserve">в </w:t>
      </w:r>
      <w:r w:rsidR="004966DB">
        <w:rPr>
          <w:rFonts w:ascii="Arial" w:hAnsi="Arial" w:cs="Arial"/>
          <w:sz w:val="24"/>
          <w:szCs w:val="24"/>
          <w:lang w:val="ru-RU"/>
        </w:rPr>
        <w:t>США</w:t>
      </w:r>
      <w:r w:rsidR="009F5641" w:rsidRPr="009F5641">
        <w:rPr>
          <w:rFonts w:ascii="Arial" w:hAnsi="Arial" w:cs="Arial"/>
          <w:sz w:val="24"/>
          <w:szCs w:val="24"/>
          <w:shd w:val="clear" w:color="auto" w:fill="FFFFFF"/>
          <w:lang w:val="ru-RU"/>
        </w:rPr>
        <w:t>;</w:t>
      </w:r>
    </w:p>
    <w:p w:rsidR="009F5641" w:rsidRPr="009F5641" w:rsidRDefault="009F5641" w:rsidP="009F5641">
      <w:pPr>
        <w:spacing w:line="276" w:lineRule="auto"/>
        <w:ind w:firstLineChars="350" w:firstLine="84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9F564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3.</w:t>
      </w:r>
      <w:r w:rsidR="00355D2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С</w:t>
      </w:r>
      <w:r w:rsidR="004966DB">
        <w:rPr>
          <w:rFonts w:ascii="Arial" w:hAnsi="Arial" w:cs="Arial"/>
          <w:sz w:val="24"/>
          <w:szCs w:val="24"/>
          <w:shd w:val="clear" w:color="auto" w:fill="FFFFFF"/>
          <w:lang w:val="ru-RU"/>
        </w:rPr>
        <w:t>о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брать </w:t>
      </w:r>
      <w:r>
        <w:rPr>
          <w:rFonts w:ascii="Arial" w:hAnsi="Arial" w:cs="Arial"/>
          <w:sz w:val="24"/>
          <w:szCs w:val="24"/>
          <w:lang w:val="ru-RU"/>
        </w:rPr>
        <w:t xml:space="preserve">материалы </w:t>
      </w:r>
      <w:r w:rsidR="00355D2A">
        <w:rPr>
          <w:rFonts w:ascii="Arial" w:hAnsi="Arial" w:cs="Arial"/>
          <w:sz w:val="24"/>
          <w:szCs w:val="24"/>
          <w:lang w:val="ru-RU"/>
        </w:rPr>
        <w:t>по деятельности журналистов в КНР, также связанных с</w:t>
      </w:r>
      <w:r w:rsidR="00355D2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нарушением</w:t>
      </w:r>
      <w:r w:rsidRPr="009F564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9F5641">
        <w:rPr>
          <w:rFonts w:ascii="Arial" w:hAnsi="Arial" w:cs="Arial"/>
          <w:sz w:val="24"/>
          <w:szCs w:val="24"/>
          <w:lang w:val="ru-RU"/>
        </w:rPr>
        <w:t>права на неп</w:t>
      </w:r>
      <w:r w:rsidR="00355D2A">
        <w:rPr>
          <w:rFonts w:ascii="Arial" w:hAnsi="Arial" w:cs="Arial"/>
          <w:sz w:val="24"/>
          <w:szCs w:val="24"/>
          <w:lang w:val="ru-RU"/>
        </w:rPr>
        <w:t>рикосновенность частной жизни после экономической реформы</w:t>
      </w:r>
    </w:p>
    <w:p w:rsidR="009F5641" w:rsidRDefault="0092381E" w:rsidP="003C4BE3">
      <w:pPr>
        <w:spacing w:line="276" w:lineRule="auto"/>
        <w:ind w:firstLineChars="400" w:firstLine="96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4. </w:t>
      </w:r>
      <w:r w:rsidR="00DC3358">
        <w:rPr>
          <w:rFonts w:ascii="Arial" w:hAnsi="Arial" w:cs="Arial"/>
          <w:sz w:val="24"/>
          <w:szCs w:val="24"/>
          <w:shd w:val="clear" w:color="auto" w:fill="FFFFFF"/>
          <w:lang w:val="ru-RU"/>
        </w:rPr>
        <w:t>Проа</w:t>
      </w:r>
      <w:r w:rsidR="009F5641" w:rsidRPr="009F564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нализовать </w:t>
      </w:r>
      <w:r w:rsidR="00DC3358">
        <w:rPr>
          <w:rFonts w:ascii="Arial" w:hAnsi="Arial" w:cs="Arial"/>
          <w:sz w:val="24"/>
          <w:szCs w:val="24"/>
          <w:lang w:val="ru-RU"/>
        </w:rPr>
        <w:t>особенности поведения работников</w:t>
      </w:r>
      <w:r w:rsidR="00355D2A">
        <w:rPr>
          <w:rFonts w:ascii="Arial" w:hAnsi="Arial" w:cs="Arial"/>
          <w:sz w:val="24"/>
          <w:szCs w:val="24"/>
          <w:lang w:val="ru-RU"/>
        </w:rPr>
        <w:t xml:space="preserve"> китайских СМИ в каждом из примеров, где проявилось наруше</w:t>
      </w:r>
      <w:r w:rsidR="009F5641" w:rsidRPr="009F5641">
        <w:rPr>
          <w:rFonts w:ascii="Arial" w:hAnsi="Arial" w:cs="Arial"/>
          <w:sz w:val="24"/>
          <w:szCs w:val="24"/>
          <w:lang w:val="ru-RU"/>
        </w:rPr>
        <w:t>ние права на неприкосновенность частной жизни;</w:t>
      </w:r>
    </w:p>
    <w:p w:rsidR="00496AA4" w:rsidRPr="003C4BE3" w:rsidRDefault="00496AA4" w:rsidP="003C4BE3">
      <w:pPr>
        <w:spacing w:line="276" w:lineRule="auto"/>
        <w:ind w:firstLineChars="400" w:firstLine="96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 Продемонстрировать недостаточность регулирования СМИ КНР в вопросах неприкосновенности частной жизни.</w:t>
      </w:r>
    </w:p>
    <w:p w:rsidR="00FF2EDC" w:rsidRPr="00F53F4E" w:rsidRDefault="000E0EFC" w:rsidP="00B001EA">
      <w:pPr>
        <w:spacing w:line="276" w:lineRule="auto"/>
        <w:ind w:firstLineChars="350" w:firstLine="843"/>
        <w:rPr>
          <w:rFonts w:ascii="Arial" w:hAnsi="Arial" w:cs="Arial"/>
          <w:sz w:val="24"/>
          <w:szCs w:val="24"/>
          <w:lang w:val="ru-RU"/>
        </w:rPr>
      </w:pPr>
      <w:r w:rsidRPr="0078082B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Методологической </w:t>
      </w:r>
      <w:r w:rsidRPr="004F4F46">
        <w:rPr>
          <w:rFonts w:ascii="Arial" w:hAnsi="Arial" w:cs="Arial"/>
          <w:sz w:val="24"/>
          <w:szCs w:val="24"/>
          <w:shd w:val="clear" w:color="auto" w:fill="FFFFFF"/>
          <w:lang w:val="ru-RU"/>
        </w:rPr>
        <w:t>основой исследования концепции свободы печати служат работы</w:t>
      </w:r>
      <w:r w:rsidR="004F4F46" w:rsidRPr="004F4F46">
        <w:rPr>
          <w:rFonts w:ascii="Arial" w:hAnsi="Arial" w:cs="Arial"/>
          <w:sz w:val="24"/>
          <w:szCs w:val="24"/>
          <w:lang w:val="ru-RU"/>
        </w:rPr>
        <w:t xml:space="preserve"> </w:t>
      </w:r>
      <w:r w:rsidR="003C4BE3">
        <w:rPr>
          <w:rFonts w:ascii="Arial" w:hAnsi="Arial" w:cs="Arial"/>
          <w:sz w:val="24"/>
          <w:szCs w:val="24"/>
          <w:lang w:val="ru-RU"/>
        </w:rPr>
        <w:t xml:space="preserve">С.Г. </w:t>
      </w:r>
      <w:r w:rsidRPr="004F4F46">
        <w:rPr>
          <w:rFonts w:ascii="Arial" w:hAnsi="Arial" w:cs="Arial"/>
          <w:sz w:val="24"/>
          <w:szCs w:val="24"/>
          <w:lang w:val="ru-RU"/>
        </w:rPr>
        <w:t xml:space="preserve">Корконосенко, </w:t>
      </w:r>
      <w:r w:rsidR="003C4BE3">
        <w:rPr>
          <w:rFonts w:ascii="Arial" w:hAnsi="Arial" w:cs="Arial"/>
          <w:sz w:val="24"/>
          <w:szCs w:val="24"/>
          <w:lang w:val="ru-RU"/>
        </w:rPr>
        <w:t xml:space="preserve">В. </w:t>
      </w:r>
      <w:r w:rsidRPr="004F4F46">
        <w:rPr>
          <w:rFonts w:ascii="Arial" w:hAnsi="Arial" w:cs="Arial"/>
          <w:sz w:val="24"/>
          <w:szCs w:val="24"/>
          <w:lang w:val="ru-RU"/>
        </w:rPr>
        <w:t>Бакшии</w:t>
      </w:r>
      <w:r w:rsidR="004F4F46" w:rsidRPr="004F4F46">
        <w:rPr>
          <w:rFonts w:ascii="Arial" w:hAnsi="Arial" w:cs="Arial"/>
          <w:sz w:val="24"/>
          <w:szCs w:val="24"/>
          <w:lang w:val="ru-RU"/>
        </w:rPr>
        <w:t xml:space="preserve">. </w:t>
      </w:r>
      <w:r w:rsidR="003C4BE3">
        <w:rPr>
          <w:rFonts w:ascii="Arial" w:hAnsi="Arial" w:cs="Arial"/>
          <w:sz w:val="24"/>
          <w:szCs w:val="24"/>
          <w:lang w:val="ru-RU"/>
        </w:rPr>
        <w:t>В работе используется нормативно - правовой</w:t>
      </w:r>
      <w:r w:rsidR="00307A58" w:rsidRPr="00F53F4E">
        <w:rPr>
          <w:rFonts w:ascii="Arial" w:hAnsi="Arial" w:cs="Arial"/>
          <w:sz w:val="24"/>
          <w:szCs w:val="24"/>
          <w:lang w:val="ru-RU"/>
        </w:rPr>
        <w:t xml:space="preserve"> </w:t>
      </w:r>
      <w:r w:rsidR="003C4BE3">
        <w:rPr>
          <w:rFonts w:ascii="Arial" w:hAnsi="Arial" w:cs="Arial"/>
          <w:sz w:val="24"/>
          <w:szCs w:val="24"/>
          <w:lang w:val="ru-RU"/>
        </w:rPr>
        <w:t>и этический</w:t>
      </w:r>
      <w:r w:rsidRPr="00F53F4E">
        <w:rPr>
          <w:rFonts w:ascii="Arial" w:hAnsi="Arial" w:cs="Arial"/>
          <w:sz w:val="24"/>
          <w:szCs w:val="24"/>
          <w:lang w:val="ru-RU"/>
        </w:rPr>
        <w:t xml:space="preserve"> подход</w:t>
      </w:r>
      <w:r w:rsidR="003C4BE3">
        <w:rPr>
          <w:rFonts w:ascii="Arial" w:hAnsi="Arial" w:cs="Arial"/>
          <w:sz w:val="24"/>
          <w:szCs w:val="24"/>
          <w:lang w:val="ru-RU"/>
        </w:rPr>
        <w:t>ы</w:t>
      </w:r>
      <w:r w:rsidRPr="00F53F4E">
        <w:rPr>
          <w:rFonts w:ascii="Arial" w:hAnsi="Arial" w:cs="Arial"/>
          <w:sz w:val="24"/>
          <w:szCs w:val="24"/>
          <w:lang w:val="ru-RU"/>
        </w:rPr>
        <w:t xml:space="preserve"> к свободе печати.</w:t>
      </w:r>
      <w:r w:rsidR="00FF2EDC" w:rsidRPr="00F53F4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F2EDC" w:rsidRPr="00F53F4E" w:rsidRDefault="00FF2EDC" w:rsidP="00B001EA">
      <w:pPr>
        <w:spacing w:line="276" w:lineRule="auto"/>
        <w:ind w:firstLineChars="350" w:firstLine="843"/>
        <w:rPr>
          <w:rFonts w:ascii="Arial" w:hAnsi="Arial" w:cs="Arial"/>
          <w:sz w:val="24"/>
          <w:szCs w:val="24"/>
          <w:lang w:val="ru-RU"/>
        </w:rPr>
      </w:pPr>
      <w:r w:rsidRPr="00F53F4E">
        <w:rPr>
          <w:rFonts w:ascii="Arial" w:hAnsi="Arial" w:cs="Arial"/>
          <w:b/>
          <w:sz w:val="24"/>
          <w:szCs w:val="24"/>
          <w:lang w:val="ru-RU"/>
        </w:rPr>
        <w:t>Методологической базой исследования</w:t>
      </w:r>
      <w:r w:rsidRPr="00F53F4E">
        <w:rPr>
          <w:rFonts w:ascii="Arial" w:hAnsi="Arial" w:cs="Arial"/>
          <w:sz w:val="24"/>
          <w:szCs w:val="24"/>
          <w:lang w:val="ru-RU"/>
        </w:rPr>
        <w:t xml:space="preserve"> являются принципы историзма и объективности.</w:t>
      </w:r>
    </w:p>
    <w:p w:rsidR="000E0EFC" w:rsidRPr="00F53F4E" w:rsidRDefault="000E0EFC" w:rsidP="00B001EA">
      <w:pPr>
        <w:spacing w:line="276" w:lineRule="auto"/>
        <w:ind w:firstLineChars="350" w:firstLine="843"/>
        <w:rPr>
          <w:rFonts w:ascii="Arial" w:hAnsi="Arial" w:cs="Arial"/>
          <w:sz w:val="24"/>
          <w:szCs w:val="24"/>
          <w:lang w:val="ru-RU"/>
        </w:rPr>
      </w:pPr>
      <w:r w:rsidRPr="00F53F4E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Теоретической основой </w:t>
      </w:r>
      <w:r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>диссертационного</w:t>
      </w:r>
      <w:r w:rsidR="003C4BE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исследования служат работы российс</w:t>
      </w:r>
      <w:r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>ких и зарубежных исследователей на тему свободы печати</w:t>
      </w:r>
      <w:r w:rsidR="001D4E47"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</w:t>
      </w:r>
      <w:r w:rsidR="003C4BE3">
        <w:rPr>
          <w:rFonts w:ascii="Arial" w:hAnsi="Arial" w:cs="Arial"/>
          <w:sz w:val="24"/>
          <w:szCs w:val="24"/>
          <w:shd w:val="clear" w:color="auto" w:fill="FFFFFF"/>
          <w:lang w:val="ru-RU"/>
        </w:rPr>
        <w:t>защиты права частной</w:t>
      </w:r>
      <w:r w:rsidR="001D4E47"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жизни</w:t>
      </w:r>
      <w:r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а также </w:t>
      </w:r>
      <w:r w:rsidR="001D4E47"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>правовые акты</w:t>
      </w:r>
      <w:r w:rsidR="007E7EAD"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3C4BE3">
        <w:rPr>
          <w:rFonts w:ascii="Arial" w:hAnsi="Arial" w:cs="Arial"/>
          <w:sz w:val="24"/>
          <w:szCs w:val="24"/>
          <w:shd w:val="clear" w:color="auto" w:fill="FFFFFF"/>
          <w:lang w:val="ru-RU"/>
        </w:rPr>
        <w:t>и этические документы, связанные с</w:t>
      </w:r>
      <w:r w:rsidR="00307A58"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B13B18"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>з</w:t>
      </w:r>
      <w:r w:rsidR="003C4BE3">
        <w:rPr>
          <w:rFonts w:ascii="Arial" w:hAnsi="Arial" w:cs="Arial"/>
          <w:sz w:val="24"/>
          <w:szCs w:val="24"/>
          <w:shd w:val="clear" w:color="auto" w:fill="FFFFFF"/>
          <w:lang w:val="ru-RU"/>
        </w:rPr>
        <w:t>ащитой</w:t>
      </w:r>
      <w:r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прав</w:t>
      </w:r>
      <w:r w:rsidR="007E7EAD"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 </w:t>
      </w:r>
      <w:r w:rsidRPr="00F53F4E">
        <w:rPr>
          <w:rFonts w:ascii="Arial" w:hAnsi="Arial" w:cs="Arial"/>
          <w:sz w:val="24"/>
          <w:szCs w:val="24"/>
          <w:lang w:val="ru-RU"/>
        </w:rPr>
        <w:t xml:space="preserve">неприкосновенность частной жизни в сфере </w:t>
      </w:r>
      <w:r w:rsidR="001D4E47" w:rsidRPr="00F53F4E">
        <w:rPr>
          <w:rFonts w:ascii="Arial" w:hAnsi="Arial" w:cs="Arial"/>
          <w:sz w:val="24"/>
          <w:szCs w:val="24"/>
          <w:lang w:val="ru-RU"/>
        </w:rPr>
        <w:t xml:space="preserve">журналистикой </w:t>
      </w:r>
      <w:r w:rsidRPr="00F53F4E">
        <w:rPr>
          <w:rFonts w:ascii="Arial" w:hAnsi="Arial" w:cs="Arial"/>
          <w:sz w:val="24"/>
          <w:szCs w:val="24"/>
          <w:lang w:val="ru-RU"/>
        </w:rPr>
        <w:t>деятельности</w:t>
      </w:r>
      <w:r w:rsidR="001D4E47" w:rsidRPr="00F53F4E">
        <w:rPr>
          <w:rFonts w:ascii="Arial" w:hAnsi="Arial" w:cs="Arial"/>
          <w:sz w:val="24"/>
          <w:szCs w:val="24"/>
          <w:lang w:val="ru-RU"/>
        </w:rPr>
        <w:t xml:space="preserve"> </w:t>
      </w:r>
      <w:r w:rsidRPr="00F53F4E">
        <w:rPr>
          <w:rFonts w:ascii="Arial" w:hAnsi="Arial" w:cs="Arial"/>
          <w:sz w:val="24"/>
          <w:szCs w:val="24"/>
          <w:lang w:val="ru-RU"/>
        </w:rPr>
        <w:t xml:space="preserve">в КНР и США. </w:t>
      </w:r>
    </w:p>
    <w:p w:rsidR="000B7CDD" w:rsidRPr="00F53F4E" w:rsidRDefault="000B7CDD" w:rsidP="000221D3">
      <w:pPr>
        <w:pStyle w:val="a3"/>
        <w:spacing w:line="276" w:lineRule="auto"/>
        <w:ind w:firstLineChars="350" w:firstLine="843"/>
        <w:rPr>
          <w:rFonts w:ascii="Arial" w:hAnsi="Arial" w:cs="Arial"/>
          <w:sz w:val="24"/>
          <w:szCs w:val="24"/>
          <w:lang w:val="ru-RU"/>
        </w:rPr>
      </w:pPr>
      <w:r w:rsidRPr="00F53F4E">
        <w:rPr>
          <w:rFonts w:ascii="Arial" w:hAnsi="Arial" w:cs="Arial"/>
          <w:b/>
          <w:sz w:val="24"/>
          <w:szCs w:val="24"/>
          <w:lang w:val="ru-RU"/>
        </w:rPr>
        <w:t>Теоретическую базу</w:t>
      </w:r>
      <w:r w:rsidR="00496AA4">
        <w:rPr>
          <w:rFonts w:ascii="Arial" w:hAnsi="Arial" w:cs="Arial"/>
          <w:sz w:val="24"/>
          <w:szCs w:val="24"/>
          <w:lang w:val="ru-RU"/>
        </w:rPr>
        <w:t xml:space="preserve"> составили труды российских, европейских, североамериканских и китайских</w:t>
      </w:r>
      <w:r w:rsidRPr="00F53F4E">
        <w:rPr>
          <w:rFonts w:ascii="Arial" w:hAnsi="Arial" w:cs="Arial"/>
          <w:sz w:val="24"/>
          <w:szCs w:val="24"/>
          <w:lang w:val="ru-RU"/>
        </w:rPr>
        <w:t xml:space="preserve"> исследователей по журналистике (Корконосенко С. Г.,Бакшин</w:t>
      </w:r>
      <w:r w:rsidR="007A0547" w:rsidRPr="00F53F4E">
        <w:rPr>
          <w:rFonts w:ascii="Arial" w:hAnsi="Arial" w:cs="Arial"/>
          <w:sz w:val="24"/>
          <w:szCs w:val="24"/>
          <w:lang w:val="ru-RU"/>
        </w:rPr>
        <w:t xml:space="preserve"> В. В.</w:t>
      </w:r>
      <w:r w:rsidRPr="00F53F4E">
        <w:rPr>
          <w:rFonts w:ascii="Arial" w:hAnsi="Arial" w:cs="Arial"/>
          <w:sz w:val="24"/>
          <w:szCs w:val="24"/>
          <w:lang w:val="ru-RU"/>
        </w:rPr>
        <w:t>, Михайлов С. А.</w:t>
      </w:r>
      <w:r w:rsidRPr="00F53F4E">
        <w:rPr>
          <w:rFonts w:ascii="Arial" w:eastAsia="SimSun" w:hAnsi="Arial" w:cs="Arial"/>
          <w:bCs/>
          <w:color w:val="000000" w:themeColor="text1"/>
          <w:kern w:val="36"/>
          <w:sz w:val="24"/>
          <w:szCs w:val="24"/>
          <w:lang w:val="ru-RU"/>
        </w:rPr>
        <w:t>.</w:t>
      </w:r>
      <w:r w:rsidRPr="00F53F4E">
        <w:rPr>
          <w:rFonts w:ascii="Arial" w:hAnsi="Arial" w:cs="Arial"/>
          <w:sz w:val="24"/>
          <w:szCs w:val="24"/>
          <w:lang w:val="ru-RU"/>
        </w:rPr>
        <w:t>), по юриспруденции (Малеин Н.С., Франковск</w:t>
      </w:r>
      <w:r w:rsidR="007E00D8">
        <w:rPr>
          <w:rFonts w:ascii="Arial" w:hAnsi="Arial" w:cs="Arial"/>
          <w:sz w:val="24"/>
          <w:szCs w:val="24"/>
          <w:lang w:val="ru-RU"/>
        </w:rPr>
        <w:t>и С., Гольдман Р., Лентовска Э.</w:t>
      </w:r>
      <w:r w:rsidR="007E00D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, Беляева Г.</w:t>
      </w:r>
      <w:r w:rsidRPr="00F53F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F53F4E">
        <w:rPr>
          <w:rFonts w:ascii="Arial" w:hAnsi="Arial" w:cs="Arial"/>
          <w:sz w:val="24"/>
          <w:szCs w:val="24"/>
          <w:lang w:val="ru-RU"/>
        </w:rPr>
        <w:t xml:space="preserve">Романовский Г.Б., </w:t>
      </w:r>
      <w:r w:rsidR="00F53F4E" w:rsidRPr="00F53F4E">
        <w:rPr>
          <w:rFonts w:ascii="Arial" w:hAnsi="Arial" w:cs="Arial"/>
          <w:sz w:val="24"/>
          <w:szCs w:val="24"/>
          <w:lang w:val="ru-RU"/>
        </w:rPr>
        <w:t>Чжан Синь</w:t>
      </w:r>
      <w:r w:rsidR="008B044F">
        <w:rPr>
          <w:rFonts w:ascii="Arial" w:hAnsi="Arial" w:cs="Arial"/>
          <w:sz w:val="24"/>
          <w:szCs w:val="24"/>
          <w:lang w:val="ru-RU"/>
        </w:rPr>
        <w:t xml:space="preserve"> </w:t>
      </w:r>
      <w:r w:rsidR="00F53F4E" w:rsidRPr="00F53F4E">
        <w:rPr>
          <w:rFonts w:ascii="Arial" w:hAnsi="Arial" w:cs="Arial"/>
          <w:sz w:val="24"/>
          <w:szCs w:val="24"/>
          <w:lang w:val="ru-RU"/>
        </w:rPr>
        <w:t>Бао, Бай Мэйжон, Ян Лисинь</w:t>
      </w:r>
      <w:r w:rsidRPr="00F53F4E">
        <w:rPr>
          <w:rFonts w:ascii="Arial" w:hAnsi="Arial" w:cs="Arial"/>
          <w:sz w:val="24"/>
          <w:szCs w:val="24"/>
          <w:lang w:val="ru-RU"/>
        </w:rPr>
        <w:t xml:space="preserve">, </w:t>
      </w:r>
      <w:r w:rsidR="007E00D8">
        <w:rPr>
          <w:rFonts w:ascii="Arial" w:hAnsi="Arial" w:cs="Arial"/>
          <w:sz w:val="24"/>
          <w:szCs w:val="24"/>
          <w:lang w:val="ru-RU"/>
        </w:rPr>
        <w:t>Жан Цзян</w:t>
      </w:r>
      <w:r w:rsidR="00F53F4E" w:rsidRPr="00F53F4E">
        <w:rPr>
          <w:rFonts w:ascii="Arial" w:hAnsi="Arial" w:cs="Arial"/>
          <w:sz w:val="24"/>
          <w:szCs w:val="24"/>
          <w:lang w:val="ru-RU"/>
        </w:rPr>
        <w:t>, Лэй Лили, Ван Лимин</w:t>
      </w:r>
      <w:r w:rsidRPr="00F53F4E">
        <w:rPr>
          <w:rStyle w:val="a4"/>
          <w:rFonts w:ascii="Arial" w:hAnsi="Arial" w:cs="Arial"/>
          <w:i w:val="0"/>
          <w:iCs w:val="0"/>
          <w:sz w:val="24"/>
          <w:szCs w:val="24"/>
          <w:shd w:val="clear" w:color="auto" w:fill="FFFFFF"/>
          <w:lang w:val="ru-RU"/>
        </w:rPr>
        <w:t xml:space="preserve">, </w:t>
      </w:r>
      <w:r w:rsidR="00F53F4E" w:rsidRPr="00F53F4E">
        <w:rPr>
          <w:rFonts w:ascii="Arial" w:eastAsia="SimSun" w:hAnsi="Arial" w:cs="Arial"/>
          <w:sz w:val="24"/>
          <w:szCs w:val="24"/>
          <w:lang w:val="ru-RU"/>
        </w:rPr>
        <w:t xml:space="preserve">Гу Липин) </w:t>
      </w:r>
      <w:r w:rsidRPr="00F53F4E">
        <w:rPr>
          <w:rFonts w:ascii="Arial" w:hAnsi="Arial" w:cs="Arial"/>
          <w:sz w:val="24"/>
          <w:szCs w:val="24"/>
          <w:lang w:val="ru-RU"/>
        </w:rPr>
        <w:t xml:space="preserve">по массовым коммуникациям </w:t>
      </w:r>
      <w:r w:rsidRPr="00F53F4E">
        <w:rPr>
          <w:rFonts w:ascii="Arial" w:hAnsi="Arial" w:cs="Arial"/>
          <w:sz w:val="24"/>
          <w:szCs w:val="24"/>
          <w:lang w:val="ru-RU"/>
        </w:rPr>
        <w:lastRenderedPageBreak/>
        <w:t>(</w:t>
      </w:r>
      <w:r w:rsidRPr="00F53F4E">
        <w:rPr>
          <w:rFonts w:ascii="Arial" w:eastAsia="SimSun" w:hAnsi="Arial" w:cs="Arial"/>
          <w:bCs/>
          <w:kern w:val="36"/>
          <w:sz w:val="24"/>
          <w:szCs w:val="24"/>
          <w:lang w:val="ru-RU"/>
        </w:rPr>
        <w:t>Дэннис Э., Мэррилл Д.</w:t>
      </w:r>
      <w:r w:rsidR="00496AA4">
        <w:rPr>
          <w:rFonts w:ascii="Arial" w:eastAsia="SimSun" w:hAnsi="Arial" w:cs="Arial"/>
          <w:kern w:val="0"/>
          <w:sz w:val="24"/>
          <w:szCs w:val="24"/>
          <w:lang w:val="ru-RU"/>
        </w:rPr>
        <w:t xml:space="preserve"> , Бакулев Г. П. и др.</w:t>
      </w:r>
      <w:r w:rsidR="00F53F4E" w:rsidRPr="00F53F4E">
        <w:rPr>
          <w:rFonts w:ascii="Arial" w:eastAsia="SimSun" w:hAnsi="Arial" w:cs="Arial"/>
          <w:kern w:val="0"/>
          <w:sz w:val="24"/>
          <w:szCs w:val="24"/>
          <w:lang w:val="ru-RU"/>
        </w:rPr>
        <w:t>)</w:t>
      </w:r>
    </w:p>
    <w:p w:rsidR="007E7EAD" w:rsidRDefault="007E7EAD" w:rsidP="00D26CDE">
      <w:pPr>
        <w:spacing w:line="276" w:lineRule="auto"/>
        <w:ind w:firstLineChars="400" w:firstLine="964"/>
        <w:rPr>
          <w:rFonts w:ascii="Arial" w:hAnsi="Arial" w:cs="Arial"/>
          <w:sz w:val="24"/>
          <w:szCs w:val="24"/>
          <w:lang w:val="ru-RU"/>
        </w:rPr>
      </w:pPr>
      <w:r w:rsidRPr="00F53F4E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Методы </w:t>
      </w:r>
      <w:r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>диссерт</w:t>
      </w:r>
      <w:r w:rsidR="00496AA4">
        <w:rPr>
          <w:rFonts w:ascii="Arial" w:hAnsi="Arial" w:cs="Arial"/>
          <w:sz w:val="24"/>
          <w:szCs w:val="24"/>
          <w:shd w:val="clear" w:color="auto" w:fill="FFFFFF"/>
          <w:lang w:val="ru-RU"/>
        </w:rPr>
        <w:t>ационного исследования включают</w:t>
      </w:r>
      <w:r w:rsidR="0083395F" w:rsidRPr="00F53F4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83395F" w:rsidRPr="00F53F4E">
        <w:rPr>
          <w:rFonts w:ascii="Arial" w:hAnsi="Arial" w:cs="Arial"/>
          <w:sz w:val="24"/>
          <w:szCs w:val="24"/>
          <w:lang w:val="ru-RU"/>
        </w:rPr>
        <w:t>методы логического, исторического анализа</w:t>
      </w:r>
      <w:r w:rsidR="00A52F2E" w:rsidRPr="00F53F4E">
        <w:rPr>
          <w:rFonts w:ascii="Arial" w:hAnsi="Arial" w:cs="Arial"/>
          <w:sz w:val="24"/>
          <w:szCs w:val="24"/>
          <w:lang w:val="ru-RU"/>
        </w:rPr>
        <w:t xml:space="preserve"> и </w:t>
      </w:r>
      <w:r w:rsidR="007A0547" w:rsidRPr="00F53F4E">
        <w:rPr>
          <w:rFonts w:ascii="Arial" w:hAnsi="Arial" w:cs="Arial"/>
          <w:sz w:val="24"/>
          <w:szCs w:val="24"/>
          <w:lang w:val="ru-RU"/>
        </w:rPr>
        <w:t>сравнительный анализ.</w:t>
      </w:r>
    </w:p>
    <w:p w:rsidR="00D26CDE" w:rsidRPr="00D26CDE" w:rsidRDefault="00D26CDE" w:rsidP="00D26CDE">
      <w:pPr>
        <w:spacing w:line="276" w:lineRule="auto"/>
        <w:ind w:firstLineChars="400" w:firstLine="964"/>
        <w:rPr>
          <w:rFonts w:ascii="Arial" w:hAnsi="Arial" w:cs="Arial"/>
          <w:sz w:val="24"/>
          <w:szCs w:val="24"/>
          <w:lang w:val="ru-RU"/>
        </w:rPr>
      </w:pPr>
      <w:r w:rsidRPr="00D26CDE">
        <w:rPr>
          <w:rFonts w:ascii="Arial" w:hAnsi="Arial" w:cs="Arial"/>
          <w:b/>
          <w:sz w:val="24"/>
          <w:szCs w:val="24"/>
          <w:lang w:val="ru-RU"/>
        </w:rPr>
        <w:t>Структура и объем работы.</w:t>
      </w:r>
      <w:r w:rsidRPr="00D26CDE">
        <w:rPr>
          <w:rFonts w:ascii="Arial" w:hAnsi="Arial" w:cs="Arial"/>
          <w:sz w:val="24"/>
          <w:szCs w:val="24"/>
          <w:lang w:val="ru-RU"/>
        </w:rPr>
        <w:t xml:space="preserve"> Цели и задачи диссертационного исследования обуславливают его структуру, которая состоит из введения, двух глав, заключения, списка использованных источников и приложения. Библиографический список включает в себя</w:t>
      </w:r>
      <w:r w:rsidR="00CE6C66">
        <w:rPr>
          <w:rFonts w:ascii="Arial" w:hAnsi="Arial" w:cs="Arial"/>
          <w:sz w:val="24"/>
          <w:szCs w:val="24"/>
          <w:lang w:val="ru-RU"/>
        </w:rPr>
        <w:t xml:space="preserve"> 103</w:t>
      </w:r>
      <w:r w:rsidRPr="00D26CDE">
        <w:rPr>
          <w:rFonts w:ascii="Arial" w:hAnsi="Arial" w:cs="Arial"/>
          <w:sz w:val="24"/>
          <w:szCs w:val="24"/>
          <w:lang w:val="ru-RU"/>
        </w:rPr>
        <w:t xml:space="preserve"> источник</w:t>
      </w:r>
      <w:r w:rsidR="00CE6C66">
        <w:rPr>
          <w:rFonts w:ascii="Arial" w:hAnsi="Arial" w:cs="Arial"/>
          <w:sz w:val="24"/>
          <w:szCs w:val="24"/>
          <w:lang w:val="ru-RU"/>
        </w:rPr>
        <w:t>а.</w:t>
      </w:r>
      <w:r w:rsidRPr="00D26CD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52DD7" w:rsidRDefault="00352DD7" w:rsidP="00352D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D26CDE" w:rsidRPr="00F53F4E" w:rsidRDefault="00D26CDE" w:rsidP="00D26CDE">
      <w:pPr>
        <w:spacing w:line="276" w:lineRule="auto"/>
        <w:ind w:firstLineChars="400" w:firstLine="96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:rsidR="009E2983" w:rsidRDefault="009E2983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913AA" w:rsidRDefault="00D913AA" w:rsidP="00B001EA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26CDE" w:rsidRDefault="00D26CDE" w:rsidP="00B001EA">
      <w:pPr>
        <w:spacing w:line="276" w:lineRule="auto"/>
        <w:ind w:firstLineChars="250"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D26CDE" w:rsidRDefault="00D26CDE" w:rsidP="00B001EA">
      <w:pPr>
        <w:spacing w:line="276" w:lineRule="auto"/>
        <w:ind w:firstLineChars="250"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D26CDE" w:rsidRDefault="00D26CDE" w:rsidP="00B001EA">
      <w:pPr>
        <w:spacing w:line="276" w:lineRule="auto"/>
        <w:ind w:firstLineChars="250"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D26CDE" w:rsidRDefault="00D26CDE" w:rsidP="00B001EA">
      <w:pPr>
        <w:spacing w:line="276" w:lineRule="auto"/>
        <w:ind w:firstLineChars="250"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D26CDE" w:rsidRDefault="00D26CDE" w:rsidP="00B001EA">
      <w:pPr>
        <w:spacing w:line="276" w:lineRule="auto"/>
        <w:ind w:firstLineChars="250" w:firstLine="60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26CDE" w:rsidSect="00307A5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DE" w:rsidRDefault="006B7FDE" w:rsidP="00E23650">
      <w:r>
        <w:separator/>
      </w:r>
    </w:p>
  </w:endnote>
  <w:endnote w:type="continuationSeparator" w:id="0">
    <w:p w:rsidR="006B7FDE" w:rsidRDefault="006B7FDE" w:rsidP="00E2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DE" w:rsidRDefault="006B7FDE" w:rsidP="00E23650">
      <w:r>
        <w:separator/>
      </w:r>
    </w:p>
  </w:footnote>
  <w:footnote w:type="continuationSeparator" w:id="0">
    <w:p w:rsidR="006B7FDE" w:rsidRDefault="006B7FDE" w:rsidP="00E2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CF4"/>
    <w:multiLevelType w:val="hybridMultilevel"/>
    <w:tmpl w:val="1BC8104E"/>
    <w:lvl w:ilvl="0" w:tplc="8078E130">
      <w:start w:val="1"/>
      <w:numFmt w:val="decimal"/>
      <w:lvlText w:val="%1."/>
      <w:lvlJc w:val="left"/>
      <w:pPr>
        <w:ind w:left="420" w:hanging="420"/>
      </w:pPr>
      <w:rPr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579"/>
    <w:rsid w:val="00002801"/>
    <w:rsid w:val="0000530B"/>
    <w:rsid w:val="000221D3"/>
    <w:rsid w:val="0002537D"/>
    <w:rsid w:val="00082B3C"/>
    <w:rsid w:val="000B7CDD"/>
    <w:rsid w:val="000C07DD"/>
    <w:rsid w:val="000E0EFC"/>
    <w:rsid w:val="001065E4"/>
    <w:rsid w:val="0014762A"/>
    <w:rsid w:val="00192C4F"/>
    <w:rsid w:val="001A1BD4"/>
    <w:rsid w:val="001C57F2"/>
    <w:rsid w:val="001C7E6F"/>
    <w:rsid w:val="001D4E47"/>
    <w:rsid w:val="001D4F79"/>
    <w:rsid w:val="002346F8"/>
    <w:rsid w:val="00272D0C"/>
    <w:rsid w:val="00280A42"/>
    <w:rsid w:val="00291180"/>
    <w:rsid w:val="0029165B"/>
    <w:rsid w:val="00295191"/>
    <w:rsid w:val="002C786D"/>
    <w:rsid w:val="002F3A31"/>
    <w:rsid w:val="00307A58"/>
    <w:rsid w:val="00352DD7"/>
    <w:rsid w:val="00355D2A"/>
    <w:rsid w:val="00364F20"/>
    <w:rsid w:val="00393E3E"/>
    <w:rsid w:val="003C4BE3"/>
    <w:rsid w:val="003F121C"/>
    <w:rsid w:val="003F4EC4"/>
    <w:rsid w:val="004079E8"/>
    <w:rsid w:val="00421175"/>
    <w:rsid w:val="00435D25"/>
    <w:rsid w:val="00484BB2"/>
    <w:rsid w:val="004966DB"/>
    <w:rsid w:val="00496AA4"/>
    <w:rsid w:val="004970BF"/>
    <w:rsid w:val="004B2BEF"/>
    <w:rsid w:val="004B4A17"/>
    <w:rsid w:val="004C1503"/>
    <w:rsid w:val="004D2A6B"/>
    <w:rsid w:val="004F4F46"/>
    <w:rsid w:val="00544F95"/>
    <w:rsid w:val="00565A19"/>
    <w:rsid w:val="0056736E"/>
    <w:rsid w:val="00574D89"/>
    <w:rsid w:val="00576FC7"/>
    <w:rsid w:val="005A6252"/>
    <w:rsid w:val="005A668E"/>
    <w:rsid w:val="005C6FCC"/>
    <w:rsid w:val="005F2146"/>
    <w:rsid w:val="006200E6"/>
    <w:rsid w:val="00647E75"/>
    <w:rsid w:val="006B1260"/>
    <w:rsid w:val="006B7FDE"/>
    <w:rsid w:val="006F4C10"/>
    <w:rsid w:val="00736086"/>
    <w:rsid w:val="007540E8"/>
    <w:rsid w:val="0078082B"/>
    <w:rsid w:val="007A0547"/>
    <w:rsid w:val="007A3092"/>
    <w:rsid w:val="007E00D8"/>
    <w:rsid w:val="007E7EAD"/>
    <w:rsid w:val="00810579"/>
    <w:rsid w:val="00815219"/>
    <w:rsid w:val="00830226"/>
    <w:rsid w:val="00832C89"/>
    <w:rsid w:val="0083395F"/>
    <w:rsid w:val="00833E04"/>
    <w:rsid w:val="0089383B"/>
    <w:rsid w:val="008B044F"/>
    <w:rsid w:val="008E3736"/>
    <w:rsid w:val="00900298"/>
    <w:rsid w:val="009069F4"/>
    <w:rsid w:val="0092381E"/>
    <w:rsid w:val="0094780B"/>
    <w:rsid w:val="009C3861"/>
    <w:rsid w:val="009E2983"/>
    <w:rsid w:val="009F0692"/>
    <w:rsid w:val="009F5641"/>
    <w:rsid w:val="00A06D2C"/>
    <w:rsid w:val="00A52F2E"/>
    <w:rsid w:val="00A67D8B"/>
    <w:rsid w:val="00A71995"/>
    <w:rsid w:val="00A7442A"/>
    <w:rsid w:val="00A865F9"/>
    <w:rsid w:val="00A93A7C"/>
    <w:rsid w:val="00AD681B"/>
    <w:rsid w:val="00AD7C14"/>
    <w:rsid w:val="00AF654B"/>
    <w:rsid w:val="00B001EA"/>
    <w:rsid w:val="00B13B18"/>
    <w:rsid w:val="00B325B5"/>
    <w:rsid w:val="00B51A90"/>
    <w:rsid w:val="00B529B2"/>
    <w:rsid w:val="00B559E0"/>
    <w:rsid w:val="00B62671"/>
    <w:rsid w:val="00B70AC7"/>
    <w:rsid w:val="00B93B82"/>
    <w:rsid w:val="00BC4FE0"/>
    <w:rsid w:val="00BF346D"/>
    <w:rsid w:val="00C43988"/>
    <w:rsid w:val="00C44539"/>
    <w:rsid w:val="00C46BE0"/>
    <w:rsid w:val="00CC3BDA"/>
    <w:rsid w:val="00CE6C66"/>
    <w:rsid w:val="00D03B60"/>
    <w:rsid w:val="00D1528E"/>
    <w:rsid w:val="00D26CDE"/>
    <w:rsid w:val="00D56397"/>
    <w:rsid w:val="00D56A61"/>
    <w:rsid w:val="00D72357"/>
    <w:rsid w:val="00D723AB"/>
    <w:rsid w:val="00D913AA"/>
    <w:rsid w:val="00DC088B"/>
    <w:rsid w:val="00DC3358"/>
    <w:rsid w:val="00DE1643"/>
    <w:rsid w:val="00DE5B5F"/>
    <w:rsid w:val="00DF28B0"/>
    <w:rsid w:val="00E165CD"/>
    <w:rsid w:val="00E23650"/>
    <w:rsid w:val="00E52EA1"/>
    <w:rsid w:val="00EF4C56"/>
    <w:rsid w:val="00F44DF0"/>
    <w:rsid w:val="00F53F4E"/>
    <w:rsid w:val="00F664FA"/>
    <w:rsid w:val="00F8554E"/>
    <w:rsid w:val="00FF2EDC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F95"/>
  </w:style>
  <w:style w:type="paragraph" w:styleId="a3">
    <w:name w:val="List Paragraph"/>
    <w:basedOn w:val="a"/>
    <w:uiPriority w:val="34"/>
    <w:qFormat/>
    <w:rsid w:val="00C46BE0"/>
    <w:pPr>
      <w:ind w:firstLineChars="200" w:firstLine="420"/>
    </w:pPr>
  </w:style>
  <w:style w:type="character" w:styleId="a4">
    <w:name w:val="Emphasis"/>
    <w:basedOn w:val="a0"/>
    <w:uiPriority w:val="20"/>
    <w:qFormat/>
    <w:rsid w:val="00AF654B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E23650"/>
    <w:pPr>
      <w:snapToGrid w:val="0"/>
      <w:jc w:val="left"/>
    </w:pPr>
    <w:rPr>
      <w:sz w:val="18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E23650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E23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A3F40-C3FD-46D5-B9F6-024CC8DC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4557</Characters>
  <Application>Microsoft Office Word</Application>
  <DocSecurity>0</DocSecurity>
  <Lines>89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vs.Designer - 7</cp:lastModifiedBy>
  <cp:revision>5</cp:revision>
  <cp:lastPrinted>2015-04-29T12:05:00Z</cp:lastPrinted>
  <dcterms:created xsi:type="dcterms:W3CDTF">2015-05-13T21:55:00Z</dcterms:created>
  <dcterms:modified xsi:type="dcterms:W3CDTF">2015-05-14T05:20:00Z</dcterms:modified>
</cp:coreProperties>
</file>