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5E" w:rsidRPr="00F26F13" w:rsidRDefault="004C2A5E" w:rsidP="0067554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F26F13">
        <w:rPr>
          <w:rFonts w:ascii="Arial" w:hAnsi="Arial" w:cs="Arial"/>
          <w:b/>
          <w:color w:val="000000"/>
        </w:rPr>
        <w:t>Аннотация выпускной квалификационной работы</w:t>
      </w:r>
    </w:p>
    <w:p w:rsidR="004C2A5E" w:rsidRPr="00F26F13" w:rsidRDefault="004C2A5E" w:rsidP="00B46C1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F26F13">
        <w:rPr>
          <w:rFonts w:ascii="Arial" w:hAnsi="Arial" w:cs="Arial"/>
          <w:b/>
          <w:color w:val="000000"/>
        </w:rPr>
        <w:t>Гнездиловой Дарьи Алексеевны</w:t>
      </w:r>
    </w:p>
    <w:p w:rsidR="00B46C1D" w:rsidRDefault="004C2A5E" w:rsidP="00B46C1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F26F13">
        <w:rPr>
          <w:rFonts w:ascii="Arial" w:hAnsi="Arial" w:cs="Arial"/>
          <w:b/>
          <w:color w:val="000000"/>
        </w:rPr>
        <w:t>«ТЕМАТИЧЕСКАЯ КОНЦЕПЦИЯ И РАЗРАБОТК</w:t>
      </w:r>
      <w:proofErr w:type="gramStart"/>
      <w:r w:rsidR="00EB549A">
        <w:rPr>
          <w:rFonts w:ascii="Arial" w:hAnsi="Arial" w:cs="Arial"/>
          <w:b/>
          <w:color w:val="000000"/>
          <w:lang w:val="en-US"/>
        </w:rPr>
        <w:t>A</w:t>
      </w:r>
      <w:proofErr w:type="gramEnd"/>
    </w:p>
    <w:p w:rsidR="00B46C1D" w:rsidRDefault="004C2A5E" w:rsidP="00B46C1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F26F13">
        <w:rPr>
          <w:rFonts w:ascii="Arial" w:hAnsi="Arial" w:cs="Arial"/>
          <w:b/>
          <w:color w:val="000000"/>
        </w:rPr>
        <w:t xml:space="preserve">КОМПОЗИЦИОННО-ГРАФИЧЕСКОЙ МОДЕЛИ </w:t>
      </w:r>
    </w:p>
    <w:p w:rsidR="00F26F13" w:rsidRPr="00F26F13" w:rsidRDefault="004C2A5E" w:rsidP="00B46C1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F26F13">
        <w:rPr>
          <w:rFonts w:ascii="Arial" w:hAnsi="Arial" w:cs="Arial"/>
          <w:b/>
          <w:color w:val="000000"/>
        </w:rPr>
        <w:t>ИЗДАНИЯ</w:t>
      </w:r>
      <w:r w:rsidR="00B46C1D">
        <w:rPr>
          <w:rFonts w:ascii="Arial" w:hAnsi="Arial" w:cs="Arial"/>
          <w:b/>
          <w:color w:val="000000"/>
        </w:rPr>
        <w:t xml:space="preserve"> </w:t>
      </w:r>
      <w:r w:rsidRPr="00F26F13">
        <w:rPr>
          <w:rFonts w:ascii="Arial" w:hAnsi="Arial" w:cs="Arial"/>
          <w:b/>
          <w:color w:val="000000"/>
        </w:rPr>
        <w:t>О ТЕАТРЕ»</w:t>
      </w:r>
    </w:p>
    <w:p w:rsidR="004C2A5E" w:rsidRPr="00F26F13" w:rsidRDefault="004C2A5E" w:rsidP="0067554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F26F13">
        <w:rPr>
          <w:rFonts w:ascii="Arial" w:hAnsi="Arial" w:cs="Arial"/>
          <w:b/>
          <w:color w:val="000000"/>
        </w:rPr>
        <w:t xml:space="preserve">Н. рук. – Малиновская Елена Викторовна, старший преподаватель </w:t>
      </w:r>
    </w:p>
    <w:p w:rsidR="004C2A5E" w:rsidRPr="00F26F13" w:rsidRDefault="004C2A5E" w:rsidP="0067554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F26F13">
        <w:rPr>
          <w:rFonts w:ascii="Arial" w:hAnsi="Arial" w:cs="Arial"/>
          <w:b/>
          <w:color w:val="000000"/>
        </w:rPr>
        <w:t xml:space="preserve">Кафедра </w:t>
      </w:r>
      <w:proofErr w:type="spellStart"/>
      <w:r w:rsidRPr="00F26F13">
        <w:rPr>
          <w:rFonts w:ascii="Arial" w:hAnsi="Arial" w:cs="Arial"/>
          <w:b/>
          <w:color w:val="000000"/>
        </w:rPr>
        <w:t>медиадизайна</w:t>
      </w:r>
      <w:proofErr w:type="spellEnd"/>
      <w:r w:rsidRPr="00F26F13">
        <w:rPr>
          <w:rFonts w:ascii="Arial" w:hAnsi="Arial" w:cs="Arial"/>
          <w:b/>
          <w:color w:val="000000"/>
        </w:rPr>
        <w:t xml:space="preserve"> и информационных технологий</w:t>
      </w:r>
    </w:p>
    <w:p w:rsidR="00F26F13" w:rsidRDefault="00675542" w:rsidP="0067554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Очно-заочная </w:t>
      </w:r>
      <w:r w:rsidR="00135917">
        <w:rPr>
          <w:rFonts w:ascii="Arial" w:hAnsi="Arial" w:cs="Arial"/>
          <w:b/>
          <w:color w:val="000000"/>
        </w:rPr>
        <w:t xml:space="preserve">форма </w:t>
      </w:r>
      <w:r>
        <w:rPr>
          <w:rFonts w:ascii="Arial" w:hAnsi="Arial" w:cs="Arial"/>
          <w:b/>
          <w:color w:val="000000"/>
        </w:rPr>
        <w:t>обучения</w:t>
      </w:r>
    </w:p>
    <w:p w:rsidR="00675542" w:rsidRPr="00675542" w:rsidRDefault="00675542" w:rsidP="0067554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</w:p>
    <w:p w:rsidR="00F26F13" w:rsidRPr="00F26F13" w:rsidRDefault="00E204C7" w:rsidP="00675542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sz w:val="24"/>
          <w:szCs w:val="24"/>
        </w:rPr>
        <w:t>Данная выпускная квалифик</w:t>
      </w:r>
      <w:r w:rsidR="00F056C7" w:rsidRPr="00F26F13">
        <w:rPr>
          <w:rFonts w:ascii="Arial" w:hAnsi="Arial" w:cs="Arial"/>
          <w:sz w:val="24"/>
          <w:szCs w:val="24"/>
        </w:rPr>
        <w:t>ационная работа представляет со</w:t>
      </w:r>
      <w:r w:rsidRPr="00F26F13">
        <w:rPr>
          <w:rFonts w:ascii="Arial" w:hAnsi="Arial" w:cs="Arial"/>
          <w:sz w:val="24"/>
          <w:szCs w:val="24"/>
        </w:rPr>
        <w:t>бой разработку композиционно-графической модели и тематической концепции журнала «</w:t>
      </w:r>
      <w:proofErr w:type="spellStart"/>
      <w:r w:rsidRPr="00F26F13">
        <w:rPr>
          <w:rFonts w:ascii="Arial" w:hAnsi="Arial" w:cs="Arial"/>
          <w:sz w:val="24"/>
          <w:szCs w:val="24"/>
        </w:rPr>
        <w:t>Ленсов</w:t>
      </w:r>
      <w:proofErr w:type="spellEnd"/>
      <w:r w:rsidRPr="00F26F13">
        <w:rPr>
          <w:rFonts w:ascii="Arial" w:hAnsi="Arial" w:cs="Arial"/>
          <w:sz w:val="24"/>
          <w:szCs w:val="24"/>
        </w:rPr>
        <w:t>.</w:t>
      </w:r>
      <w:r w:rsidRPr="00F26F13">
        <w:rPr>
          <w:rFonts w:ascii="Arial" w:hAnsi="Arial" w:cs="Arial"/>
          <w:sz w:val="24"/>
          <w:szCs w:val="24"/>
          <w:lang w:val="en-US"/>
        </w:rPr>
        <w:t>art</w:t>
      </w:r>
      <w:r w:rsidRPr="00F26F13">
        <w:rPr>
          <w:rFonts w:ascii="Arial" w:hAnsi="Arial" w:cs="Arial"/>
          <w:sz w:val="24"/>
          <w:szCs w:val="24"/>
        </w:rPr>
        <w:t>».</w:t>
      </w:r>
    </w:p>
    <w:p w:rsidR="00E204C7" w:rsidRPr="00F26F13" w:rsidRDefault="00E204C7" w:rsidP="00675542">
      <w:pPr>
        <w:spacing w:after="0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F26F13">
        <w:rPr>
          <w:rFonts w:ascii="Arial" w:hAnsi="Arial" w:cs="Arial"/>
          <w:sz w:val="24"/>
          <w:szCs w:val="24"/>
        </w:rPr>
        <w:t>работы  обусловлена потребностью театра в выпуске собственного издания с одной стороны, и интерес</w:t>
      </w:r>
      <w:r w:rsidR="00EB549A">
        <w:rPr>
          <w:rFonts w:ascii="Arial" w:hAnsi="Arial" w:cs="Arial"/>
          <w:sz w:val="24"/>
          <w:szCs w:val="24"/>
        </w:rPr>
        <w:t>ом</w:t>
      </w:r>
      <w:r w:rsidRPr="00F26F13">
        <w:rPr>
          <w:rFonts w:ascii="Arial" w:hAnsi="Arial" w:cs="Arial"/>
          <w:sz w:val="24"/>
          <w:szCs w:val="24"/>
        </w:rPr>
        <w:t xml:space="preserve"> аудитории к более полной и расширенной информации о театре, его закулисной жизни, с другой стороны</w:t>
      </w:r>
      <w:r w:rsidRPr="00F26F13">
        <w:rPr>
          <w:rFonts w:ascii="Arial" w:hAnsi="Arial" w:cs="Arial"/>
          <w:b/>
          <w:sz w:val="24"/>
          <w:szCs w:val="24"/>
        </w:rPr>
        <w:t>.</w:t>
      </w:r>
    </w:p>
    <w:p w:rsidR="00E204C7" w:rsidRPr="00F26F13" w:rsidRDefault="00E204C7" w:rsidP="00675542">
      <w:pPr>
        <w:spacing w:after="0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 xml:space="preserve">Новизна работы </w:t>
      </w:r>
      <w:r w:rsidRPr="00F26F13">
        <w:rPr>
          <w:rFonts w:ascii="Arial" w:hAnsi="Arial" w:cs="Arial"/>
          <w:sz w:val="24"/>
          <w:szCs w:val="24"/>
        </w:rPr>
        <w:t>обусловлена принципиально новой композиционно-графической моделью издания, разработанной автором, включая тематическую концепцию, обновленный логотип, современные графические элементы, индивидуальный подбор шрифтового расписания и цветовой гаммы.</w:t>
      </w:r>
    </w:p>
    <w:p w:rsidR="00CB02A7" w:rsidRPr="00F26F13" w:rsidRDefault="00CB02A7" w:rsidP="00675542">
      <w:pPr>
        <w:spacing w:after="0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 xml:space="preserve">Целью творческого проекта </w:t>
      </w:r>
      <w:r w:rsidRPr="00F26F13">
        <w:rPr>
          <w:rFonts w:ascii="Arial" w:hAnsi="Arial" w:cs="Arial"/>
          <w:sz w:val="24"/>
          <w:szCs w:val="24"/>
        </w:rPr>
        <w:t xml:space="preserve">является определение тематической концепции и построение композиционно-графической модели издания, которое будет пользоваться спросом у аудитории – зрителей Санкт-Петербургского академического театра им. Ленсовета и посетителей торговых центров и центров досуга («друзей журнала»), где </w:t>
      </w:r>
      <w:r w:rsidR="00025207">
        <w:rPr>
          <w:rFonts w:ascii="Arial" w:hAnsi="Arial" w:cs="Arial"/>
          <w:sz w:val="24"/>
          <w:szCs w:val="24"/>
        </w:rPr>
        <w:t>будет распространяться журнал.</w:t>
      </w:r>
    </w:p>
    <w:p w:rsidR="00CB02A7" w:rsidRPr="00F26F13" w:rsidRDefault="00CB02A7" w:rsidP="00675542">
      <w:pPr>
        <w:spacing w:after="0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 xml:space="preserve">Объектом </w:t>
      </w:r>
      <w:r w:rsidR="001D46D1">
        <w:rPr>
          <w:rFonts w:ascii="Arial" w:hAnsi="Arial" w:cs="Arial"/>
          <w:sz w:val="24"/>
          <w:szCs w:val="24"/>
        </w:rPr>
        <w:t>является</w:t>
      </w:r>
      <w:r w:rsidRPr="00F26F13">
        <w:rPr>
          <w:rFonts w:ascii="Arial" w:hAnsi="Arial" w:cs="Arial"/>
          <w:sz w:val="24"/>
          <w:szCs w:val="24"/>
        </w:rPr>
        <w:t xml:space="preserve"> потенциально возможная</w:t>
      </w:r>
      <w:r w:rsidR="00F26F13" w:rsidRPr="00F26F13">
        <w:rPr>
          <w:rFonts w:ascii="Arial" w:hAnsi="Arial" w:cs="Arial"/>
          <w:sz w:val="24"/>
          <w:szCs w:val="24"/>
        </w:rPr>
        <w:t xml:space="preserve"> аудитория журнала «</w:t>
      </w:r>
      <w:proofErr w:type="spellStart"/>
      <w:r w:rsidR="00F26F13" w:rsidRPr="00F26F13">
        <w:rPr>
          <w:rFonts w:ascii="Arial" w:hAnsi="Arial" w:cs="Arial"/>
          <w:sz w:val="24"/>
          <w:szCs w:val="24"/>
        </w:rPr>
        <w:t>Ленсов.art</w:t>
      </w:r>
      <w:proofErr w:type="spellEnd"/>
      <w:r w:rsidR="00F26F13" w:rsidRPr="00F26F13">
        <w:rPr>
          <w:rFonts w:ascii="Arial" w:hAnsi="Arial" w:cs="Arial"/>
          <w:sz w:val="24"/>
          <w:szCs w:val="24"/>
        </w:rPr>
        <w:t>»</w:t>
      </w:r>
      <w:r w:rsidRPr="00F26F13">
        <w:rPr>
          <w:rFonts w:ascii="Arial" w:hAnsi="Arial" w:cs="Arial"/>
          <w:sz w:val="24"/>
          <w:szCs w:val="24"/>
        </w:rPr>
        <w:t>.</w:t>
      </w:r>
    </w:p>
    <w:p w:rsidR="004C2A5E" w:rsidRPr="00F26F13" w:rsidRDefault="004C2A5E" w:rsidP="00675542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>Предмет исследования</w:t>
      </w:r>
      <w:r w:rsidRPr="00F26F13">
        <w:rPr>
          <w:rFonts w:ascii="Arial" w:hAnsi="Arial" w:cs="Arial"/>
          <w:sz w:val="24"/>
          <w:szCs w:val="24"/>
        </w:rPr>
        <w:t xml:space="preserve"> – тематическая концепция и композиционно-графическая модель издания о театре «</w:t>
      </w:r>
      <w:proofErr w:type="spellStart"/>
      <w:r w:rsidRPr="00F26F13">
        <w:rPr>
          <w:rFonts w:ascii="Arial" w:hAnsi="Arial" w:cs="Arial"/>
          <w:sz w:val="24"/>
          <w:szCs w:val="24"/>
        </w:rPr>
        <w:t>Ленсов</w:t>
      </w:r>
      <w:proofErr w:type="spellEnd"/>
      <w:r w:rsidRPr="00F26F13">
        <w:rPr>
          <w:rFonts w:ascii="Arial" w:hAnsi="Arial" w:cs="Arial"/>
          <w:sz w:val="24"/>
          <w:szCs w:val="24"/>
        </w:rPr>
        <w:t>.</w:t>
      </w:r>
      <w:r w:rsidRPr="00F26F13">
        <w:rPr>
          <w:rFonts w:ascii="Arial" w:hAnsi="Arial" w:cs="Arial"/>
          <w:sz w:val="24"/>
          <w:szCs w:val="24"/>
          <w:lang w:val="en-US"/>
        </w:rPr>
        <w:t>art</w:t>
      </w:r>
      <w:r w:rsidRPr="00F26F13">
        <w:rPr>
          <w:rFonts w:ascii="Arial" w:hAnsi="Arial" w:cs="Arial"/>
          <w:sz w:val="24"/>
          <w:szCs w:val="24"/>
        </w:rPr>
        <w:t>».</w:t>
      </w:r>
    </w:p>
    <w:p w:rsidR="00025207" w:rsidRPr="00EB549A" w:rsidRDefault="004C2A5E" w:rsidP="00675542">
      <w:pPr>
        <w:spacing w:after="0"/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 w:rsidRPr="00F26F13">
        <w:rPr>
          <w:rFonts w:ascii="Arial" w:hAnsi="Arial" w:cs="Arial"/>
          <w:sz w:val="24"/>
          <w:szCs w:val="24"/>
        </w:rPr>
        <w:t xml:space="preserve">Для достижения поставленной цели автор ставит перед собой следующий ряд </w:t>
      </w:r>
      <w:r w:rsidRPr="00F26F13">
        <w:rPr>
          <w:rFonts w:ascii="Arial" w:hAnsi="Arial" w:cs="Arial"/>
          <w:b/>
          <w:sz w:val="24"/>
          <w:szCs w:val="24"/>
        </w:rPr>
        <w:t>задач</w:t>
      </w:r>
      <w:r w:rsidR="00CB02A7" w:rsidRPr="00F26F13">
        <w:rPr>
          <w:rFonts w:ascii="Arial" w:hAnsi="Arial" w:cs="Arial"/>
          <w:b/>
          <w:sz w:val="24"/>
          <w:szCs w:val="24"/>
        </w:rPr>
        <w:t xml:space="preserve">: </w:t>
      </w:r>
    </w:p>
    <w:p w:rsidR="00675542" w:rsidRDefault="00CB02A7" w:rsidP="00675542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sz w:val="24"/>
          <w:szCs w:val="24"/>
        </w:rPr>
        <w:t xml:space="preserve">1) </w:t>
      </w:r>
      <w:r w:rsidR="00E87208">
        <w:rPr>
          <w:rFonts w:ascii="Arial" w:hAnsi="Arial" w:cs="Arial"/>
          <w:sz w:val="24"/>
          <w:szCs w:val="24"/>
        </w:rPr>
        <w:t xml:space="preserve">  </w:t>
      </w:r>
      <w:r w:rsidR="00025207">
        <w:rPr>
          <w:rFonts w:ascii="Arial" w:hAnsi="Arial" w:cs="Arial"/>
          <w:sz w:val="24"/>
          <w:szCs w:val="24"/>
        </w:rPr>
        <w:t>п</w:t>
      </w:r>
      <w:r w:rsidRPr="00F26F13">
        <w:rPr>
          <w:rFonts w:ascii="Arial" w:hAnsi="Arial" w:cs="Arial"/>
          <w:sz w:val="24"/>
          <w:szCs w:val="24"/>
        </w:rPr>
        <w:t>роанализировать теоретическую базу</w:t>
      </w:r>
      <w:r w:rsidR="002141B2" w:rsidRPr="002141B2">
        <w:rPr>
          <w:rFonts w:ascii="Arial" w:hAnsi="Arial" w:cs="Arial"/>
          <w:sz w:val="24"/>
          <w:szCs w:val="24"/>
        </w:rPr>
        <w:t xml:space="preserve"> </w:t>
      </w:r>
      <w:r w:rsidR="002141B2">
        <w:rPr>
          <w:rFonts w:ascii="Arial" w:hAnsi="Arial" w:cs="Arial"/>
          <w:sz w:val="24"/>
          <w:szCs w:val="24"/>
        </w:rPr>
        <w:t>основ визуального восприятия,</w:t>
      </w:r>
      <w:r w:rsidRPr="00F26F13">
        <w:rPr>
          <w:rFonts w:ascii="Arial" w:hAnsi="Arial" w:cs="Arial"/>
          <w:sz w:val="24"/>
          <w:szCs w:val="24"/>
        </w:rPr>
        <w:t xml:space="preserve"> которая может помочь автору в создании композиционно-графической модели издания о театре; </w:t>
      </w:r>
    </w:p>
    <w:p w:rsidR="00675542" w:rsidRDefault="00CB02A7" w:rsidP="00025207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sz w:val="24"/>
          <w:szCs w:val="24"/>
        </w:rPr>
        <w:t xml:space="preserve">2) </w:t>
      </w:r>
      <w:r w:rsidR="00025207" w:rsidRPr="00025207">
        <w:rPr>
          <w:rFonts w:ascii="Arial" w:hAnsi="Arial" w:cs="Arial"/>
          <w:sz w:val="24"/>
          <w:szCs w:val="24"/>
        </w:rPr>
        <w:t xml:space="preserve"> </w:t>
      </w:r>
      <w:r w:rsidR="00BB644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25207">
        <w:rPr>
          <w:rFonts w:ascii="Arial" w:hAnsi="Arial" w:cs="Arial"/>
          <w:sz w:val="24"/>
          <w:szCs w:val="24"/>
        </w:rPr>
        <w:t>в</w:t>
      </w:r>
      <w:r w:rsidRPr="00F26F13">
        <w:rPr>
          <w:rFonts w:ascii="Arial" w:hAnsi="Arial" w:cs="Arial"/>
          <w:sz w:val="24"/>
          <w:szCs w:val="24"/>
        </w:rPr>
        <w:t>ыявить целевую аудиторию журнала</w:t>
      </w:r>
      <w:r w:rsidR="00E8720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87208">
        <w:rPr>
          <w:rFonts w:ascii="Arial" w:hAnsi="Arial" w:cs="Arial"/>
          <w:sz w:val="24"/>
          <w:szCs w:val="24"/>
        </w:rPr>
        <w:t>Ленсов</w:t>
      </w:r>
      <w:proofErr w:type="spellEnd"/>
      <w:r w:rsidR="00E87208" w:rsidRPr="00E87208">
        <w:rPr>
          <w:rFonts w:ascii="Arial" w:hAnsi="Arial" w:cs="Arial"/>
          <w:sz w:val="24"/>
          <w:szCs w:val="24"/>
        </w:rPr>
        <w:t>.</w:t>
      </w:r>
      <w:r w:rsidR="00E87208">
        <w:rPr>
          <w:rFonts w:ascii="Arial" w:hAnsi="Arial" w:cs="Arial"/>
          <w:sz w:val="24"/>
          <w:szCs w:val="24"/>
          <w:lang w:val="en-US"/>
        </w:rPr>
        <w:t>art</w:t>
      </w:r>
      <w:r w:rsidR="00E87208">
        <w:rPr>
          <w:rFonts w:ascii="Arial" w:hAnsi="Arial" w:cs="Arial"/>
          <w:sz w:val="24"/>
          <w:szCs w:val="24"/>
        </w:rPr>
        <w:t>»,</w:t>
      </w:r>
      <w:r w:rsidRPr="00F26F13">
        <w:rPr>
          <w:rFonts w:ascii="Arial" w:hAnsi="Arial" w:cs="Arial"/>
          <w:sz w:val="24"/>
          <w:szCs w:val="24"/>
        </w:rPr>
        <w:t xml:space="preserve"> описать её потребности; </w:t>
      </w:r>
    </w:p>
    <w:p w:rsidR="00CB02A7" w:rsidRPr="00F26F13" w:rsidRDefault="00CB02A7" w:rsidP="00675542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sz w:val="24"/>
          <w:szCs w:val="24"/>
        </w:rPr>
        <w:t xml:space="preserve">3) </w:t>
      </w:r>
      <w:r w:rsidR="00025207">
        <w:rPr>
          <w:rFonts w:ascii="Arial" w:hAnsi="Arial" w:cs="Arial"/>
          <w:sz w:val="24"/>
          <w:szCs w:val="24"/>
        </w:rPr>
        <w:t>с</w:t>
      </w:r>
      <w:r w:rsidRPr="00F26F13">
        <w:rPr>
          <w:rFonts w:ascii="Arial" w:hAnsi="Arial" w:cs="Arial"/>
          <w:sz w:val="24"/>
          <w:szCs w:val="24"/>
        </w:rPr>
        <w:t>оздать тематическую концепцию и композиционно-графическую модель издания о театре «</w:t>
      </w:r>
      <w:proofErr w:type="spellStart"/>
      <w:r w:rsidRPr="00F26F13">
        <w:rPr>
          <w:rFonts w:ascii="Arial" w:hAnsi="Arial" w:cs="Arial"/>
          <w:sz w:val="24"/>
          <w:szCs w:val="24"/>
        </w:rPr>
        <w:t>Ленсов</w:t>
      </w:r>
      <w:proofErr w:type="spellEnd"/>
      <w:r w:rsidRPr="00F26F13">
        <w:rPr>
          <w:rFonts w:ascii="Arial" w:hAnsi="Arial" w:cs="Arial"/>
          <w:sz w:val="24"/>
          <w:szCs w:val="24"/>
        </w:rPr>
        <w:t>.</w:t>
      </w:r>
      <w:r w:rsidRPr="00F26F13">
        <w:rPr>
          <w:rFonts w:ascii="Arial" w:hAnsi="Arial" w:cs="Arial"/>
          <w:sz w:val="24"/>
          <w:szCs w:val="24"/>
          <w:lang w:val="en-US"/>
        </w:rPr>
        <w:t>art</w:t>
      </w:r>
      <w:r w:rsidRPr="00F26F13">
        <w:rPr>
          <w:rFonts w:ascii="Arial" w:hAnsi="Arial" w:cs="Arial"/>
          <w:sz w:val="24"/>
          <w:szCs w:val="24"/>
        </w:rPr>
        <w:t>».</w:t>
      </w:r>
    </w:p>
    <w:p w:rsidR="004C2A5E" w:rsidRPr="00F26F13" w:rsidRDefault="004C2A5E" w:rsidP="00675542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 xml:space="preserve">Методы исследования: </w:t>
      </w:r>
      <w:r w:rsidR="00CB02A7" w:rsidRPr="00F26F13">
        <w:rPr>
          <w:rFonts w:ascii="Arial" w:hAnsi="Arial" w:cs="Arial"/>
          <w:sz w:val="24"/>
          <w:szCs w:val="24"/>
        </w:rPr>
        <w:t>наблюдение, сравнение, теоретический анализ, а также был использован метод экспертного интервью.</w:t>
      </w:r>
    </w:p>
    <w:p w:rsidR="00B23605" w:rsidRPr="00F26F13" w:rsidRDefault="00B23605" w:rsidP="00675542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>Теоретическую базу</w:t>
      </w:r>
      <w:r w:rsidRPr="00F26F13">
        <w:rPr>
          <w:rFonts w:ascii="Arial" w:hAnsi="Arial" w:cs="Arial"/>
          <w:sz w:val="24"/>
          <w:szCs w:val="24"/>
        </w:rPr>
        <w:t xml:space="preserve"> составляют</w:t>
      </w:r>
      <w:r w:rsidRPr="00F26F13">
        <w:rPr>
          <w:rFonts w:ascii="Arial" w:hAnsi="Arial" w:cs="Arial"/>
          <w:b/>
          <w:sz w:val="24"/>
          <w:szCs w:val="24"/>
        </w:rPr>
        <w:t xml:space="preserve"> </w:t>
      </w:r>
      <w:r w:rsidRPr="00F26F13">
        <w:rPr>
          <w:rFonts w:ascii="Arial" w:hAnsi="Arial" w:cs="Arial"/>
          <w:sz w:val="24"/>
          <w:szCs w:val="24"/>
        </w:rPr>
        <w:t xml:space="preserve">книги графических дизайнеров, типографов, художников шрифта, практиков и теоретиков, авторов теорий дизайна: Р. </w:t>
      </w:r>
      <w:proofErr w:type="spellStart"/>
      <w:r w:rsidRPr="00F26F13">
        <w:rPr>
          <w:rFonts w:ascii="Arial" w:hAnsi="Arial" w:cs="Arial"/>
          <w:sz w:val="24"/>
          <w:szCs w:val="24"/>
        </w:rPr>
        <w:t>Арнхейма</w:t>
      </w:r>
      <w:proofErr w:type="spellEnd"/>
      <w:r w:rsidRPr="00F26F13">
        <w:rPr>
          <w:rFonts w:ascii="Arial" w:hAnsi="Arial" w:cs="Arial"/>
          <w:sz w:val="24"/>
          <w:szCs w:val="24"/>
        </w:rPr>
        <w:t xml:space="preserve">, Я. </w:t>
      </w:r>
      <w:proofErr w:type="spellStart"/>
      <w:r w:rsidRPr="00F26F13">
        <w:rPr>
          <w:rFonts w:ascii="Arial" w:hAnsi="Arial" w:cs="Arial"/>
          <w:sz w:val="24"/>
          <w:szCs w:val="24"/>
        </w:rPr>
        <w:t>Чихольда</w:t>
      </w:r>
      <w:proofErr w:type="spellEnd"/>
      <w:r w:rsidRPr="00F26F13">
        <w:rPr>
          <w:rFonts w:ascii="Arial" w:hAnsi="Arial" w:cs="Arial"/>
          <w:sz w:val="24"/>
          <w:szCs w:val="24"/>
        </w:rPr>
        <w:t xml:space="preserve">, А. Корольковой, С. </w:t>
      </w:r>
      <w:proofErr w:type="spellStart"/>
      <w:r w:rsidRPr="00F26F13">
        <w:rPr>
          <w:rFonts w:ascii="Arial" w:hAnsi="Arial" w:cs="Arial"/>
          <w:sz w:val="24"/>
          <w:szCs w:val="24"/>
        </w:rPr>
        <w:t>Уэйншенк</w:t>
      </w:r>
      <w:proofErr w:type="spellEnd"/>
      <w:r w:rsidRPr="00F26F13">
        <w:rPr>
          <w:rFonts w:ascii="Arial" w:hAnsi="Arial" w:cs="Arial"/>
          <w:sz w:val="24"/>
          <w:szCs w:val="24"/>
        </w:rPr>
        <w:t xml:space="preserve">, Т.Л. Стоун, С. Адамс, Н. </w:t>
      </w:r>
      <w:proofErr w:type="spellStart"/>
      <w:r w:rsidRPr="00F26F13">
        <w:rPr>
          <w:rFonts w:ascii="Arial" w:hAnsi="Arial" w:cs="Arial"/>
          <w:sz w:val="24"/>
          <w:szCs w:val="24"/>
        </w:rPr>
        <w:t>Мориока</w:t>
      </w:r>
      <w:proofErr w:type="spellEnd"/>
      <w:r w:rsidRPr="00F26F13">
        <w:rPr>
          <w:rFonts w:ascii="Arial" w:hAnsi="Arial" w:cs="Arial"/>
          <w:sz w:val="24"/>
          <w:szCs w:val="24"/>
        </w:rPr>
        <w:t xml:space="preserve">, Дж. Глейзер, К. </w:t>
      </w:r>
      <w:proofErr w:type="spellStart"/>
      <w:r w:rsidRPr="00F26F13">
        <w:rPr>
          <w:rFonts w:ascii="Arial" w:hAnsi="Arial" w:cs="Arial"/>
          <w:sz w:val="24"/>
          <w:szCs w:val="24"/>
        </w:rPr>
        <w:t>Найт</w:t>
      </w:r>
      <w:proofErr w:type="spellEnd"/>
      <w:r w:rsidRPr="00F26F13">
        <w:rPr>
          <w:rFonts w:ascii="Arial" w:hAnsi="Arial" w:cs="Arial"/>
          <w:sz w:val="24"/>
          <w:szCs w:val="24"/>
        </w:rPr>
        <w:t xml:space="preserve">, К. Элам, В. Лаптева, М.В. </w:t>
      </w:r>
      <w:proofErr w:type="spellStart"/>
      <w:r w:rsidRPr="00F26F13">
        <w:rPr>
          <w:rFonts w:ascii="Arial" w:hAnsi="Arial" w:cs="Arial"/>
          <w:sz w:val="24"/>
          <w:szCs w:val="24"/>
        </w:rPr>
        <w:t>Адамчика</w:t>
      </w:r>
      <w:proofErr w:type="spellEnd"/>
      <w:r w:rsidRPr="00F26F13">
        <w:rPr>
          <w:rFonts w:ascii="Arial" w:hAnsi="Arial" w:cs="Arial"/>
          <w:sz w:val="24"/>
          <w:szCs w:val="24"/>
        </w:rPr>
        <w:t xml:space="preserve"> и других.</w:t>
      </w:r>
    </w:p>
    <w:p w:rsidR="004C2A5E" w:rsidRPr="00F26F13" w:rsidRDefault="004C2A5E" w:rsidP="00675542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26F13">
        <w:rPr>
          <w:rFonts w:ascii="Arial" w:hAnsi="Arial" w:cs="Arial"/>
          <w:b/>
          <w:sz w:val="24"/>
          <w:szCs w:val="24"/>
        </w:rPr>
        <w:t>Структура данной работы</w:t>
      </w:r>
      <w:r w:rsidRPr="00F26F13">
        <w:rPr>
          <w:rFonts w:ascii="Arial" w:hAnsi="Arial" w:cs="Arial"/>
          <w:sz w:val="24"/>
          <w:szCs w:val="24"/>
        </w:rPr>
        <w:t xml:space="preserve"> обусловлена её предметом, целями и задачами. Она состоит из введения, содержания, </w:t>
      </w:r>
      <w:r w:rsidR="00287B49">
        <w:rPr>
          <w:rFonts w:ascii="Arial" w:hAnsi="Arial" w:cs="Arial"/>
          <w:sz w:val="24"/>
          <w:szCs w:val="24"/>
        </w:rPr>
        <w:t>двух</w:t>
      </w:r>
      <w:r w:rsidRPr="00F26F13">
        <w:rPr>
          <w:rFonts w:ascii="Arial" w:hAnsi="Arial" w:cs="Arial"/>
          <w:sz w:val="24"/>
          <w:szCs w:val="24"/>
        </w:rPr>
        <w:t xml:space="preserve"> глав, заключения, списка литературы и приложений. </w:t>
      </w:r>
    </w:p>
    <w:p w:rsidR="00760909" w:rsidRPr="00F26F13" w:rsidRDefault="00760909" w:rsidP="00675542">
      <w:pPr>
        <w:spacing w:after="0"/>
        <w:rPr>
          <w:rFonts w:ascii="Arial" w:hAnsi="Arial" w:cs="Arial"/>
          <w:sz w:val="24"/>
          <w:szCs w:val="24"/>
        </w:rPr>
      </w:pPr>
    </w:p>
    <w:sectPr w:rsidR="00760909" w:rsidRPr="00F2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5"/>
    <w:rsid w:val="00025207"/>
    <w:rsid w:val="00135917"/>
    <w:rsid w:val="001D46D1"/>
    <w:rsid w:val="002141B2"/>
    <w:rsid w:val="00232F65"/>
    <w:rsid w:val="00287B49"/>
    <w:rsid w:val="0029572E"/>
    <w:rsid w:val="002F33DE"/>
    <w:rsid w:val="004708E7"/>
    <w:rsid w:val="004C2A5E"/>
    <w:rsid w:val="00612BDA"/>
    <w:rsid w:val="00675542"/>
    <w:rsid w:val="006E6977"/>
    <w:rsid w:val="00760909"/>
    <w:rsid w:val="00960692"/>
    <w:rsid w:val="009D2825"/>
    <w:rsid w:val="00B23605"/>
    <w:rsid w:val="00B46C1D"/>
    <w:rsid w:val="00BB644C"/>
    <w:rsid w:val="00BD0F1A"/>
    <w:rsid w:val="00CB02A7"/>
    <w:rsid w:val="00E204C7"/>
    <w:rsid w:val="00E62468"/>
    <w:rsid w:val="00E77CDC"/>
    <w:rsid w:val="00E87208"/>
    <w:rsid w:val="00EB549A"/>
    <w:rsid w:val="00F056C7"/>
    <w:rsid w:val="00F26F13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20BD-93C2-4464-A78E-A85C7EB7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Гнездилова</dc:creator>
  <cp:lastModifiedBy>Дарья Гнездилова</cp:lastModifiedBy>
  <cp:revision>8</cp:revision>
  <dcterms:created xsi:type="dcterms:W3CDTF">2015-05-13T09:16:00Z</dcterms:created>
  <dcterms:modified xsi:type="dcterms:W3CDTF">2015-05-13T09:25:00Z</dcterms:modified>
</cp:coreProperties>
</file>